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0D5" w:rsidRDefault="006400D5" w:rsidP="008572F6">
      <w:pPr>
        <w:jc w:val="center"/>
        <w:rPr>
          <w:b/>
          <w:bCs/>
          <w:sz w:val="28"/>
          <w:szCs w:val="28"/>
        </w:rPr>
      </w:pPr>
    </w:p>
    <w:p w:rsidR="006400D5" w:rsidRDefault="006400D5" w:rsidP="0032216B">
      <w:pPr>
        <w:pStyle w:val="ConsPlusNormal"/>
        <w:widowControl/>
        <w:tabs>
          <w:tab w:val="left" w:pos="540"/>
          <w:tab w:val="left" w:pos="900"/>
          <w:tab w:val="left" w:pos="9498"/>
        </w:tabs>
        <w:ind w:left="102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D14A4A" w:rsidRPr="00BB7DB1" w:rsidRDefault="00D14A4A" w:rsidP="00B90CA6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2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2216B" w:rsidRDefault="0032216B" w:rsidP="0032216B">
      <w:pPr>
        <w:tabs>
          <w:tab w:val="left" w:pos="1008"/>
          <w:tab w:val="left" w:pos="4536"/>
        </w:tabs>
        <w:ind w:left="439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изменениям, вносимым в постановление </w:t>
      </w:r>
    </w:p>
    <w:p w:rsidR="0032216B" w:rsidRDefault="0032216B" w:rsidP="0032216B">
      <w:pPr>
        <w:tabs>
          <w:tab w:val="left" w:pos="1008"/>
          <w:tab w:val="left" w:pos="4536"/>
        </w:tabs>
        <w:ind w:left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администрации Ахтанизовского сельского</w:t>
      </w:r>
    </w:p>
    <w:p w:rsidR="0032216B" w:rsidRDefault="0032216B" w:rsidP="0032216B">
      <w:pPr>
        <w:tabs>
          <w:tab w:val="left" w:pos="1008"/>
          <w:tab w:val="left" w:pos="4536"/>
        </w:tabs>
        <w:ind w:left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поселения Темрюкского района </w:t>
      </w:r>
    </w:p>
    <w:p w:rsidR="0032216B" w:rsidRDefault="0032216B" w:rsidP="0032216B">
      <w:pPr>
        <w:tabs>
          <w:tab w:val="left" w:pos="1008"/>
          <w:tab w:val="left" w:pos="4536"/>
        </w:tabs>
        <w:ind w:left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от 28 октября 2019 года № 244 </w:t>
      </w:r>
    </w:p>
    <w:p w:rsidR="0032216B" w:rsidRDefault="00FE262E" w:rsidP="00FE262E">
      <w:pPr>
        <w:tabs>
          <w:tab w:val="left" w:pos="1008"/>
          <w:tab w:val="left" w:pos="4536"/>
        </w:tabs>
        <w:ind w:left="439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32216B">
        <w:rPr>
          <w:sz w:val="28"/>
          <w:szCs w:val="28"/>
        </w:rPr>
        <w:t>«Об утверждении муниципальной</w:t>
      </w:r>
    </w:p>
    <w:p w:rsidR="0032216B" w:rsidRPr="00D64FC2" w:rsidRDefault="00FE262E" w:rsidP="00FE262E">
      <w:pPr>
        <w:tabs>
          <w:tab w:val="left" w:pos="1008"/>
        </w:tabs>
        <w:ind w:left="9498" w:hanging="155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программы «Молодежь ст. </w:t>
      </w:r>
      <w:r w:rsidR="0032216B">
        <w:rPr>
          <w:sz w:val="28"/>
          <w:szCs w:val="28"/>
        </w:rPr>
        <w:t>Ахтанизовской» Ахт</w:t>
      </w:r>
      <w:r>
        <w:rPr>
          <w:sz w:val="28"/>
          <w:szCs w:val="28"/>
        </w:rPr>
        <w:t xml:space="preserve">анизовского сельского поселения </w:t>
      </w:r>
      <w:r w:rsidR="0032216B">
        <w:rPr>
          <w:sz w:val="28"/>
          <w:szCs w:val="28"/>
        </w:rPr>
        <w:t>Темрюкского района»</w:t>
      </w:r>
    </w:p>
    <w:p w:rsidR="000C31FB" w:rsidRDefault="000C31FB" w:rsidP="00837D67">
      <w:pPr>
        <w:rPr>
          <w:b/>
          <w:bCs/>
          <w:sz w:val="28"/>
          <w:szCs w:val="28"/>
        </w:rPr>
      </w:pPr>
    </w:p>
    <w:p w:rsidR="000C31FB" w:rsidRDefault="000C31FB" w:rsidP="00837D67">
      <w:pPr>
        <w:rPr>
          <w:b/>
          <w:bCs/>
          <w:sz w:val="28"/>
          <w:szCs w:val="28"/>
        </w:rPr>
      </w:pPr>
    </w:p>
    <w:p w:rsidR="006400D5" w:rsidRPr="00BF4BDB" w:rsidRDefault="006400D5" w:rsidP="008572F6">
      <w:pPr>
        <w:jc w:val="center"/>
        <w:rPr>
          <w:b/>
          <w:bCs/>
          <w:sz w:val="28"/>
          <w:szCs w:val="28"/>
        </w:rPr>
      </w:pPr>
      <w:r w:rsidRPr="00043F79">
        <w:rPr>
          <w:b/>
          <w:bCs/>
          <w:sz w:val="28"/>
          <w:szCs w:val="28"/>
        </w:rPr>
        <w:t>Перечень</w:t>
      </w:r>
      <w:r w:rsidRPr="00043F79">
        <w:rPr>
          <w:b/>
          <w:bCs/>
          <w:sz w:val="28"/>
          <w:szCs w:val="28"/>
        </w:rPr>
        <w:br/>
      </w:r>
      <w:r w:rsidRPr="00BF4BDB">
        <w:rPr>
          <w:b/>
          <w:bCs/>
          <w:sz w:val="28"/>
          <w:szCs w:val="28"/>
        </w:rPr>
        <w:t>основных мероприятий муниципальной программы</w:t>
      </w:r>
    </w:p>
    <w:p w:rsidR="006400D5" w:rsidRDefault="006400D5" w:rsidP="00BF4BDB">
      <w:pPr>
        <w:tabs>
          <w:tab w:val="center" w:pos="7283"/>
          <w:tab w:val="left" w:pos="1371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BF4BDB">
        <w:rPr>
          <w:b/>
          <w:bCs/>
          <w:sz w:val="28"/>
          <w:szCs w:val="28"/>
        </w:rPr>
        <w:t xml:space="preserve">«Молодежь ст. Ахтанизовской» Ахтанизовского сельского поселения Темрюкского района  </w:t>
      </w:r>
      <w:r>
        <w:rPr>
          <w:b/>
          <w:bCs/>
          <w:sz w:val="28"/>
          <w:szCs w:val="28"/>
        </w:rPr>
        <w:tab/>
      </w:r>
    </w:p>
    <w:p w:rsidR="000C31FB" w:rsidRPr="00BF4BDB" w:rsidRDefault="000C31FB" w:rsidP="00BF4BDB">
      <w:pPr>
        <w:tabs>
          <w:tab w:val="center" w:pos="7283"/>
          <w:tab w:val="left" w:pos="13710"/>
        </w:tabs>
        <w:rPr>
          <w:b/>
          <w:bCs/>
          <w:sz w:val="24"/>
          <w:szCs w:val="24"/>
        </w:rPr>
      </w:pPr>
    </w:p>
    <w:tbl>
      <w:tblPr>
        <w:tblW w:w="1481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3"/>
        <w:gridCol w:w="3934"/>
        <w:gridCol w:w="1260"/>
        <w:gridCol w:w="16"/>
        <w:gridCol w:w="1560"/>
        <w:gridCol w:w="1560"/>
        <w:gridCol w:w="2268"/>
        <w:gridCol w:w="3546"/>
      </w:tblGrid>
      <w:tr w:rsidR="006400D5" w:rsidRPr="00A33D0A" w:rsidTr="00FE262E">
        <w:trPr>
          <w:trHeight w:val="1238"/>
        </w:trPr>
        <w:tc>
          <w:tcPr>
            <w:tcW w:w="673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№ п/п</w:t>
            </w:r>
          </w:p>
        </w:tc>
        <w:tc>
          <w:tcPr>
            <w:tcW w:w="3934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Наименование </w:t>
            </w:r>
          </w:p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gridSpan w:val="2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Источник </w:t>
            </w:r>
          </w:p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финансирования</w:t>
            </w:r>
          </w:p>
        </w:tc>
        <w:tc>
          <w:tcPr>
            <w:tcW w:w="1560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Объем</w:t>
            </w:r>
          </w:p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финансирования, всего (</w:t>
            </w:r>
            <w:r w:rsidR="00E8663A">
              <w:rPr>
                <w:sz w:val="24"/>
                <w:szCs w:val="24"/>
              </w:rPr>
              <w:t xml:space="preserve">тыс. </w:t>
            </w:r>
            <w:r w:rsidRPr="00A33D0A">
              <w:rPr>
                <w:sz w:val="24"/>
                <w:szCs w:val="24"/>
              </w:rPr>
              <w:t>руб.)</w:t>
            </w:r>
          </w:p>
        </w:tc>
        <w:tc>
          <w:tcPr>
            <w:tcW w:w="1560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в том числе</w:t>
            </w:r>
            <w:r w:rsidR="00E8663A">
              <w:rPr>
                <w:sz w:val="24"/>
                <w:szCs w:val="24"/>
              </w:rPr>
              <w:t xml:space="preserve"> в 20</w:t>
            </w:r>
            <w:r w:rsidR="00E73259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году</w:t>
            </w:r>
          </w:p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 </w:t>
            </w:r>
            <w:r w:rsidR="00E8663A">
              <w:rPr>
                <w:sz w:val="24"/>
                <w:szCs w:val="24"/>
              </w:rPr>
              <w:t xml:space="preserve">(тыс. </w:t>
            </w:r>
            <w:r w:rsidRPr="00A33D0A">
              <w:rPr>
                <w:sz w:val="24"/>
                <w:szCs w:val="24"/>
              </w:rPr>
              <w:t>руб.)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6400D5" w:rsidRPr="00A33D0A" w:rsidTr="00FE262E">
        <w:tc>
          <w:tcPr>
            <w:tcW w:w="673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1</w:t>
            </w:r>
          </w:p>
        </w:tc>
        <w:tc>
          <w:tcPr>
            <w:tcW w:w="3934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6400D5" w:rsidRPr="00A33D0A" w:rsidRDefault="006400D5" w:rsidP="00BF4BDB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400D5" w:rsidRPr="00A33D0A" w:rsidRDefault="006400D5" w:rsidP="00A33D0A">
            <w:pPr>
              <w:ind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400D5" w:rsidRPr="00A33D0A" w:rsidTr="00FE262E">
        <w:tc>
          <w:tcPr>
            <w:tcW w:w="673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3934" w:type="dxa"/>
          </w:tcPr>
          <w:p w:rsidR="006400D5" w:rsidRPr="003E661A" w:rsidRDefault="006400D5" w:rsidP="00F108F3">
            <w:pPr>
              <w:pStyle w:val="a7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208" w:type="dxa"/>
            <w:gridSpan w:val="6"/>
          </w:tcPr>
          <w:p w:rsidR="006400D5" w:rsidRDefault="006400D5" w:rsidP="00E12518">
            <w:pPr>
              <w:jc w:val="both"/>
              <w:rPr>
                <w:sz w:val="24"/>
                <w:szCs w:val="24"/>
              </w:rPr>
            </w:pPr>
            <w:r w:rsidRPr="008971DB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</w:t>
            </w:r>
            <w:r w:rsidRPr="008971DB">
              <w:rPr>
                <w:sz w:val="24"/>
                <w:szCs w:val="24"/>
              </w:rPr>
              <w:t>рганизация досуга молодежи, вовлечение в клубы, участие в мероприятиях;</w:t>
            </w:r>
          </w:p>
          <w:p w:rsidR="00F9588A" w:rsidRPr="008971DB" w:rsidRDefault="00F9588A" w:rsidP="00E12518">
            <w:pPr>
              <w:jc w:val="both"/>
              <w:rPr>
                <w:sz w:val="24"/>
                <w:szCs w:val="24"/>
              </w:rPr>
            </w:pPr>
            <w:r w:rsidRPr="008971DB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с</w:t>
            </w:r>
            <w:r w:rsidRPr="008971DB">
              <w:rPr>
                <w:sz w:val="24"/>
                <w:szCs w:val="24"/>
              </w:rPr>
              <w:t xml:space="preserve">одействие временному трудоустройству </w:t>
            </w:r>
            <w:r w:rsidRPr="008971DB">
              <w:rPr>
                <w:spacing w:val="-1"/>
                <w:sz w:val="24"/>
                <w:szCs w:val="24"/>
              </w:rPr>
              <w:t xml:space="preserve">несовершеннолетних граждан в </w:t>
            </w:r>
            <w:r w:rsidRPr="008971DB">
              <w:rPr>
                <w:sz w:val="24"/>
                <w:szCs w:val="24"/>
              </w:rPr>
              <w:t>возрасте от 14 до 18 лет в свободное от учебы время и в период летних каникул</w:t>
            </w:r>
            <w:r>
              <w:rPr>
                <w:sz w:val="24"/>
                <w:szCs w:val="24"/>
              </w:rPr>
              <w:t>.</w:t>
            </w:r>
          </w:p>
        </w:tc>
      </w:tr>
      <w:tr w:rsidR="006400D5" w:rsidRPr="00A33D0A" w:rsidTr="00FE262E">
        <w:trPr>
          <w:trHeight w:val="386"/>
        </w:trPr>
        <w:tc>
          <w:tcPr>
            <w:tcW w:w="673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3934" w:type="dxa"/>
          </w:tcPr>
          <w:p w:rsidR="006400D5" w:rsidRPr="00E12518" w:rsidRDefault="006400D5" w:rsidP="00E12518">
            <w:pPr>
              <w:pStyle w:val="a7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0208" w:type="dxa"/>
            <w:gridSpan w:val="6"/>
          </w:tcPr>
          <w:p w:rsidR="006400D5" w:rsidRDefault="006400D5" w:rsidP="00591E48">
            <w:pPr>
              <w:ind w:right="2"/>
              <w:rPr>
                <w:sz w:val="24"/>
                <w:szCs w:val="24"/>
              </w:rPr>
            </w:pPr>
            <w:r w:rsidRPr="008971DB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>с</w:t>
            </w:r>
            <w:r w:rsidRPr="008971DB">
              <w:rPr>
                <w:spacing w:val="-1"/>
                <w:sz w:val="24"/>
                <w:szCs w:val="24"/>
              </w:rPr>
              <w:t xml:space="preserve">нижение уровня </w:t>
            </w:r>
            <w:r w:rsidRPr="008971DB">
              <w:rPr>
                <w:sz w:val="24"/>
                <w:szCs w:val="24"/>
              </w:rPr>
              <w:t>подростковой преступности</w:t>
            </w:r>
            <w:r w:rsidR="00F9588A">
              <w:rPr>
                <w:sz w:val="24"/>
                <w:szCs w:val="24"/>
              </w:rPr>
              <w:t>;</w:t>
            </w:r>
          </w:p>
          <w:p w:rsidR="00F9588A" w:rsidRPr="00F9588A" w:rsidRDefault="00F9588A" w:rsidP="00F9588A">
            <w:pPr>
              <w:rPr>
                <w:spacing w:val="-4"/>
                <w:sz w:val="24"/>
                <w:szCs w:val="24"/>
              </w:rPr>
            </w:pPr>
            <w:r w:rsidRPr="008971DB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</w:t>
            </w:r>
            <w:r w:rsidRPr="008971DB">
              <w:rPr>
                <w:sz w:val="24"/>
                <w:szCs w:val="24"/>
              </w:rPr>
              <w:t xml:space="preserve">рганизация временного трудоустройства несовершеннолетних граждан </w:t>
            </w:r>
            <w:r w:rsidRPr="008971DB">
              <w:rPr>
                <w:spacing w:val="-2"/>
                <w:sz w:val="24"/>
                <w:szCs w:val="24"/>
              </w:rPr>
              <w:t xml:space="preserve">в свободное от учебы время в период летних </w:t>
            </w:r>
            <w:r w:rsidRPr="008971DB">
              <w:rPr>
                <w:spacing w:val="-4"/>
                <w:sz w:val="24"/>
                <w:szCs w:val="24"/>
              </w:rPr>
              <w:t>каникул</w:t>
            </w:r>
            <w:r>
              <w:rPr>
                <w:spacing w:val="-4"/>
                <w:sz w:val="24"/>
                <w:szCs w:val="24"/>
              </w:rPr>
              <w:t>.</w:t>
            </w:r>
          </w:p>
        </w:tc>
      </w:tr>
      <w:tr w:rsidR="006400D5" w:rsidRPr="00A33D0A" w:rsidTr="00FE262E">
        <w:trPr>
          <w:trHeight w:val="1411"/>
        </w:trPr>
        <w:tc>
          <w:tcPr>
            <w:tcW w:w="673" w:type="dxa"/>
          </w:tcPr>
          <w:p w:rsidR="006400D5" w:rsidRPr="00A33D0A" w:rsidRDefault="00E8663A" w:rsidP="00D817C4">
            <w:pPr>
              <w:ind w:left="-142" w:righ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  <w:r w:rsidR="006400D5" w:rsidRPr="00A33D0A">
              <w:rPr>
                <w:color w:val="000000"/>
                <w:sz w:val="24"/>
                <w:szCs w:val="24"/>
              </w:rPr>
              <w:t>.1.</w:t>
            </w:r>
          </w:p>
        </w:tc>
        <w:tc>
          <w:tcPr>
            <w:tcW w:w="3934" w:type="dxa"/>
          </w:tcPr>
          <w:p w:rsidR="006400D5" w:rsidRPr="00A33D0A" w:rsidRDefault="006400D5" w:rsidP="00D817C4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Орган</w:t>
            </w:r>
            <w:r w:rsidR="00E8663A">
              <w:rPr>
                <w:sz w:val="24"/>
                <w:szCs w:val="24"/>
              </w:rPr>
              <w:t>изация и проведение мероприятий</w:t>
            </w:r>
            <w:r w:rsidRPr="00A33D0A">
              <w:rPr>
                <w:sz w:val="24"/>
                <w:szCs w:val="24"/>
              </w:rPr>
              <w:t xml:space="preserve"> на дворовых площадках. </w:t>
            </w:r>
            <w:r w:rsidRPr="00A33D0A">
              <w:rPr>
                <w:color w:val="000000"/>
                <w:sz w:val="24"/>
                <w:szCs w:val="24"/>
              </w:rPr>
              <w:t>Приобретение спортивного</w:t>
            </w:r>
            <w:r w:rsidR="00E8663A">
              <w:rPr>
                <w:color w:val="000000"/>
                <w:sz w:val="24"/>
                <w:szCs w:val="24"/>
              </w:rPr>
              <w:t xml:space="preserve"> и игрового</w:t>
            </w:r>
            <w:r w:rsidRPr="00A33D0A">
              <w:rPr>
                <w:color w:val="000000"/>
                <w:sz w:val="24"/>
                <w:szCs w:val="24"/>
              </w:rPr>
              <w:t xml:space="preserve"> инвентаря на дворовую площадку.</w:t>
            </w:r>
          </w:p>
        </w:tc>
        <w:tc>
          <w:tcPr>
            <w:tcW w:w="1260" w:type="dxa"/>
          </w:tcPr>
          <w:p w:rsidR="006400D5" w:rsidRPr="00A33D0A" w:rsidRDefault="006400D5" w:rsidP="00D817C4">
            <w:pPr>
              <w:ind w:right="2"/>
              <w:jc w:val="center"/>
              <w:rPr>
                <w:color w:val="000000"/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76" w:type="dxa"/>
            <w:gridSpan w:val="2"/>
          </w:tcPr>
          <w:p w:rsidR="006400D5" w:rsidRPr="00A33D0A" w:rsidRDefault="00F9588A" w:rsidP="00D817C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E8663A">
              <w:rPr>
                <w:color w:val="000000"/>
                <w:sz w:val="24"/>
                <w:szCs w:val="24"/>
              </w:rPr>
              <w:t>0</w:t>
            </w:r>
            <w:r w:rsidR="006400D5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560" w:type="dxa"/>
          </w:tcPr>
          <w:p w:rsidR="006400D5" w:rsidRPr="00A33D0A" w:rsidRDefault="00F9588A" w:rsidP="00D817C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E8663A">
              <w:rPr>
                <w:color w:val="000000"/>
                <w:sz w:val="24"/>
                <w:szCs w:val="24"/>
              </w:rPr>
              <w:t>0</w:t>
            </w:r>
            <w:r w:rsidR="006400D5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400D5" w:rsidRPr="00A33D0A" w:rsidRDefault="006400D5" w:rsidP="00E12518">
            <w:pPr>
              <w:ind w:right="2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Количество молодежи, участвующей в мероприят</w:t>
            </w:r>
            <w:r>
              <w:rPr>
                <w:sz w:val="24"/>
                <w:szCs w:val="24"/>
              </w:rPr>
              <w:t>иях, чел</w:t>
            </w:r>
            <w:r w:rsidRPr="00A33D0A">
              <w:rPr>
                <w:sz w:val="24"/>
                <w:szCs w:val="24"/>
              </w:rPr>
              <w:t>:</w:t>
            </w:r>
          </w:p>
          <w:p w:rsidR="006400D5" w:rsidRPr="009B6EDB" w:rsidRDefault="0098410E" w:rsidP="00E12518">
            <w:pPr>
              <w:ind w:right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  <w:r w:rsidR="006400D5">
              <w:rPr>
                <w:color w:val="000000"/>
                <w:sz w:val="24"/>
                <w:szCs w:val="24"/>
              </w:rPr>
              <w:t xml:space="preserve"> </w:t>
            </w:r>
            <w:r w:rsidR="006400D5" w:rsidRPr="00A33D0A">
              <w:rPr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140D3A" w:rsidRPr="00E12518" w:rsidRDefault="006400D5" w:rsidP="00837D67">
            <w:pPr>
              <w:ind w:right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Ахтанизовского сельского поселения Темрюкского района</w:t>
            </w:r>
            <w:r w:rsidR="00140D3A">
              <w:rPr>
                <w:sz w:val="24"/>
                <w:szCs w:val="24"/>
              </w:rPr>
              <w:t>,</w:t>
            </w:r>
            <w:r w:rsidR="00E12518">
              <w:rPr>
                <w:sz w:val="24"/>
                <w:szCs w:val="24"/>
              </w:rPr>
              <w:t xml:space="preserve"> </w:t>
            </w:r>
            <w:r w:rsidR="00140D3A">
              <w:rPr>
                <w:sz w:val="24"/>
                <w:szCs w:val="24"/>
              </w:rPr>
              <w:t xml:space="preserve">МБУК </w:t>
            </w:r>
            <w:r w:rsidR="00140D3A" w:rsidRPr="00140D3A">
              <w:rPr>
                <w:sz w:val="24"/>
                <w:szCs w:val="24"/>
              </w:rPr>
              <w:t>«Ахтанизовский культурно-социальный центр»</w:t>
            </w:r>
          </w:p>
        </w:tc>
      </w:tr>
      <w:tr w:rsidR="00E228AB" w:rsidRPr="00165E60" w:rsidTr="00FE262E">
        <w:trPr>
          <w:trHeight w:val="1603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228AB" w:rsidP="00365852">
            <w:pPr>
              <w:ind w:right="2"/>
              <w:jc w:val="center"/>
              <w:rPr>
                <w:sz w:val="24"/>
                <w:szCs w:val="24"/>
              </w:rPr>
            </w:pPr>
            <w:r w:rsidRPr="00E228AB">
              <w:rPr>
                <w:sz w:val="24"/>
                <w:szCs w:val="24"/>
              </w:rPr>
              <w:t>1.2.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228AB" w:rsidP="00365852">
            <w:pPr>
              <w:shd w:val="clear" w:color="auto" w:fill="FFFFFF"/>
              <w:ind w:firstLine="10"/>
              <w:jc w:val="both"/>
              <w:rPr>
                <w:sz w:val="24"/>
                <w:szCs w:val="24"/>
              </w:rPr>
            </w:pPr>
            <w:r w:rsidRPr="00E228AB">
              <w:rPr>
                <w:sz w:val="24"/>
                <w:szCs w:val="24"/>
              </w:rPr>
              <w:t>Содействие трудоустройству несовершеннолетних и молодежи</w:t>
            </w:r>
            <w:r w:rsidR="008D2069">
              <w:rPr>
                <w:sz w:val="24"/>
                <w:szCs w:val="24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228AB" w:rsidP="00365852">
            <w:pPr>
              <w:ind w:right="2"/>
              <w:jc w:val="center"/>
              <w:rPr>
                <w:sz w:val="24"/>
                <w:szCs w:val="24"/>
              </w:rPr>
            </w:pPr>
            <w:r w:rsidRPr="00E228A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228AB" w:rsidP="0036585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228AB" w:rsidP="0036585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28AB" w:rsidRPr="00E228AB" w:rsidRDefault="00E228AB" w:rsidP="00365852">
            <w:pPr>
              <w:ind w:right="2"/>
              <w:jc w:val="both"/>
              <w:rPr>
                <w:sz w:val="24"/>
                <w:szCs w:val="24"/>
              </w:rPr>
            </w:pPr>
            <w:r w:rsidRPr="00E228AB">
              <w:rPr>
                <w:sz w:val="24"/>
                <w:szCs w:val="24"/>
              </w:rPr>
              <w:t>Количество трудоустроенной молодежи, чел.:</w:t>
            </w:r>
          </w:p>
          <w:p w:rsidR="00E228AB" w:rsidRPr="00E228AB" w:rsidRDefault="00E228AB" w:rsidP="00E228AB">
            <w:pPr>
              <w:ind w:right="2"/>
              <w:jc w:val="both"/>
              <w:rPr>
                <w:sz w:val="24"/>
                <w:szCs w:val="24"/>
              </w:rPr>
            </w:pPr>
            <w:r w:rsidRPr="00E228A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E228AB">
              <w:rPr>
                <w:sz w:val="24"/>
                <w:szCs w:val="24"/>
              </w:rPr>
              <w:t xml:space="preserve"> год –</w:t>
            </w:r>
            <w:r w:rsidR="00FE262E">
              <w:rPr>
                <w:sz w:val="24"/>
                <w:szCs w:val="24"/>
              </w:rPr>
              <w:t xml:space="preserve"> </w:t>
            </w:r>
            <w:r w:rsidR="00683997">
              <w:rPr>
                <w:sz w:val="24"/>
                <w:szCs w:val="24"/>
              </w:rPr>
              <w:t xml:space="preserve">не менее 4 </w:t>
            </w:r>
            <w:r w:rsidRPr="00E228AB">
              <w:rPr>
                <w:sz w:val="24"/>
                <w:szCs w:val="24"/>
              </w:rPr>
              <w:t>человек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228AB" w:rsidP="00365852">
            <w:pPr>
              <w:pStyle w:val="a6"/>
              <w:rPr>
                <w:rFonts w:ascii="Times New Roman" w:hAnsi="Times New Roman"/>
              </w:rPr>
            </w:pPr>
            <w:r w:rsidRPr="00E228AB"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  <w:r>
              <w:rPr>
                <w:rFonts w:ascii="Times New Roman" w:hAnsi="Times New Roman"/>
              </w:rPr>
              <w:t xml:space="preserve">, </w:t>
            </w:r>
            <w:r w:rsidRPr="00E228AB">
              <w:rPr>
                <w:rFonts w:ascii="Times New Roman" w:hAnsi="Times New Roman" w:cs="Times New Roman"/>
              </w:rPr>
              <w:t>МБУК «Ахтанизовский культурно-социальный центр»</w:t>
            </w:r>
          </w:p>
        </w:tc>
      </w:tr>
      <w:tr w:rsidR="00E228AB" w:rsidRPr="00165E60" w:rsidTr="00FE262E">
        <w:trPr>
          <w:trHeight w:val="70"/>
        </w:trPr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8AB" w:rsidRPr="00E228AB" w:rsidRDefault="00E228AB" w:rsidP="00365852">
            <w:pPr>
              <w:shd w:val="clear" w:color="auto" w:fill="FFFFFF"/>
              <w:ind w:firstLine="19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228AB" w:rsidP="00365852">
            <w:pPr>
              <w:ind w:right="2"/>
              <w:jc w:val="center"/>
              <w:rPr>
                <w:bCs/>
                <w:sz w:val="24"/>
                <w:szCs w:val="24"/>
              </w:rPr>
            </w:pPr>
            <w:r w:rsidRPr="00E228AB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228AB" w:rsidP="00365852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228AB" w:rsidP="00365852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28AB" w:rsidRPr="00E228AB" w:rsidRDefault="00E228AB" w:rsidP="00365852">
            <w:pPr>
              <w:ind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228AB" w:rsidRPr="00E228AB" w:rsidRDefault="00E228AB" w:rsidP="00365852">
            <w:pPr>
              <w:ind w:right="2"/>
              <w:jc w:val="center"/>
              <w:rPr>
                <w:sz w:val="24"/>
                <w:szCs w:val="24"/>
              </w:rPr>
            </w:pPr>
          </w:p>
        </w:tc>
      </w:tr>
    </w:tbl>
    <w:p w:rsidR="00E12518" w:rsidRDefault="00E12518" w:rsidP="00E12518">
      <w:pPr>
        <w:rPr>
          <w:sz w:val="28"/>
          <w:szCs w:val="28"/>
        </w:rPr>
      </w:pPr>
    </w:p>
    <w:p w:rsidR="00E228AB" w:rsidRDefault="00E228AB" w:rsidP="00E12518">
      <w:pPr>
        <w:rPr>
          <w:sz w:val="28"/>
          <w:szCs w:val="28"/>
        </w:rPr>
      </w:pPr>
    </w:p>
    <w:p w:rsidR="00FE262E" w:rsidRDefault="00FE262E" w:rsidP="00E12518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финансов </w:t>
      </w:r>
    </w:p>
    <w:p w:rsidR="006400D5" w:rsidRPr="00F9588A" w:rsidRDefault="00FE262E" w:rsidP="00E12518">
      <w:pPr>
        <w:sectPr w:rsidR="006400D5" w:rsidRPr="00F9588A" w:rsidSect="00E12518">
          <w:headerReference w:type="default" r:id="rId8"/>
          <w:pgSz w:w="16834" w:h="11909" w:orient="landscape"/>
          <w:pgMar w:top="1134" w:right="567" w:bottom="851" w:left="1701" w:header="720" w:footer="720" w:gutter="0"/>
          <w:cols w:space="720"/>
          <w:noEndnote/>
          <w:titlePg/>
        </w:sectPr>
      </w:pPr>
      <w:r>
        <w:rPr>
          <w:sz w:val="28"/>
          <w:szCs w:val="28"/>
        </w:rPr>
        <w:t>и экономического развития</w:t>
      </w:r>
      <w:r w:rsidR="00006B1B">
        <w:rPr>
          <w:sz w:val="28"/>
          <w:szCs w:val="28"/>
        </w:rPr>
        <w:t xml:space="preserve">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</w:t>
      </w:r>
      <w:r w:rsidR="00006B1B">
        <w:rPr>
          <w:sz w:val="28"/>
          <w:szCs w:val="28"/>
        </w:rPr>
        <w:t>Ю.</w:t>
      </w:r>
      <w:r w:rsidR="0032216B">
        <w:rPr>
          <w:sz w:val="28"/>
          <w:szCs w:val="28"/>
        </w:rPr>
        <w:t>Г. Дянина</w:t>
      </w:r>
    </w:p>
    <w:p w:rsidR="006400D5" w:rsidRDefault="006400D5" w:rsidP="00E8663A">
      <w:pPr>
        <w:shd w:val="clear" w:color="auto" w:fill="FFFFFF"/>
      </w:pPr>
    </w:p>
    <w:sectPr w:rsidR="006400D5" w:rsidSect="003A1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5485" w:rsidRDefault="00C25485">
      <w:r>
        <w:separator/>
      </w:r>
    </w:p>
  </w:endnote>
  <w:endnote w:type="continuationSeparator" w:id="1">
    <w:p w:rsidR="00C25485" w:rsidRDefault="00C254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5485" w:rsidRDefault="00C25485">
      <w:r>
        <w:separator/>
      </w:r>
    </w:p>
  </w:footnote>
  <w:footnote w:type="continuationSeparator" w:id="1">
    <w:p w:rsidR="00C25485" w:rsidRDefault="00C254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0D5" w:rsidRDefault="005D3A6D" w:rsidP="007653DB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400D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A59E8">
      <w:rPr>
        <w:rStyle w:val="aa"/>
        <w:noProof/>
      </w:rPr>
      <w:t>3</w:t>
    </w:r>
    <w:r>
      <w:rPr>
        <w:rStyle w:val="aa"/>
      </w:rPr>
      <w:fldChar w:fldCharType="end"/>
    </w:r>
  </w:p>
  <w:p w:rsidR="006400D5" w:rsidRDefault="006400D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C342294"/>
    <w:lvl w:ilvl="0">
      <w:numFmt w:val="bullet"/>
      <w:lvlText w:val="*"/>
      <w:lvlJc w:val="left"/>
    </w:lvl>
  </w:abstractNum>
  <w:abstractNum w:abstractNumId="1">
    <w:nsid w:val="4E915B57"/>
    <w:multiLevelType w:val="multilevel"/>
    <w:tmpl w:val="BEA0A6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2"/>
      <w:numFmt w:val="decimal"/>
      <w:isLgl/>
      <w:lvlText w:val="%1.%2."/>
      <w:lvlJc w:val="left"/>
      <w:pPr>
        <w:ind w:left="82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2">
    <w:nsid w:val="66C42D5C"/>
    <w:multiLevelType w:val="hybridMultilevel"/>
    <w:tmpl w:val="D42E7C14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817C4"/>
    <w:rsid w:val="00006B1B"/>
    <w:rsid w:val="00026B75"/>
    <w:rsid w:val="00043F79"/>
    <w:rsid w:val="00056038"/>
    <w:rsid w:val="00080BE1"/>
    <w:rsid w:val="000B318D"/>
    <w:rsid w:val="000C31FB"/>
    <w:rsid w:val="000E39C4"/>
    <w:rsid w:val="00101A74"/>
    <w:rsid w:val="00106054"/>
    <w:rsid w:val="0010766A"/>
    <w:rsid w:val="00117767"/>
    <w:rsid w:val="00140D3A"/>
    <w:rsid w:val="0015485D"/>
    <w:rsid w:val="00162D18"/>
    <w:rsid w:val="00191F15"/>
    <w:rsid w:val="001C1846"/>
    <w:rsid w:val="00200D65"/>
    <w:rsid w:val="002178B5"/>
    <w:rsid w:val="0022174D"/>
    <w:rsid w:val="002274EB"/>
    <w:rsid w:val="002444BF"/>
    <w:rsid w:val="002813E9"/>
    <w:rsid w:val="002A2D2B"/>
    <w:rsid w:val="002C7281"/>
    <w:rsid w:val="002D612E"/>
    <w:rsid w:val="0032216B"/>
    <w:rsid w:val="00375C4E"/>
    <w:rsid w:val="003A1615"/>
    <w:rsid w:val="003B237B"/>
    <w:rsid w:val="003E661A"/>
    <w:rsid w:val="00416624"/>
    <w:rsid w:val="00426B1A"/>
    <w:rsid w:val="00442B48"/>
    <w:rsid w:val="00477E83"/>
    <w:rsid w:val="004B172E"/>
    <w:rsid w:val="004D67A2"/>
    <w:rsid w:val="005871E9"/>
    <w:rsid w:val="00591E48"/>
    <w:rsid w:val="005D3A6D"/>
    <w:rsid w:val="005F59F8"/>
    <w:rsid w:val="006400D5"/>
    <w:rsid w:val="00651BA9"/>
    <w:rsid w:val="00683997"/>
    <w:rsid w:val="006933B4"/>
    <w:rsid w:val="006A59E8"/>
    <w:rsid w:val="006D3428"/>
    <w:rsid w:val="006E1A4C"/>
    <w:rsid w:val="00716B16"/>
    <w:rsid w:val="007653DB"/>
    <w:rsid w:val="00771F34"/>
    <w:rsid w:val="007D3578"/>
    <w:rsid w:val="00837D67"/>
    <w:rsid w:val="00855945"/>
    <w:rsid w:val="008572F6"/>
    <w:rsid w:val="008971DB"/>
    <w:rsid w:val="008A2CC3"/>
    <w:rsid w:val="008A3878"/>
    <w:rsid w:val="008B3A68"/>
    <w:rsid w:val="008D2069"/>
    <w:rsid w:val="008F2729"/>
    <w:rsid w:val="00950396"/>
    <w:rsid w:val="009563CF"/>
    <w:rsid w:val="009573F2"/>
    <w:rsid w:val="00963566"/>
    <w:rsid w:val="00967BB5"/>
    <w:rsid w:val="0098410E"/>
    <w:rsid w:val="00984C36"/>
    <w:rsid w:val="00990476"/>
    <w:rsid w:val="009B162C"/>
    <w:rsid w:val="009B6EDB"/>
    <w:rsid w:val="00A33D0A"/>
    <w:rsid w:val="00A56AC1"/>
    <w:rsid w:val="00AB56FF"/>
    <w:rsid w:val="00B17560"/>
    <w:rsid w:val="00B6663D"/>
    <w:rsid w:val="00B77819"/>
    <w:rsid w:val="00B82DAD"/>
    <w:rsid w:val="00B90CA6"/>
    <w:rsid w:val="00BA2EFB"/>
    <w:rsid w:val="00BA4B22"/>
    <w:rsid w:val="00BB7DB1"/>
    <w:rsid w:val="00BC32CA"/>
    <w:rsid w:val="00BC3AD8"/>
    <w:rsid w:val="00BD0735"/>
    <w:rsid w:val="00BF4BDB"/>
    <w:rsid w:val="00C25485"/>
    <w:rsid w:val="00C61A80"/>
    <w:rsid w:val="00C862F2"/>
    <w:rsid w:val="00CB70A7"/>
    <w:rsid w:val="00CE4660"/>
    <w:rsid w:val="00CF0BEE"/>
    <w:rsid w:val="00D14A4A"/>
    <w:rsid w:val="00D426F0"/>
    <w:rsid w:val="00D725BD"/>
    <w:rsid w:val="00D817C4"/>
    <w:rsid w:val="00D86D03"/>
    <w:rsid w:val="00DB27BB"/>
    <w:rsid w:val="00DF095B"/>
    <w:rsid w:val="00E035B4"/>
    <w:rsid w:val="00E12518"/>
    <w:rsid w:val="00E14A58"/>
    <w:rsid w:val="00E2224E"/>
    <w:rsid w:val="00E228AB"/>
    <w:rsid w:val="00E73259"/>
    <w:rsid w:val="00E8663A"/>
    <w:rsid w:val="00E86A06"/>
    <w:rsid w:val="00E86B0D"/>
    <w:rsid w:val="00EB6457"/>
    <w:rsid w:val="00EE0885"/>
    <w:rsid w:val="00EE64BB"/>
    <w:rsid w:val="00F108F3"/>
    <w:rsid w:val="00F1509A"/>
    <w:rsid w:val="00F368E0"/>
    <w:rsid w:val="00F563C0"/>
    <w:rsid w:val="00F931C4"/>
    <w:rsid w:val="00F9588A"/>
    <w:rsid w:val="00FA70A5"/>
    <w:rsid w:val="00FE2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7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17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817C4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uiPriority w:val="99"/>
    <w:rsid w:val="008572F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uiPriority w:val="99"/>
    <w:rsid w:val="008572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6">
    <w:name w:val="Нормальный (таблица)"/>
    <w:basedOn w:val="a"/>
    <w:next w:val="a"/>
    <w:uiPriority w:val="99"/>
    <w:rsid w:val="00A33D0A"/>
    <w:pPr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8971DB"/>
    <w:rPr>
      <w:rFonts w:ascii="Arial" w:hAnsi="Arial" w:cs="Arial"/>
      <w:sz w:val="24"/>
      <w:szCs w:val="24"/>
    </w:rPr>
  </w:style>
  <w:style w:type="paragraph" w:styleId="a8">
    <w:name w:val="header"/>
    <w:basedOn w:val="a"/>
    <w:link w:val="a9"/>
    <w:uiPriority w:val="99"/>
    <w:rsid w:val="002274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63566"/>
    <w:rPr>
      <w:sz w:val="20"/>
      <w:szCs w:val="20"/>
    </w:rPr>
  </w:style>
  <w:style w:type="character" w:styleId="aa">
    <w:name w:val="page number"/>
    <w:basedOn w:val="a0"/>
    <w:uiPriority w:val="99"/>
    <w:rsid w:val="002274EB"/>
  </w:style>
  <w:style w:type="paragraph" w:customStyle="1" w:styleId="1">
    <w:name w:val="Знак1"/>
    <w:basedOn w:val="a"/>
    <w:uiPriority w:val="99"/>
    <w:rsid w:val="00651BA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b">
    <w:name w:val="Body Text"/>
    <w:basedOn w:val="a"/>
    <w:link w:val="ac"/>
    <w:uiPriority w:val="99"/>
    <w:rsid w:val="00B17560"/>
    <w:pPr>
      <w:widowControl/>
      <w:autoSpaceDE/>
      <w:autoSpaceDN/>
      <w:adjustRightInd/>
      <w:ind w:right="-1192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963566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E6FD8E-0D35-446F-8FF4-27AF34879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>home</Company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creator>экономист</dc:creator>
  <cp:lastModifiedBy>общий отдел</cp:lastModifiedBy>
  <cp:revision>2</cp:revision>
  <cp:lastPrinted>2018-10-29T12:54:00Z</cp:lastPrinted>
  <dcterms:created xsi:type="dcterms:W3CDTF">2020-07-13T12:08:00Z</dcterms:created>
  <dcterms:modified xsi:type="dcterms:W3CDTF">2020-07-13T12:08:00Z</dcterms:modified>
</cp:coreProperties>
</file>