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16" w:rsidRDefault="009F1616" w:rsidP="009F1616">
      <w:pPr>
        <w:ind w:left="6379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9F1616" w:rsidRDefault="009F1616" w:rsidP="009F16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решению </w:t>
      </w:r>
      <w:r w:rsidRPr="00414F4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VII</w:t>
      </w:r>
      <w:r w:rsidRPr="00313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 Совета </w:t>
      </w:r>
    </w:p>
    <w:p w:rsidR="009F1616" w:rsidRDefault="009F1616" w:rsidP="009F16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Ахтанизовского сельского поселения</w:t>
      </w:r>
    </w:p>
    <w:p w:rsidR="009F1616" w:rsidRDefault="009F1616" w:rsidP="009F16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Темрюкский район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созыва </w:t>
      </w:r>
    </w:p>
    <w:p w:rsidR="009F1616" w:rsidRDefault="009F1616" w:rsidP="009F16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8 декабря 20</w:t>
      </w:r>
      <w:r w:rsidRPr="005F4FE0">
        <w:rPr>
          <w:sz w:val="28"/>
          <w:szCs w:val="28"/>
        </w:rPr>
        <w:t>1</w:t>
      </w:r>
      <w:r>
        <w:rPr>
          <w:sz w:val="28"/>
          <w:szCs w:val="28"/>
        </w:rPr>
        <w:t>5 №</w:t>
      </w:r>
      <w:r w:rsidR="004178DA">
        <w:rPr>
          <w:sz w:val="28"/>
          <w:szCs w:val="28"/>
        </w:rPr>
        <w:t xml:space="preserve"> 90</w:t>
      </w:r>
    </w:p>
    <w:p w:rsidR="009F1616" w:rsidRDefault="009F1616" w:rsidP="009F1616">
      <w:pPr>
        <w:jc w:val="center"/>
        <w:rPr>
          <w:sz w:val="28"/>
          <w:szCs w:val="28"/>
        </w:rPr>
      </w:pPr>
    </w:p>
    <w:p w:rsidR="009F1616" w:rsidRPr="009F1616" w:rsidRDefault="009F1616" w:rsidP="009F1616">
      <w:pPr>
        <w:pStyle w:val="p12"/>
        <w:contextualSpacing/>
        <w:jc w:val="center"/>
        <w:rPr>
          <w:rStyle w:val="s1"/>
          <w:sz w:val="28"/>
          <w:szCs w:val="28"/>
        </w:rPr>
      </w:pPr>
      <w:r w:rsidRPr="009F1616">
        <w:rPr>
          <w:rStyle w:val="s1"/>
          <w:sz w:val="28"/>
          <w:szCs w:val="28"/>
        </w:rPr>
        <w:t xml:space="preserve">ПЕРЕЧЕНЬ УСЛУГ, </w:t>
      </w:r>
    </w:p>
    <w:p w:rsidR="009F1616" w:rsidRPr="009F1616" w:rsidRDefault="009F1616" w:rsidP="009F1616">
      <w:pPr>
        <w:pStyle w:val="p12"/>
        <w:contextualSpacing/>
        <w:jc w:val="center"/>
        <w:rPr>
          <w:sz w:val="28"/>
          <w:szCs w:val="28"/>
        </w:rPr>
      </w:pPr>
      <w:proofErr w:type="gramStart"/>
      <w:r w:rsidRPr="009F1616">
        <w:rPr>
          <w:rStyle w:val="s1"/>
          <w:sz w:val="28"/>
          <w:szCs w:val="28"/>
        </w:rPr>
        <w:t>которые</w:t>
      </w:r>
      <w:proofErr w:type="gramEnd"/>
      <w:r w:rsidRPr="009F1616">
        <w:rPr>
          <w:rStyle w:val="s1"/>
          <w:sz w:val="28"/>
          <w:szCs w:val="28"/>
        </w:rPr>
        <w:t xml:space="preserve"> являются необходимыми и обязательными</w:t>
      </w:r>
    </w:p>
    <w:p w:rsidR="009F1616" w:rsidRPr="009F1616" w:rsidRDefault="009F1616" w:rsidP="009F1616">
      <w:pPr>
        <w:pStyle w:val="p12"/>
        <w:contextualSpacing/>
        <w:jc w:val="center"/>
        <w:rPr>
          <w:sz w:val="28"/>
          <w:szCs w:val="28"/>
        </w:rPr>
      </w:pPr>
      <w:r w:rsidRPr="009F1616">
        <w:rPr>
          <w:rStyle w:val="s1"/>
          <w:sz w:val="28"/>
          <w:szCs w:val="28"/>
        </w:rPr>
        <w:t>для предоставления муниципальных услуг администрацией Ахтанизовского сельского поселения Темрюкского района</w:t>
      </w:r>
    </w:p>
    <w:tbl>
      <w:tblPr>
        <w:tblStyle w:val="a3"/>
        <w:tblW w:w="0" w:type="auto"/>
        <w:tblLook w:val="04A0"/>
      </w:tblPr>
      <w:tblGrid>
        <w:gridCol w:w="636"/>
        <w:gridCol w:w="4317"/>
        <w:gridCol w:w="4618"/>
      </w:tblGrid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b/>
                <w:sz w:val="28"/>
                <w:szCs w:val="28"/>
              </w:rPr>
            </w:pPr>
            <w:r w:rsidRPr="00A8050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8050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80506">
              <w:rPr>
                <w:b/>
                <w:sz w:val="28"/>
                <w:szCs w:val="28"/>
              </w:rPr>
              <w:t>/</w:t>
            </w:r>
            <w:proofErr w:type="spellStart"/>
            <w:r w:rsidRPr="00A8050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A932B7" w:rsidRPr="00A80506" w:rsidRDefault="00A932B7" w:rsidP="00171B9A">
            <w:pPr>
              <w:rPr>
                <w:b/>
                <w:sz w:val="28"/>
                <w:szCs w:val="28"/>
              </w:rPr>
            </w:pPr>
            <w:r w:rsidRPr="00A80506">
              <w:rPr>
                <w:b/>
                <w:sz w:val="28"/>
                <w:szCs w:val="28"/>
              </w:rPr>
              <w:t>Услуга, которая является необходимой и обязательной для предоставления муниципальной услуги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rPr>
                <w:b/>
                <w:sz w:val="28"/>
                <w:szCs w:val="28"/>
              </w:rPr>
            </w:pPr>
            <w:r w:rsidRPr="00A80506">
              <w:rPr>
                <w:b/>
                <w:sz w:val="28"/>
                <w:szCs w:val="28"/>
              </w:rPr>
              <w:t>Наименование организации, участвующей в предоставлении муниципальных услуг</w:t>
            </w:r>
          </w:p>
        </w:tc>
      </w:tr>
      <w:tr w:rsidR="00A932B7" w:rsidRPr="00A80506" w:rsidTr="00171B9A">
        <w:tc>
          <w:tcPr>
            <w:tcW w:w="0" w:type="auto"/>
            <w:gridSpan w:val="3"/>
          </w:tcPr>
          <w:p w:rsidR="00A932B7" w:rsidRDefault="00A932B7" w:rsidP="00171B9A">
            <w:pPr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A932B7" w:rsidRDefault="00A932B7" w:rsidP="00171B9A">
            <w:pPr>
              <w:jc w:val="center"/>
              <w:rPr>
                <w:rStyle w:val="s1"/>
                <w:b/>
                <w:sz w:val="28"/>
                <w:szCs w:val="28"/>
              </w:rPr>
            </w:pPr>
            <w:r w:rsidRPr="00A80506">
              <w:rPr>
                <w:rStyle w:val="s1"/>
                <w:b/>
                <w:sz w:val="28"/>
                <w:szCs w:val="28"/>
              </w:rPr>
              <w:t>I. Услуги предоставляются безвозмездно</w:t>
            </w:r>
          </w:p>
          <w:p w:rsidR="00A932B7" w:rsidRPr="00A80506" w:rsidRDefault="00A932B7" w:rsidP="00171B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 xml:space="preserve">Подготовка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(если такое жилое помещение или дом, в котором оно находится, является памятником архитектуры, истории или культуры)   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Управление по охране, реставрации и эксплуатации историко-культурных  ценностей (наследия) Краснодарского края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Выдача схемы расположения земельного участка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Выдача справки о помесячных доходах для неработающих трудоспособных граждан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ГКУ Краснодарского края "Центр занятости населения Темрюкского района"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Выдача справки о получении мер социальной поддержки за 12 месяцев, непосредственно предшествующих месяцу подачи заявления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Управление социальной защиты населения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 xml:space="preserve">Выдача справка с места работы по форме 2-НДФЛ о помесячных доходах за 12 месяцев, непосредственно предшествующих месяцу подачи </w:t>
            </w:r>
            <w:r w:rsidRPr="00A80506">
              <w:rPr>
                <w:sz w:val="28"/>
                <w:szCs w:val="28"/>
              </w:rPr>
              <w:lastRenderedPageBreak/>
              <w:t>заявления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lastRenderedPageBreak/>
              <w:t xml:space="preserve">Организация по месту работы </w:t>
            </w:r>
          </w:p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(службы)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 xml:space="preserve">Выдача справки с места учёбы о получаемой стипендии за 12 месяцев, непосредственно предшествующих месяцу подачи заявления, а также компенсационные выплаты, полученные в академическом отпуске по медицинским показаниям, </w:t>
            </w:r>
            <w:proofErr w:type="gramStart"/>
            <w:r w:rsidRPr="00A80506">
              <w:rPr>
                <w:sz w:val="28"/>
                <w:szCs w:val="28"/>
              </w:rPr>
              <w:t>для</w:t>
            </w:r>
            <w:proofErr w:type="gramEnd"/>
            <w:r w:rsidRPr="00A80506">
              <w:rPr>
                <w:sz w:val="28"/>
                <w:szCs w:val="28"/>
              </w:rPr>
              <w:t xml:space="preserve">  обучающихся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Учебные заведения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 xml:space="preserve">Выдача справки о сумме ежемесячной пенсии за 12 месяцев, непосредственно предшествующих месяцу подачи заявления, </w:t>
            </w:r>
            <w:proofErr w:type="gramStart"/>
            <w:r w:rsidRPr="00A80506">
              <w:rPr>
                <w:sz w:val="28"/>
                <w:szCs w:val="28"/>
              </w:rPr>
              <w:t>для</w:t>
            </w:r>
            <w:proofErr w:type="gramEnd"/>
            <w:r w:rsidRPr="00A80506">
              <w:rPr>
                <w:sz w:val="28"/>
                <w:szCs w:val="28"/>
              </w:rPr>
              <w:t xml:space="preserve"> получающих пенсию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Пенсионный фонд РФ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Предоставление выписок из лицевого счета муниципального (частного) жилищного фонда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Органы и организации, осуществляющие выдачу выписок из лицевого счета жилого помещения муниципального или государственного жилищного фонда или выписок из лицевого счета жилого помещения частного жилищного фонда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Выдача справки о наличии беременности    несовершеннолетней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МБУЗ «Центральная районная больница муниципального образования Темрюкский район»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suppressAutoHyphens/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Выдача справки о призыве на военную службу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suppressAutoHyphens/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Военный комиссариат Темрюкского района</w:t>
            </w:r>
          </w:p>
        </w:tc>
      </w:tr>
      <w:tr w:rsidR="00A932B7" w:rsidRPr="00A80506" w:rsidTr="00171B9A">
        <w:tc>
          <w:tcPr>
            <w:tcW w:w="0" w:type="auto"/>
            <w:gridSpan w:val="3"/>
          </w:tcPr>
          <w:p w:rsidR="00A932B7" w:rsidRDefault="00A932B7" w:rsidP="00171B9A">
            <w:pPr>
              <w:jc w:val="center"/>
              <w:rPr>
                <w:rStyle w:val="s1"/>
                <w:b/>
                <w:sz w:val="28"/>
                <w:szCs w:val="28"/>
              </w:rPr>
            </w:pPr>
          </w:p>
          <w:p w:rsidR="00A932B7" w:rsidRDefault="00A932B7" w:rsidP="00171B9A">
            <w:pPr>
              <w:jc w:val="center"/>
              <w:rPr>
                <w:rStyle w:val="s1"/>
                <w:b/>
                <w:sz w:val="28"/>
                <w:szCs w:val="28"/>
              </w:rPr>
            </w:pPr>
            <w:r w:rsidRPr="00A80506">
              <w:rPr>
                <w:rStyle w:val="s1"/>
                <w:b/>
                <w:sz w:val="28"/>
                <w:szCs w:val="28"/>
              </w:rPr>
              <w:t>II. Услуги предоставляются за счет заявителя</w:t>
            </w:r>
          </w:p>
          <w:p w:rsidR="00A932B7" w:rsidRPr="00A80506" w:rsidRDefault="00A932B7" w:rsidP="00171B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 xml:space="preserve">Подготовка проекта переустройства и (или) перепланировки переустраиваемого и (или) </w:t>
            </w:r>
            <w:proofErr w:type="spellStart"/>
            <w:r w:rsidRPr="00A80506">
              <w:rPr>
                <w:sz w:val="28"/>
                <w:szCs w:val="28"/>
              </w:rPr>
              <w:t>перепланируемого</w:t>
            </w:r>
            <w:proofErr w:type="spellEnd"/>
            <w:r w:rsidRPr="00A80506">
              <w:rPr>
                <w:sz w:val="28"/>
                <w:szCs w:val="28"/>
              </w:rPr>
              <w:t xml:space="preserve"> жилого помещения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Любая организация, имеющая допуски на проектирование и техническое обследование конструкций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Подготовка технического паспорта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1. Филиал ГУП КК «</w:t>
            </w:r>
            <w:proofErr w:type="spellStart"/>
            <w:r w:rsidRPr="00A80506">
              <w:rPr>
                <w:sz w:val="28"/>
                <w:szCs w:val="28"/>
              </w:rPr>
              <w:t>Крайтехинвентаризация</w:t>
            </w:r>
            <w:proofErr w:type="spellEnd"/>
            <w:r w:rsidRPr="00A80506">
              <w:rPr>
                <w:sz w:val="28"/>
                <w:szCs w:val="28"/>
              </w:rPr>
              <w:t xml:space="preserve"> Краевое БТИ» по Темрюкскому району</w:t>
            </w:r>
          </w:p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2. ФГУП «</w:t>
            </w:r>
            <w:proofErr w:type="spellStart"/>
            <w:r w:rsidRPr="00A80506">
              <w:rPr>
                <w:sz w:val="28"/>
                <w:szCs w:val="28"/>
              </w:rPr>
              <w:t>Ростехинвентаризаци</w:t>
            </w:r>
            <w:proofErr w:type="gramStart"/>
            <w:r w:rsidRPr="00A80506">
              <w:rPr>
                <w:sz w:val="28"/>
                <w:szCs w:val="28"/>
              </w:rPr>
              <w:t>я</w:t>
            </w:r>
            <w:proofErr w:type="spellEnd"/>
            <w:r w:rsidRPr="00A80506">
              <w:rPr>
                <w:sz w:val="28"/>
                <w:szCs w:val="28"/>
              </w:rPr>
              <w:t>-</w:t>
            </w:r>
            <w:proofErr w:type="gramEnd"/>
            <w:r w:rsidRPr="00A80506">
              <w:rPr>
                <w:sz w:val="28"/>
                <w:szCs w:val="28"/>
              </w:rPr>
              <w:t xml:space="preserve"> Федеральное БТИ» филиал по Краснодарскому краю Темрюкское </w:t>
            </w:r>
            <w:r w:rsidRPr="00A80506">
              <w:rPr>
                <w:sz w:val="28"/>
                <w:szCs w:val="28"/>
              </w:rPr>
              <w:lastRenderedPageBreak/>
              <w:t>отделение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Выдача документа, подтверждающего полномочия лица на осуществление действий от имени заявителей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Нотариус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 xml:space="preserve">Топографическая съемка территории земельного участка на бумажном  или электронном носителе в М 1:500, выполненная организацией, имеющей свидетельство о допуске к данному виду изыскательских работ, выданное </w:t>
            </w:r>
            <w:proofErr w:type="spellStart"/>
            <w:r w:rsidRPr="00A80506">
              <w:rPr>
                <w:sz w:val="28"/>
                <w:szCs w:val="28"/>
              </w:rPr>
              <w:t>саморегулируемой</w:t>
            </w:r>
            <w:proofErr w:type="spellEnd"/>
            <w:r w:rsidRPr="00A80506">
              <w:rPr>
                <w:sz w:val="28"/>
                <w:szCs w:val="28"/>
              </w:rPr>
              <w:t xml:space="preserve"> организацией, с отметкой о принятии для размещения в ИСОГД, в бумажном виде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Специализированная организация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 xml:space="preserve">Предоставление проекта производства работ, </w:t>
            </w:r>
            <w:proofErr w:type="gramStart"/>
            <w:r w:rsidRPr="00A80506">
              <w:rPr>
                <w:sz w:val="28"/>
                <w:szCs w:val="28"/>
              </w:rPr>
              <w:t>согласованный</w:t>
            </w:r>
            <w:proofErr w:type="gramEnd"/>
            <w:r w:rsidRPr="00A80506">
              <w:rPr>
                <w:sz w:val="28"/>
                <w:szCs w:val="28"/>
              </w:rPr>
              <w:t xml:space="preserve"> с заинтересованными службами Темрюкского района (владельцами подземных коммуникаций) или согласований с организациями (владельцами  подземных коммуникаций)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Заинтересованные службы (владельцы подземных коммуникаций)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Получение нотариально заверенных копий документов, удостоверяющих личность (паспортов), зарегистрированных в жилом помещении членов семьи заявителя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Нотариус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Получение нотариально заверенного письменного отказ от участия в приватизации лиц, обладающих правом, предусмотренным Законом Российской Федерации от 04.07.1991 г. № 1541-1 «О приватизации жилищного фона в Российской Федерации»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Нотариус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Подготовка проекта переустройства и (или) перепланировки нежилого помещения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Любая организация, имеющая допуски на производство проектных работ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Заключение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Специализированная организация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Заключение специализированной организации, проводившей обследование многоквартирного дома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Специализированная организация</w:t>
            </w:r>
          </w:p>
        </w:tc>
      </w:tr>
      <w:tr w:rsidR="00A932B7" w:rsidRPr="00A80506" w:rsidTr="00171B9A">
        <w:tc>
          <w:tcPr>
            <w:tcW w:w="0" w:type="auto"/>
          </w:tcPr>
          <w:p w:rsidR="00A932B7" w:rsidRPr="00A80506" w:rsidRDefault="00A932B7" w:rsidP="00171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Подготовка плана помещения с его техническим описанием</w:t>
            </w:r>
          </w:p>
        </w:tc>
        <w:tc>
          <w:tcPr>
            <w:tcW w:w="0" w:type="auto"/>
          </w:tcPr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1. Филиал ГУП КК  «</w:t>
            </w:r>
            <w:proofErr w:type="spellStart"/>
            <w:r w:rsidRPr="00A80506">
              <w:rPr>
                <w:sz w:val="28"/>
                <w:szCs w:val="28"/>
              </w:rPr>
              <w:t>Крайтехинвентаризация</w:t>
            </w:r>
            <w:proofErr w:type="spellEnd"/>
            <w:r w:rsidRPr="00A80506">
              <w:rPr>
                <w:sz w:val="28"/>
                <w:szCs w:val="28"/>
              </w:rPr>
              <w:t xml:space="preserve"> Краевое БТИ» по Темрюкскому району;</w:t>
            </w:r>
          </w:p>
          <w:p w:rsidR="00A932B7" w:rsidRPr="00A80506" w:rsidRDefault="00A932B7" w:rsidP="00171B9A">
            <w:pPr>
              <w:jc w:val="both"/>
              <w:rPr>
                <w:sz w:val="28"/>
                <w:szCs w:val="28"/>
              </w:rPr>
            </w:pPr>
            <w:r w:rsidRPr="00A80506">
              <w:rPr>
                <w:sz w:val="28"/>
                <w:szCs w:val="28"/>
              </w:rPr>
              <w:t>2. ФГУП «</w:t>
            </w:r>
            <w:proofErr w:type="spellStart"/>
            <w:r w:rsidRPr="00A80506">
              <w:rPr>
                <w:sz w:val="28"/>
                <w:szCs w:val="28"/>
              </w:rPr>
              <w:t>Ростехинвентаризация</w:t>
            </w:r>
            <w:proofErr w:type="spellEnd"/>
            <w:r w:rsidRPr="00A80506">
              <w:rPr>
                <w:sz w:val="28"/>
                <w:szCs w:val="28"/>
              </w:rPr>
              <w:t xml:space="preserve">- Федеральное БТИ» филиал по Краснодарскому краю Темрюкское отделение </w:t>
            </w:r>
            <w:proofErr w:type="spellStart"/>
            <w:proofErr w:type="gramStart"/>
            <w:r w:rsidRPr="00A80506">
              <w:rPr>
                <w:sz w:val="28"/>
                <w:szCs w:val="28"/>
              </w:rPr>
              <w:t>отделение</w:t>
            </w:r>
            <w:proofErr w:type="spellEnd"/>
            <w:proofErr w:type="gramEnd"/>
          </w:p>
        </w:tc>
      </w:tr>
    </w:tbl>
    <w:p w:rsidR="00A932B7" w:rsidRDefault="00A932B7" w:rsidP="00A932B7"/>
    <w:p w:rsidR="00A932B7" w:rsidRDefault="00A932B7" w:rsidP="00A932B7"/>
    <w:p w:rsidR="00A932B7" w:rsidRDefault="00A932B7" w:rsidP="00A932B7"/>
    <w:p w:rsidR="00A932B7" w:rsidRPr="00A80506" w:rsidRDefault="00A932B7" w:rsidP="00A932B7">
      <w:pPr>
        <w:contextualSpacing/>
        <w:rPr>
          <w:sz w:val="28"/>
          <w:szCs w:val="28"/>
        </w:rPr>
      </w:pPr>
      <w:r w:rsidRPr="00A80506">
        <w:rPr>
          <w:sz w:val="28"/>
          <w:szCs w:val="28"/>
        </w:rPr>
        <w:t xml:space="preserve">Глава Ахтанизовского </w:t>
      </w:r>
      <w:proofErr w:type="gramStart"/>
      <w:r w:rsidRPr="00A80506">
        <w:rPr>
          <w:sz w:val="28"/>
          <w:szCs w:val="28"/>
        </w:rPr>
        <w:t>сельского</w:t>
      </w:r>
      <w:proofErr w:type="gramEnd"/>
    </w:p>
    <w:p w:rsidR="00A932B7" w:rsidRPr="00A80506" w:rsidRDefault="00A932B7" w:rsidP="00A932B7">
      <w:pPr>
        <w:contextualSpacing/>
        <w:rPr>
          <w:sz w:val="28"/>
          <w:szCs w:val="28"/>
        </w:rPr>
      </w:pPr>
      <w:r w:rsidRPr="00A80506">
        <w:rPr>
          <w:sz w:val="28"/>
          <w:szCs w:val="28"/>
        </w:rPr>
        <w:t xml:space="preserve">Поселения Темрюкского района        </w:t>
      </w:r>
      <w:r>
        <w:rPr>
          <w:sz w:val="28"/>
          <w:szCs w:val="28"/>
        </w:rPr>
        <w:t xml:space="preserve">                   </w:t>
      </w:r>
      <w:r w:rsidRPr="00A80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  <w:r w:rsidRPr="00A80506">
        <w:rPr>
          <w:sz w:val="28"/>
          <w:szCs w:val="28"/>
        </w:rPr>
        <w:t xml:space="preserve">                  </w:t>
      </w:r>
    </w:p>
    <w:p w:rsidR="009F1616" w:rsidRDefault="009F1616" w:rsidP="009F1616">
      <w:pPr>
        <w:jc w:val="center"/>
        <w:rPr>
          <w:sz w:val="28"/>
          <w:szCs w:val="28"/>
        </w:rPr>
      </w:pPr>
    </w:p>
    <w:sectPr w:rsidR="009F1616" w:rsidSect="0008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F1616"/>
    <w:rsid w:val="00081FF7"/>
    <w:rsid w:val="003E269B"/>
    <w:rsid w:val="004178DA"/>
    <w:rsid w:val="004A1843"/>
    <w:rsid w:val="00503B5C"/>
    <w:rsid w:val="005746BE"/>
    <w:rsid w:val="00890D7D"/>
    <w:rsid w:val="008D2744"/>
    <w:rsid w:val="009F1616"/>
    <w:rsid w:val="00A932B7"/>
    <w:rsid w:val="00C54EEF"/>
    <w:rsid w:val="00D52EE1"/>
    <w:rsid w:val="00EA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9F1616"/>
    <w:pPr>
      <w:spacing w:before="100" w:beforeAutospacing="1" w:after="100" w:afterAutospacing="1"/>
    </w:pPr>
  </w:style>
  <w:style w:type="character" w:customStyle="1" w:styleId="s1">
    <w:name w:val="s1"/>
    <w:basedOn w:val="a0"/>
    <w:rsid w:val="009F1616"/>
  </w:style>
  <w:style w:type="paragraph" w:customStyle="1" w:styleId="p13">
    <w:name w:val="p13"/>
    <w:basedOn w:val="a"/>
    <w:rsid w:val="009F1616"/>
    <w:pPr>
      <w:spacing w:before="100" w:beforeAutospacing="1" w:after="100" w:afterAutospacing="1"/>
    </w:pPr>
  </w:style>
  <w:style w:type="paragraph" w:customStyle="1" w:styleId="p14">
    <w:name w:val="p14"/>
    <w:basedOn w:val="a"/>
    <w:rsid w:val="009F1616"/>
    <w:pPr>
      <w:spacing w:before="100" w:beforeAutospacing="1" w:after="100" w:afterAutospacing="1"/>
    </w:pPr>
  </w:style>
  <w:style w:type="paragraph" w:customStyle="1" w:styleId="p15">
    <w:name w:val="p15"/>
    <w:basedOn w:val="a"/>
    <w:rsid w:val="009F1616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9F1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18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4</cp:revision>
  <cp:lastPrinted>2015-12-08T12:43:00Z</cp:lastPrinted>
  <dcterms:created xsi:type="dcterms:W3CDTF">2015-12-08T11:31:00Z</dcterms:created>
  <dcterms:modified xsi:type="dcterms:W3CDTF">2015-12-10T11:31:00Z</dcterms:modified>
</cp:coreProperties>
</file>