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11" w:rsidRDefault="00A34D11" w:rsidP="00A34D11">
      <w:pPr>
        <w:ind w:left="-180"/>
        <w:jc w:val="center"/>
        <w:rPr>
          <w:b/>
          <w:bCs/>
          <w:sz w:val="28"/>
          <w:szCs w:val="28"/>
        </w:rPr>
      </w:pPr>
      <w:r>
        <w:rPr>
          <w:noProof/>
        </w:rPr>
        <w:t xml:space="preserve">  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667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ТЕМРЮКСКОГО РАЙОНА</w:t>
      </w: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</w:p>
    <w:p w:rsidR="00A34D11" w:rsidRDefault="00A34D11" w:rsidP="00A34D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4D11" w:rsidRDefault="00A34D11" w:rsidP="00A34D11">
      <w:pPr>
        <w:jc w:val="center"/>
      </w:pPr>
    </w:p>
    <w:p w:rsidR="00A34D11" w:rsidRDefault="00A34D11" w:rsidP="00A34D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342C0">
        <w:rPr>
          <w:sz w:val="28"/>
          <w:szCs w:val="28"/>
        </w:rPr>
        <w:t>30.10.2015</w:t>
      </w:r>
      <w:r>
        <w:rPr>
          <w:sz w:val="28"/>
          <w:szCs w:val="28"/>
        </w:rPr>
        <w:t xml:space="preserve">                                                                                            № </w:t>
      </w:r>
      <w:r w:rsidR="007342C0">
        <w:rPr>
          <w:sz w:val="28"/>
          <w:szCs w:val="28"/>
        </w:rPr>
        <w:t>495</w:t>
      </w:r>
    </w:p>
    <w:p w:rsidR="00A34D11" w:rsidRDefault="00A34D11" w:rsidP="00A34D11">
      <w:pPr>
        <w:jc w:val="both"/>
      </w:pPr>
    </w:p>
    <w:p w:rsidR="00A34D11" w:rsidRDefault="00A34D11" w:rsidP="00A34D11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Ахтанизовская</w:t>
      </w:r>
    </w:p>
    <w:p w:rsidR="00C52E96" w:rsidRPr="00C856AD" w:rsidRDefault="00C52E96" w:rsidP="00C856AD">
      <w:pPr>
        <w:jc w:val="right"/>
        <w:rPr>
          <w:b/>
          <w:sz w:val="28"/>
          <w:szCs w:val="28"/>
        </w:rPr>
      </w:pPr>
    </w:p>
    <w:p w:rsidR="00CA5631" w:rsidRDefault="00CA5631" w:rsidP="004D04A6">
      <w:pPr>
        <w:ind w:left="567" w:right="28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r w:rsidR="00071C7B">
        <w:rPr>
          <w:b/>
          <w:bCs/>
          <w:sz w:val="28"/>
          <w:szCs w:val="28"/>
        </w:rPr>
        <w:t>предоставления муниципальной услуги «</w:t>
      </w:r>
      <w:r w:rsidR="00F84A89">
        <w:rPr>
          <w:b/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071C7B">
        <w:rPr>
          <w:b/>
          <w:bCs/>
          <w:sz w:val="28"/>
          <w:szCs w:val="28"/>
        </w:rPr>
        <w:t xml:space="preserve">» </w:t>
      </w:r>
      <w:r w:rsidR="00071C7B" w:rsidRPr="00E2411D">
        <w:rPr>
          <w:b/>
          <w:bCs/>
          <w:sz w:val="28"/>
          <w:szCs w:val="28"/>
        </w:rPr>
        <w:t xml:space="preserve">администрацией </w:t>
      </w:r>
      <w:r w:rsidR="00A34D11">
        <w:rPr>
          <w:b/>
          <w:bCs/>
          <w:sz w:val="28"/>
          <w:szCs w:val="28"/>
        </w:rPr>
        <w:t>Ахтанизовского сельского поселения Темрюкского района</w:t>
      </w:r>
    </w:p>
    <w:p w:rsidR="00CA5631" w:rsidRPr="00071C7B" w:rsidRDefault="00CA5631" w:rsidP="00071C7B">
      <w:pPr>
        <w:snapToGrid w:val="0"/>
        <w:ind w:right="567" w:firstLine="708"/>
        <w:jc w:val="center"/>
        <w:rPr>
          <w:sz w:val="28"/>
          <w:szCs w:val="28"/>
        </w:rPr>
      </w:pPr>
    </w:p>
    <w:p w:rsidR="00071C7B" w:rsidRPr="00071C7B" w:rsidRDefault="00071C7B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  <w:r w:rsidRPr="00071C7B">
        <w:rPr>
          <w:sz w:val="28"/>
          <w:szCs w:val="28"/>
        </w:rPr>
        <w:t xml:space="preserve">На основании </w:t>
      </w:r>
      <w:r w:rsidRPr="00071C7B">
        <w:rPr>
          <w:bCs/>
          <w:sz w:val="28"/>
          <w:szCs w:val="28"/>
        </w:rPr>
        <w:t xml:space="preserve">Федерального закона от 6 октября 2003 года № 131-ФЗ «Об общих принципах организации местного самоуправления в Российской Федерации», Устава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Pr="00071C7B">
        <w:rPr>
          <w:sz w:val="28"/>
          <w:szCs w:val="28"/>
        </w:rPr>
        <w:t xml:space="preserve"> </w:t>
      </w:r>
      <w:r w:rsidR="003F7269" w:rsidRPr="003F7269">
        <w:rPr>
          <w:sz w:val="28"/>
          <w:szCs w:val="28"/>
        </w:rPr>
        <w:t xml:space="preserve">в целях приведения муниципальных правовых актов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="003F7269" w:rsidRPr="003F7269">
        <w:rPr>
          <w:sz w:val="28"/>
          <w:szCs w:val="28"/>
        </w:rPr>
        <w:t xml:space="preserve"> в соответствие с действующим законодательством</w:t>
      </w:r>
      <w:r w:rsidR="00A34D11">
        <w:rPr>
          <w:sz w:val="28"/>
          <w:szCs w:val="28"/>
        </w:rPr>
        <w:t xml:space="preserve">, </w:t>
      </w:r>
      <w:r w:rsidRPr="00071C7B">
        <w:rPr>
          <w:sz w:val="28"/>
          <w:szCs w:val="28"/>
        </w:rPr>
        <w:t xml:space="preserve">п о с т а н о в л я </w:t>
      </w:r>
      <w:r w:rsidR="00A34D11">
        <w:rPr>
          <w:sz w:val="28"/>
          <w:szCs w:val="28"/>
        </w:rPr>
        <w:t>ю</w:t>
      </w:r>
      <w:r w:rsidRPr="00071C7B">
        <w:rPr>
          <w:sz w:val="28"/>
          <w:szCs w:val="28"/>
        </w:rPr>
        <w:t>:</w:t>
      </w:r>
    </w:p>
    <w:p w:rsidR="00071C7B" w:rsidRPr="00071C7B" w:rsidRDefault="00071C7B" w:rsidP="00136CF4">
      <w:pPr>
        <w:ind w:firstLine="708"/>
        <w:jc w:val="both"/>
        <w:rPr>
          <w:bCs/>
          <w:sz w:val="28"/>
          <w:szCs w:val="28"/>
        </w:rPr>
      </w:pPr>
      <w:r w:rsidRPr="00071C7B">
        <w:rPr>
          <w:sz w:val="28"/>
          <w:szCs w:val="28"/>
        </w:rPr>
        <w:t>1.</w:t>
      </w:r>
      <w:r w:rsidR="00136CF4">
        <w:rPr>
          <w:sz w:val="28"/>
          <w:szCs w:val="28"/>
        </w:rPr>
        <w:t xml:space="preserve"> </w:t>
      </w:r>
      <w:r w:rsidRPr="00071C7B">
        <w:rPr>
          <w:sz w:val="28"/>
          <w:szCs w:val="28"/>
        </w:rPr>
        <w:t xml:space="preserve">Утвердить административный регламент </w:t>
      </w:r>
      <w:r w:rsidRPr="00071C7B">
        <w:rPr>
          <w:bCs/>
          <w:sz w:val="28"/>
          <w:szCs w:val="28"/>
        </w:rPr>
        <w:t>предоставления муниципальной услуги: «</w:t>
      </w:r>
      <w:r w:rsidR="00F84A89" w:rsidRPr="00F84A89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071C7B">
        <w:rPr>
          <w:bCs/>
          <w:sz w:val="28"/>
          <w:szCs w:val="28"/>
        </w:rPr>
        <w:t xml:space="preserve">» </w:t>
      </w:r>
      <w:r w:rsidR="00136CF4">
        <w:rPr>
          <w:bCs/>
          <w:sz w:val="28"/>
          <w:szCs w:val="28"/>
        </w:rPr>
        <w:t xml:space="preserve">администрацией </w:t>
      </w:r>
      <w:r w:rsidR="00A34D11">
        <w:rPr>
          <w:sz w:val="28"/>
          <w:szCs w:val="28"/>
        </w:rPr>
        <w:t>Ахтанизовского сельского поселения Темрюкского района</w:t>
      </w:r>
      <w:r w:rsidR="00136CF4" w:rsidRPr="00071C7B">
        <w:rPr>
          <w:sz w:val="28"/>
          <w:szCs w:val="28"/>
        </w:rPr>
        <w:t xml:space="preserve"> </w:t>
      </w:r>
      <w:r w:rsidR="00136CF4">
        <w:rPr>
          <w:sz w:val="28"/>
          <w:szCs w:val="28"/>
        </w:rPr>
        <w:t xml:space="preserve">согласно </w:t>
      </w:r>
      <w:r w:rsidR="00136CF4">
        <w:rPr>
          <w:bCs/>
          <w:sz w:val="28"/>
          <w:szCs w:val="28"/>
        </w:rPr>
        <w:t>приложению</w:t>
      </w:r>
      <w:r w:rsidRPr="00071C7B">
        <w:rPr>
          <w:bCs/>
          <w:sz w:val="28"/>
          <w:szCs w:val="28"/>
        </w:rPr>
        <w:t>.</w:t>
      </w:r>
    </w:p>
    <w:p w:rsidR="00071C7B" w:rsidRPr="00136CF4" w:rsidRDefault="00136CF4" w:rsidP="00136CF4">
      <w:pPr>
        <w:pStyle w:val="a8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71C7B" w:rsidRPr="00071C7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="00071C7B" w:rsidRPr="00071C7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я</w:t>
      </w:r>
      <w:r w:rsidR="00071C7B" w:rsidRPr="00071C7B">
        <w:rPr>
          <w:rFonts w:ascii="Times New Roman" w:hAnsi="Times New Roman"/>
          <w:sz w:val="28"/>
          <w:szCs w:val="28"/>
        </w:rPr>
        <w:t xml:space="preserve"> администрации </w:t>
      </w:r>
      <w:r w:rsidR="00A34D11"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="00071C7B" w:rsidRPr="00071C7B">
        <w:rPr>
          <w:rFonts w:ascii="Times New Roman" w:hAnsi="Times New Roman"/>
          <w:sz w:val="28"/>
          <w:szCs w:val="28"/>
        </w:rPr>
        <w:t xml:space="preserve"> </w:t>
      </w:r>
      <w:r w:rsidR="00071C7B" w:rsidRPr="003F7269">
        <w:rPr>
          <w:rFonts w:ascii="Times New Roman" w:hAnsi="Times New Roman"/>
          <w:sz w:val="28"/>
          <w:szCs w:val="28"/>
        </w:rPr>
        <w:t xml:space="preserve">от </w:t>
      </w:r>
      <w:r w:rsidR="00F84A89">
        <w:rPr>
          <w:rFonts w:ascii="Times New Roman" w:hAnsi="Times New Roman"/>
          <w:sz w:val="28"/>
          <w:szCs w:val="28"/>
        </w:rPr>
        <w:t>26</w:t>
      </w:r>
      <w:r w:rsidR="003F7269" w:rsidRPr="003F7269">
        <w:rPr>
          <w:rFonts w:ascii="Times New Roman" w:hAnsi="Times New Roman"/>
          <w:sz w:val="28"/>
          <w:szCs w:val="28"/>
        </w:rPr>
        <w:t xml:space="preserve"> </w:t>
      </w:r>
      <w:r w:rsidR="00A34D11">
        <w:rPr>
          <w:rFonts w:ascii="Times New Roman" w:hAnsi="Times New Roman"/>
          <w:sz w:val="28"/>
          <w:szCs w:val="28"/>
        </w:rPr>
        <w:t>сентября</w:t>
      </w:r>
      <w:r w:rsidR="003F7269" w:rsidRPr="003F7269">
        <w:rPr>
          <w:rFonts w:ascii="Times New Roman" w:hAnsi="Times New Roman"/>
          <w:sz w:val="28"/>
          <w:szCs w:val="28"/>
        </w:rPr>
        <w:t xml:space="preserve"> 20</w:t>
      </w:r>
      <w:r w:rsidR="00F84A89">
        <w:rPr>
          <w:rFonts w:ascii="Times New Roman" w:hAnsi="Times New Roman"/>
          <w:sz w:val="28"/>
          <w:szCs w:val="28"/>
        </w:rPr>
        <w:t>12</w:t>
      </w:r>
      <w:r w:rsidR="003F7269" w:rsidRPr="003F7269">
        <w:rPr>
          <w:rFonts w:ascii="Times New Roman" w:hAnsi="Times New Roman"/>
          <w:sz w:val="28"/>
          <w:szCs w:val="28"/>
        </w:rPr>
        <w:t xml:space="preserve"> года № </w:t>
      </w:r>
      <w:r w:rsidR="00F84A89">
        <w:rPr>
          <w:rFonts w:ascii="Times New Roman" w:hAnsi="Times New Roman"/>
          <w:sz w:val="28"/>
          <w:szCs w:val="28"/>
        </w:rPr>
        <w:t>218</w:t>
      </w:r>
      <w:r w:rsidR="003F7269" w:rsidRPr="003F7269">
        <w:rPr>
          <w:rFonts w:ascii="Times New Roman" w:hAnsi="Times New Roman"/>
          <w:sz w:val="28"/>
          <w:szCs w:val="28"/>
        </w:rPr>
        <w:t xml:space="preserve"> «</w:t>
      </w:r>
      <w:r w:rsidR="00F84A89"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услуги: «Выдача разрешений на ввод в эксплуатацию объектов капитального строительства</w:t>
      </w:r>
      <w:r w:rsidR="00A34D11">
        <w:rPr>
          <w:rFonts w:ascii="Times New Roman" w:hAnsi="Times New Roman"/>
          <w:bCs/>
          <w:sz w:val="28"/>
          <w:szCs w:val="28"/>
        </w:rPr>
        <w:t>»</w:t>
      </w:r>
      <w:r w:rsidR="00F84A89">
        <w:rPr>
          <w:rFonts w:ascii="Times New Roman" w:hAnsi="Times New Roman"/>
          <w:bCs/>
          <w:sz w:val="28"/>
          <w:szCs w:val="28"/>
        </w:rPr>
        <w:t>, от 15 августа 2014 года № 210 «О внесении изменений в постановление администрации Ахтанизовского сельского поселения Темрюкского района от 26 сентября 2012 года № 218 «Об утверждении административного регламента предоставления муниципальной услуги: «Выдача разрешений на ввод в эксплуатацию объектов капитального строительства»»</w:t>
      </w:r>
      <w:r>
        <w:rPr>
          <w:rFonts w:ascii="Times New Roman" w:hAnsi="Times New Roman"/>
          <w:bCs/>
          <w:sz w:val="28"/>
          <w:szCs w:val="28"/>
        </w:rPr>
        <w:t xml:space="preserve"> считать утратившими силу.</w:t>
      </w:r>
    </w:p>
    <w:p w:rsidR="00A34D11" w:rsidRPr="00BE0C37" w:rsidRDefault="00A34D11" w:rsidP="00A34D11">
      <w:pPr>
        <w:pStyle w:val="a8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E0C37">
        <w:rPr>
          <w:rFonts w:ascii="Times New Roman" w:hAnsi="Times New Roman"/>
          <w:sz w:val="28"/>
          <w:szCs w:val="28"/>
        </w:rPr>
        <w:t>. Общему отделу (Педанова) разместить (опубликовать) настоящее постановление на официальном сайте администрации Ахтанизовского сельского поселения Темрюкского района в информационно-телекоммуникационной сети «Интернет».</w:t>
      </w:r>
    </w:p>
    <w:p w:rsidR="00A34D11" w:rsidRPr="00564E0C" w:rsidRDefault="00A34D11" w:rsidP="00A34D11">
      <w:pPr>
        <w:pStyle w:val="a8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</w:t>
      </w:r>
      <w:r w:rsidRPr="00564E0C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начальника отдела архитектуры и градостроительства администрации</w:t>
      </w:r>
      <w:r w:rsidRPr="00564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Ахтанизовского сельского поселения Темрюкского района</w:t>
      </w:r>
      <w:r w:rsidRPr="00564E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Ю.О. Большакову</w:t>
      </w:r>
      <w:r w:rsidRPr="00564E0C">
        <w:rPr>
          <w:rFonts w:ascii="Times New Roman" w:hAnsi="Times New Roman"/>
          <w:sz w:val="28"/>
          <w:szCs w:val="28"/>
        </w:rPr>
        <w:t>.</w:t>
      </w:r>
    </w:p>
    <w:p w:rsidR="00A34D11" w:rsidRPr="00F84A89" w:rsidRDefault="00F84A89" w:rsidP="00F84A89">
      <w:pPr>
        <w:ind w:right="-2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34D11" w:rsidRPr="00F84A89">
        <w:rPr>
          <w:sz w:val="28"/>
          <w:szCs w:val="28"/>
        </w:rPr>
        <w:t xml:space="preserve">5. Постановление </w:t>
      </w:r>
      <w:r w:rsidRPr="00F84A89">
        <w:rPr>
          <w:sz w:val="28"/>
          <w:szCs w:val="28"/>
        </w:rPr>
        <w:t>«</w:t>
      </w:r>
      <w:r w:rsidRPr="00F84A89">
        <w:rPr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F84A89">
        <w:rPr>
          <w:sz w:val="28"/>
          <w:szCs w:val="28"/>
        </w:rPr>
        <w:t>Выдача разрешений на ввод в эксплуатацию построенных, реконструированных объектов капитального строительства</w:t>
      </w:r>
      <w:r w:rsidRPr="00F84A89">
        <w:rPr>
          <w:bCs/>
          <w:sz w:val="28"/>
          <w:szCs w:val="28"/>
        </w:rPr>
        <w:t>» администрацией Ахтанизовского сельского поселения Темрюкского района»</w:t>
      </w:r>
      <w:r>
        <w:rPr>
          <w:bCs/>
          <w:sz w:val="28"/>
          <w:szCs w:val="28"/>
        </w:rPr>
        <w:t xml:space="preserve"> </w:t>
      </w:r>
      <w:r w:rsidR="00A34D11" w:rsidRPr="00F84A89">
        <w:rPr>
          <w:sz w:val="28"/>
          <w:szCs w:val="28"/>
        </w:rPr>
        <w:t>вступает в силу со дня его опубликования.</w:t>
      </w:r>
    </w:p>
    <w:p w:rsidR="00CA5631" w:rsidRDefault="00CA5631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A34D11" w:rsidRPr="00461F2A" w:rsidRDefault="00A34D11" w:rsidP="00136CF4">
      <w:pPr>
        <w:pStyle w:val="ac"/>
        <w:spacing w:after="0"/>
        <w:ind w:left="0" w:firstLine="708"/>
        <w:jc w:val="both"/>
        <w:rPr>
          <w:sz w:val="28"/>
          <w:szCs w:val="28"/>
        </w:rPr>
      </w:pPr>
    </w:p>
    <w:p w:rsidR="00CA5631" w:rsidRPr="00461F2A" w:rsidRDefault="00CA5631" w:rsidP="00461F2A">
      <w:pPr>
        <w:tabs>
          <w:tab w:val="left" w:pos="2250"/>
          <w:tab w:val="left" w:pos="3270"/>
        </w:tabs>
        <w:jc w:val="both"/>
        <w:rPr>
          <w:sz w:val="28"/>
          <w:szCs w:val="28"/>
        </w:rPr>
      </w:pPr>
    </w:p>
    <w:p w:rsidR="00CA5631" w:rsidRDefault="00A34D11" w:rsidP="00A34D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Ахтанизовского сельского</w:t>
      </w:r>
    </w:p>
    <w:p w:rsidR="00CA5631" w:rsidRDefault="00A34D11" w:rsidP="00A34D1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М.А. Разиевский</w:t>
      </w:r>
    </w:p>
    <w:p w:rsidR="00CA5631" w:rsidRDefault="00CA5631" w:rsidP="00256AEF">
      <w:pPr>
        <w:jc w:val="center"/>
        <w:rPr>
          <w:b/>
          <w:bCs/>
          <w:sz w:val="28"/>
          <w:szCs w:val="28"/>
        </w:rPr>
      </w:pPr>
    </w:p>
    <w:p w:rsidR="00CA5631" w:rsidRDefault="00CA5631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36CF4" w:rsidRDefault="00136CF4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p w:rsidR="00107263" w:rsidRDefault="00107263" w:rsidP="00256AEF">
      <w:pPr>
        <w:jc w:val="center"/>
        <w:rPr>
          <w:b/>
          <w:bCs/>
          <w:sz w:val="28"/>
          <w:szCs w:val="28"/>
        </w:rPr>
      </w:pPr>
    </w:p>
    <w:sectPr w:rsidR="00107263" w:rsidSect="00F84A89">
      <w:pgSz w:w="11905" w:h="16837" w:code="9"/>
      <w:pgMar w:top="1134" w:right="567" w:bottom="1134" w:left="1701" w:header="51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860" w:rsidRDefault="00E02860" w:rsidP="00461F2A">
      <w:r>
        <w:separator/>
      </w:r>
    </w:p>
  </w:endnote>
  <w:endnote w:type="continuationSeparator" w:id="1">
    <w:p w:rsidR="00E02860" w:rsidRDefault="00E02860" w:rsidP="0046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860" w:rsidRDefault="00E02860" w:rsidP="00461F2A">
      <w:r>
        <w:separator/>
      </w:r>
    </w:p>
  </w:footnote>
  <w:footnote w:type="continuationSeparator" w:id="1">
    <w:p w:rsidR="00E02860" w:rsidRDefault="00E02860" w:rsidP="00461F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FD0B3D6"/>
    <w:name w:val="WW8Num3"/>
    <w:lvl w:ilvl="0">
      <w:start w:val="3"/>
      <w:numFmt w:val="decimal"/>
      <w:lvlText w:val="3.3.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3"/>
    <w:multiLevelType w:val="singleLevel"/>
    <w:tmpl w:val="00000003"/>
    <w:name w:val="WW8Num9"/>
    <w:lvl w:ilvl="0">
      <w:start w:val="6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10"/>
    <w:lvl w:ilvl="0">
      <w:start w:val="2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-201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813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72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9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26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17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448" w:hanging="2160"/>
      </w:pPr>
    </w:lvl>
  </w:abstractNum>
  <w:abstractNum w:abstractNumId="5">
    <w:nsid w:val="00000006"/>
    <w:multiLevelType w:val="singleLevel"/>
    <w:tmpl w:val="00000006"/>
    <w:name w:val="WW8Num17"/>
    <w:lvl w:ilvl="0">
      <w:start w:val="4"/>
      <w:numFmt w:val="decimal"/>
      <w:lvlText w:val="3.4.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1A61754"/>
    <w:multiLevelType w:val="multilevel"/>
    <w:tmpl w:val="7DE094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9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EC2862"/>
    <w:multiLevelType w:val="hybridMultilevel"/>
    <w:tmpl w:val="2C680EF6"/>
    <w:lvl w:ilvl="0" w:tplc="8638B39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94366"/>
    <w:multiLevelType w:val="hybridMultilevel"/>
    <w:tmpl w:val="C5C25A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5F55171B"/>
    <w:multiLevelType w:val="multilevel"/>
    <w:tmpl w:val="6DCA51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  <w:color w:val="FF6600"/>
      </w:rPr>
    </w:lvl>
    <w:lvl w:ilvl="2">
      <w:start w:val="1"/>
      <w:numFmt w:val="decimal"/>
      <w:lvlText w:val="%1.%2.%3.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4">
    <w:nsid w:val="6A6A2F37"/>
    <w:multiLevelType w:val="hybridMultilevel"/>
    <w:tmpl w:val="75D006FC"/>
    <w:lvl w:ilvl="0" w:tplc="D4A2F98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13"/>
  </w:num>
  <w:num w:numId="13">
    <w:abstractNumId w:val="9"/>
  </w:num>
  <w:num w:numId="14">
    <w:abstractNumId w:val="1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730"/>
    <w:rsid w:val="00001838"/>
    <w:rsid w:val="00027FEE"/>
    <w:rsid w:val="00032F3F"/>
    <w:rsid w:val="00037C77"/>
    <w:rsid w:val="0004750B"/>
    <w:rsid w:val="00050BD6"/>
    <w:rsid w:val="000527A7"/>
    <w:rsid w:val="000549B1"/>
    <w:rsid w:val="00071211"/>
    <w:rsid w:val="00071C7B"/>
    <w:rsid w:val="0007743A"/>
    <w:rsid w:val="000816B8"/>
    <w:rsid w:val="00086332"/>
    <w:rsid w:val="00086D3F"/>
    <w:rsid w:val="000A6D34"/>
    <w:rsid w:val="000A6FE7"/>
    <w:rsid w:val="000A76DD"/>
    <w:rsid w:val="000B2353"/>
    <w:rsid w:val="000B4CCC"/>
    <w:rsid w:val="000B6DCD"/>
    <w:rsid w:val="000D135F"/>
    <w:rsid w:val="000D36EB"/>
    <w:rsid w:val="000D48E2"/>
    <w:rsid w:val="000E5F52"/>
    <w:rsid w:val="000F436F"/>
    <w:rsid w:val="000F4E16"/>
    <w:rsid w:val="001053C0"/>
    <w:rsid w:val="00107263"/>
    <w:rsid w:val="0011212E"/>
    <w:rsid w:val="00121DE8"/>
    <w:rsid w:val="00125BBE"/>
    <w:rsid w:val="00127D2C"/>
    <w:rsid w:val="00136CF4"/>
    <w:rsid w:val="00164FBD"/>
    <w:rsid w:val="001658FC"/>
    <w:rsid w:val="001A0D88"/>
    <w:rsid w:val="001A364C"/>
    <w:rsid w:val="001A58E9"/>
    <w:rsid w:val="001B53A1"/>
    <w:rsid w:val="001C0603"/>
    <w:rsid w:val="001D78AF"/>
    <w:rsid w:val="001F7782"/>
    <w:rsid w:val="0020156A"/>
    <w:rsid w:val="00204419"/>
    <w:rsid w:val="00217782"/>
    <w:rsid w:val="00217E4D"/>
    <w:rsid w:val="00222A3C"/>
    <w:rsid w:val="00224AEA"/>
    <w:rsid w:val="0022500D"/>
    <w:rsid w:val="0024200F"/>
    <w:rsid w:val="0025487B"/>
    <w:rsid w:val="0025578B"/>
    <w:rsid w:val="00255A08"/>
    <w:rsid w:val="0025666C"/>
    <w:rsid w:val="00256AEF"/>
    <w:rsid w:val="0025799C"/>
    <w:rsid w:val="00263128"/>
    <w:rsid w:val="002665D6"/>
    <w:rsid w:val="00266969"/>
    <w:rsid w:val="00271ED0"/>
    <w:rsid w:val="002A1438"/>
    <w:rsid w:val="002A6ABC"/>
    <w:rsid w:val="002B31F0"/>
    <w:rsid w:val="002C24B5"/>
    <w:rsid w:val="002C382E"/>
    <w:rsid w:val="002C3A3A"/>
    <w:rsid w:val="002C713D"/>
    <w:rsid w:val="002E08A7"/>
    <w:rsid w:val="002E4C73"/>
    <w:rsid w:val="002F196D"/>
    <w:rsid w:val="002F75C7"/>
    <w:rsid w:val="00300583"/>
    <w:rsid w:val="00305B02"/>
    <w:rsid w:val="00314A13"/>
    <w:rsid w:val="00327583"/>
    <w:rsid w:val="00334953"/>
    <w:rsid w:val="003477AB"/>
    <w:rsid w:val="00356A04"/>
    <w:rsid w:val="00380A86"/>
    <w:rsid w:val="0038154B"/>
    <w:rsid w:val="003901D1"/>
    <w:rsid w:val="0039765B"/>
    <w:rsid w:val="003A57B4"/>
    <w:rsid w:val="003A679D"/>
    <w:rsid w:val="003A78CE"/>
    <w:rsid w:val="003B69DF"/>
    <w:rsid w:val="003B7265"/>
    <w:rsid w:val="003C026A"/>
    <w:rsid w:val="003C59B2"/>
    <w:rsid w:val="003C6E52"/>
    <w:rsid w:val="003F5FAD"/>
    <w:rsid w:val="003F7269"/>
    <w:rsid w:val="0041470D"/>
    <w:rsid w:val="0042314F"/>
    <w:rsid w:val="004259FC"/>
    <w:rsid w:val="00433D83"/>
    <w:rsid w:val="00434730"/>
    <w:rsid w:val="00442EAF"/>
    <w:rsid w:val="00443977"/>
    <w:rsid w:val="00444072"/>
    <w:rsid w:val="00456F31"/>
    <w:rsid w:val="00461F2A"/>
    <w:rsid w:val="00475064"/>
    <w:rsid w:val="00480A90"/>
    <w:rsid w:val="004825E4"/>
    <w:rsid w:val="00483F19"/>
    <w:rsid w:val="00486E66"/>
    <w:rsid w:val="004910D9"/>
    <w:rsid w:val="0049213B"/>
    <w:rsid w:val="00493BAF"/>
    <w:rsid w:val="004B0C95"/>
    <w:rsid w:val="004B50D2"/>
    <w:rsid w:val="004C0C6E"/>
    <w:rsid w:val="004C185D"/>
    <w:rsid w:val="004C539A"/>
    <w:rsid w:val="004D04A6"/>
    <w:rsid w:val="004E0921"/>
    <w:rsid w:val="004E1369"/>
    <w:rsid w:val="004E4BE1"/>
    <w:rsid w:val="004F15D2"/>
    <w:rsid w:val="004F2FF7"/>
    <w:rsid w:val="004F6867"/>
    <w:rsid w:val="00527653"/>
    <w:rsid w:val="005364E8"/>
    <w:rsid w:val="00536AF0"/>
    <w:rsid w:val="00564E0C"/>
    <w:rsid w:val="00580F29"/>
    <w:rsid w:val="00596219"/>
    <w:rsid w:val="005A5113"/>
    <w:rsid w:val="005B5180"/>
    <w:rsid w:val="005C206A"/>
    <w:rsid w:val="005D2EE9"/>
    <w:rsid w:val="005D2FE5"/>
    <w:rsid w:val="005F1010"/>
    <w:rsid w:val="005F5D7C"/>
    <w:rsid w:val="00605F8D"/>
    <w:rsid w:val="00610849"/>
    <w:rsid w:val="00610B40"/>
    <w:rsid w:val="0062039C"/>
    <w:rsid w:val="00621D47"/>
    <w:rsid w:val="00624C1E"/>
    <w:rsid w:val="00642643"/>
    <w:rsid w:val="00652ABC"/>
    <w:rsid w:val="00653498"/>
    <w:rsid w:val="006675FE"/>
    <w:rsid w:val="006907AB"/>
    <w:rsid w:val="00691DA0"/>
    <w:rsid w:val="006A609B"/>
    <w:rsid w:val="006A7673"/>
    <w:rsid w:val="006B2A1D"/>
    <w:rsid w:val="006C118A"/>
    <w:rsid w:val="006D4924"/>
    <w:rsid w:val="006E3993"/>
    <w:rsid w:val="006F502A"/>
    <w:rsid w:val="007013CC"/>
    <w:rsid w:val="00732383"/>
    <w:rsid w:val="007342C0"/>
    <w:rsid w:val="00735882"/>
    <w:rsid w:val="00737FF0"/>
    <w:rsid w:val="00750FE9"/>
    <w:rsid w:val="00753BE3"/>
    <w:rsid w:val="00756A76"/>
    <w:rsid w:val="00757904"/>
    <w:rsid w:val="00761A3A"/>
    <w:rsid w:val="00771825"/>
    <w:rsid w:val="00786157"/>
    <w:rsid w:val="00787DFD"/>
    <w:rsid w:val="007946CE"/>
    <w:rsid w:val="007A259D"/>
    <w:rsid w:val="007B1360"/>
    <w:rsid w:val="007E205E"/>
    <w:rsid w:val="007F3D6B"/>
    <w:rsid w:val="007F5FA9"/>
    <w:rsid w:val="007F7779"/>
    <w:rsid w:val="008024DA"/>
    <w:rsid w:val="00822678"/>
    <w:rsid w:val="008354D1"/>
    <w:rsid w:val="00847FDE"/>
    <w:rsid w:val="00851FEB"/>
    <w:rsid w:val="008805B7"/>
    <w:rsid w:val="00880C9D"/>
    <w:rsid w:val="00886D75"/>
    <w:rsid w:val="008A5994"/>
    <w:rsid w:val="008B084B"/>
    <w:rsid w:val="008B13BB"/>
    <w:rsid w:val="008B55FB"/>
    <w:rsid w:val="008C0F55"/>
    <w:rsid w:val="008C2595"/>
    <w:rsid w:val="008C5C4B"/>
    <w:rsid w:val="008D03DE"/>
    <w:rsid w:val="008E0BE1"/>
    <w:rsid w:val="00900AC9"/>
    <w:rsid w:val="00911D41"/>
    <w:rsid w:val="00912A6F"/>
    <w:rsid w:val="00915504"/>
    <w:rsid w:val="00916F84"/>
    <w:rsid w:val="00922E24"/>
    <w:rsid w:val="00926BA4"/>
    <w:rsid w:val="00932A72"/>
    <w:rsid w:val="00957B04"/>
    <w:rsid w:val="00961961"/>
    <w:rsid w:val="0097205F"/>
    <w:rsid w:val="00996275"/>
    <w:rsid w:val="009A5C5F"/>
    <w:rsid w:val="009A62E8"/>
    <w:rsid w:val="009B0F2D"/>
    <w:rsid w:val="009B5B8D"/>
    <w:rsid w:val="009C4406"/>
    <w:rsid w:val="009C69EF"/>
    <w:rsid w:val="009D4FC0"/>
    <w:rsid w:val="009D5BCD"/>
    <w:rsid w:val="009E0474"/>
    <w:rsid w:val="00A1768D"/>
    <w:rsid w:val="00A3064A"/>
    <w:rsid w:val="00A34D11"/>
    <w:rsid w:val="00A36706"/>
    <w:rsid w:val="00A443F5"/>
    <w:rsid w:val="00A512AA"/>
    <w:rsid w:val="00A5476B"/>
    <w:rsid w:val="00A6285E"/>
    <w:rsid w:val="00A6292D"/>
    <w:rsid w:val="00A62C4D"/>
    <w:rsid w:val="00A63E52"/>
    <w:rsid w:val="00A65BB0"/>
    <w:rsid w:val="00A67085"/>
    <w:rsid w:val="00A72F52"/>
    <w:rsid w:val="00A82F81"/>
    <w:rsid w:val="00A9079F"/>
    <w:rsid w:val="00A9641A"/>
    <w:rsid w:val="00AA1357"/>
    <w:rsid w:val="00AA54F1"/>
    <w:rsid w:val="00AB6D5F"/>
    <w:rsid w:val="00AE1922"/>
    <w:rsid w:val="00AE4E7B"/>
    <w:rsid w:val="00AF0909"/>
    <w:rsid w:val="00AF0B7E"/>
    <w:rsid w:val="00AF5065"/>
    <w:rsid w:val="00AF7FCB"/>
    <w:rsid w:val="00B170EA"/>
    <w:rsid w:val="00B17597"/>
    <w:rsid w:val="00B357A3"/>
    <w:rsid w:val="00B40CF3"/>
    <w:rsid w:val="00B435A0"/>
    <w:rsid w:val="00B46DED"/>
    <w:rsid w:val="00B51BA4"/>
    <w:rsid w:val="00B53ED4"/>
    <w:rsid w:val="00B67175"/>
    <w:rsid w:val="00B72F07"/>
    <w:rsid w:val="00B920F0"/>
    <w:rsid w:val="00B931EA"/>
    <w:rsid w:val="00BA7B6C"/>
    <w:rsid w:val="00BB283A"/>
    <w:rsid w:val="00BC3087"/>
    <w:rsid w:val="00BD4DA0"/>
    <w:rsid w:val="00BD562B"/>
    <w:rsid w:val="00BE6FFC"/>
    <w:rsid w:val="00BF31E9"/>
    <w:rsid w:val="00C16E04"/>
    <w:rsid w:val="00C217BC"/>
    <w:rsid w:val="00C23218"/>
    <w:rsid w:val="00C25441"/>
    <w:rsid w:val="00C2739E"/>
    <w:rsid w:val="00C321E7"/>
    <w:rsid w:val="00C34ABB"/>
    <w:rsid w:val="00C401EC"/>
    <w:rsid w:val="00C438F6"/>
    <w:rsid w:val="00C502D3"/>
    <w:rsid w:val="00C52E96"/>
    <w:rsid w:val="00C62A82"/>
    <w:rsid w:val="00C63642"/>
    <w:rsid w:val="00C63F4A"/>
    <w:rsid w:val="00C67233"/>
    <w:rsid w:val="00C776BA"/>
    <w:rsid w:val="00C856AD"/>
    <w:rsid w:val="00CA254C"/>
    <w:rsid w:val="00CA55C3"/>
    <w:rsid w:val="00CA5631"/>
    <w:rsid w:val="00CC098D"/>
    <w:rsid w:val="00CC16F5"/>
    <w:rsid w:val="00CC2432"/>
    <w:rsid w:val="00CC2947"/>
    <w:rsid w:val="00CC3B77"/>
    <w:rsid w:val="00CE4A43"/>
    <w:rsid w:val="00CF05D3"/>
    <w:rsid w:val="00CF645B"/>
    <w:rsid w:val="00D06D88"/>
    <w:rsid w:val="00D1151E"/>
    <w:rsid w:val="00D13E5A"/>
    <w:rsid w:val="00D540EE"/>
    <w:rsid w:val="00D54B16"/>
    <w:rsid w:val="00D66AAB"/>
    <w:rsid w:val="00D66C1D"/>
    <w:rsid w:val="00D72E69"/>
    <w:rsid w:val="00DA0A7D"/>
    <w:rsid w:val="00DA1999"/>
    <w:rsid w:val="00DA20DB"/>
    <w:rsid w:val="00DA4062"/>
    <w:rsid w:val="00DB2738"/>
    <w:rsid w:val="00DB6255"/>
    <w:rsid w:val="00DD010E"/>
    <w:rsid w:val="00DD1522"/>
    <w:rsid w:val="00DD1CA6"/>
    <w:rsid w:val="00DE3D59"/>
    <w:rsid w:val="00DE62D5"/>
    <w:rsid w:val="00DF1B22"/>
    <w:rsid w:val="00E02860"/>
    <w:rsid w:val="00E12AB3"/>
    <w:rsid w:val="00E14E8C"/>
    <w:rsid w:val="00E16280"/>
    <w:rsid w:val="00E23BDC"/>
    <w:rsid w:val="00E316BC"/>
    <w:rsid w:val="00E32766"/>
    <w:rsid w:val="00E3731A"/>
    <w:rsid w:val="00E46891"/>
    <w:rsid w:val="00E53406"/>
    <w:rsid w:val="00E55F3C"/>
    <w:rsid w:val="00E561B0"/>
    <w:rsid w:val="00E66C97"/>
    <w:rsid w:val="00E70461"/>
    <w:rsid w:val="00E73995"/>
    <w:rsid w:val="00E73B25"/>
    <w:rsid w:val="00E749B8"/>
    <w:rsid w:val="00E77548"/>
    <w:rsid w:val="00E8185C"/>
    <w:rsid w:val="00E82020"/>
    <w:rsid w:val="00E8546E"/>
    <w:rsid w:val="00E93120"/>
    <w:rsid w:val="00EA5B84"/>
    <w:rsid w:val="00EB15ED"/>
    <w:rsid w:val="00EB5A04"/>
    <w:rsid w:val="00EC750F"/>
    <w:rsid w:val="00ED4CDD"/>
    <w:rsid w:val="00ED54C9"/>
    <w:rsid w:val="00EE4934"/>
    <w:rsid w:val="00F03CC4"/>
    <w:rsid w:val="00F07906"/>
    <w:rsid w:val="00F206E1"/>
    <w:rsid w:val="00F2510C"/>
    <w:rsid w:val="00F359D8"/>
    <w:rsid w:val="00F4055E"/>
    <w:rsid w:val="00F65B6B"/>
    <w:rsid w:val="00F757E6"/>
    <w:rsid w:val="00F761C3"/>
    <w:rsid w:val="00F84A89"/>
    <w:rsid w:val="00F86144"/>
    <w:rsid w:val="00F914E8"/>
    <w:rsid w:val="00FA7444"/>
    <w:rsid w:val="00FB2F55"/>
    <w:rsid w:val="00FB5147"/>
    <w:rsid w:val="00FB6C92"/>
    <w:rsid w:val="00FC0DF7"/>
    <w:rsid w:val="00FC192D"/>
    <w:rsid w:val="00FD0B5D"/>
    <w:rsid w:val="00FD2409"/>
    <w:rsid w:val="00FD733A"/>
    <w:rsid w:val="00FD73A7"/>
    <w:rsid w:val="00FE17B5"/>
    <w:rsid w:val="00FE1E0B"/>
    <w:rsid w:val="00FE3560"/>
    <w:rsid w:val="00FF7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77548"/>
    <w:rPr>
      <w:sz w:val="24"/>
      <w:szCs w:val="24"/>
    </w:rPr>
  </w:style>
  <w:style w:type="paragraph" w:styleId="1">
    <w:name w:val="heading 1"/>
    <w:basedOn w:val="a1"/>
    <w:next w:val="a1"/>
    <w:link w:val="10"/>
    <w:qFormat/>
    <w:locked/>
    <w:rsid w:val="002A1438"/>
    <w:pPr>
      <w:widowControl w:val="0"/>
      <w:tabs>
        <w:tab w:val="left" w:pos="0"/>
        <w:tab w:val="left" w:pos="432"/>
      </w:tabs>
      <w:suppressAutoHyphens/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1"/>
    <w:next w:val="a1"/>
    <w:link w:val="20"/>
    <w:qFormat/>
    <w:locked/>
    <w:rsid w:val="002A1438"/>
    <w:pPr>
      <w:keepNext/>
      <w:tabs>
        <w:tab w:val="left" w:pos="0"/>
        <w:tab w:val="left" w:pos="576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1"/>
    <w:next w:val="a1"/>
    <w:link w:val="30"/>
    <w:qFormat/>
    <w:locked/>
    <w:rsid w:val="002A1438"/>
    <w:pPr>
      <w:keepNext/>
      <w:tabs>
        <w:tab w:val="left" w:pos="0"/>
        <w:tab w:val="left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1"/>
    <w:next w:val="a1"/>
    <w:link w:val="40"/>
    <w:qFormat/>
    <w:locked/>
    <w:rsid w:val="002A1438"/>
    <w:pPr>
      <w:keepNext/>
      <w:widowControl w:val="0"/>
      <w:tabs>
        <w:tab w:val="left" w:pos="1134"/>
      </w:tabs>
      <w:spacing w:before="120"/>
      <w:ind w:left="1134" w:hanging="1134"/>
      <w:outlineLvl w:val="3"/>
    </w:pPr>
    <w:rPr>
      <w:rFonts w:ascii="Arial Narrow" w:hAnsi="Arial Narrow"/>
      <w:bCs/>
      <w:color w:val="000080"/>
      <w:szCs w:val="20"/>
      <w:lang w:eastAsia="ar-SA"/>
    </w:rPr>
  </w:style>
  <w:style w:type="paragraph" w:styleId="6">
    <w:name w:val="heading 6"/>
    <w:basedOn w:val="a1"/>
    <w:next w:val="a1"/>
    <w:link w:val="60"/>
    <w:qFormat/>
    <w:locked/>
    <w:rsid w:val="002A1438"/>
    <w:pPr>
      <w:keepNext/>
      <w:widowControl w:val="0"/>
      <w:tabs>
        <w:tab w:val="left" w:pos="1800"/>
      </w:tabs>
      <w:ind w:left="1418" w:hanging="1418"/>
      <w:jc w:val="center"/>
      <w:outlineLvl w:val="5"/>
    </w:pPr>
    <w:rPr>
      <w:rFonts w:ascii="Arial Narrow" w:hAnsi="Arial Narrow"/>
      <w:b/>
      <w:sz w:val="28"/>
      <w:szCs w:val="20"/>
      <w:lang w:eastAsia="ar-SA"/>
    </w:rPr>
  </w:style>
  <w:style w:type="paragraph" w:styleId="7">
    <w:name w:val="heading 7"/>
    <w:basedOn w:val="a2"/>
    <w:next w:val="a3"/>
    <w:link w:val="70"/>
    <w:qFormat/>
    <w:locked/>
    <w:rsid w:val="002A1438"/>
    <w:pPr>
      <w:tabs>
        <w:tab w:val="left" w:pos="0"/>
        <w:tab w:val="left" w:pos="1296"/>
      </w:tabs>
      <w:ind w:left="1296" w:hanging="1296"/>
      <w:outlineLvl w:val="6"/>
    </w:pPr>
    <w:rPr>
      <w:b/>
      <w:bCs/>
      <w:sz w:val="21"/>
      <w:szCs w:val="21"/>
    </w:rPr>
  </w:style>
  <w:style w:type="paragraph" w:styleId="8">
    <w:name w:val="heading 8"/>
    <w:basedOn w:val="a1"/>
    <w:next w:val="a1"/>
    <w:link w:val="80"/>
    <w:qFormat/>
    <w:locked/>
    <w:rsid w:val="002A1438"/>
    <w:pPr>
      <w:keepNext/>
      <w:widowControl w:val="0"/>
      <w:tabs>
        <w:tab w:val="left" w:pos="2160"/>
      </w:tabs>
      <w:spacing w:line="360" w:lineRule="auto"/>
      <w:ind w:left="1701" w:hanging="1701"/>
      <w:jc w:val="both"/>
      <w:outlineLvl w:val="7"/>
    </w:pPr>
    <w:rPr>
      <w:b/>
      <w:bCs/>
      <w:lang w:eastAsia="ar-SA"/>
    </w:rPr>
  </w:style>
  <w:style w:type="paragraph" w:styleId="9">
    <w:name w:val="heading 9"/>
    <w:basedOn w:val="a1"/>
    <w:next w:val="a1"/>
    <w:link w:val="90"/>
    <w:qFormat/>
    <w:locked/>
    <w:rsid w:val="002A1438"/>
    <w:pPr>
      <w:widowControl w:val="0"/>
      <w:tabs>
        <w:tab w:val="left" w:pos="2520"/>
      </w:tabs>
      <w:spacing w:before="240" w:after="60"/>
      <w:ind w:left="1843" w:hanging="1843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table" w:styleId="a7">
    <w:name w:val="Table Grid"/>
    <w:basedOn w:val="a5"/>
    <w:uiPriority w:val="99"/>
    <w:rsid w:val="004347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1"/>
    <w:qFormat/>
    <w:rsid w:val="007A259D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ody Text"/>
    <w:basedOn w:val="a1"/>
    <w:link w:val="a9"/>
    <w:rsid w:val="008E0BE1"/>
    <w:pPr>
      <w:jc w:val="both"/>
    </w:pPr>
    <w:rPr>
      <w:sz w:val="28"/>
    </w:rPr>
  </w:style>
  <w:style w:type="character" w:customStyle="1" w:styleId="a9">
    <w:name w:val="Основной текст Знак"/>
    <w:basedOn w:val="a4"/>
    <w:link w:val="a3"/>
    <w:uiPriority w:val="99"/>
    <w:semiHidden/>
    <w:locked/>
    <w:rsid w:val="00DD1CA6"/>
    <w:rPr>
      <w:rFonts w:cs="Times New Roman"/>
      <w:sz w:val="24"/>
      <w:szCs w:val="24"/>
    </w:rPr>
  </w:style>
  <w:style w:type="paragraph" w:styleId="aa">
    <w:name w:val="Balloon Text"/>
    <w:basedOn w:val="a1"/>
    <w:link w:val="ab"/>
    <w:rsid w:val="001A58E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4"/>
    <w:link w:val="aa"/>
    <w:uiPriority w:val="99"/>
    <w:semiHidden/>
    <w:locked/>
    <w:rsid w:val="00DD1CA6"/>
    <w:rPr>
      <w:rFonts w:cs="Times New Roman"/>
      <w:sz w:val="2"/>
    </w:rPr>
  </w:style>
  <w:style w:type="paragraph" w:styleId="ac">
    <w:name w:val="Body Text Indent"/>
    <w:basedOn w:val="a1"/>
    <w:link w:val="ad"/>
    <w:rsid w:val="00461F2A"/>
    <w:pPr>
      <w:spacing w:after="120"/>
      <w:ind w:left="283"/>
    </w:pPr>
  </w:style>
  <w:style w:type="character" w:customStyle="1" w:styleId="ad">
    <w:name w:val="Основной текст с отступом Знак"/>
    <w:basedOn w:val="a4"/>
    <w:link w:val="ac"/>
    <w:locked/>
    <w:rsid w:val="00461F2A"/>
    <w:rPr>
      <w:rFonts w:cs="Times New Roman"/>
      <w:sz w:val="24"/>
      <w:szCs w:val="24"/>
    </w:rPr>
  </w:style>
  <w:style w:type="paragraph" w:styleId="ae">
    <w:name w:val="header"/>
    <w:basedOn w:val="a1"/>
    <w:link w:val="af"/>
    <w:rsid w:val="00461F2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4"/>
    <w:link w:val="ae"/>
    <w:locked/>
    <w:rsid w:val="00461F2A"/>
    <w:rPr>
      <w:rFonts w:cs="Times New Roman"/>
      <w:sz w:val="24"/>
      <w:szCs w:val="24"/>
    </w:rPr>
  </w:style>
  <w:style w:type="paragraph" w:styleId="af0">
    <w:name w:val="footer"/>
    <w:basedOn w:val="a1"/>
    <w:link w:val="af1"/>
    <w:rsid w:val="00461F2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4"/>
    <w:link w:val="af0"/>
    <w:uiPriority w:val="99"/>
    <w:locked/>
    <w:rsid w:val="00461F2A"/>
    <w:rPr>
      <w:rFonts w:cs="Times New Roman"/>
      <w:sz w:val="24"/>
      <w:szCs w:val="24"/>
    </w:rPr>
  </w:style>
  <w:style w:type="character" w:customStyle="1" w:styleId="af2">
    <w:name w:val="Гипертекстовая ссылка"/>
    <w:basedOn w:val="a4"/>
    <w:uiPriority w:val="99"/>
    <w:rsid w:val="00B40CF3"/>
    <w:rPr>
      <w:rFonts w:cs="Times New Roman"/>
      <w:color w:val="008000"/>
    </w:rPr>
  </w:style>
  <w:style w:type="paragraph" w:customStyle="1" w:styleId="ConsNormal">
    <w:name w:val="ConsNormal"/>
    <w:rsid w:val="00256A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Plain Text"/>
    <w:basedOn w:val="a1"/>
    <w:link w:val="af4"/>
    <w:uiPriority w:val="99"/>
    <w:rsid w:val="00256AEF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4"/>
    <w:link w:val="af3"/>
    <w:uiPriority w:val="99"/>
    <w:locked/>
    <w:rsid w:val="00256AEF"/>
    <w:rPr>
      <w:rFonts w:ascii="Courier New" w:hAnsi="Courier New" w:cs="Times New Roman"/>
      <w:sz w:val="20"/>
      <w:szCs w:val="20"/>
    </w:rPr>
  </w:style>
  <w:style w:type="paragraph" w:customStyle="1" w:styleId="11">
    <w:name w:val="Текст1"/>
    <w:basedOn w:val="a1"/>
    <w:uiPriority w:val="99"/>
    <w:rsid w:val="00256AE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af5">
    <w:name w:val="Hyperlink"/>
    <w:basedOn w:val="a4"/>
    <w:rsid w:val="00536AF0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4"/>
    <w:link w:val="1"/>
    <w:rsid w:val="002A1438"/>
    <w:rPr>
      <w:rFonts w:ascii="Arial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4"/>
    <w:link w:val="2"/>
    <w:rsid w:val="002A143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4"/>
    <w:link w:val="3"/>
    <w:rsid w:val="002A143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rsid w:val="002A1438"/>
    <w:rPr>
      <w:rFonts w:ascii="Arial Narrow" w:hAnsi="Arial Narrow"/>
      <w:bCs/>
      <w:color w:val="000080"/>
      <w:sz w:val="24"/>
      <w:szCs w:val="20"/>
      <w:lang w:eastAsia="ar-SA"/>
    </w:rPr>
  </w:style>
  <w:style w:type="character" w:customStyle="1" w:styleId="60">
    <w:name w:val="Заголовок 6 Знак"/>
    <w:basedOn w:val="a4"/>
    <w:link w:val="6"/>
    <w:rsid w:val="002A1438"/>
    <w:rPr>
      <w:rFonts w:ascii="Arial Narrow" w:hAnsi="Arial Narrow"/>
      <w:b/>
      <w:sz w:val="28"/>
      <w:szCs w:val="20"/>
      <w:lang w:eastAsia="ar-SA"/>
    </w:rPr>
  </w:style>
  <w:style w:type="character" w:customStyle="1" w:styleId="70">
    <w:name w:val="Заголовок 7 Знак"/>
    <w:basedOn w:val="a4"/>
    <w:link w:val="7"/>
    <w:rsid w:val="002A1438"/>
    <w:rPr>
      <w:rFonts w:ascii="Arial" w:eastAsia="Arial Unicode MS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4"/>
    <w:link w:val="8"/>
    <w:rsid w:val="002A1438"/>
    <w:rPr>
      <w:b/>
      <w:bCs/>
      <w:sz w:val="24"/>
      <w:szCs w:val="24"/>
      <w:lang w:eastAsia="ar-SA"/>
    </w:rPr>
  </w:style>
  <w:style w:type="character" w:customStyle="1" w:styleId="90">
    <w:name w:val="Заголовок 9 Знак"/>
    <w:basedOn w:val="a4"/>
    <w:link w:val="9"/>
    <w:rsid w:val="002A1438"/>
    <w:rPr>
      <w:rFonts w:ascii="Arial" w:hAnsi="Arial" w:cs="Arial"/>
      <w:lang w:eastAsia="ar-SA"/>
    </w:rPr>
  </w:style>
  <w:style w:type="character" w:customStyle="1" w:styleId="WW8Num3z0">
    <w:name w:val="WW8Num3z0"/>
    <w:rsid w:val="002A1438"/>
    <w:rPr>
      <w:rFonts w:ascii="Symbol" w:hAnsi="Symbol"/>
    </w:rPr>
  </w:style>
  <w:style w:type="character" w:customStyle="1" w:styleId="WW8Num4z0">
    <w:name w:val="WW8Num4z0"/>
    <w:rsid w:val="002A1438"/>
    <w:rPr>
      <w:rFonts w:ascii="Symbol" w:hAnsi="Symbol"/>
      <w:color w:val="000000"/>
    </w:rPr>
  </w:style>
  <w:style w:type="character" w:customStyle="1" w:styleId="WW8Num5z0">
    <w:name w:val="WW8Num5z0"/>
    <w:rsid w:val="002A1438"/>
    <w:rPr>
      <w:rFonts w:ascii="Symbol" w:hAnsi="Symbol"/>
    </w:rPr>
  </w:style>
  <w:style w:type="character" w:customStyle="1" w:styleId="WW8Num6z0">
    <w:name w:val="WW8Num6z0"/>
    <w:rsid w:val="002A1438"/>
    <w:rPr>
      <w:rFonts w:ascii="Symbol" w:hAnsi="Symbol"/>
      <w:b/>
    </w:rPr>
  </w:style>
  <w:style w:type="character" w:customStyle="1" w:styleId="WW8Num7z0">
    <w:name w:val="WW8Num7z0"/>
    <w:rsid w:val="002A1438"/>
    <w:rPr>
      <w:rFonts w:ascii="Times New Roman" w:eastAsia="Times New Roman" w:hAnsi="Times New Roman" w:cs="Times New Roman"/>
    </w:rPr>
  </w:style>
  <w:style w:type="character" w:customStyle="1" w:styleId="WW8Num8z0">
    <w:name w:val="WW8Num8z0"/>
    <w:rsid w:val="002A1438"/>
    <w:rPr>
      <w:rFonts w:ascii="Symbol" w:hAnsi="Symbol"/>
    </w:rPr>
  </w:style>
  <w:style w:type="character" w:customStyle="1" w:styleId="WW8Num9z0">
    <w:name w:val="WW8Num9z0"/>
    <w:rsid w:val="002A1438"/>
    <w:rPr>
      <w:rFonts w:ascii="Times New Roman" w:hAnsi="Times New Roman" w:cs="Times New Roman"/>
    </w:rPr>
  </w:style>
  <w:style w:type="character" w:customStyle="1" w:styleId="WW8Num10z0">
    <w:name w:val="WW8Num10z0"/>
    <w:rsid w:val="002A1438"/>
    <w:rPr>
      <w:rFonts w:ascii="Times New Roman" w:hAnsi="Times New Roman" w:cs="Times New Roman"/>
    </w:rPr>
  </w:style>
  <w:style w:type="character" w:customStyle="1" w:styleId="WW8Num11z0">
    <w:name w:val="WW8Num11z0"/>
    <w:rsid w:val="002A1438"/>
    <w:rPr>
      <w:b/>
      <w:sz w:val="28"/>
    </w:rPr>
  </w:style>
  <w:style w:type="character" w:customStyle="1" w:styleId="WW8Num12z0">
    <w:name w:val="WW8Num12z0"/>
    <w:rsid w:val="002A1438"/>
    <w:rPr>
      <w:rFonts w:ascii="Times New Roman" w:hAnsi="Times New Roman" w:cs="Times New Roman"/>
    </w:rPr>
  </w:style>
  <w:style w:type="character" w:customStyle="1" w:styleId="WW8Num13z0">
    <w:name w:val="WW8Num13z0"/>
    <w:rsid w:val="002A1438"/>
    <w:rPr>
      <w:rFonts w:ascii="Times New Roman" w:hAnsi="Times New Roman" w:cs="Times New Roman"/>
    </w:rPr>
  </w:style>
  <w:style w:type="character" w:customStyle="1" w:styleId="WW8Num15z0">
    <w:name w:val="WW8Num15z0"/>
    <w:rsid w:val="002A1438"/>
    <w:rPr>
      <w:rFonts w:ascii="Times New Roman" w:hAnsi="Times New Roman" w:cs="Times New Roman"/>
    </w:rPr>
  </w:style>
  <w:style w:type="character" w:customStyle="1" w:styleId="WW8Num16z0">
    <w:name w:val="WW8Num16z0"/>
    <w:rsid w:val="002A1438"/>
    <w:rPr>
      <w:rFonts w:ascii="Times New Roman" w:hAnsi="Times New Roman" w:cs="Times New Roman"/>
    </w:rPr>
  </w:style>
  <w:style w:type="character" w:customStyle="1" w:styleId="WW8Num17z0">
    <w:name w:val="WW8Num17z0"/>
    <w:rsid w:val="002A1438"/>
    <w:rPr>
      <w:rFonts w:ascii="Symbol" w:hAnsi="Symbol"/>
      <w:color w:val="auto"/>
    </w:rPr>
  </w:style>
  <w:style w:type="character" w:customStyle="1" w:styleId="WW8Num18z0">
    <w:name w:val="WW8Num18z0"/>
    <w:rsid w:val="002A1438"/>
    <w:rPr>
      <w:rFonts w:ascii="Times New Roman" w:hAnsi="Times New Roman" w:cs="Times New Roman"/>
    </w:rPr>
  </w:style>
  <w:style w:type="character" w:customStyle="1" w:styleId="WW8Num19z0">
    <w:name w:val="WW8Num19z0"/>
    <w:rsid w:val="002A1438"/>
    <w:rPr>
      <w:b/>
      <w:sz w:val="28"/>
    </w:rPr>
  </w:style>
  <w:style w:type="character" w:customStyle="1" w:styleId="WW8Num20z0">
    <w:name w:val="WW8Num20z0"/>
    <w:rsid w:val="002A1438"/>
    <w:rPr>
      <w:b/>
      <w:sz w:val="28"/>
    </w:rPr>
  </w:style>
  <w:style w:type="character" w:customStyle="1" w:styleId="31">
    <w:name w:val="Основной шрифт абзаца3"/>
    <w:rsid w:val="002A1438"/>
  </w:style>
  <w:style w:type="character" w:customStyle="1" w:styleId="WW8Num14z0">
    <w:name w:val="WW8Num14z0"/>
    <w:rsid w:val="002A1438"/>
    <w:rPr>
      <w:rFonts w:ascii="Verdana" w:hAnsi="Verdana"/>
    </w:rPr>
  </w:style>
  <w:style w:type="character" w:customStyle="1" w:styleId="WW8Num14z1">
    <w:name w:val="WW8Num14z1"/>
    <w:rsid w:val="002A1438"/>
    <w:rPr>
      <w:rFonts w:ascii="Courier New" w:hAnsi="Courier New" w:cs="Arial"/>
    </w:rPr>
  </w:style>
  <w:style w:type="character" w:customStyle="1" w:styleId="WW8Num14z2">
    <w:name w:val="WW8Num14z2"/>
    <w:rsid w:val="002A1438"/>
    <w:rPr>
      <w:rFonts w:ascii="Marlett" w:hAnsi="Marlett"/>
    </w:rPr>
  </w:style>
  <w:style w:type="character" w:customStyle="1" w:styleId="WW8Num14z3">
    <w:name w:val="WW8Num14z3"/>
    <w:rsid w:val="002A1438"/>
    <w:rPr>
      <w:rFonts w:ascii="Symbol" w:hAnsi="Symbol"/>
    </w:rPr>
  </w:style>
  <w:style w:type="character" w:customStyle="1" w:styleId="21">
    <w:name w:val="Основной шрифт абзаца2"/>
    <w:rsid w:val="002A1438"/>
  </w:style>
  <w:style w:type="character" w:customStyle="1" w:styleId="Absatz-Standardschriftart">
    <w:name w:val="Absatz-Standardschriftart"/>
    <w:rsid w:val="002A1438"/>
  </w:style>
  <w:style w:type="character" w:customStyle="1" w:styleId="WW-Absatz-Standardschriftart">
    <w:name w:val="WW-Absatz-Standardschriftart"/>
    <w:rsid w:val="002A1438"/>
  </w:style>
  <w:style w:type="character" w:customStyle="1" w:styleId="WW-Absatz-Standardschriftart1">
    <w:name w:val="WW-Absatz-Standardschriftart1"/>
    <w:rsid w:val="002A1438"/>
  </w:style>
  <w:style w:type="character" w:customStyle="1" w:styleId="WW-Absatz-Standardschriftart11">
    <w:name w:val="WW-Absatz-Standardschriftart11"/>
    <w:rsid w:val="002A1438"/>
  </w:style>
  <w:style w:type="character" w:customStyle="1" w:styleId="WW-Absatz-Standardschriftart111">
    <w:name w:val="WW-Absatz-Standardschriftart111"/>
    <w:rsid w:val="002A1438"/>
  </w:style>
  <w:style w:type="character" w:customStyle="1" w:styleId="WW-Absatz-Standardschriftart1111">
    <w:name w:val="WW-Absatz-Standardschriftart1111"/>
    <w:rsid w:val="002A1438"/>
  </w:style>
  <w:style w:type="character" w:customStyle="1" w:styleId="WW-Absatz-Standardschriftart11111">
    <w:name w:val="WW-Absatz-Standardschriftart11111"/>
    <w:rsid w:val="002A1438"/>
  </w:style>
  <w:style w:type="character" w:customStyle="1" w:styleId="WW8Num7z1">
    <w:name w:val="WW8Num7z1"/>
    <w:rsid w:val="002A1438"/>
    <w:rPr>
      <w:rFonts w:ascii="Courier New" w:hAnsi="Courier New"/>
    </w:rPr>
  </w:style>
  <w:style w:type="character" w:customStyle="1" w:styleId="WW8Num7z2">
    <w:name w:val="WW8Num7z2"/>
    <w:rsid w:val="002A1438"/>
    <w:rPr>
      <w:rFonts w:ascii="Wingdings" w:hAnsi="Wingdings"/>
    </w:rPr>
  </w:style>
  <w:style w:type="character" w:customStyle="1" w:styleId="WW8Num7z3">
    <w:name w:val="WW8Num7z3"/>
    <w:rsid w:val="002A1438"/>
    <w:rPr>
      <w:rFonts w:ascii="Symbol" w:hAnsi="Symbol"/>
    </w:rPr>
  </w:style>
  <w:style w:type="character" w:customStyle="1" w:styleId="WW8Num8z1">
    <w:name w:val="WW8Num8z1"/>
    <w:rsid w:val="002A1438"/>
    <w:rPr>
      <w:rFonts w:ascii="Courier New" w:hAnsi="Courier New" w:cs="Courier New"/>
    </w:rPr>
  </w:style>
  <w:style w:type="character" w:customStyle="1" w:styleId="WW8Num8z2">
    <w:name w:val="WW8Num8z2"/>
    <w:rsid w:val="002A1438"/>
    <w:rPr>
      <w:rFonts w:ascii="Wingdings" w:hAnsi="Wingdings"/>
    </w:rPr>
  </w:style>
  <w:style w:type="character" w:customStyle="1" w:styleId="12">
    <w:name w:val="Основной шрифт абзаца1"/>
    <w:rsid w:val="002A1438"/>
  </w:style>
  <w:style w:type="character" w:customStyle="1" w:styleId="af6">
    <w:name w:val="Символ нумерации"/>
    <w:rsid w:val="002A1438"/>
  </w:style>
  <w:style w:type="character" w:customStyle="1" w:styleId="af7">
    <w:name w:val="Маркеры списка"/>
    <w:rsid w:val="002A1438"/>
    <w:rPr>
      <w:rFonts w:ascii="OpenSymbol" w:eastAsia="OpenSymbol" w:hAnsi="OpenSymbol" w:cs="OpenSymbol"/>
    </w:rPr>
  </w:style>
  <w:style w:type="character" w:styleId="af8">
    <w:name w:val="page number"/>
    <w:basedOn w:val="21"/>
    <w:rsid w:val="002A1438"/>
  </w:style>
  <w:style w:type="character" w:customStyle="1" w:styleId="af9">
    <w:name w:val="основной текст документа Знак"/>
    <w:basedOn w:val="21"/>
    <w:rsid w:val="002A1438"/>
    <w:rPr>
      <w:sz w:val="24"/>
      <w:lang w:val="ru-RU" w:eastAsia="ar-SA" w:bidi="ar-SA"/>
    </w:rPr>
  </w:style>
  <w:style w:type="character" w:customStyle="1" w:styleId="afa">
    <w:name w:val="Цветовое выделение"/>
    <w:rsid w:val="002A1438"/>
    <w:rPr>
      <w:b/>
      <w:bCs/>
      <w:color w:val="000080"/>
      <w:sz w:val="20"/>
      <w:szCs w:val="20"/>
    </w:rPr>
  </w:style>
  <w:style w:type="character" w:customStyle="1" w:styleId="afb">
    <w:name w:val="Знак Знак"/>
    <w:basedOn w:val="21"/>
    <w:rsid w:val="002A1438"/>
    <w:rPr>
      <w:rFonts w:ascii="Tahoma" w:hAnsi="Tahoma" w:cs="Tahoma"/>
      <w:sz w:val="16"/>
      <w:szCs w:val="16"/>
    </w:rPr>
  </w:style>
  <w:style w:type="paragraph" w:customStyle="1" w:styleId="a2">
    <w:name w:val="Заголовок"/>
    <w:basedOn w:val="a1"/>
    <w:next w:val="a3"/>
    <w:rsid w:val="002A1438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c">
    <w:name w:val="List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32">
    <w:name w:val="Название3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33">
    <w:name w:val="Указатель3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22">
    <w:name w:val="Название2"/>
    <w:basedOn w:val="a1"/>
    <w:rsid w:val="002A1438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3">
    <w:name w:val="Указатель2"/>
    <w:basedOn w:val="a1"/>
    <w:rsid w:val="002A1438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Название1"/>
    <w:basedOn w:val="a1"/>
    <w:rsid w:val="002A1438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4">
    <w:name w:val="Указатель1"/>
    <w:basedOn w:val="a1"/>
    <w:rsid w:val="002A1438"/>
    <w:pPr>
      <w:suppressLineNumbers/>
      <w:suppressAutoHyphens/>
    </w:pPr>
    <w:rPr>
      <w:lang w:eastAsia="ar-SA"/>
    </w:rPr>
  </w:style>
  <w:style w:type="paragraph" w:customStyle="1" w:styleId="ConsPlusNormal">
    <w:name w:val="ConsPlusNormal"/>
    <w:rsid w:val="002A1438"/>
    <w:pPr>
      <w:suppressAutoHyphens/>
      <w:ind w:firstLine="720"/>
    </w:pPr>
    <w:rPr>
      <w:rFonts w:ascii="Arial" w:eastAsia="Arial" w:hAnsi="Arial"/>
      <w:sz w:val="20"/>
      <w:szCs w:val="20"/>
      <w:lang w:eastAsia="ar-SA"/>
    </w:rPr>
  </w:style>
  <w:style w:type="paragraph" w:customStyle="1" w:styleId="210">
    <w:name w:val="Основной текст с отступом 21"/>
    <w:basedOn w:val="a1"/>
    <w:rsid w:val="002A1438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d">
    <w:name w:val="Содержимое таблицы"/>
    <w:basedOn w:val="a1"/>
    <w:rsid w:val="002A1438"/>
    <w:pPr>
      <w:suppressLineNumbers/>
      <w:suppressAutoHyphens/>
    </w:pPr>
    <w:rPr>
      <w:lang w:eastAsia="ar-SA"/>
    </w:rPr>
  </w:style>
  <w:style w:type="paragraph" w:styleId="afe">
    <w:name w:val="Normal (Web)"/>
    <w:basedOn w:val="a1"/>
    <w:rsid w:val="002A1438"/>
    <w:pPr>
      <w:suppressAutoHyphens/>
      <w:spacing w:before="280" w:after="280"/>
    </w:pPr>
    <w:rPr>
      <w:rFonts w:ascii="Arial CYR" w:hAnsi="Arial CYR" w:cs="Arial CYR"/>
      <w:sz w:val="20"/>
      <w:szCs w:val="20"/>
      <w:lang w:eastAsia="ar-SA"/>
    </w:rPr>
  </w:style>
  <w:style w:type="paragraph" w:styleId="aff">
    <w:name w:val="Subtitle"/>
    <w:basedOn w:val="a1"/>
    <w:next w:val="a3"/>
    <w:link w:val="aff0"/>
    <w:qFormat/>
    <w:locked/>
    <w:rsid w:val="002A1438"/>
    <w:pPr>
      <w:suppressAutoHyphens/>
      <w:spacing w:line="360" w:lineRule="auto"/>
      <w:ind w:left="-567"/>
      <w:jc w:val="center"/>
    </w:pPr>
    <w:rPr>
      <w:sz w:val="32"/>
      <w:lang w:eastAsia="ar-SA"/>
    </w:rPr>
  </w:style>
  <w:style w:type="character" w:customStyle="1" w:styleId="aff0">
    <w:name w:val="Подзаголовок Знак"/>
    <w:basedOn w:val="a4"/>
    <w:link w:val="aff"/>
    <w:rsid w:val="002A1438"/>
    <w:rPr>
      <w:sz w:val="32"/>
      <w:szCs w:val="24"/>
      <w:lang w:eastAsia="ar-SA"/>
    </w:rPr>
  </w:style>
  <w:style w:type="paragraph" w:customStyle="1" w:styleId="230">
    <w:name w:val="Основной текст 23"/>
    <w:basedOn w:val="a1"/>
    <w:rsid w:val="002A1438"/>
    <w:pPr>
      <w:suppressAutoHyphens/>
      <w:spacing w:after="120" w:line="480" w:lineRule="auto"/>
    </w:pPr>
    <w:rPr>
      <w:lang w:eastAsia="ar-SA"/>
    </w:rPr>
  </w:style>
  <w:style w:type="paragraph" w:customStyle="1" w:styleId="320">
    <w:name w:val="Основной текст с отступом 32"/>
    <w:basedOn w:val="a1"/>
    <w:rsid w:val="002A143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5">
    <w:name w:val="марк список 1"/>
    <w:basedOn w:val="a1"/>
    <w:rsid w:val="002A1438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6">
    <w:name w:val="нум список 1"/>
    <w:basedOn w:val="15"/>
    <w:rsid w:val="002A1438"/>
  </w:style>
  <w:style w:type="paragraph" w:customStyle="1" w:styleId="aff1">
    <w:name w:val="основной текст документа"/>
    <w:basedOn w:val="a1"/>
    <w:rsid w:val="002A1438"/>
    <w:pPr>
      <w:spacing w:before="120" w:after="12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d"/>
    <w:rsid w:val="002A1438"/>
    <w:pPr>
      <w:jc w:val="center"/>
    </w:pPr>
    <w:rPr>
      <w:b/>
      <w:bCs/>
    </w:rPr>
  </w:style>
  <w:style w:type="paragraph" w:customStyle="1" w:styleId="aff3">
    <w:name w:val="Знак Знак Знак Знак Знак Знак Знак"/>
    <w:basedOn w:val="a1"/>
    <w:rsid w:val="002A1438"/>
    <w:pPr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aff4">
    <w:name w:val="Таблицы (моноширинный)"/>
    <w:basedOn w:val="a1"/>
    <w:next w:val="a1"/>
    <w:rsid w:val="002A1438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1">
    <w:name w:val="Основной текст 21"/>
    <w:basedOn w:val="a1"/>
    <w:rsid w:val="002A1438"/>
    <w:pPr>
      <w:suppressAutoHyphens/>
      <w:jc w:val="both"/>
    </w:pPr>
    <w:rPr>
      <w:lang w:eastAsia="ar-SA"/>
    </w:rPr>
  </w:style>
  <w:style w:type="paragraph" w:customStyle="1" w:styleId="220">
    <w:name w:val="Основной текст 22"/>
    <w:basedOn w:val="a1"/>
    <w:rsid w:val="002A1438"/>
    <w:pPr>
      <w:suppressAutoHyphens/>
      <w:jc w:val="both"/>
    </w:pPr>
    <w:rPr>
      <w:lang w:eastAsia="ar-SA"/>
    </w:rPr>
  </w:style>
  <w:style w:type="paragraph" w:styleId="aff5">
    <w:name w:val="Title"/>
    <w:basedOn w:val="a1"/>
    <w:next w:val="aff"/>
    <w:link w:val="aff6"/>
    <w:qFormat/>
    <w:locked/>
    <w:rsid w:val="002A1438"/>
    <w:pPr>
      <w:jc w:val="center"/>
    </w:pPr>
    <w:rPr>
      <w:b/>
      <w:sz w:val="28"/>
      <w:lang w:eastAsia="ar-SA"/>
    </w:rPr>
  </w:style>
  <w:style w:type="character" w:customStyle="1" w:styleId="aff6">
    <w:name w:val="Название Знак"/>
    <w:basedOn w:val="a4"/>
    <w:link w:val="aff5"/>
    <w:rsid w:val="002A1438"/>
    <w:rPr>
      <w:b/>
      <w:sz w:val="28"/>
      <w:szCs w:val="24"/>
      <w:lang w:eastAsia="ar-SA"/>
    </w:rPr>
  </w:style>
  <w:style w:type="paragraph" w:styleId="aff7">
    <w:name w:val="No Spacing"/>
    <w:qFormat/>
    <w:rsid w:val="002A1438"/>
    <w:pPr>
      <w:suppressAutoHyphens/>
    </w:pPr>
    <w:rPr>
      <w:rFonts w:ascii="Calibri" w:eastAsia="Arial" w:hAnsi="Calibri"/>
      <w:lang w:eastAsia="ar-SA"/>
    </w:rPr>
  </w:style>
  <w:style w:type="paragraph" w:customStyle="1" w:styleId="ConsPlusNonformat">
    <w:name w:val="ConsPlusNonformat"/>
    <w:rsid w:val="002A143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2A1438"/>
    <w:pPr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8">
    <w:name w:val="Содержимое врезки"/>
    <w:basedOn w:val="a3"/>
    <w:rsid w:val="002A1438"/>
    <w:pPr>
      <w:suppressAutoHyphens/>
      <w:spacing w:after="120"/>
      <w:jc w:val="left"/>
    </w:pPr>
    <w:rPr>
      <w:sz w:val="24"/>
      <w:lang w:eastAsia="ar-SA"/>
    </w:rPr>
  </w:style>
  <w:style w:type="paragraph" w:customStyle="1" w:styleId="aff9">
    <w:name w:val="Знак"/>
    <w:basedOn w:val="a1"/>
    <w:rsid w:val="002A1438"/>
    <w:rPr>
      <w:rFonts w:ascii="Verdana" w:hAnsi="Verdana" w:cs="Verdana"/>
      <w:sz w:val="20"/>
      <w:szCs w:val="20"/>
      <w:lang w:val="en-US" w:eastAsia="ar-SA"/>
    </w:rPr>
  </w:style>
  <w:style w:type="paragraph" w:customStyle="1" w:styleId="a">
    <w:name w:val="Перечисление"/>
    <w:basedOn w:val="a1"/>
    <w:rsid w:val="002A1438"/>
    <w:pPr>
      <w:widowControl w:val="0"/>
      <w:numPr>
        <w:numId w:val="13"/>
      </w:numPr>
      <w:spacing w:before="20" w:after="20"/>
      <w:jc w:val="both"/>
    </w:pPr>
    <w:rPr>
      <w:rFonts w:ascii="Arial Narrow" w:hAnsi="Arial Narrow" w:cs="Arial Narrow"/>
    </w:rPr>
  </w:style>
  <w:style w:type="paragraph" w:customStyle="1" w:styleId="a0">
    <w:name w:val="Пример перечисление"/>
    <w:basedOn w:val="a1"/>
    <w:rsid w:val="002A1438"/>
    <w:pPr>
      <w:widowControl w:val="0"/>
      <w:numPr>
        <w:ilvl w:val="2"/>
        <w:numId w:val="13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</w:rPr>
  </w:style>
  <w:style w:type="paragraph" w:customStyle="1" w:styleId="17">
    <w:name w:val="Без интервала1"/>
    <w:rsid w:val="002A1438"/>
    <w:rPr>
      <w:sz w:val="28"/>
      <w:lang w:eastAsia="en-US"/>
    </w:rPr>
  </w:style>
  <w:style w:type="paragraph" w:customStyle="1" w:styleId="affa">
    <w:name w:val="Нормальный (таблица)"/>
    <w:basedOn w:val="a1"/>
    <w:next w:val="a1"/>
    <w:uiPriority w:val="99"/>
    <w:rsid w:val="002A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Центрированный (таблица)"/>
    <w:basedOn w:val="affa"/>
    <w:next w:val="a1"/>
    <w:uiPriority w:val="99"/>
    <w:rsid w:val="002A1438"/>
    <w:pPr>
      <w:jc w:val="center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Приморско-Ахтарского городского посе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общий</cp:lastModifiedBy>
  <cp:revision>2</cp:revision>
  <cp:lastPrinted>2015-08-18T07:39:00Z</cp:lastPrinted>
  <dcterms:created xsi:type="dcterms:W3CDTF">2015-11-05T05:45:00Z</dcterms:created>
  <dcterms:modified xsi:type="dcterms:W3CDTF">2015-11-05T05:45:00Z</dcterms:modified>
</cp:coreProperties>
</file>