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754" w:rsidRDefault="006C0754" w:rsidP="00407EF8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2</w:t>
      </w:r>
    </w:p>
    <w:p w:rsidR="006C0754" w:rsidRDefault="006C0754" w:rsidP="00407EF8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 административному регламенту</w:t>
      </w:r>
    </w:p>
    <w:p w:rsidR="006C0754" w:rsidRDefault="006C0754" w:rsidP="00407EF8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 муниципальной усл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ги</w:t>
      </w:r>
    </w:p>
    <w:p w:rsidR="006C0754" w:rsidRDefault="006C0754" w:rsidP="00407EF8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«Перевод жилого помещения в неж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лое</w:t>
      </w:r>
    </w:p>
    <w:p w:rsidR="006C0754" w:rsidRDefault="006C0754" w:rsidP="00407EF8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или нежилого помещения в</w:t>
      </w:r>
    </w:p>
    <w:p w:rsidR="006C0754" w:rsidRDefault="006C0754" w:rsidP="00407EF8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жилое помещение»</w:t>
      </w:r>
    </w:p>
    <w:p w:rsidR="0067369E" w:rsidRDefault="0067369E" w:rsidP="0067369E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CB1D45" w:rsidRPr="002C042A" w:rsidRDefault="0067369E" w:rsidP="002C042A">
      <w:pPr>
        <w:pStyle w:val="ConsPlusTitle"/>
        <w:jc w:val="center"/>
        <w:outlineLvl w:val="0"/>
        <w:rPr>
          <w:bCs w:val="0"/>
          <w:sz w:val="28"/>
          <w:szCs w:val="28"/>
        </w:rPr>
      </w:pPr>
      <w:r>
        <w:t xml:space="preserve">                                                                </w:t>
      </w:r>
    </w:p>
    <w:tbl>
      <w:tblPr>
        <w:tblpPr w:leftFromText="180" w:rightFromText="180" w:vertAnchor="text" w:horzAnchor="margin" w:tblpY="189"/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4"/>
        <w:gridCol w:w="4855"/>
      </w:tblGrid>
      <w:tr w:rsidR="00A03102">
        <w:trPr>
          <w:trHeight w:val="1372"/>
        </w:trPr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</w:tcPr>
          <w:p w:rsidR="00A03102" w:rsidRDefault="00A03102" w:rsidP="00A03102">
            <w:pPr>
              <w:jc w:val="center"/>
              <w:rPr>
                <w:sz w:val="12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:rsidR="00A03102" w:rsidRDefault="00A03102" w:rsidP="00A03102">
            <w:pPr>
              <w:rPr>
                <w:sz w:val="28"/>
                <w:szCs w:val="28"/>
              </w:rPr>
            </w:pPr>
            <w:r w:rsidRPr="00CD6377">
              <w:rPr>
                <w:sz w:val="28"/>
                <w:szCs w:val="28"/>
              </w:rPr>
              <w:t xml:space="preserve">Кому </w:t>
            </w:r>
            <w:r>
              <w:rPr>
                <w:sz w:val="28"/>
                <w:szCs w:val="28"/>
              </w:rPr>
              <w:t xml:space="preserve"> ___________________________</w:t>
            </w:r>
          </w:p>
          <w:p w:rsidR="00A03102" w:rsidRDefault="00A03102" w:rsidP="00A03102">
            <w:r>
              <w:rPr>
                <w:sz w:val="28"/>
                <w:szCs w:val="28"/>
              </w:rPr>
              <w:t xml:space="preserve">              </w:t>
            </w:r>
            <w:r w:rsidRPr="00CD6377">
              <w:t>(Ф.И.О. – для граждан)</w:t>
            </w:r>
          </w:p>
          <w:p w:rsidR="00A03102" w:rsidRDefault="00A03102" w:rsidP="00A03102">
            <w:r>
              <w:t>______________________________________</w:t>
            </w:r>
          </w:p>
          <w:p w:rsidR="00A03102" w:rsidRDefault="00A03102" w:rsidP="00A03102">
            <w:r>
              <w:t>полное наименование организации –</w:t>
            </w:r>
          </w:p>
          <w:p w:rsidR="00A03102" w:rsidRDefault="00A03102" w:rsidP="00A03102">
            <w:r>
              <w:t>______________________________________</w:t>
            </w:r>
          </w:p>
          <w:p w:rsidR="00A03102" w:rsidRDefault="00A03102" w:rsidP="00A03102">
            <w:r>
              <w:t>для юридических лиц)</w:t>
            </w:r>
          </w:p>
          <w:p w:rsidR="00A03102" w:rsidRDefault="00A03102" w:rsidP="00A03102"/>
          <w:p w:rsidR="00A03102" w:rsidRDefault="00A03102" w:rsidP="00A031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Куда ____________________________</w:t>
            </w:r>
          </w:p>
          <w:p w:rsidR="00A03102" w:rsidRDefault="00A03102" w:rsidP="00A03102">
            <w:r>
              <w:t>почтовый индекс  и адрес заявителя</w:t>
            </w:r>
          </w:p>
          <w:p w:rsidR="00A03102" w:rsidRDefault="00A03102" w:rsidP="00A03102">
            <w:r>
              <w:t>______________________________________</w:t>
            </w:r>
          </w:p>
          <w:p w:rsidR="00A03102" w:rsidRDefault="00A03102" w:rsidP="00A03102">
            <w:r>
              <w:t>согласно заявлению о переводе)</w:t>
            </w:r>
          </w:p>
          <w:p w:rsidR="00A03102" w:rsidRPr="00CD6377" w:rsidRDefault="00A03102" w:rsidP="00A03102">
            <w:r>
              <w:t>______________________________________</w:t>
            </w:r>
          </w:p>
          <w:p w:rsidR="00A03102" w:rsidRPr="00CD6377" w:rsidRDefault="00A03102" w:rsidP="00A03102">
            <w:pPr>
              <w:rPr>
                <w:sz w:val="28"/>
                <w:szCs w:val="28"/>
              </w:rPr>
            </w:pPr>
          </w:p>
        </w:tc>
      </w:tr>
      <w:tr w:rsidR="00A03102" w:rsidRPr="00276F81">
        <w:trPr>
          <w:trHeight w:val="47"/>
        </w:trPr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</w:tcPr>
          <w:p w:rsidR="00A03102" w:rsidRPr="00276F81" w:rsidRDefault="00A03102" w:rsidP="00A03102">
            <w:pPr>
              <w:jc w:val="center"/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:rsidR="00A03102" w:rsidRPr="00276F81" w:rsidRDefault="00A03102" w:rsidP="00A03102">
            <w:pPr>
              <w:ind w:left="792"/>
            </w:pPr>
          </w:p>
        </w:tc>
      </w:tr>
    </w:tbl>
    <w:p w:rsidR="00BF5B49" w:rsidRDefault="00BF5B49" w:rsidP="00BF5B49">
      <w:pPr>
        <w:rPr>
          <w:sz w:val="6"/>
        </w:rPr>
      </w:pPr>
      <w:r>
        <w:rPr>
          <w:sz w:val="6"/>
        </w:rPr>
        <w:t>з</w:t>
      </w:r>
      <w:r>
        <w:rPr>
          <w:sz w:val="6"/>
        </w:rPr>
        <w:tab/>
      </w:r>
      <w:r>
        <w:rPr>
          <w:sz w:val="6"/>
        </w:rPr>
        <w:tab/>
      </w:r>
      <w:r>
        <w:rPr>
          <w:sz w:val="6"/>
        </w:rPr>
        <w:tab/>
      </w:r>
      <w:r>
        <w:rPr>
          <w:sz w:val="6"/>
        </w:rPr>
        <w:tab/>
      </w:r>
      <w:r>
        <w:rPr>
          <w:sz w:val="6"/>
        </w:rPr>
        <w:tab/>
      </w:r>
      <w:r>
        <w:rPr>
          <w:sz w:val="6"/>
        </w:rPr>
        <w:tab/>
      </w:r>
      <w:r>
        <w:rPr>
          <w:sz w:val="6"/>
        </w:rPr>
        <w:tab/>
        <w:t xml:space="preserve"> </w:t>
      </w:r>
    </w:p>
    <w:p w:rsidR="008369D5" w:rsidRDefault="004C1D8A" w:rsidP="006C07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="008369D5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Я</w:t>
      </w:r>
    </w:p>
    <w:p w:rsidR="00CD6377" w:rsidRDefault="00CD6377" w:rsidP="006C07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переводе  жилого </w:t>
      </w:r>
      <w:r w:rsidR="006C0754">
        <w:rPr>
          <w:b/>
          <w:sz w:val="28"/>
          <w:szCs w:val="28"/>
        </w:rPr>
        <w:t xml:space="preserve">помещения в </w:t>
      </w:r>
      <w:r>
        <w:rPr>
          <w:b/>
          <w:sz w:val="28"/>
          <w:szCs w:val="28"/>
        </w:rPr>
        <w:t>нежило</w:t>
      </w:r>
      <w:r w:rsidR="006C0754">
        <w:rPr>
          <w:b/>
          <w:sz w:val="28"/>
          <w:szCs w:val="28"/>
        </w:rPr>
        <w:t>е</w:t>
      </w:r>
    </w:p>
    <w:p w:rsidR="00CD6377" w:rsidRPr="006C0754" w:rsidRDefault="00CD6377" w:rsidP="006C07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помещени</w:t>
      </w:r>
      <w:r w:rsidR="006C075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C0754">
        <w:rPr>
          <w:b/>
          <w:sz w:val="28"/>
          <w:szCs w:val="28"/>
        </w:rPr>
        <w:t>или нежилого помещения в</w:t>
      </w:r>
      <w:r>
        <w:rPr>
          <w:b/>
          <w:sz w:val="28"/>
          <w:szCs w:val="28"/>
        </w:rPr>
        <w:t xml:space="preserve"> жилое помещение</w:t>
      </w:r>
    </w:p>
    <w:p w:rsidR="00CD6377" w:rsidRPr="006C0754" w:rsidRDefault="00CD6377" w:rsidP="00CD6377">
      <w:pPr>
        <w:rPr>
          <w:b/>
          <w:sz w:val="28"/>
          <w:szCs w:val="28"/>
        </w:rPr>
      </w:pPr>
    </w:p>
    <w:p w:rsidR="00CD6377" w:rsidRDefault="00CD6377" w:rsidP="00CD59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Межведомственная комиссия по использованию жилищного фонда</w:t>
      </w:r>
      <w:r w:rsidR="00277CCA">
        <w:rPr>
          <w:sz w:val="28"/>
          <w:szCs w:val="28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>, 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 кв.м,</w:t>
      </w:r>
    </w:p>
    <w:p w:rsidR="00CD6377" w:rsidRDefault="00CD6377" w:rsidP="00CD6377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находящегося по адресу:</w:t>
      </w:r>
    </w:p>
    <w:p w:rsidR="00CD6377" w:rsidRDefault="00CD6377" w:rsidP="00CD637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D6377" w:rsidRDefault="00CD6377" w:rsidP="00CD6377">
      <w:pPr>
        <w:jc w:val="both"/>
      </w:pPr>
      <w:r>
        <w:t>_______________________________________________________________________________,</w:t>
      </w:r>
    </w:p>
    <w:p w:rsidR="00CD6377" w:rsidRDefault="00CD6377" w:rsidP="00CD6377">
      <w:pPr>
        <w:jc w:val="both"/>
        <w:rPr>
          <w:sz w:val="28"/>
          <w:szCs w:val="28"/>
        </w:rPr>
      </w:pPr>
      <w:r>
        <w:rPr>
          <w:sz w:val="28"/>
          <w:szCs w:val="28"/>
        </w:rPr>
        <w:t>из жилого (нежилого) в нежилое (жилое),</w:t>
      </w:r>
    </w:p>
    <w:p w:rsidR="00CD6377" w:rsidRDefault="00CD6377" w:rsidP="00CD6377">
      <w:pPr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</w:t>
      </w:r>
    </w:p>
    <w:p w:rsidR="00CD6377" w:rsidRDefault="00CD6377" w:rsidP="00CD6377">
      <w:pPr>
        <w:jc w:val="both"/>
      </w:pPr>
      <w:r w:rsidRPr="00CD6377">
        <w:t>(ненужное зачеркнуть)</w:t>
      </w:r>
    </w:p>
    <w:p w:rsidR="00CD6377" w:rsidRDefault="00CD6377" w:rsidP="00CD6377">
      <w:pPr>
        <w:jc w:val="both"/>
      </w:pPr>
      <w:r w:rsidRPr="00CD6377">
        <w:rPr>
          <w:sz w:val="28"/>
          <w:szCs w:val="28"/>
        </w:rPr>
        <w:t>в целях использования помещения в качестве</w:t>
      </w:r>
      <w:r>
        <w:t xml:space="preserve"> _________________________________</w:t>
      </w:r>
      <w:r w:rsidR="004C1C40">
        <w:t>,</w:t>
      </w:r>
    </w:p>
    <w:p w:rsidR="00CD6377" w:rsidRDefault="00CD6377" w:rsidP="00CD6377">
      <w:pPr>
        <w:jc w:val="both"/>
      </w:pPr>
      <w:r>
        <w:t xml:space="preserve">                                                                                                    (вид использования помещения </w:t>
      </w:r>
    </w:p>
    <w:p w:rsidR="00CD6377" w:rsidRPr="007834AB" w:rsidRDefault="00CD6377" w:rsidP="00CD6377">
      <w:pPr>
        <w:jc w:val="both"/>
      </w:pPr>
      <w:r w:rsidRPr="007834AB">
        <w:t xml:space="preserve">                                                                                           в соответствии с заявлением о переводе)</w:t>
      </w:r>
    </w:p>
    <w:p w:rsidR="00CF2D3F" w:rsidRDefault="00CF2D3F" w:rsidP="00CD6377">
      <w:pPr>
        <w:jc w:val="both"/>
        <w:rPr>
          <w:b/>
          <w:sz w:val="28"/>
          <w:szCs w:val="28"/>
        </w:rPr>
      </w:pPr>
    </w:p>
    <w:p w:rsidR="004C1C40" w:rsidRDefault="004C1C40" w:rsidP="00CF2D3F">
      <w:pPr>
        <w:ind w:firstLine="708"/>
        <w:jc w:val="both"/>
        <w:rPr>
          <w:b/>
          <w:sz w:val="28"/>
          <w:szCs w:val="28"/>
        </w:rPr>
      </w:pPr>
      <w:r w:rsidRPr="007834AB">
        <w:rPr>
          <w:b/>
          <w:sz w:val="28"/>
          <w:szCs w:val="28"/>
        </w:rPr>
        <w:t>РЕШИЛА:</w:t>
      </w:r>
    </w:p>
    <w:p w:rsidR="007834AB" w:rsidRDefault="007834AB" w:rsidP="00CD6377">
      <w:pPr>
        <w:jc w:val="both"/>
        <w:rPr>
          <w:b/>
          <w:sz w:val="28"/>
          <w:szCs w:val="28"/>
        </w:rPr>
      </w:pPr>
    </w:p>
    <w:p w:rsidR="007834AB" w:rsidRDefault="007834AB" w:rsidP="00F153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Помещение на основании</w:t>
      </w:r>
      <w:r w:rsidR="00F153E0">
        <w:rPr>
          <w:sz w:val="28"/>
          <w:szCs w:val="28"/>
        </w:rPr>
        <w:t xml:space="preserve"> приложенных к заявлению документов:</w:t>
      </w:r>
    </w:p>
    <w:p w:rsidR="00F153E0" w:rsidRDefault="00F153E0" w:rsidP="00F153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перевести из  жилого (нежилого) в нежилое (жилое)</w:t>
      </w:r>
    </w:p>
    <w:p w:rsidR="00F153E0" w:rsidRDefault="00F153E0" w:rsidP="00F153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----------------------------------------------------</w:t>
      </w:r>
    </w:p>
    <w:p w:rsidR="00F153E0" w:rsidRDefault="00F153E0" w:rsidP="00F153E0">
      <w:pPr>
        <w:jc w:val="both"/>
      </w:pPr>
      <w:r>
        <w:lastRenderedPageBreak/>
        <w:t xml:space="preserve">                                                                                       </w:t>
      </w:r>
      <w:r w:rsidRPr="00F153E0">
        <w:t>(ненужное зачеркнуть)</w:t>
      </w:r>
    </w:p>
    <w:p w:rsidR="006B43E4" w:rsidRDefault="006B43E4" w:rsidP="00F153E0">
      <w:pPr>
        <w:jc w:val="both"/>
        <w:rPr>
          <w:sz w:val="28"/>
          <w:szCs w:val="28"/>
        </w:rPr>
      </w:pPr>
      <w:r>
        <w:rPr>
          <w:sz w:val="28"/>
          <w:szCs w:val="28"/>
        </w:rPr>
        <w:t>без предварительных условий;</w:t>
      </w:r>
    </w:p>
    <w:p w:rsidR="006B43E4" w:rsidRDefault="006B43E4" w:rsidP="00F153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перевести из жилого (нежилого) в </w:t>
      </w:r>
      <w:r w:rsidR="00724866">
        <w:rPr>
          <w:sz w:val="28"/>
          <w:szCs w:val="28"/>
        </w:rPr>
        <w:t>не</w:t>
      </w:r>
      <w:r>
        <w:rPr>
          <w:sz w:val="28"/>
          <w:szCs w:val="28"/>
        </w:rPr>
        <w:t>жилое (жилое) при условии проведения в установленном порядке следующих видов работ:</w:t>
      </w:r>
    </w:p>
    <w:p w:rsidR="006B43E4" w:rsidRDefault="006B43E4" w:rsidP="00F153E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6B43E4" w:rsidRPr="006B43E4" w:rsidRDefault="006B43E4" w:rsidP="00F153E0">
      <w:pPr>
        <w:jc w:val="both"/>
      </w:pPr>
      <w:r>
        <w:t xml:space="preserve">                                                </w:t>
      </w:r>
      <w:r w:rsidRPr="006B43E4">
        <w:t>(перечень работ по переустройству</w:t>
      </w:r>
    </w:p>
    <w:p w:rsidR="006B43E4" w:rsidRDefault="006B43E4" w:rsidP="00F153E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6B43E4" w:rsidRDefault="006B43E4" w:rsidP="00F153E0">
      <w:pPr>
        <w:jc w:val="both"/>
      </w:pPr>
      <w:r>
        <w:t xml:space="preserve">                                                    </w:t>
      </w:r>
      <w:r w:rsidRPr="006B43E4">
        <w:t>(перепланировке) помещения)</w:t>
      </w:r>
    </w:p>
    <w:p w:rsidR="006B14E3" w:rsidRDefault="006B14E3" w:rsidP="00F153E0">
      <w:pPr>
        <w:jc w:val="both"/>
      </w:pPr>
      <w:r>
        <w:t>________________________________________________________________________________</w:t>
      </w:r>
    </w:p>
    <w:p w:rsidR="006B14E3" w:rsidRDefault="006B14E3" w:rsidP="00F153E0">
      <w:pPr>
        <w:jc w:val="both"/>
      </w:pPr>
      <w:r>
        <w:t>или иные необходимых работ по ремонту</w:t>
      </w:r>
      <w:r w:rsidR="006131F0">
        <w:t>, реконструкции, реставрации помещения)</w:t>
      </w:r>
    </w:p>
    <w:p w:rsidR="006131F0" w:rsidRDefault="006131F0" w:rsidP="00F153E0">
      <w:pPr>
        <w:jc w:val="both"/>
      </w:pPr>
      <w:r>
        <w:t>________________________________________________________________________________</w:t>
      </w:r>
    </w:p>
    <w:p w:rsidR="006131F0" w:rsidRDefault="006131F0" w:rsidP="00F153E0">
      <w:pPr>
        <w:jc w:val="both"/>
      </w:pPr>
    </w:p>
    <w:p w:rsidR="006131F0" w:rsidRDefault="006131F0" w:rsidP="00F153E0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2. Отказать в переводе помещения из жилого (нежилого) в нежилое (жилое) в связи с _____________________________________________________</w:t>
      </w:r>
    </w:p>
    <w:p w:rsidR="006131F0" w:rsidRDefault="006131F0" w:rsidP="00F153E0">
      <w:pPr>
        <w:jc w:val="both"/>
      </w:pPr>
      <w:r w:rsidRPr="006131F0">
        <w:t xml:space="preserve">                                        (основание, установленное частью 1 статьи 24 </w:t>
      </w:r>
    </w:p>
    <w:p w:rsidR="006131F0" w:rsidRDefault="006131F0" w:rsidP="00F153E0">
      <w:pPr>
        <w:jc w:val="both"/>
      </w:pPr>
      <w:r>
        <w:t>________________________________________________________________________________</w:t>
      </w:r>
    </w:p>
    <w:p w:rsidR="006131F0" w:rsidRDefault="006131F0" w:rsidP="00F153E0">
      <w:pPr>
        <w:jc w:val="both"/>
      </w:pPr>
      <w:r>
        <w:t xml:space="preserve">                                               Жилищного кодекса Российской Федерации)</w:t>
      </w:r>
    </w:p>
    <w:p w:rsidR="006131F0" w:rsidRDefault="006131F0" w:rsidP="00F153E0">
      <w:pPr>
        <w:jc w:val="both"/>
      </w:pPr>
      <w:r>
        <w:t>________________________________________________________________________________</w:t>
      </w:r>
    </w:p>
    <w:p w:rsidR="003B5E21" w:rsidRDefault="003B5E21" w:rsidP="00F153E0">
      <w:pPr>
        <w:jc w:val="both"/>
      </w:pPr>
    </w:p>
    <w:p w:rsidR="003B5E21" w:rsidRDefault="003B5E21" w:rsidP="00F153E0">
      <w:pPr>
        <w:jc w:val="both"/>
      </w:pPr>
    </w:p>
    <w:p w:rsidR="003B5E21" w:rsidRDefault="003B5E21" w:rsidP="00F153E0">
      <w:pPr>
        <w:jc w:val="both"/>
      </w:pPr>
      <w:r>
        <w:t>______________________             __________________       ______________________________</w:t>
      </w:r>
    </w:p>
    <w:p w:rsidR="003B5E21" w:rsidRDefault="003B5E21" w:rsidP="00F153E0">
      <w:pPr>
        <w:jc w:val="both"/>
      </w:pPr>
      <w:r>
        <w:t xml:space="preserve">          (должность лица,                          (подпись)                      (расшифровка подписи)</w:t>
      </w:r>
    </w:p>
    <w:p w:rsidR="003B5E21" w:rsidRPr="006131F0" w:rsidRDefault="003B5E21" w:rsidP="00F153E0">
      <w:pPr>
        <w:jc w:val="both"/>
      </w:pPr>
      <w:r>
        <w:t>подписавшего уведомление)</w:t>
      </w:r>
    </w:p>
    <w:p w:rsidR="00F153E0" w:rsidRDefault="00F153E0" w:rsidP="00CD6377">
      <w:pPr>
        <w:jc w:val="both"/>
      </w:pPr>
      <w:r w:rsidRPr="006B43E4">
        <w:tab/>
      </w:r>
    </w:p>
    <w:p w:rsidR="003B5E21" w:rsidRDefault="003B5E21" w:rsidP="00CD6377">
      <w:pPr>
        <w:jc w:val="both"/>
      </w:pPr>
      <w:r>
        <w:t>М.П.</w:t>
      </w:r>
    </w:p>
    <w:p w:rsidR="003B5E21" w:rsidRDefault="003B5E21" w:rsidP="00CD6377">
      <w:pPr>
        <w:jc w:val="both"/>
      </w:pPr>
    </w:p>
    <w:p w:rsidR="003B5E21" w:rsidRDefault="003B5E21" w:rsidP="00CD6377">
      <w:pPr>
        <w:jc w:val="both"/>
      </w:pPr>
    </w:p>
    <w:p w:rsidR="003B5E21" w:rsidRDefault="003B5E21" w:rsidP="00CD6377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_____________ 20___ год</w:t>
      </w:r>
    </w:p>
    <w:p w:rsidR="003B5E21" w:rsidRPr="003B5E21" w:rsidRDefault="003B5E21" w:rsidP="00CD6377">
      <w:pPr>
        <w:jc w:val="both"/>
        <w:rPr>
          <w:sz w:val="28"/>
          <w:szCs w:val="28"/>
        </w:rPr>
      </w:pPr>
    </w:p>
    <w:p w:rsidR="007834AB" w:rsidRDefault="007834AB" w:rsidP="00CD6377">
      <w:pPr>
        <w:jc w:val="both"/>
        <w:rPr>
          <w:b/>
        </w:rPr>
      </w:pPr>
    </w:p>
    <w:p w:rsidR="007834AB" w:rsidRPr="004C1C40" w:rsidRDefault="007834AB" w:rsidP="00CD6377">
      <w:pPr>
        <w:jc w:val="both"/>
        <w:rPr>
          <w:b/>
        </w:rPr>
      </w:pPr>
    </w:p>
    <w:p w:rsidR="00277CCA" w:rsidRDefault="00277CCA" w:rsidP="00277CCA"/>
    <w:p w:rsidR="003C07C6" w:rsidRDefault="00407EF8" w:rsidP="00277CCA">
      <w:pPr>
        <w:rPr>
          <w:sz w:val="28"/>
          <w:szCs w:val="28"/>
        </w:rPr>
      </w:pPr>
      <w:r>
        <w:rPr>
          <w:sz w:val="28"/>
          <w:szCs w:val="28"/>
        </w:rPr>
        <w:t>Глава Ахтанизовского</w:t>
      </w:r>
    </w:p>
    <w:p w:rsidR="003C07C6" w:rsidRDefault="003C07C6" w:rsidP="003C07C6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277CCA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277CCA">
        <w:rPr>
          <w:sz w:val="28"/>
          <w:szCs w:val="28"/>
        </w:rPr>
        <w:t xml:space="preserve">поселения </w:t>
      </w:r>
    </w:p>
    <w:p w:rsidR="00277CCA" w:rsidRDefault="00277CCA" w:rsidP="003C07C6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</w:t>
      </w:r>
      <w:r w:rsidR="003C07C6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</w:t>
      </w:r>
      <w:r w:rsidR="00407EF8">
        <w:rPr>
          <w:sz w:val="28"/>
          <w:szCs w:val="28"/>
        </w:rPr>
        <w:t xml:space="preserve">               М.А.Разиевский</w:t>
      </w:r>
    </w:p>
    <w:p w:rsidR="004C1C40" w:rsidRPr="00277CCA" w:rsidRDefault="004C1C40" w:rsidP="00277CCA"/>
    <w:sectPr w:rsidR="004C1C40" w:rsidRPr="00277CCA" w:rsidSect="003C07C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00F" w:rsidRDefault="004B500F">
      <w:r>
        <w:separator/>
      </w:r>
    </w:p>
  </w:endnote>
  <w:endnote w:type="continuationSeparator" w:id="1">
    <w:p w:rsidR="004B500F" w:rsidRDefault="004B5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00F" w:rsidRDefault="004B500F">
      <w:r>
        <w:separator/>
      </w:r>
    </w:p>
  </w:footnote>
  <w:footnote w:type="continuationSeparator" w:id="1">
    <w:p w:rsidR="004B500F" w:rsidRDefault="004B50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2A" w:rsidRDefault="002C042A" w:rsidP="003D5EB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042A" w:rsidRDefault="002C042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2A" w:rsidRDefault="002C042A" w:rsidP="003D5EB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5193">
      <w:rPr>
        <w:rStyle w:val="a5"/>
        <w:noProof/>
      </w:rPr>
      <w:t>2</w:t>
    </w:r>
    <w:r>
      <w:rPr>
        <w:rStyle w:val="a5"/>
      </w:rPr>
      <w:fldChar w:fldCharType="end"/>
    </w:r>
  </w:p>
  <w:p w:rsidR="002C042A" w:rsidRDefault="002C042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808B0"/>
    <w:multiLevelType w:val="hybridMultilevel"/>
    <w:tmpl w:val="51CC9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A38"/>
    <w:rsid w:val="000253CC"/>
    <w:rsid w:val="000330ED"/>
    <w:rsid w:val="00050621"/>
    <w:rsid w:val="000B4041"/>
    <w:rsid w:val="000C2CD0"/>
    <w:rsid w:val="000C3235"/>
    <w:rsid w:val="00131D15"/>
    <w:rsid w:val="0014415F"/>
    <w:rsid w:val="001447FD"/>
    <w:rsid w:val="001B44E5"/>
    <w:rsid w:val="001C2D5E"/>
    <w:rsid w:val="001D6D55"/>
    <w:rsid w:val="002012B3"/>
    <w:rsid w:val="00201560"/>
    <w:rsid w:val="0023695E"/>
    <w:rsid w:val="002447CF"/>
    <w:rsid w:val="00262B89"/>
    <w:rsid w:val="0027495C"/>
    <w:rsid w:val="00277CCA"/>
    <w:rsid w:val="002A5D5F"/>
    <w:rsid w:val="002B109A"/>
    <w:rsid w:val="002C042A"/>
    <w:rsid w:val="002D0B8A"/>
    <w:rsid w:val="002E33A4"/>
    <w:rsid w:val="002E7B1B"/>
    <w:rsid w:val="00317662"/>
    <w:rsid w:val="00325954"/>
    <w:rsid w:val="00336AA4"/>
    <w:rsid w:val="00347220"/>
    <w:rsid w:val="00357534"/>
    <w:rsid w:val="00377F9D"/>
    <w:rsid w:val="003B5E21"/>
    <w:rsid w:val="003C07C6"/>
    <w:rsid w:val="003C2982"/>
    <w:rsid w:val="003C3A38"/>
    <w:rsid w:val="003D5EBD"/>
    <w:rsid w:val="003D722C"/>
    <w:rsid w:val="004060CB"/>
    <w:rsid w:val="00407EF8"/>
    <w:rsid w:val="00435A91"/>
    <w:rsid w:val="00442253"/>
    <w:rsid w:val="004829A6"/>
    <w:rsid w:val="00485BD0"/>
    <w:rsid w:val="0049050C"/>
    <w:rsid w:val="004B4AF8"/>
    <w:rsid w:val="004B500F"/>
    <w:rsid w:val="004C1C40"/>
    <w:rsid w:val="004C1D8A"/>
    <w:rsid w:val="004D18D7"/>
    <w:rsid w:val="004F3DE4"/>
    <w:rsid w:val="00534989"/>
    <w:rsid w:val="005401F1"/>
    <w:rsid w:val="00546EAD"/>
    <w:rsid w:val="005514BC"/>
    <w:rsid w:val="00554005"/>
    <w:rsid w:val="005B3E6A"/>
    <w:rsid w:val="0060105A"/>
    <w:rsid w:val="00604943"/>
    <w:rsid w:val="006131F0"/>
    <w:rsid w:val="00614E22"/>
    <w:rsid w:val="00630AD2"/>
    <w:rsid w:val="00632D34"/>
    <w:rsid w:val="0066562E"/>
    <w:rsid w:val="0067369E"/>
    <w:rsid w:val="0067555D"/>
    <w:rsid w:val="00695E2E"/>
    <w:rsid w:val="006B14E3"/>
    <w:rsid w:val="006B43E4"/>
    <w:rsid w:val="006C0754"/>
    <w:rsid w:val="006C7159"/>
    <w:rsid w:val="006E0E7D"/>
    <w:rsid w:val="006E2197"/>
    <w:rsid w:val="0070048B"/>
    <w:rsid w:val="00703BB1"/>
    <w:rsid w:val="00724866"/>
    <w:rsid w:val="00762315"/>
    <w:rsid w:val="007823B0"/>
    <w:rsid w:val="007834AB"/>
    <w:rsid w:val="00783640"/>
    <w:rsid w:val="007A13C9"/>
    <w:rsid w:val="007B3132"/>
    <w:rsid w:val="007B5C85"/>
    <w:rsid w:val="007C1D64"/>
    <w:rsid w:val="007F3507"/>
    <w:rsid w:val="008030C0"/>
    <w:rsid w:val="00822719"/>
    <w:rsid w:val="008369D5"/>
    <w:rsid w:val="00857677"/>
    <w:rsid w:val="00865193"/>
    <w:rsid w:val="00865C11"/>
    <w:rsid w:val="008664C1"/>
    <w:rsid w:val="008A2E5A"/>
    <w:rsid w:val="009366E5"/>
    <w:rsid w:val="00941AD3"/>
    <w:rsid w:val="009818F3"/>
    <w:rsid w:val="00991389"/>
    <w:rsid w:val="009B59BC"/>
    <w:rsid w:val="009B74C6"/>
    <w:rsid w:val="009C34EA"/>
    <w:rsid w:val="009C58A5"/>
    <w:rsid w:val="009C5E47"/>
    <w:rsid w:val="00A03102"/>
    <w:rsid w:val="00A0388D"/>
    <w:rsid w:val="00A427BD"/>
    <w:rsid w:val="00AF332A"/>
    <w:rsid w:val="00AF3602"/>
    <w:rsid w:val="00AF694E"/>
    <w:rsid w:val="00B002DF"/>
    <w:rsid w:val="00B22D4A"/>
    <w:rsid w:val="00B821AC"/>
    <w:rsid w:val="00B8374F"/>
    <w:rsid w:val="00BE6192"/>
    <w:rsid w:val="00BF41E5"/>
    <w:rsid w:val="00BF4BB5"/>
    <w:rsid w:val="00BF5B49"/>
    <w:rsid w:val="00C06441"/>
    <w:rsid w:val="00C24745"/>
    <w:rsid w:val="00C456DD"/>
    <w:rsid w:val="00C77BE9"/>
    <w:rsid w:val="00C8089D"/>
    <w:rsid w:val="00C94045"/>
    <w:rsid w:val="00CB1D45"/>
    <w:rsid w:val="00CD19C4"/>
    <w:rsid w:val="00CD5923"/>
    <w:rsid w:val="00CD6377"/>
    <w:rsid w:val="00CD719D"/>
    <w:rsid w:val="00CF2D3F"/>
    <w:rsid w:val="00CF6F2E"/>
    <w:rsid w:val="00D36085"/>
    <w:rsid w:val="00D43301"/>
    <w:rsid w:val="00D6075B"/>
    <w:rsid w:val="00D80F75"/>
    <w:rsid w:val="00D85091"/>
    <w:rsid w:val="00DA3F93"/>
    <w:rsid w:val="00DA6FB2"/>
    <w:rsid w:val="00DD3F64"/>
    <w:rsid w:val="00DD44DF"/>
    <w:rsid w:val="00DE52F6"/>
    <w:rsid w:val="00DF057A"/>
    <w:rsid w:val="00E0260B"/>
    <w:rsid w:val="00E44268"/>
    <w:rsid w:val="00E91FA7"/>
    <w:rsid w:val="00E95732"/>
    <w:rsid w:val="00E95B1B"/>
    <w:rsid w:val="00ED16FF"/>
    <w:rsid w:val="00ED1970"/>
    <w:rsid w:val="00EF32E5"/>
    <w:rsid w:val="00F0246D"/>
    <w:rsid w:val="00F153E0"/>
    <w:rsid w:val="00F21F47"/>
    <w:rsid w:val="00F4263D"/>
    <w:rsid w:val="00F575CE"/>
    <w:rsid w:val="00F60CDA"/>
    <w:rsid w:val="00F67B25"/>
    <w:rsid w:val="00F84834"/>
    <w:rsid w:val="00F90246"/>
    <w:rsid w:val="00F96A82"/>
    <w:rsid w:val="00FC1B67"/>
    <w:rsid w:val="00FC66B0"/>
    <w:rsid w:val="00FE5ECA"/>
    <w:rsid w:val="00FE6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6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823B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823B0"/>
  </w:style>
  <w:style w:type="paragraph" w:styleId="a6">
    <w:name w:val="footnote text"/>
    <w:basedOn w:val="a"/>
    <w:semiHidden/>
    <w:rsid w:val="00BF5B49"/>
    <w:pPr>
      <w:autoSpaceDE w:val="0"/>
      <w:autoSpaceDN w:val="0"/>
    </w:pPr>
    <w:rPr>
      <w:sz w:val="20"/>
      <w:szCs w:val="20"/>
    </w:rPr>
  </w:style>
  <w:style w:type="character" w:styleId="a7">
    <w:name w:val="footnote reference"/>
    <w:basedOn w:val="a0"/>
    <w:semiHidden/>
    <w:rsid w:val="00BF5B49"/>
    <w:rPr>
      <w:vertAlign w:val="superscript"/>
    </w:rPr>
  </w:style>
  <w:style w:type="paragraph" w:customStyle="1" w:styleId="ConsPlusTitle">
    <w:name w:val="ConsPlusTitle"/>
    <w:rsid w:val="0067369E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Celeron 2000</dc:creator>
  <cp:keywords/>
  <cp:lastModifiedBy>арл</cp:lastModifiedBy>
  <cp:revision>2</cp:revision>
  <cp:lastPrinted>2012-05-28T11:33:00Z</cp:lastPrinted>
  <dcterms:created xsi:type="dcterms:W3CDTF">2015-04-14T12:57:00Z</dcterms:created>
  <dcterms:modified xsi:type="dcterms:W3CDTF">2015-04-14T12:57:00Z</dcterms:modified>
</cp:coreProperties>
</file>