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57" w:rsidRDefault="004A5C57" w:rsidP="00BD1E61">
      <w:pPr>
        <w:ind w:left="41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1E80" w:rsidRDefault="00731E80" w:rsidP="00CE36B5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E36B5" w:rsidRPr="00964898" w:rsidRDefault="00BD1E61" w:rsidP="00CE36B5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E36B5" w:rsidRPr="0096489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МУНИЦИПАЛЬНЫЙ КОНТРАКТ</w:t>
      </w:r>
      <w:r w:rsidR="00F11F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E36B5" w:rsidRPr="0096489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№</w:t>
      </w:r>
      <w:r w:rsidR="005211A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F11FB6" w:rsidRPr="00F11FB6">
        <w:rPr>
          <w:rFonts w:ascii="Times New Roman" w:hAnsi="Times New Roman" w:cs="Times New Roman"/>
          <w:b/>
          <w:color w:val="000000"/>
          <w:sz w:val="24"/>
          <w:szCs w:val="20"/>
        </w:rPr>
        <w:t>0318300008820000087</w:t>
      </w:r>
      <w:r w:rsidR="00F11FB6">
        <w:rPr>
          <w:rFonts w:ascii="Times New Roman" w:hAnsi="Times New Roman" w:cs="Times New Roman"/>
          <w:b/>
          <w:color w:val="000000"/>
          <w:sz w:val="24"/>
          <w:szCs w:val="20"/>
        </w:rPr>
        <w:t>-1</w:t>
      </w:r>
    </w:p>
    <w:p w:rsidR="000D28E3" w:rsidRDefault="000D28E3" w:rsidP="00CE36B5">
      <w:pPr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8170B0" w:rsidRDefault="008170B0" w:rsidP="00A33046">
      <w:pPr>
        <w:jc w:val="center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 xml:space="preserve">Ремонт автомобильных дорог на </w:t>
      </w:r>
      <w:r w:rsidR="002F52CF">
        <w:rPr>
          <w:rFonts w:ascii="Times New Roman" w:hAnsi="Times New Roman" w:cs="Times New Roman"/>
          <w:b/>
          <w:sz w:val="24"/>
          <w:lang w:eastAsia="ar-SA"/>
        </w:rPr>
        <w:t>т</w:t>
      </w:r>
      <w:r>
        <w:rPr>
          <w:rFonts w:ascii="Times New Roman" w:hAnsi="Times New Roman" w:cs="Times New Roman"/>
          <w:b/>
          <w:sz w:val="24"/>
          <w:lang w:eastAsia="ar-SA"/>
        </w:rPr>
        <w:t>ерритории</w:t>
      </w:r>
    </w:p>
    <w:p w:rsidR="000D28E3" w:rsidRPr="00265730" w:rsidRDefault="008170B0" w:rsidP="00A33046">
      <w:pPr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ar-SA"/>
        </w:rPr>
        <w:t xml:space="preserve"> Ахтанизовского сельского поселения Темрюкского района</w:t>
      </w:r>
    </w:p>
    <w:p w:rsidR="00CE36B5" w:rsidRPr="009F3370" w:rsidRDefault="00CE36B5" w:rsidP="00CE36B5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671136" w:rsidRPr="009F3370" w:rsidRDefault="00702C7B" w:rsidP="00671136">
      <w:pPr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ст-ца Ахтанизовская</w:t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0D28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r w:rsidR="001601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</w:t>
      </w:r>
      <w:r w:rsidR="001601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апреля</w:t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</w:t>
      </w:r>
      <w:r w:rsidR="008170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8201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E36B5" w:rsidRPr="009F33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CE36B5" w:rsidRPr="009F3370" w:rsidRDefault="00CE36B5" w:rsidP="00671136">
      <w:pPr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CE36B5" w:rsidRDefault="00CE36B5" w:rsidP="009648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F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02C7B" w:rsidRPr="00702C7B">
        <w:rPr>
          <w:rFonts w:ascii="Times New Roman" w:hAnsi="Times New Roman" w:cs="Times New Roman"/>
          <w:sz w:val="24"/>
          <w:szCs w:val="24"/>
        </w:rPr>
        <w:t>Ахтанизовского</w:t>
      </w:r>
      <w:r w:rsidR="006A5D03">
        <w:rPr>
          <w:rFonts w:ascii="Times New Roman" w:hAnsi="Times New Roman" w:cs="Times New Roman"/>
          <w:sz w:val="24"/>
          <w:szCs w:val="24"/>
        </w:rPr>
        <w:t xml:space="preserve"> </w:t>
      </w:r>
      <w:r w:rsidRPr="00702C7B">
        <w:rPr>
          <w:rFonts w:ascii="Times New Roman" w:hAnsi="Times New Roman" w:cs="Times New Roman"/>
          <w:sz w:val="24"/>
          <w:szCs w:val="24"/>
        </w:rPr>
        <w:t>сельского поселения Темрюкского района</w:t>
      </w:r>
      <w:r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</w:t>
      </w:r>
      <w:r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A64B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</w:t>
      </w:r>
      <w:r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«</w:t>
      </w:r>
      <w:r w:rsidRPr="00702C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Заказчик</w:t>
      </w:r>
      <w:r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Pr="00702C7B">
        <w:rPr>
          <w:rFonts w:ascii="Times New Roman" w:hAnsi="Times New Roman" w:cs="Times New Roman"/>
          <w:sz w:val="24"/>
          <w:szCs w:val="24"/>
        </w:rPr>
        <w:t>главы</w:t>
      </w:r>
      <w:r w:rsidR="00702C7B">
        <w:rPr>
          <w:rFonts w:ascii="Times New Roman" w:hAnsi="Times New Roman" w:cs="Times New Roman"/>
          <w:sz w:val="24"/>
          <w:szCs w:val="24"/>
        </w:rPr>
        <w:t xml:space="preserve"> Ахтанизовского</w:t>
      </w:r>
      <w:r w:rsidR="00C51626" w:rsidRPr="00702C7B">
        <w:rPr>
          <w:rFonts w:ascii="Times New Roman" w:hAnsi="Times New Roman" w:cs="Times New Roman"/>
          <w:sz w:val="24"/>
          <w:szCs w:val="24"/>
        </w:rPr>
        <w:t xml:space="preserve"> сельского поселения Темрю</w:t>
      </w:r>
      <w:r w:rsidR="00C51626" w:rsidRPr="00702C7B">
        <w:rPr>
          <w:rFonts w:ascii="Times New Roman" w:hAnsi="Times New Roman" w:cs="Times New Roman"/>
          <w:sz w:val="24"/>
          <w:szCs w:val="24"/>
        </w:rPr>
        <w:t>к</w:t>
      </w:r>
      <w:r w:rsidR="00C51626" w:rsidRPr="00702C7B">
        <w:rPr>
          <w:rFonts w:ascii="Times New Roman" w:hAnsi="Times New Roman" w:cs="Times New Roman"/>
          <w:sz w:val="24"/>
          <w:szCs w:val="24"/>
        </w:rPr>
        <w:t>ского района</w:t>
      </w:r>
      <w:r w:rsidR="00702C7B">
        <w:rPr>
          <w:rFonts w:ascii="Times New Roman" w:hAnsi="Times New Roman" w:cs="Times New Roman"/>
          <w:sz w:val="24"/>
          <w:szCs w:val="24"/>
        </w:rPr>
        <w:t xml:space="preserve"> Суслова</w:t>
      </w:r>
      <w:r w:rsidR="00CC67F7" w:rsidRPr="00702C7B">
        <w:rPr>
          <w:rFonts w:ascii="Times New Roman" w:hAnsi="Times New Roman" w:cs="Times New Roman"/>
          <w:sz w:val="24"/>
          <w:szCs w:val="24"/>
        </w:rPr>
        <w:t xml:space="preserve"> Сергея </w:t>
      </w:r>
      <w:r w:rsidR="00702C7B">
        <w:rPr>
          <w:rFonts w:ascii="Times New Roman" w:hAnsi="Times New Roman" w:cs="Times New Roman"/>
          <w:sz w:val="24"/>
          <w:szCs w:val="24"/>
        </w:rPr>
        <w:t>Юрьевича</w:t>
      </w:r>
      <w:r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702C7B">
        <w:rPr>
          <w:rFonts w:ascii="Times New Roman" w:hAnsi="Times New Roman" w:cs="Times New Roman"/>
          <w:sz w:val="24"/>
          <w:szCs w:val="24"/>
        </w:rPr>
        <w:t>Устава</w:t>
      </w:r>
      <w:r w:rsidR="00671136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</w:t>
      </w:r>
      <w:r w:rsidR="00671136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71136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ны, и </w:t>
      </w:r>
      <w:r w:rsidR="001934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1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</w:t>
      </w:r>
      <w:r w:rsidR="00BD1E61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D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 Григор</w:t>
      </w:r>
      <w:r w:rsidR="00BD1E61" w:rsidRPr="00FC55F6">
        <w:rPr>
          <w:rFonts w:ascii="Times New Roman" w:hAnsi="Times New Roman" w:cs="Times New Roman"/>
          <w:sz w:val="24"/>
          <w:szCs w:val="24"/>
        </w:rPr>
        <w:t>я</w:t>
      </w:r>
      <w:r w:rsidR="00BD1E61">
        <w:rPr>
          <w:rFonts w:ascii="Times New Roman" w:hAnsi="Times New Roman" w:cs="Times New Roman"/>
          <w:sz w:val="24"/>
          <w:szCs w:val="24"/>
        </w:rPr>
        <w:t>н Мкртыч Арменович</w:t>
      </w:r>
      <w:r w:rsidR="00671136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F57583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84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136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</w:t>
      </w:r>
      <w:r w:rsidR="00671136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71136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нейшем</w:t>
      </w:r>
      <w:r w:rsidR="00671136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F3E49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671136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="00BD1E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</w:t>
      </w:r>
      <w:r w:rsidR="00BD1E61" w:rsidRPr="00FC55F6">
        <w:rPr>
          <w:rFonts w:ascii="Times New Roman" w:hAnsi="Times New Roman" w:cs="Times New Roman"/>
          <w:sz w:val="24"/>
          <w:szCs w:val="24"/>
        </w:rPr>
        <w:t>я</w:t>
      </w:r>
      <w:r w:rsidR="00BD1E61">
        <w:rPr>
          <w:rFonts w:ascii="Times New Roman" w:hAnsi="Times New Roman" w:cs="Times New Roman"/>
          <w:sz w:val="24"/>
          <w:szCs w:val="24"/>
        </w:rPr>
        <w:t>на Мкртыч Арменовича</w:t>
      </w:r>
      <w:r w:rsidR="00817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  <w:r w:rsidR="002F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</w:t>
      </w:r>
      <w:r w:rsidR="0034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318237500272825 от 06 июл</w:t>
      </w:r>
      <w:r w:rsidR="00342FA3">
        <w:rPr>
          <w:rFonts w:ascii="Times New Roman" w:hAnsi="Times New Roman" w:cs="Times New Roman"/>
          <w:snapToGrid w:val="0"/>
          <w:sz w:val="24"/>
          <w:szCs w:val="24"/>
        </w:rPr>
        <w:t>я 2018 г.</w:t>
      </w:r>
      <w:r w:rsidR="00671136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</w:t>
      </w:r>
      <w:r w:rsidR="00671136" w:rsidRPr="009F33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совместно именуемые «Стороны»</w:t>
      </w:r>
      <w:r w:rsidR="00671136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соблюдением требований Федерального закона от 05.04.2013 № 44-ФЗ «О ко</w:t>
      </w:r>
      <w:r w:rsidR="00671136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71136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3370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повышения тран</w:t>
      </w:r>
      <w:r w:rsidR="009F3370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F3370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портно-эксплуатационного состояния сети автомобильных  дорог общего пользования на территории Краснодарского края, в рамках реализации «Государственной программы Кра</w:t>
      </w:r>
      <w:r w:rsidR="009F3370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F3370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нодарского края «Развитие сети автомобильных дорог Краснодарского края», </w:t>
      </w:r>
      <w:r w:rsidR="000556A0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8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10 </w:t>
      </w:r>
      <w:r w:rsidR="000556A0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8235E3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0556A0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44-ФЗ, </w:t>
      </w:r>
      <w:r w:rsidR="00FD6315" w:rsidRPr="009F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="00671136" w:rsidRPr="009F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протокол</w:t>
      </w:r>
      <w:r w:rsidR="00FD6315" w:rsidRPr="009F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</w:t>
      </w:r>
      <w:r w:rsidR="00671136" w:rsidRPr="009F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23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</w:t>
      </w:r>
      <w:r w:rsidR="00F14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 марта</w:t>
      </w:r>
      <w:r w:rsidR="002F52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</w:t>
      </w:r>
      <w:r w:rsidR="00823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</w:t>
      </w:r>
      <w:r w:rsidR="00823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823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 № </w:t>
      </w:r>
      <w:r w:rsidR="0060496D" w:rsidRPr="0060496D">
        <w:rPr>
          <w:rFonts w:ascii="Times New Roman" w:hAnsi="Times New Roman" w:cs="Times New Roman"/>
          <w:color w:val="000000"/>
          <w:sz w:val="24"/>
          <w:szCs w:val="20"/>
        </w:rPr>
        <w:t>0318300008820000087</w:t>
      </w:r>
      <w:r w:rsidR="00671136"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муниципальный контракт</w:t>
      </w:r>
      <w:r w:rsidR="00F2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</w:t>
      </w:r>
      <w:r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33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тракт) о нижеследующем:</w:t>
      </w:r>
    </w:p>
    <w:p w:rsidR="004035AB" w:rsidRPr="009F3370" w:rsidRDefault="004035AB" w:rsidP="00CE36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D6" w:rsidRPr="009F3370" w:rsidRDefault="006827D6" w:rsidP="006827D6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F337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ПРЕДМЕТ КОНТРАКТА</w:t>
      </w:r>
    </w:p>
    <w:p w:rsidR="00767E28" w:rsidRPr="00F453B6" w:rsidRDefault="006827D6" w:rsidP="00767E28">
      <w:pPr>
        <w:ind w:firstLine="709"/>
        <w:jc w:val="both"/>
        <w:rPr>
          <w:rFonts w:ascii="Times New Roman" w:hAnsi="Times New Roman" w:cs="Times New Roman"/>
          <w:sz w:val="24"/>
          <w:lang w:eastAsia="ar-SA"/>
        </w:rPr>
      </w:pPr>
      <w:r w:rsidRPr="008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67E28" w:rsidRPr="008B52DF">
        <w:rPr>
          <w:rFonts w:ascii="Times New Roman" w:hAnsi="Times New Roman" w:cs="Times New Roman"/>
          <w:sz w:val="24"/>
          <w:szCs w:val="24"/>
        </w:rPr>
        <w:t>По условиям контракта Подрядчик</w:t>
      </w:r>
      <w:r w:rsidR="006A5D03">
        <w:rPr>
          <w:rFonts w:ascii="Times New Roman" w:hAnsi="Times New Roman" w:cs="Times New Roman"/>
          <w:sz w:val="24"/>
          <w:szCs w:val="24"/>
        </w:rPr>
        <w:t xml:space="preserve"> </w:t>
      </w:r>
      <w:r w:rsidR="00767E28" w:rsidRPr="008B52DF">
        <w:rPr>
          <w:rFonts w:ascii="Times New Roman" w:hAnsi="Times New Roman" w:cs="Times New Roman"/>
          <w:sz w:val="24"/>
          <w:szCs w:val="24"/>
        </w:rPr>
        <w:t>обязуется выполнить по заданию Заказчика работы</w:t>
      </w:r>
      <w:r w:rsidR="0078554A">
        <w:rPr>
          <w:rFonts w:ascii="Times New Roman" w:hAnsi="Times New Roman" w:cs="Times New Roman"/>
          <w:sz w:val="24"/>
          <w:szCs w:val="24"/>
        </w:rPr>
        <w:t xml:space="preserve"> </w:t>
      </w:r>
      <w:r w:rsidR="00767E28" w:rsidRPr="008B52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</w:t>
      </w:r>
      <w:r w:rsidR="001C2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1C2D1D">
        <w:rPr>
          <w:rFonts w:ascii="Times New Roman" w:hAnsi="Times New Roman" w:cs="Times New Roman"/>
          <w:sz w:val="24"/>
          <w:lang w:eastAsia="ar-SA"/>
        </w:rPr>
        <w:t>емонту автомобильных дорог на территории Ахтанизовского сельского посел</w:t>
      </w:r>
      <w:r w:rsidR="001C2D1D">
        <w:rPr>
          <w:rFonts w:ascii="Times New Roman" w:hAnsi="Times New Roman" w:cs="Times New Roman"/>
          <w:sz w:val="24"/>
          <w:lang w:eastAsia="ar-SA"/>
        </w:rPr>
        <w:t>е</w:t>
      </w:r>
      <w:r w:rsidR="001C2D1D">
        <w:rPr>
          <w:rFonts w:ascii="Times New Roman" w:hAnsi="Times New Roman" w:cs="Times New Roman"/>
          <w:sz w:val="24"/>
          <w:lang w:eastAsia="ar-SA"/>
        </w:rPr>
        <w:t xml:space="preserve">ния Темрюкского района </w:t>
      </w:r>
      <w:r w:rsidR="00551B3F">
        <w:rPr>
          <w:rFonts w:ascii="Times New Roman" w:hAnsi="Times New Roman" w:cs="Times New Roman"/>
          <w:sz w:val="24"/>
          <w:lang w:eastAsia="ar-SA"/>
        </w:rPr>
        <w:t xml:space="preserve"> </w:t>
      </w:r>
      <w:r w:rsidR="00767E28" w:rsidRPr="00EB4CBD">
        <w:rPr>
          <w:rFonts w:ascii="Times New Roman" w:hAnsi="Times New Roman" w:cs="Times New Roman"/>
          <w:sz w:val="24"/>
          <w:szCs w:val="24"/>
        </w:rPr>
        <w:t>(далее - работы) в объеме и с характеристиками согласно технич</w:t>
      </w:r>
      <w:r w:rsidR="00767E28" w:rsidRPr="00EB4CBD">
        <w:rPr>
          <w:rFonts w:ascii="Times New Roman" w:hAnsi="Times New Roman" w:cs="Times New Roman"/>
          <w:sz w:val="24"/>
          <w:szCs w:val="24"/>
        </w:rPr>
        <w:t>е</w:t>
      </w:r>
      <w:r w:rsidR="00767E28" w:rsidRPr="00EB4CBD">
        <w:rPr>
          <w:rFonts w:ascii="Times New Roman" w:hAnsi="Times New Roman" w:cs="Times New Roman"/>
          <w:sz w:val="24"/>
          <w:szCs w:val="24"/>
        </w:rPr>
        <w:t xml:space="preserve">ской документации (расчет  индивидуального договорного коэффициента (приложение №1), описание объекта </w:t>
      </w:r>
      <w:r w:rsidR="003358DD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="00767E28" w:rsidRPr="00EB4CBD">
        <w:rPr>
          <w:rFonts w:ascii="Times New Roman" w:hAnsi="Times New Roman" w:cs="Times New Roman"/>
          <w:sz w:val="24"/>
          <w:szCs w:val="24"/>
        </w:rPr>
        <w:t>(приложение №2), сведения о товарах</w:t>
      </w:r>
      <w:r w:rsidR="008235E3">
        <w:rPr>
          <w:rFonts w:ascii="Times New Roman" w:hAnsi="Times New Roman" w:cs="Times New Roman"/>
          <w:sz w:val="24"/>
          <w:szCs w:val="24"/>
        </w:rPr>
        <w:t xml:space="preserve"> </w:t>
      </w:r>
      <w:r w:rsidR="00767E28" w:rsidRPr="00EB4CBD">
        <w:rPr>
          <w:rFonts w:ascii="Times New Roman" w:hAnsi="Times New Roman" w:cs="Times New Roman"/>
          <w:sz w:val="24"/>
          <w:szCs w:val="24"/>
        </w:rPr>
        <w:t xml:space="preserve">(приложение №3),  </w:t>
      </w:r>
      <w:r w:rsidR="00767E28">
        <w:rPr>
          <w:rFonts w:ascii="Times New Roman" w:hAnsi="Times New Roman" w:cs="Times New Roman"/>
          <w:sz w:val="24"/>
          <w:szCs w:val="24"/>
        </w:rPr>
        <w:t>сметная документация</w:t>
      </w:r>
      <w:r w:rsidR="00767E28" w:rsidRPr="00EB4CBD">
        <w:rPr>
          <w:rFonts w:ascii="Times New Roman" w:hAnsi="Times New Roman" w:cs="Times New Roman"/>
          <w:sz w:val="24"/>
          <w:szCs w:val="24"/>
        </w:rPr>
        <w:t xml:space="preserve"> (приложение №4), Перечнем объектов (приложение №5),</w:t>
      </w:r>
      <w:r w:rsidR="002F52CF">
        <w:rPr>
          <w:rFonts w:ascii="Times New Roman" w:hAnsi="Times New Roman" w:cs="Times New Roman"/>
          <w:sz w:val="24"/>
          <w:szCs w:val="24"/>
        </w:rPr>
        <w:t xml:space="preserve"> </w:t>
      </w:r>
      <w:r w:rsidR="00767E28" w:rsidRPr="00EB4CBD">
        <w:rPr>
          <w:rFonts w:ascii="Times New Roman" w:hAnsi="Times New Roman" w:cs="Times New Roman"/>
          <w:sz w:val="24"/>
          <w:szCs w:val="24"/>
        </w:rPr>
        <w:t>являющимися н</w:t>
      </w:r>
      <w:r w:rsidR="00767E28" w:rsidRPr="00EB4CBD">
        <w:rPr>
          <w:rFonts w:ascii="Times New Roman" w:hAnsi="Times New Roman" w:cs="Times New Roman"/>
          <w:sz w:val="24"/>
          <w:szCs w:val="24"/>
        </w:rPr>
        <w:t>е</w:t>
      </w:r>
      <w:r w:rsidR="00767E28" w:rsidRPr="00EB4CBD">
        <w:rPr>
          <w:rFonts w:ascii="Times New Roman" w:hAnsi="Times New Roman" w:cs="Times New Roman"/>
          <w:sz w:val="24"/>
          <w:szCs w:val="24"/>
        </w:rPr>
        <w:t xml:space="preserve">отъемлемой частью контракта, и передать их Заказчику, </w:t>
      </w:r>
      <w:r w:rsidR="00767E28"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Заказчик обязуется принять и о</w:t>
      </w:r>
      <w:r w:rsidR="00767E28"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7E28"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выполненные работы</w:t>
      </w:r>
      <w:r w:rsidR="00767E28" w:rsidRPr="00EB4CBD">
        <w:rPr>
          <w:rFonts w:ascii="Times New Roman" w:hAnsi="Times New Roman" w:cs="Times New Roman"/>
          <w:sz w:val="24"/>
          <w:szCs w:val="24"/>
        </w:rPr>
        <w:t xml:space="preserve"> в </w:t>
      </w:r>
      <w:r w:rsidR="00767E28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и размере, установленном контрактом, за счет средств </w:t>
      </w:r>
      <w:r w:rsidR="007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из </w:t>
      </w:r>
      <w:r w:rsidR="00767E28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краевого бюджета и бюджета Ахтанизовского сельского поселения Темрюкск</w:t>
      </w:r>
      <w:r w:rsidR="00767E28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E28"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района. </w:t>
      </w:r>
    </w:p>
    <w:p w:rsidR="0074372B" w:rsidRPr="00702C7B" w:rsidRDefault="000A4EEB" w:rsidP="001201E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8F42FD" w:rsidRPr="00AB0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код закупки</w:t>
      </w:r>
      <w:r w:rsidR="00964898" w:rsidRPr="00AB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A65" w:rsidRPr="00AB0A65">
        <w:rPr>
          <w:rFonts w:ascii="Times New Roman" w:eastAsia="Times New Roman" w:hAnsi="Times New Roman" w:cs="Times New Roman"/>
          <w:sz w:val="24"/>
          <w:szCs w:val="24"/>
          <w:lang w:eastAsia="ru-RU"/>
        </w:rPr>
        <w:t>203235203794423520100100080014211244</w:t>
      </w:r>
      <w:r w:rsidR="00551B3F" w:rsidRPr="00551B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</w:t>
      </w:r>
    </w:p>
    <w:p w:rsidR="004035AB" w:rsidRDefault="004035AB" w:rsidP="006827D6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827D6" w:rsidRPr="00EB4CBD" w:rsidRDefault="006827D6" w:rsidP="006827D6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B4CB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ЦЕНА КОНТРАКТА</w:t>
      </w:r>
    </w:p>
    <w:p w:rsidR="001A1360" w:rsidRPr="00EB4CBD" w:rsidRDefault="001A1360" w:rsidP="001A1360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B4C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</w:t>
      </w:r>
      <w:r w:rsidRPr="00EB4CB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Цена контрак</w:t>
      </w:r>
      <w:r w:rsidR="00C46D1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та (стоимость работ) составляет</w:t>
      </w:r>
      <w:r w:rsidR="00BF439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BF4397" w:rsidRPr="0071214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5 589 958</w:t>
      </w:r>
      <w:r w:rsidR="00F27B70" w:rsidRPr="0071214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(</w:t>
      </w:r>
      <w:r w:rsidR="00BF4397" w:rsidRPr="0071214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</w:t>
      </w:r>
      <w:r w:rsidR="00BF4397" w:rsidRPr="0071214D">
        <w:rPr>
          <w:rFonts w:ascii="Times New Roman" w:hAnsi="Times New Roman" w:cs="Times New Roman"/>
          <w:b/>
          <w:sz w:val="24"/>
          <w:szCs w:val="24"/>
        </w:rPr>
        <w:t xml:space="preserve">ять миллионов </w:t>
      </w:r>
      <w:r w:rsidR="00BF4397" w:rsidRPr="0071214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</w:t>
      </w:r>
      <w:r w:rsidR="00BF4397" w:rsidRPr="0071214D">
        <w:rPr>
          <w:rFonts w:ascii="Times New Roman" w:hAnsi="Times New Roman" w:cs="Times New Roman"/>
          <w:b/>
          <w:sz w:val="24"/>
          <w:szCs w:val="24"/>
        </w:rPr>
        <w:t>ят</w:t>
      </w:r>
      <w:r w:rsidR="00BF4397" w:rsidRPr="0071214D">
        <w:rPr>
          <w:rFonts w:ascii="Times New Roman" w:hAnsi="Times New Roman" w:cs="Times New Roman"/>
          <w:b/>
          <w:sz w:val="24"/>
          <w:szCs w:val="24"/>
        </w:rPr>
        <w:t>ь</w:t>
      </w:r>
      <w:r w:rsidR="00BF4397" w:rsidRPr="0071214D">
        <w:rPr>
          <w:rFonts w:ascii="Times New Roman" w:hAnsi="Times New Roman" w:cs="Times New Roman"/>
          <w:b/>
          <w:sz w:val="24"/>
          <w:szCs w:val="24"/>
        </w:rPr>
        <w:t>сот восемьдесят</w:t>
      </w:r>
      <w:r w:rsidR="0071214D" w:rsidRPr="0071214D">
        <w:rPr>
          <w:rFonts w:ascii="Times New Roman" w:hAnsi="Times New Roman" w:cs="Times New Roman"/>
          <w:b/>
          <w:sz w:val="24"/>
          <w:szCs w:val="24"/>
        </w:rPr>
        <w:t xml:space="preserve"> девять тысяч девятьсот </w:t>
      </w:r>
      <w:r w:rsidR="0071214D" w:rsidRPr="0071214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</w:t>
      </w:r>
      <w:r w:rsidR="0071214D" w:rsidRPr="0071214D">
        <w:rPr>
          <w:rFonts w:ascii="Times New Roman" w:hAnsi="Times New Roman" w:cs="Times New Roman"/>
          <w:b/>
          <w:sz w:val="24"/>
          <w:szCs w:val="24"/>
        </w:rPr>
        <w:t>ятьдесят восемь</w:t>
      </w:r>
      <w:r w:rsidR="00F27B70" w:rsidRPr="0071214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)</w:t>
      </w:r>
      <w:r w:rsidR="00F27B70" w:rsidRPr="00F27B7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F27B7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рубл</w:t>
      </w:r>
      <w:r w:rsidR="00C46D14" w:rsidRPr="00F27B7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ей</w:t>
      </w:r>
      <w:r w:rsidR="006A5D03" w:rsidRPr="00F27B7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71214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99</w:t>
      </w:r>
      <w:r w:rsidRPr="00F27B7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копеек</w:t>
      </w:r>
      <w:r w:rsidRPr="0071214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  <w:r w:rsidR="0071214D" w:rsidRPr="0071214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C64648" w:rsidRPr="0071214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НДС</w:t>
      </w:r>
      <w:r w:rsidR="0071214D" w:rsidRPr="0071214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 предусмотрен</w:t>
      </w:r>
      <w:r w:rsidR="0071214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</w:t>
      </w:r>
      <w:r w:rsidR="0071214D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. </w:t>
      </w:r>
    </w:p>
    <w:p w:rsidR="001A1360" w:rsidRPr="00EB4CBD" w:rsidRDefault="001A1360" w:rsidP="001A136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контракта, указанная в пункте 2.1 контракта, является твердой </w:t>
      </w:r>
      <w:r w:rsidRPr="00EB4CBD">
        <w:rPr>
          <w:rFonts w:ascii="Times New Roman" w:hAnsi="Times New Roman" w:cs="Times New Roman"/>
          <w:sz w:val="24"/>
          <w:szCs w:val="24"/>
        </w:rPr>
        <w:t>и определяе</w:t>
      </w:r>
      <w:r w:rsidRPr="00EB4CBD">
        <w:rPr>
          <w:rFonts w:ascii="Times New Roman" w:hAnsi="Times New Roman" w:cs="Times New Roman"/>
          <w:sz w:val="24"/>
          <w:szCs w:val="24"/>
        </w:rPr>
        <w:t>т</w:t>
      </w:r>
      <w:r w:rsidRPr="00EB4CBD">
        <w:rPr>
          <w:rFonts w:ascii="Times New Roman" w:hAnsi="Times New Roman" w:cs="Times New Roman"/>
          <w:sz w:val="24"/>
          <w:szCs w:val="24"/>
        </w:rPr>
        <w:t>ся на весь срок его исполнения.</w:t>
      </w:r>
    </w:p>
    <w:p w:rsidR="001A1360" w:rsidRPr="00EB4CBD" w:rsidRDefault="001A1360" w:rsidP="001A136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CBD">
        <w:rPr>
          <w:rFonts w:ascii="Times New Roman" w:hAnsi="Times New Roman" w:cs="Times New Roman"/>
          <w:sz w:val="24"/>
          <w:szCs w:val="24"/>
        </w:rPr>
        <w:t>2.3. Цена контракта включает в себя все расходы Подрядчика, связанные с выполн</w:t>
      </w:r>
      <w:r w:rsidRPr="00EB4CBD">
        <w:rPr>
          <w:rFonts w:ascii="Times New Roman" w:hAnsi="Times New Roman" w:cs="Times New Roman"/>
          <w:sz w:val="24"/>
          <w:szCs w:val="24"/>
        </w:rPr>
        <w:t>е</w:t>
      </w:r>
      <w:r w:rsidRPr="00EB4CBD">
        <w:rPr>
          <w:rFonts w:ascii="Times New Roman" w:hAnsi="Times New Roman" w:cs="Times New Roman"/>
          <w:sz w:val="24"/>
          <w:szCs w:val="24"/>
        </w:rPr>
        <w:t>нием работ, являющихся предметом контракта, в том числе расходы Подрядчика прямо не предусмотренные, но которые могут возникнуть в ходе исполнения контракта.</w:t>
      </w:r>
    </w:p>
    <w:p w:rsidR="001A1360" w:rsidRPr="00EB4CBD" w:rsidRDefault="001A1360" w:rsidP="001A136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Цена контракта может быть снижена по соглашению Сторон </w:t>
      </w:r>
      <w:r w:rsidRPr="00EB4CBD">
        <w:rPr>
          <w:rFonts w:ascii="Times New Roman" w:hAnsi="Times New Roman" w:cs="Times New Roman"/>
          <w:sz w:val="24"/>
          <w:szCs w:val="24"/>
        </w:rPr>
        <w:t>без изменения пр</w:t>
      </w:r>
      <w:r w:rsidRPr="00EB4CBD">
        <w:rPr>
          <w:rFonts w:ascii="Times New Roman" w:hAnsi="Times New Roman" w:cs="Times New Roman"/>
          <w:sz w:val="24"/>
          <w:szCs w:val="24"/>
        </w:rPr>
        <w:t>е</w:t>
      </w:r>
      <w:r w:rsidRPr="00EB4CBD">
        <w:rPr>
          <w:rFonts w:ascii="Times New Roman" w:hAnsi="Times New Roman" w:cs="Times New Roman"/>
          <w:sz w:val="24"/>
          <w:szCs w:val="24"/>
        </w:rPr>
        <w:t>дусмотренных контрактом объёма и качества работ, и иных условий контракта.</w:t>
      </w:r>
    </w:p>
    <w:p w:rsidR="00BF7382" w:rsidRPr="00EB4CBD" w:rsidRDefault="00BF7382" w:rsidP="00BF73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827D6" w:rsidRPr="00EB4CBD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СРОКИ, УСЛОВИЯ </w:t>
      </w:r>
      <w:r w:rsidR="0014608E" w:rsidRPr="00EB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РАБОТ</w:t>
      </w:r>
      <w:r w:rsidRPr="00EB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ПОРЯДОК ОПЛАТЫ</w:t>
      </w:r>
    </w:p>
    <w:p w:rsidR="001A1360" w:rsidRPr="009F3370" w:rsidRDefault="001A1360" w:rsidP="001A136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EB4CBD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осуществляется в срок: с</w:t>
      </w:r>
      <w:r w:rsidRPr="00EB4CBD">
        <w:rPr>
          <w:rFonts w:ascii="Times New Roman" w:hAnsi="Times New Roman"/>
          <w:sz w:val="24"/>
          <w:szCs w:val="24"/>
        </w:rPr>
        <w:t xml:space="preserve"> момента подписания контракта в т</w:t>
      </w:r>
      <w:r w:rsidRPr="00EB4CBD">
        <w:rPr>
          <w:rFonts w:ascii="Times New Roman" w:hAnsi="Times New Roman"/>
          <w:sz w:val="24"/>
          <w:szCs w:val="24"/>
        </w:rPr>
        <w:t>е</w:t>
      </w:r>
      <w:r w:rsidRPr="00EB4CBD">
        <w:rPr>
          <w:rFonts w:ascii="Times New Roman" w:hAnsi="Times New Roman"/>
          <w:sz w:val="24"/>
          <w:szCs w:val="24"/>
        </w:rPr>
        <w:t xml:space="preserve">чение </w:t>
      </w:r>
      <w:r w:rsidR="00702C7B">
        <w:rPr>
          <w:rFonts w:ascii="Times New Roman" w:hAnsi="Times New Roman"/>
          <w:sz w:val="24"/>
          <w:szCs w:val="24"/>
        </w:rPr>
        <w:t>30</w:t>
      </w:r>
      <w:r w:rsidRPr="00702C7B">
        <w:rPr>
          <w:rFonts w:ascii="Times New Roman" w:hAnsi="Times New Roman"/>
          <w:sz w:val="24"/>
          <w:szCs w:val="24"/>
        </w:rPr>
        <w:t xml:space="preserve"> календарных дней</w:t>
      </w:r>
      <w:r w:rsidR="00530FF5" w:rsidRPr="00702C7B">
        <w:rPr>
          <w:rFonts w:ascii="Times New Roman" w:hAnsi="Times New Roman"/>
          <w:sz w:val="24"/>
          <w:szCs w:val="24"/>
        </w:rPr>
        <w:t>.</w:t>
      </w:r>
    </w:p>
    <w:p w:rsidR="001A1360" w:rsidRPr="00EB4CBD" w:rsidRDefault="001A1360" w:rsidP="001A136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если действующим законодательством Российской Федерации пред</w:t>
      </w:r>
      <w:r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требования, предъявляемые к лицам, выполняющим работы, составляющие пре</w:t>
      </w:r>
      <w:r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 контракта (объект закупки), Подрядчик должен соответствовать таким требованиям.</w:t>
      </w:r>
    </w:p>
    <w:p w:rsidR="001A1360" w:rsidRPr="009F3370" w:rsidRDefault="001A1360" w:rsidP="001A136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B4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Выполнение работ осуществляется Подрядчиком по адресу:</w:t>
      </w:r>
      <w:r w:rsidR="00C6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F04" w:rsidRPr="00C60F04">
        <w:rPr>
          <w:rFonts w:ascii="Times New Roman" w:hAnsi="Times New Roman" w:cs="Times New Roman"/>
          <w:sz w:val="24"/>
        </w:rPr>
        <w:t>пер. Комсомольский от ул. Красной до ул. Таманской в ст-це Ахтанизовской, пер. Комсомольский от ул. Красной до ул. Батурина в ст-це Ахтанизовской, пер. Строительный от ул. Красной до ул. Батурина в ст-це Ахтанизовской, пер. Кузнечный от ул. Красной до ул. Батурина в ст-це Ахтанизовской</w:t>
      </w:r>
      <w:r w:rsidR="003E6658" w:rsidRPr="00C60F04">
        <w:rPr>
          <w:rFonts w:ascii="Times New Roman" w:hAnsi="Times New Roman" w:cs="Times New Roman"/>
          <w:sz w:val="24"/>
        </w:rPr>
        <w:t>,</w:t>
      </w:r>
      <w:r w:rsidR="00530FF5" w:rsidRPr="00C60F04">
        <w:rPr>
          <w:rFonts w:ascii="Times New Roman" w:hAnsi="Times New Roman" w:cs="Times New Roman"/>
          <w:sz w:val="24"/>
        </w:rPr>
        <w:t xml:space="preserve"> Темрюкский район, Краснодарский край</w:t>
      </w:r>
      <w:r w:rsidR="00EB4CBD" w:rsidRPr="00C60F04">
        <w:rPr>
          <w:rFonts w:ascii="Times New Roman" w:hAnsi="Times New Roman" w:cs="Times New Roman"/>
          <w:sz w:val="24"/>
        </w:rPr>
        <w:t>, согласно перечню объектов (приложение № 5).</w:t>
      </w:r>
    </w:p>
    <w:p w:rsidR="00052673" w:rsidRPr="007348E6" w:rsidRDefault="00052673" w:rsidP="000526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916">
        <w:rPr>
          <w:rFonts w:ascii="Times New Roman" w:hAnsi="Times New Roman" w:cs="Times New Roman"/>
          <w:sz w:val="24"/>
          <w:szCs w:val="24"/>
        </w:rPr>
        <w:t>3.</w:t>
      </w:r>
      <w:r w:rsidR="00C26EDC" w:rsidRPr="00344916">
        <w:rPr>
          <w:rFonts w:ascii="Times New Roman" w:hAnsi="Times New Roman" w:cs="Times New Roman"/>
          <w:sz w:val="24"/>
          <w:szCs w:val="24"/>
        </w:rPr>
        <w:t>4</w:t>
      </w:r>
      <w:r w:rsidRPr="00344916">
        <w:rPr>
          <w:rFonts w:ascii="Times New Roman" w:hAnsi="Times New Roman" w:cs="Times New Roman"/>
          <w:sz w:val="24"/>
          <w:szCs w:val="24"/>
        </w:rPr>
        <w:t>. Заказчик производит оплату фактически выполненных работ, предусмотренных и отвечающих условиям Контракта, в течение 30 дней с момента и на основании акта приемки выполненных работ (КС – 2), подписанного тех. надзором и Подрядчиком, и справки о сто</w:t>
      </w:r>
      <w:r w:rsidRPr="00344916">
        <w:rPr>
          <w:rFonts w:ascii="Times New Roman" w:hAnsi="Times New Roman" w:cs="Times New Roman"/>
          <w:sz w:val="24"/>
          <w:szCs w:val="24"/>
        </w:rPr>
        <w:t>и</w:t>
      </w:r>
      <w:r w:rsidRPr="00344916">
        <w:rPr>
          <w:rFonts w:ascii="Times New Roman" w:hAnsi="Times New Roman" w:cs="Times New Roman"/>
          <w:sz w:val="24"/>
          <w:szCs w:val="24"/>
        </w:rPr>
        <w:t>мости выполненных работ и затрат (КС – 3), подписанной Заказчиком, Подрядчиком и тех надзором, путем перечисления денежных средств на расчетный счет Подрядчика. Оплата производится в рублях Росси</w:t>
      </w:r>
      <w:r w:rsidR="00344916" w:rsidRPr="00344916">
        <w:rPr>
          <w:rFonts w:ascii="Times New Roman" w:hAnsi="Times New Roman" w:cs="Times New Roman"/>
          <w:sz w:val="24"/>
          <w:szCs w:val="24"/>
        </w:rPr>
        <w:t>йской Федерации за счёт средств</w:t>
      </w:r>
      <w:r w:rsidRPr="00344916">
        <w:rPr>
          <w:rFonts w:ascii="Times New Roman" w:hAnsi="Times New Roman" w:cs="Times New Roman"/>
          <w:sz w:val="24"/>
          <w:szCs w:val="24"/>
        </w:rPr>
        <w:t>, краевого и местного бюдж</w:t>
      </w:r>
      <w:r w:rsidRPr="00344916">
        <w:rPr>
          <w:rFonts w:ascii="Times New Roman" w:hAnsi="Times New Roman" w:cs="Times New Roman"/>
          <w:sz w:val="24"/>
          <w:szCs w:val="24"/>
        </w:rPr>
        <w:t>е</w:t>
      </w:r>
      <w:r w:rsidRPr="00344916">
        <w:rPr>
          <w:rFonts w:ascii="Times New Roman" w:hAnsi="Times New Roman" w:cs="Times New Roman"/>
          <w:sz w:val="24"/>
          <w:szCs w:val="24"/>
        </w:rPr>
        <w:t>тов.</w:t>
      </w:r>
    </w:p>
    <w:p w:rsidR="007348E6" w:rsidRPr="007348E6" w:rsidRDefault="001A1360" w:rsidP="007348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8E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6E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6BAA">
        <w:rPr>
          <w:rFonts w:ascii="Times New Roman" w:hAnsi="Times New Roman" w:cs="Times New Roman"/>
          <w:sz w:val="24"/>
          <w:szCs w:val="24"/>
        </w:rPr>
        <w:t>Оплата по контракту осуществляется по безналичному расчету платежным пор</w:t>
      </w:r>
      <w:r w:rsidR="00CD6BAA">
        <w:rPr>
          <w:rFonts w:ascii="Times New Roman" w:hAnsi="Times New Roman" w:cs="Times New Roman"/>
          <w:sz w:val="24"/>
          <w:szCs w:val="24"/>
        </w:rPr>
        <w:t>у</w:t>
      </w:r>
      <w:r w:rsidR="00CD6BAA">
        <w:rPr>
          <w:rFonts w:ascii="Times New Roman" w:hAnsi="Times New Roman" w:cs="Times New Roman"/>
          <w:sz w:val="24"/>
          <w:szCs w:val="24"/>
        </w:rPr>
        <w:t>чением путем перечисления Заказчиком денежных средств на расчетный счет Подрядчика, указанный в контракте</w:t>
      </w:r>
      <w:r w:rsidR="007348E6" w:rsidRPr="007348E6">
        <w:rPr>
          <w:rFonts w:ascii="Times New Roman" w:hAnsi="Times New Roman" w:cs="Times New Roman"/>
          <w:sz w:val="24"/>
          <w:szCs w:val="24"/>
        </w:rPr>
        <w:t>.</w:t>
      </w:r>
      <w:r w:rsidR="00CD6BAA">
        <w:rPr>
          <w:rFonts w:ascii="Times New Roman" w:hAnsi="Times New Roman" w:cs="Times New Roman"/>
          <w:sz w:val="24"/>
          <w:szCs w:val="24"/>
        </w:rPr>
        <w:t xml:space="preserve"> В случае изменения расчетного счета Подрядчика он обязан в дву</w:t>
      </w:r>
      <w:r w:rsidR="00CD6BAA">
        <w:rPr>
          <w:rFonts w:ascii="Times New Roman" w:hAnsi="Times New Roman" w:cs="Times New Roman"/>
          <w:sz w:val="24"/>
          <w:szCs w:val="24"/>
        </w:rPr>
        <w:t>х</w:t>
      </w:r>
      <w:r w:rsidR="00CD6BAA">
        <w:rPr>
          <w:rFonts w:ascii="Times New Roman" w:hAnsi="Times New Roman" w:cs="Times New Roman"/>
          <w:sz w:val="24"/>
          <w:szCs w:val="24"/>
        </w:rPr>
        <w:t>дневный срок в письменной форме сообщить об этом Заказчику с указанием новых реквиз</w:t>
      </w:r>
      <w:r w:rsidR="00CD6BAA">
        <w:rPr>
          <w:rFonts w:ascii="Times New Roman" w:hAnsi="Times New Roman" w:cs="Times New Roman"/>
          <w:sz w:val="24"/>
          <w:szCs w:val="24"/>
        </w:rPr>
        <w:t>и</w:t>
      </w:r>
      <w:r w:rsidR="00CD6BAA">
        <w:rPr>
          <w:rFonts w:ascii="Times New Roman" w:hAnsi="Times New Roman" w:cs="Times New Roman"/>
          <w:sz w:val="24"/>
          <w:szCs w:val="24"/>
        </w:rPr>
        <w:t>тов расчетного счета. В противном случае все риски, связанные с перечислением Заказчиком денежных средств на указанный в контракте счет Подрядчика</w:t>
      </w:r>
      <w:r w:rsidR="008F7A0A">
        <w:rPr>
          <w:rFonts w:ascii="Times New Roman" w:hAnsi="Times New Roman" w:cs="Times New Roman"/>
          <w:sz w:val="24"/>
          <w:szCs w:val="24"/>
        </w:rPr>
        <w:t>, несет Подрядчик.</w:t>
      </w:r>
    </w:p>
    <w:p w:rsidR="007348E6" w:rsidRPr="008A3FF5" w:rsidRDefault="007348E6" w:rsidP="007348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8E6">
        <w:rPr>
          <w:rFonts w:ascii="Times New Roman" w:hAnsi="Times New Roman" w:cs="Times New Roman"/>
          <w:sz w:val="24"/>
          <w:szCs w:val="24"/>
        </w:rPr>
        <w:t>3.</w:t>
      </w:r>
      <w:r w:rsidR="00C26EDC">
        <w:rPr>
          <w:rFonts w:ascii="Times New Roman" w:hAnsi="Times New Roman" w:cs="Times New Roman"/>
          <w:sz w:val="24"/>
          <w:szCs w:val="24"/>
        </w:rPr>
        <w:t>6</w:t>
      </w:r>
      <w:r w:rsidRPr="007348E6">
        <w:rPr>
          <w:rFonts w:ascii="Times New Roman" w:hAnsi="Times New Roman" w:cs="Times New Roman"/>
          <w:sz w:val="24"/>
          <w:szCs w:val="24"/>
        </w:rPr>
        <w:t>.</w:t>
      </w:r>
      <w:r w:rsidR="00C26EDC">
        <w:rPr>
          <w:rFonts w:ascii="Times New Roman" w:hAnsi="Times New Roman" w:cs="Times New Roman"/>
          <w:sz w:val="24"/>
          <w:szCs w:val="24"/>
        </w:rPr>
        <w:t xml:space="preserve"> </w:t>
      </w:r>
      <w:r w:rsidRPr="008A3FF5">
        <w:rPr>
          <w:rFonts w:ascii="Times New Roman" w:hAnsi="Times New Roman" w:cs="Times New Roman"/>
          <w:sz w:val="24"/>
          <w:szCs w:val="24"/>
        </w:rPr>
        <w:t>Если инспекционная проверка установила факт несоответствия  объемов выпо</w:t>
      </w:r>
      <w:r w:rsidRPr="008A3FF5">
        <w:rPr>
          <w:rFonts w:ascii="Times New Roman" w:hAnsi="Times New Roman" w:cs="Times New Roman"/>
          <w:sz w:val="24"/>
          <w:szCs w:val="24"/>
        </w:rPr>
        <w:t>л</w:t>
      </w:r>
      <w:r w:rsidRPr="008A3FF5">
        <w:rPr>
          <w:rFonts w:ascii="Times New Roman" w:hAnsi="Times New Roman" w:cs="Times New Roman"/>
          <w:sz w:val="24"/>
          <w:szCs w:val="24"/>
        </w:rPr>
        <w:t>ненных работ (этапов работ), наличие брака и других дефектов, то независимо от срока пр</w:t>
      </w:r>
      <w:r w:rsidRPr="008A3FF5">
        <w:rPr>
          <w:rFonts w:ascii="Times New Roman" w:hAnsi="Times New Roman" w:cs="Times New Roman"/>
          <w:sz w:val="24"/>
          <w:szCs w:val="24"/>
        </w:rPr>
        <w:t>и</w:t>
      </w:r>
      <w:r w:rsidRPr="008A3FF5">
        <w:rPr>
          <w:rFonts w:ascii="Times New Roman" w:hAnsi="Times New Roman" w:cs="Times New Roman"/>
          <w:sz w:val="24"/>
          <w:szCs w:val="24"/>
        </w:rPr>
        <w:t>нятия работ производится перерасчет стоимости оплаченных работ.</w:t>
      </w:r>
    </w:p>
    <w:p w:rsidR="008A3FF5" w:rsidRPr="008A3FF5" w:rsidRDefault="008A3FF5" w:rsidP="008A3FF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FF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067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3F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изменения расчетного счета Подрядчика он обязан в двухдневный срок в письменной форме сообщить об этом Заказчику с указанием новых реквизитов расчётного счёта. В противном случае все риски, связанные с перечислением Заказчиком денежных средств на указанный в контракте счёт Подрядчика, несёт Подрядчик.</w:t>
      </w:r>
    </w:p>
    <w:p w:rsidR="002A537B" w:rsidRPr="006126BE" w:rsidRDefault="008A3FF5" w:rsidP="00CE15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126BE">
        <w:rPr>
          <w:rFonts w:ascii="Times New Roman" w:hAnsi="Times New Roman" w:cs="Times New Roman"/>
          <w:sz w:val="24"/>
          <w:szCs w:val="24"/>
        </w:rPr>
        <w:t>3.</w:t>
      </w:r>
      <w:r w:rsidR="00F06755">
        <w:rPr>
          <w:rFonts w:ascii="Times New Roman" w:hAnsi="Times New Roman" w:cs="Times New Roman"/>
          <w:sz w:val="24"/>
          <w:szCs w:val="24"/>
        </w:rPr>
        <w:t>8</w:t>
      </w:r>
      <w:r w:rsidR="007348E6" w:rsidRPr="006126BE">
        <w:rPr>
          <w:rFonts w:ascii="Times New Roman" w:hAnsi="Times New Roman" w:cs="Times New Roman"/>
          <w:sz w:val="24"/>
          <w:szCs w:val="24"/>
        </w:rPr>
        <w:t>. Сумма, подлежащая уплате Заказчиком юридическому лицу или физическому л</w:t>
      </w:r>
      <w:r w:rsidR="007348E6" w:rsidRPr="006126BE">
        <w:rPr>
          <w:rFonts w:ascii="Times New Roman" w:hAnsi="Times New Roman" w:cs="Times New Roman"/>
          <w:sz w:val="24"/>
          <w:szCs w:val="24"/>
        </w:rPr>
        <w:t>и</w:t>
      </w:r>
      <w:r w:rsidR="007348E6" w:rsidRPr="006126BE">
        <w:rPr>
          <w:rFonts w:ascii="Times New Roman" w:hAnsi="Times New Roman" w:cs="Times New Roman"/>
          <w:sz w:val="24"/>
          <w:szCs w:val="24"/>
        </w:rPr>
        <w:t>цу, в том числе зарегистрированному в качестве индивидуального предпринимателя, умен</w:t>
      </w:r>
      <w:r w:rsidR="007348E6" w:rsidRPr="006126BE">
        <w:rPr>
          <w:rFonts w:ascii="Times New Roman" w:hAnsi="Times New Roman" w:cs="Times New Roman"/>
          <w:sz w:val="24"/>
          <w:szCs w:val="24"/>
        </w:rPr>
        <w:t>ь</w:t>
      </w:r>
      <w:r w:rsidR="007348E6" w:rsidRPr="006126BE">
        <w:rPr>
          <w:rFonts w:ascii="Times New Roman" w:hAnsi="Times New Roman" w:cs="Times New Roman"/>
          <w:sz w:val="24"/>
          <w:szCs w:val="24"/>
        </w:rPr>
        <w:t>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</w:t>
      </w:r>
      <w:r w:rsidR="007348E6" w:rsidRPr="006126BE">
        <w:rPr>
          <w:rFonts w:ascii="Times New Roman" w:hAnsi="Times New Roman" w:cs="Times New Roman"/>
          <w:sz w:val="24"/>
          <w:szCs w:val="24"/>
        </w:rPr>
        <w:t>о</w:t>
      </w:r>
      <w:r w:rsidR="007348E6" w:rsidRPr="006126BE">
        <w:rPr>
          <w:rFonts w:ascii="Times New Roman" w:hAnsi="Times New Roman" w:cs="Times New Roman"/>
          <w:sz w:val="24"/>
          <w:szCs w:val="24"/>
        </w:rPr>
        <w:t>нодательством Российской Федерации о налогах и сборах такие налоги, сборы и иные обяз</w:t>
      </w:r>
      <w:r w:rsidR="007348E6" w:rsidRPr="006126BE">
        <w:rPr>
          <w:rFonts w:ascii="Times New Roman" w:hAnsi="Times New Roman" w:cs="Times New Roman"/>
          <w:sz w:val="24"/>
          <w:szCs w:val="24"/>
        </w:rPr>
        <w:t>а</w:t>
      </w:r>
      <w:r w:rsidR="007348E6" w:rsidRPr="006126BE">
        <w:rPr>
          <w:rFonts w:ascii="Times New Roman" w:hAnsi="Times New Roman" w:cs="Times New Roman"/>
          <w:sz w:val="24"/>
          <w:szCs w:val="24"/>
        </w:rPr>
        <w:t>тельные платежи подлежат уплате в бюджеты бюджетной системы Российской Федерации Заказчиком.</w:t>
      </w:r>
      <w:r w:rsidR="007348E6" w:rsidRPr="006126BE">
        <w:rPr>
          <w:rFonts w:ascii="Times New Roman" w:hAnsi="Times New Roman" w:cs="Times New Roman"/>
          <w:sz w:val="24"/>
          <w:szCs w:val="24"/>
        </w:rPr>
        <w:cr/>
      </w:r>
    </w:p>
    <w:p w:rsidR="006827D6" w:rsidRPr="00547C47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547C47" w:rsidRPr="0054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</w:t>
      </w:r>
      <w:r w:rsidRPr="0054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</w:t>
      </w:r>
    </w:p>
    <w:p w:rsidR="004D153E" w:rsidRDefault="00547C47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4.1. Права  Заказчика:</w:t>
      </w:r>
    </w:p>
    <w:p w:rsidR="00547C47" w:rsidRPr="00547C47" w:rsidRDefault="00547C47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5453C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. Вправе давать распоряжения (указания, предписания, разъяснения) относител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 xml:space="preserve">но выполнения Подрядчиком своих обязательств по настоящему Контракту, не вмешиваясь при этом в его оперативно-хозяйственную деятельность. </w:t>
      </w:r>
    </w:p>
    <w:p w:rsidR="00547C47" w:rsidRPr="00547C47" w:rsidRDefault="00547C47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Распоряжения (указания, предписания, разъяснения) отдаются Заказчиком в письме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ном виде на имя полномочного представителя Подрядчика с указанием даты его подписания и срока исполнения.</w:t>
      </w:r>
    </w:p>
    <w:p w:rsidR="00547C47" w:rsidRPr="00547C47" w:rsidRDefault="00547C47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5453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 xml:space="preserve">. Вправе применить штрафные санкции к Подрядчику, согласно </w:t>
      </w:r>
      <w:r w:rsidR="00CF32B8" w:rsidRPr="00CF32B8">
        <w:rPr>
          <w:rFonts w:ascii="Times New Roman" w:eastAsia="Times New Roman" w:hAnsi="Times New Roman"/>
          <w:sz w:val="24"/>
          <w:szCs w:val="24"/>
          <w:lang w:eastAsia="ru-RU"/>
        </w:rPr>
        <w:t>Разделу 6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стоящего Контракта.</w:t>
      </w:r>
    </w:p>
    <w:p w:rsidR="00547C47" w:rsidRPr="00547C47" w:rsidRDefault="00547C47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5453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. Заказчик вправе принять решение об одностороннем отказе от исполнения ко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CE159A" w:rsidRPr="00CE159A" w:rsidRDefault="00CE159A" w:rsidP="00CE159A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53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. Требовать от Подрядчика исполнения обязательств, предусмотренных контра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том, надлежащим образом в соответствии с действующим законодательством Российской Федерации и контрактом.</w:t>
      </w:r>
    </w:p>
    <w:p w:rsidR="00CE159A" w:rsidRPr="00CE159A" w:rsidRDefault="00CE159A" w:rsidP="00CE159A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53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. Отказать Подрядчику в приемке результата выполненных работ в случае его н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надлежащего качества. Отказаться от оплаты работ ненадлежащего качества, а если работы оплачены, потребовать возврата уплаченных сумм, а также требовать возмещения убытков.</w:t>
      </w:r>
    </w:p>
    <w:p w:rsidR="00CE159A" w:rsidRPr="00CE159A" w:rsidRDefault="00CE159A" w:rsidP="00CE159A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53C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. Предложить Подрядчику увеличить или уменьшить в процессе исполнения ко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тракта объем выполняемых работ, предусмотренных</w:t>
      </w:r>
      <w:r w:rsidR="00E85DC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контрактом, не более чем на 10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% в п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рядке и на условиях, установленных Федеральным законом № 44-ФЗ.</w:t>
      </w:r>
    </w:p>
    <w:p w:rsidR="00547C47" w:rsidRPr="00547C47" w:rsidRDefault="00CE159A" w:rsidP="00CE159A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5453C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. При исполнении контракта по согласованию Заказчика с Подрядчиком допуск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ется выполнение работ и использование в результате выполнения работ товара, качество, технические и функциональные характеристики (потребительские свойства) которых явл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ются улучшенными по сравнению с качеством и соответствующими техническими и фун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E159A">
        <w:rPr>
          <w:rFonts w:ascii="Times New Roman" w:eastAsia="Times New Roman" w:hAnsi="Times New Roman"/>
          <w:sz w:val="24"/>
          <w:szCs w:val="24"/>
          <w:lang w:eastAsia="ru-RU"/>
        </w:rPr>
        <w:t>циональными характеристиками, указанными в контракте</w:t>
      </w:r>
    </w:p>
    <w:p w:rsidR="007C43A1" w:rsidRDefault="007C43A1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C47" w:rsidRPr="00547C47" w:rsidRDefault="00547C47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4.2. Права Подрядчика:</w:t>
      </w:r>
    </w:p>
    <w:p w:rsidR="00547C47" w:rsidRPr="00547C47" w:rsidRDefault="00547C47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4.2.1. Письменно обратиться к Заказчику за дачей указаний и разъяснений по любому вопросу, связанному с производством работ по Контракту и входящему в компетенцию З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 xml:space="preserve">казчика. </w:t>
      </w:r>
    </w:p>
    <w:p w:rsidR="00547C47" w:rsidRPr="00547C47" w:rsidRDefault="00547C47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B37A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. Вправе с согласия Заказчика выполнить работы по Контракту  досрочно.</w:t>
      </w:r>
    </w:p>
    <w:p w:rsidR="005634CC" w:rsidRPr="005634CC" w:rsidRDefault="00B37A9A" w:rsidP="005634C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4.2.3</w:t>
      </w:r>
      <w:r w:rsidR="005634CC" w:rsidRPr="005634CC">
        <w:rPr>
          <w:rFonts w:ascii="Times New Roman" w:eastAsia="Times New Roman" w:hAnsi="Times New Roman"/>
          <w:sz w:val="24"/>
          <w:szCs w:val="24"/>
          <w:lang w:eastAsia="ru-RU"/>
        </w:rPr>
        <w:t>. Требовать от Заказчика своевременного исполнения обязательств по приемке и оплате стоимости работ по контракту.</w:t>
      </w:r>
    </w:p>
    <w:p w:rsidR="005634CC" w:rsidRPr="005634CC" w:rsidRDefault="005634CC" w:rsidP="005634C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B37A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34CC">
        <w:rPr>
          <w:rFonts w:ascii="Times New Roman" w:eastAsia="Times New Roman" w:hAnsi="Times New Roman"/>
          <w:sz w:val="24"/>
          <w:szCs w:val="24"/>
          <w:lang w:eastAsia="ru-RU"/>
        </w:rPr>
        <w:t>. По согласованию с Заказчиком выполнить работы, качество, технические и функциональные характеристики которых являются улучшенными по сравнению с качес</w:t>
      </w:r>
      <w:r w:rsidRPr="005634C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634CC">
        <w:rPr>
          <w:rFonts w:ascii="Times New Roman" w:eastAsia="Times New Roman" w:hAnsi="Times New Roman"/>
          <w:sz w:val="24"/>
          <w:szCs w:val="24"/>
          <w:lang w:eastAsia="ru-RU"/>
        </w:rPr>
        <w:t>вом и соответствующими техническими и функциональными характеристиками, предусмо</w:t>
      </w:r>
      <w:r w:rsidRPr="005634C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634CC">
        <w:rPr>
          <w:rFonts w:ascii="Times New Roman" w:eastAsia="Times New Roman" w:hAnsi="Times New Roman"/>
          <w:sz w:val="24"/>
          <w:szCs w:val="24"/>
          <w:lang w:eastAsia="ru-RU"/>
        </w:rPr>
        <w:t>ренными настоящим контрактом.</w:t>
      </w:r>
    </w:p>
    <w:p w:rsidR="005634CC" w:rsidRPr="005634CC" w:rsidRDefault="005634CC" w:rsidP="005634C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B37A9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634CC">
        <w:rPr>
          <w:rFonts w:ascii="Times New Roman" w:eastAsia="Times New Roman" w:hAnsi="Times New Roman"/>
          <w:sz w:val="24"/>
          <w:szCs w:val="24"/>
          <w:lang w:eastAsia="ru-RU"/>
        </w:rPr>
        <w:t>. Принять решение об одностороннем отказе от исполнения контракта по основ</w:t>
      </w:r>
      <w:r w:rsidRPr="005634C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634CC">
        <w:rPr>
          <w:rFonts w:ascii="Times New Roman" w:eastAsia="Times New Roman" w:hAnsi="Times New Roman"/>
          <w:sz w:val="24"/>
          <w:szCs w:val="24"/>
          <w:lang w:eastAsia="ru-RU"/>
        </w:rPr>
        <w:t>ниям, предусмотренным Гражданского кодекса Российской Федерации для одностороннего отказа от исполнения отдельных видов обязательств.</w:t>
      </w:r>
    </w:p>
    <w:p w:rsidR="005634CC" w:rsidRDefault="005634CC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C47" w:rsidRDefault="00547C47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>4.3.Обязанности  Заказчика:</w:t>
      </w: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85405" w:rsidRPr="00547C47" w:rsidRDefault="00547C47" w:rsidP="0068540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C47">
        <w:rPr>
          <w:rFonts w:ascii="Times New Roman" w:eastAsia="Times New Roman" w:hAnsi="Times New Roman"/>
          <w:sz w:val="24"/>
          <w:szCs w:val="24"/>
          <w:lang w:eastAsia="ru-RU"/>
        </w:rPr>
        <w:t xml:space="preserve">4.3.1. </w:t>
      </w:r>
      <w:r w:rsidR="005804E4">
        <w:rPr>
          <w:rFonts w:ascii="Times New Roman" w:eastAsia="Times New Roman" w:hAnsi="Times New Roman"/>
          <w:sz w:val="24"/>
          <w:szCs w:val="24"/>
          <w:lang w:eastAsia="ru-RU"/>
        </w:rPr>
        <w:t>Выделяет для ежемесячной приемки выполненных работ, освидетельствования скрытых работ, осуществления технического надзора, контроля за качеством работ постоя</w:t>
      </w:r>
      <w:r w:rsidR="005804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804E4">
        <w:rPr>
          <w:rFonts w:ascii="Times New Roman" w:eastAsia="Times New Roman" w:hAnsi="Times New Roman"/>
          <w:sz w:val="24"/>
          <w:szCs w:val="24"/>
          <w:lang w:eastAsia="ru-RU"/>
        </w:rPr>
        <w:t>ного ответственного представителя Техническим надзором, который отдает указания и ра</w:t>
      </w:r>
      <w:r w:rsidR="005804E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804E4">
        <w:rPr>
          <w:rFonts w:ascii="Times New Roman" w:eastAsia="Times New Roman" w:hAnsi="Times New Roman"/>
          <w:sz w:val="24"/>
          <w:szCs w:val="24"/>
          <w:lang w:eastAsia="ru-RU"/>
        </w:rPr>
        <w:t>поряжения от имени Заказчика (далее - уполномоченный представитель) в соответствии с п. 4.1.2. настоящего Контракта, участвует в приемке работ по объекту в соответствии с разд</w:t>
      </w:r>
      <w:r w:rsidR="005804E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804E4">
        <w:rPr>
          <w:rFonts w:ascii="Times New Roman" w:eastAsia="Times New Roman" w:hAnsi="Times New Roman"/>
          <w:sz w:val="24"/>
          <w:szCs w:val="24"/>
          <w:lang w:eastAsia="ru-RU"/>
        </w:rPr>
        <w:t>лом 7 контракта.</w:t>
      </w:r>
    </w:p>
    <w:p w:rsidR="00547C47" w:rsidRPr="00547C47" w:rsidRDefault="00794B5A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4.3.2</w:t>
      </w:r>
      <w:r w:rsidR="00547C47" w:rsidRPr="00547C47">
        <w:rPr>
          <w:rFonts w:ascii="Times New Roman" w:eastAsia="Times New Roman" w:hAnsi="Times New Roman"/>
          <w:sz w:val="24"/>
          <w:szCs w:val="24"/>
          <w:lang w:eastAsia="ru-RU"/>
        </w:rPr>
        <w:t>. Регистрирует и хранит письменные Обращения Подрядчика. Дает указания и разъяснения в 10-ти дневный срок  с момента получения письменного Обращения Подря</w:t>
      </w:r>
      <w:r w:rsidR="00547C47" w:rsidRPr="00547C4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47C47" w:rsidRPr="00547C47">
        <w:rPr>
          <w:rFonts w:ascii="Times New Roman" w:eastAsia="Times New Roman" w:hAnsi="Times New Roman"/>
          <w:sz w:val="24"/>
          <w:szCs w:val="24"/>
          <w:lang w:eastAsia="ru-RU"/>
        </w:rPr>
        <w:t>чика.</w:t>
      </w:r>
    </w:p>
    <w:p w:rsidR="006159B1" w:rsidRPr="005333E9" w:rsidRDefault="00794B5A" w:rsidP="006159B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4.3.33</w:t>
      </w:r>
      <w:r w:rsidR="006159B1" w:rsidRPr="005333E9">
        <w:rPr>
          <w:rFonts w:ascii="Times New Roman" w:eastAsia="Times New Roman" w:hAnsi="Times New Roman"/>
          <w:sz w:val="24"/>
          <w:szCs w:val="24"/>
          <w:lang w:eastAsia="ru-RU"/>
        </w:rPr>
        <w:t>. Оплатить стоимость работ, выполненных Подрядчиком согласно условиям контракта.</w:t>
      </w:r>
    </w:p>
    <w:p w:rsidR="00547C47" w:rsidRPr="00547C47" w:rsidRDefault="00794B5A" w:rsidP="0069456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4.3.4</w:t>
      </w:r>
      <w:r w:rsidR="00547C47" w:rsidRPr="00547C47">
        <w:rPr>
          <w:rFonts w:ascii="Times New Roman" w:eastAsia="Times New Roman" w:hAnsi="Times New Roman"/>
          <w:sz w:val="24"/>
          <w:szCs w:val="24"/>
          <w:lang w:eastAsia="ru-RU"/>
        </w:rPr>
        <w:t>. Для проверки предоставленных Подрядчиком результатов выполненных работ, предусмотренных контрактом, в части их соответствия условиям контракта заказчик обязан провести экспертизу</w:t>
      </w:r>
      <w:r w:rsidR="006945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55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4564" w:rsidRPr="00547C47">
        <w:rPr>
          <w:rFonts w:ascii="Times New Roman" w:eastAsia="Times New Roman" w:hAnsi="Times New Roman"/>
          <w:sz w:val="24"/>
          <w:szCs w:val="24"/>
          <w:lang w:eastAsia="ru-RU"/>
        </w:rPr>
        <w:t>Экспертиза результатов выполненных работ, предусмотренных ко</w:t>
      </w:r>
      <w:r w:rsidR="00694564" w:rsidRPr="00547C4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94564" w:rsidRPr="00547C47">
        <w:rPr>
          <w:rFonts w:ascii="Times New Roman" w:eastAsia="Times New Roman" w:hAnsi="Times New Roman"/>
          <w:sz w:val="24"/>
          <w:szCs w:val="24"/>
          <w:lang w:eastAsia="ru-RU"/>
        </w:rPr>
        <w:t>трактом, может проводиться Заказчиком своими силами или к ее проведению могут привл</w:t>
      </w:r>
      <w:r w:rsidR="00694564" w:rsidRPr="00547C4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94564" w:rsidRPr="00547C47">
        <w:rPr>
          <w:rFonts w:ascii="Times New Roman" w:eastAsia="Times New Roman" w:hAnsi="Times New Roman"/>
          <w:sz w:val="24"/>
          <w:szCs w:val="24"/>
          <w:lang w:eastAsia="ru-RU"/>
        </w:rPr>
        <w:t>каться эксперты, экспертные организации.</w:t>
      </w:r>
    </w:p>
    <w:p w:rsidR="00D16340" w:rsidRDefault="00794B5A" w:rsidP="00C52B6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4.3.5</w:t>
      </w:r>
      <w:r w:rsidR="00547C47" w:rsidRPr="00547C47">
        <w:rPr>
          <w:rFonts w:ascii="Times New Roman" w:eastAsia="Times New Roman" w:hAnsi="Times New Roman"/>
          <w:sz w:val="24"/>
          <w:szCs w:val="24"/>
          <w:lang w:eastAsia="ru-RU"/>
        </w:rPr>
        <w:t xml:space="preserve">. Заказчик обязан </w:t>
      </w:r>
      <w:r w:rsidR="00C52B6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333E9" w:rsidRPr="005333E9">
        <w:rPr>
          <w:rFonts w:ascii="Times New Roman" w:eastAsia="Times New Roman" w:hAnsi="Times New Roman"/>
          <w:sz w:val="24"/>
          <w:szCs w:val="24"/>
          <w:lang w:eastAsia="ru-RU"/>
        </w:rPr>
        <w:t>ринять решение об одностороннем отказе от исполнения ко</w:t>
      </w:r>
      <w:r w:rsidR="005333E9" w:rsidRPr="005333E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333E9" w:rsidRPr="005333E9">
        <w:rPr>
          <w:rFonts w:ascii="Times New Roman" w:eastAsia="Times New Roman" w:hAnsi="Times New Roman"/>
          <w:sz w:val="24"/>
          <w:szCs w:val="24"/>
          <w:lang w:eastAsia="ru-RU"/>
        </w:rPr>
        <w:t>тракта в случае, если в ходе исполнения контракта установлено, что Подрядчик и (или) и</w:t>
      </w:r>
      <w:r w:rsidR="005333E9" w:rsidRPr="005333E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333E9" w:rsidRPr="005333E9">
        <w:rPr>
          <w:rFonts w:ascii="Times New Roman" w:eastAsia="Times New Roman" w:hAnsi="Times New Roman"/>
          <w:sz w:val="24"/>
          <w:szCs w:val="24"/>
          <w:lang w:eastAsia="ru-RU"/>
        </w:rPr>
        <w:t>пользуемый в ходе выполнения работ товар не соответствует установленным документацией о закупке требованиям к участникам закупки и (или) товару, используемому в ходе выполн</w:t>
      </w:r>
      <w:r w:rsidR="005333E9" w:rsidRPr="005333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333E9" w:rsidRPr="005333E9">
        <w:rPr>
          <w:rFonts w:ascii="Times New Roman" w:eastAsia="Times New Roman" w:hAnsi="Times New Roman"/>
          <w:sz w:val="24"/>
          <w:szCs w:val="24"/>
          <w:lang w:eastAsia="ru-RU"/>
        </w:rPr>
        <w:t>ния работ, или предоставил недостоверную информацию о своем соответствии и (или) соо</w:t>
      </w:r>
      <w:r w:rsidR="005333E9" w:rsidRPr="005333E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333E9" w:rsidRPr="005333E9">
        <w:rPr>
          <w:rFonts w:ascii="Times New Roman" w:eastAsia="Times New Roman" w:hAnsi="Times New Roman"/>
          <w:sz w:val="24"/>
          <w:szCs w:val="24"/>
          <w:lang w:eastAsia="ru-RU"/>
        </w:rPr>
        <w:t>ветствии товара, используемого в ходе выполнения работ, таким требованиям, что позволило ему стать победителем определения Подрядчика.</w:t>
      </w:r>
    </w:p>
    <w:p w:rsidR="005333E9" w:rsidRPr="00547C47" w:rsidRDefault="005333E9" w:rsidP="005333E9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C47" w:rsidRPr="00347106" w:rsidRDefault="00547C47" w:rsidP="00547C4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6FD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Pr="00347106">
        <w:rPr>
          <w:rFonts w:ascii="Times New Roman" w:eastAsia="Times New Roman" w:hAnsi="Times New Roman"/>
          <w:sz w:val="24"/>
          <w:szCs w:val="24"/>
          <w:lang w:eastAsia="ru-RU"/>
        </w:rPr>
        <w:t>Обязанности  Подрядчика:</w:t>
      </w:r>
      <w:r w:rsidRPr="0034710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763FE" w:rsidRPr="001957E0" w:rsidRDefault="006763FE" w:rsidP="006763F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7E0">
        <w:rPr>
          <w:rFonts w:ascii="Times New Roman" w:hAnsi="Times New Roman" w:cs="Times New Roman"/>
          <w:sz w:val="24"/>
          <w:szCs w:val="24"/>
        </w:rPr>
        <w:t>4.4.1. В случае если Подрядчик не относится к субъектам малого предпринимательс</w:t>
      </w:r>
      <w:r w:rsidRPr="001957E0">
        <w:rPr>
          <w:rFonts w:ascii="Times New Roman" w:hAnsi="Times New Roman" w:cs="Times New Roman"/>
          <w:sz w:val="24"/>
          <w:szCs w:val="24"/>
        </w:rPr>
        <w:t>т</w:t>
      </w:r>
      <w:r w:rsidRPr="001957E0">
        <w:rPr>
          <w:rFonts w:ascii="Times New Roman" w:hAnsi="Times New Roman" w:cs="Times New Roman"/>
          <w:sz w:val="24"/>
          <w:szCs w:val="24"/>
        </w:rPr>
        <w:t>ва, социально ориентированной некоммерческой организацией, он обязан привлечь к испо</w:t>
      </w:r>
      <w:r w:rsidRPr="001957E0">
        <w:rPr>
          <w:rFonts w:ascii="Times New Roman" w:hAnsi="Times New Roman" w:cs="Times New Roman"/>
          <w:sz w:val="24"/>
          <w:szCs w:val="24"/>
        </w:rPr>
        <w:t>л</w:t>
      </w:r>
      <w:r w:rsidRPr="001957E0">
        <w:rPr>
          <w:rFonts w:ascii="Times New Roman" w:hAnsi="Times New Roman" w:cs="Times New Roman"/>
          <w:sz w:val="24"/>
          <w:szCs w:val="24"/>
        </w:rPr>
        <w:t>нению контракта субподрядчиков из числа субъектов малого предпринимательства, соц</w:t>
      </w:r>
      <w:r w:rsidRPr="001957E0">
        <w:rPr>
          <w:rFonts w:ascii="Times New Roman" w:hAnsi="Times New Roman" w:cs="Times New Roman"/>
          <w:sz w:val="24"/>
          <w:szCs w:val="24"/>
        </w:rPr>
        <w:t>и</w:t>
      </w:r>
      <w:r w:rsidRPr="001957E0">
        <w:rPr>
          <w:rFonts w:ascii="Times New Roman" w:hAnsi="Times New Roman" w:cs="Times New Roman"/>
          <w:sz w:val="24"/>
          <w:szCs w:val="24"/>
        </w:rPr>
        <w:t>ально ориентированных некоммерческих организаций в размере 15 % от цены контракта.</w:t>
      </w:r>
    </w:p>
    <w:p w:rsidR="006763FE" w:rsidRPr="001957E0" w:rsidRDefault="006763FE" w:rsidP="006763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7E0">
        <w:rPr>
          <w:rFonts w:ascii="Times New Roman" w:hAnsi="Times New Roman" w:cs="Times New Roman"/>
          <w:sz w:val="24"/>
          <w:szCs w:val="24"/>
        </w:rPr>
        <w:lastRenderedPageBreak/>
        <w:t>В срок не более 5 рабочих дней со дня заключения договора с субподрядчиком пре</w:t>
      </w:r>
      <w:r w:rsidRPr="001957E0">
        <w:rPr>
          <w:rFonts w:ascii="Times New Roman" w:hAnsi="Times New Roman" w:cs="Times New Roman"/>
          <w:sz w:val="24"/>
          <w:szCs w:val="24"/>
        </w:rPr>
        <w:t>д</w:t>
      </w:r>
      <w:r w:rsidRPr="001957E0">
        <w:rPr>
          <w:rFonts w:ascii="Times New Roman" w:hAnsi="Times New Roman" w:cs="Times New Roman"/>
          <w:sz w:val="24"/>
          <w:szCs w:val="24"/>
        </w:rPr>
        <w:t>ставить Заказчику:</w:t>
      </w:r>
    </w:p>
    <w:p w:rsidR="006763FE" w:rsidRPr="001957E0" w:rsidRDefault="006763FE" w:rsidP="006763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21"/>
      <w:r w:rsidRPr="001957E0">
        <w:rPr>
          <w:rFonts w:ascii="Times New Roman" w:hAnsi="Times New Roman" w:cs="Times New Roman"/>
          <w:sz w:val="24"/>
          <w:szCs w:val="24"/>
        </w:rPr>
        <w:t>а) декларацию о принадлежности субподрядчика к субъектам малого предприним</w:t>
      </w:r>
      <w:r w:rsidRPr="001957E0">
        <w:rPr>
          <w:rFonts w:ascii="Times New Roman" w:hAnsi="Times New Roman" w:cs="Times New Roman"/>
          <w:sz w:val="24"/>
          <w:szCs w:val="24"/>
        </w:rPr>
        <w:t>а</w:t>
      </w:r>
      <w:r w:rsidRPr="001957E0">
        <w:rPr>
          <w:rFonts w:ascii="Times New Roman" w:hAnsi="Times New Roman" w:cs="Times New Roman"/>
          <w:sz w:val="24"/>
          <w:szCs w:val="24"/>
        </w:rPr>
        <w:t>тельства, социально ориентированной некоммерческой организации, составленную в пр</w:t>
      </w:r>
      <w:r w:rsidRPr="001957E0">
        <w:rPr>
          <w:rFonts w:ascii="Times New Roman" w:hAnsi="Times New Roman" w:cs="Times New Roman"/>
          <w:sz w:val="24"/>
          <w:szCs w:val="24"/>
        </w:rPr>
        <w:t>о</w:t>
      </w:r>
      <w:r w:rsidRPr="001957E0">
        <w:rPr>
          <w:rFonts w:ascii="Times New Roman" w:hAnsi="Times New Roman" w:cs="Times New Roman"/>
          <w:sz w:val="24"/>
          <w:szCs w:val="24"/>
        </w:rPr>
        <w:t>стой письменной форме, подписанную руководителем (иным уполномоченным лицом) суб</w:t>
      </w:r>
      <w:r w:rsidRPr="001957E0">
        <w:rPr>
          <w:rFonts w:ascii="Times New Roman" w:hAnsi="Times New Roman" w:cs="Times New Roman"/>
          <w:sz w:val="24"/>
          <w:szCs w:val="24"/>
        </w:rPr>
        <w:t>ъ</w:t>
      </w:r>
      <w:r w:rsidRPr="001957E0">
        <w:rPr>
          <w:rFonts w:ascii="Times New Roman" w:hAnsi="Times New Roman" w:cs="Times New Roman"/>
          <w:sz w:val="24"/>
          <w:szCs w:val="24"/>
        </w:rPr>
        <w:t>екта малого предпринимательства, социально ориентированной некоммерческой организ</w:t>
      </w:r>
      <w:r w:rsidRPr="001957E0">
        <w:rPr>
          <w:rFonts w:ascii="Times New Roman" w:hAnsi="Times New Roman" w:cs="Times New Roman"/>
          <w:sz w:val="24"/>
          <w:szCs w:val="24"/>
        </w:rPr>
        <w:t>а</w:t>
      </w:r>
      <w:r w:rsidRPr="001957E0">
        <w:rPr>
          <w:rFonts w:ascii="Times New Roman" w:hAnsi="Times New Roman" w:cs="Times New Roman"/>
          <w:sz w:val="24"/>
          <w:szCs w:val="24"/>
        </w:rPr>
        <w:t>ции и заверенную печатью (при наличии печати);</w:t>
      </w:r>
    </w:p>
    <w:p w:rsidR="006763FE" w:rsidRPr="001957E0" w:rsidRDefault="006763FE" w:rsidP="006763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22"/>
      <w:bookmarkEnd w:id="0"/>
      <w:r w:rsidRPr="001957E0">
        <w:rPr>
          <w:rFonts w:ascii="Times New Roman" w:hAnsi="Times New Roman" w:cs="Times New Roman"/>
          <w:sz w:val="24"/>
          <w:szCs w:val="24"/>
        </w:rPr>
        <w:t>б) копию договора (договоров), заключенного с субподрядчиком, заверенную По</w:t>
      </w:r>
      <w:r w:rsidRPr="001957E0">
        <w:rPr>
          <w:rFonts w:ascii="Times New Roman" w:hAnsi="Times New Roman" w:cs="Times New Roman"/>
          <w:sz w:val="24"/>
          <w:szCs w:val="24"/>
        </w:rPr>
        <w:t>д</w:t>
      </w:r>
      <w:r w:rsidRPr="001957E0">
        <w:rPr>
          <w:rFonts w:ascii="Times New Roman" w:hAnsi="Times New Roman" w:cs="Times New Roman"/>
          <w:sz w:val="24"/>
          <w:szCs w:val="24"/>
        </w:rPr>
        <w:t>рядчиком.</w:t>
      </w:r>
    </w:p>
    <w:p w:rsidR="006763FE" w:rsidRPr="001957E0" w:rsidRDefault="006763FE" w:rsidP="006763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bookmarkEnd w:id="1"/>
      <w:r w:rsidRPr="001957E0">
        <w:rPr>
          <w:rFonts w:ascii="Times New Roman" w:hAnsi="Times New Roman" w:cs="Times New Roman"/>
          <w:sz w:val="24"/>
          <w:szCs w:val="24"/>
        </w:rPr>
        <w:t>В случае замены субподрядчика на этапе исполнения контракта на другого субпо</w:t>
      </w:r>
      <w:r w:rsidRPr="001957E0">
        <w:rPr>
          <w:rFonts w:ascii="Times New Roman" w:hAnsi="Times New Roman" w:cs="Times New Roman"/>
          <w:sz w:val="24"/>
          <w:szCs w:val="24"/>
        </w:rPr>
        <w:t>д</w:t>
      </w:r>
      <w:r w:rsidRPr="001957E0">
        <w:rPr>
          <w:rFonts w:ascii="Times New Roman" w:hAnsi="Times New Roman" w:cs="Times New Roman"/>
          <w:sz w:val="24"/>
          <w:szCs w:val="24"/>
        </w:rPr>
        <w:t>рядчика представлять Заказчику документы, указанные в третьем абзаце настоящего пункта, в течение 5 дней со дня заключения договора с новым субподрядчиком.</w:t>
      </w:r>
    </w:p>
    <w:bookmarkEnd w:id="2"/>
    <w:p w:rsidR="006763FE" w:rsidRPr="001957E0" w:rsidRDefault="006763FE" w:rsidP="006763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7E0">
        <w:rPr>
          <w:rFonts w:ascii="Times New Roman" w:hAnsi="Times New Roman" w:cs="Times New Roman"/>
          <w:sz w:val="24"/>
          <w:szCs w:val="24"/>
        </w:rPr>
        <w:t>В течение 10 рабочих дней со дня оплаты Подрядчиком выполненных обязательств по договору с субподрядчиком представлять Заказчику следующие документы:</w:t>
      </w:r>
    </w:p>
    <w:p w:rsidR="006763FE" w:rsidRPr="001957E0" w:rsidRDefault="006763FE" w:rsidP="006763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1"/>
      <w:r w:rsidRPr="001957E0">
        <w:rPr>
          <w:rFonts w:ascii="Times New Roman" w:hAnsi="Times New Roman" w:cs="Times New Roman"/>
          <w:sz w:val="24"/>
          <w:szCs w:val="24"/>
        </w:rPr>
        <w:t>а) копии документов о приемке выполненной работы, которые являются предметом договора, заключенного между Подрядчиком и привлеченным им субподрядчиком;</w:t>
      </w:r>
    </w:p>
    <w:bookmarkEnd w:id="3"/>
    <w:p w:rsidR="006763FE" w:rsidRPr="001957E0" w:rsidRDefault="006763FE" w:rsidP="006763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7E0">
        <w:rPr>
          <w:rFonts w:ascii="Times New Roman" w:hAnsi="Times New Roman" w:cs="Times New Roman"/>
          <w:sz w:val="24"/>
          <w:szCs w:val="24"/>
        </w:rPr>
        <w:t>б) копии платежных поручений, подтверждающих перечисление денежных средств Подрядчиком субподрядчику, - в случае если договором, заключенным между Подрядчиком и привлеченным им субподрядчиком, предусмотрена оплата выполненных обязательств до срока оплаты выполненных работ, предусмотренного настоящим контрактом, заключенным с Заказчиком (в ином случае указанный документ представляется Заказчику дополнительно в течение 5 дней со дня оплаты Подрядчиком обязательств, выполненных субподрядчиком).</w:t>
      </w:r>
    </w:p>
    <w:p w:rsidR="006763FE" w:rsidRPr="001957E0" w:rsidRDefault="006763FE" w:rsidP="006763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7E0">
        <w:rPr>
          <w:rFonts w:ascii="Times New Roman" w:hAnsi="Times New Roman" w:cs="Times New Roman"/>
          <w:sz w:val="24"/>
          <w:szCs w:val="24"/>
        </w:rPr>
        <w:t>Оплачивать выполненные субподрядчиком работы, отдельные этапы исполнения д</w:t>
      </w:r>
      <w:r w:rsidRPr="001957E0">
        <w:rPr>
          <w:rFonts w:ascii="Times New Roman" w:hAnsi="Times New Roman" w:cs="Times New Roman"/>
          <w:sz w:val="24"/>
          <w:szCs w:val="24"/>
        </w:rPr>
        <w:t>о</w:t>
      </w:r>
      <w:r w:rsidRPr="001957E0">
        <w:rPr>
          <w:rFonts w:ascii="Times New Roman" w:hAnsi="Times New Roman" w:cs="Times New Roman"/>
          <w:sz w:val="24"/>
          <w:szCs w:val="24"/>
        </w:rPr>
        <w:t>говора, заключенного с таким субподрядчиком, в течение 15 рабочих дней с даты подпис</w:t>
      </w:r>
      <w:r w:rsidRPr="001957E0">
        <w:rPr>
          <w:rFonts w:ascii="Times New Roman" w:hAnsi="Times New Roman" w:cs="Times New Roman"/>
          <w:sz w:val="24"/>
          <w:szCs w:val="24"/>
        </w:rPr>
        <w:t>а</w:t>
      </w:r>
      <w:r w:rsidRPr="001957E0">
        <w:rPr>
          <w:rFonts w:ascii="Times New Roman" w:hAnsi="Times New Roman" w:cs="Times New Roman"/>
          <w:sz w:val="24"/>
          <w:szCs w:val="24"/>
        </w:rPr>
        <w:t>ния Подрядчиком документа о приемке выполненных работ, отдельных этапов исполнения договора.</w:t>
      </w:r>
    </w:p>
    <w:p w:rsidR="006763FE" w:rsidRPr="001957E0" w:rsidRDefault="006763FE" w:rsidP="006763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7E0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57E0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субподрядчиком обяз</w:t>
      </w:r>
      <w:r w:rsidRPr="001957E0">
        <w:rPr>
          <w:rFonts w:ascii="Times New Roman" w:hAnsi="Times New Roman" w:cs="Times New Roman"/>
          <w:sz w:val="24"/>
          <w:szCs w:val="24"/>
        </w:rPr>
        <w:t>а</w:t>
      </w:r>
      <w:r w:rsidRPr="001957E0">
        <w:rPr>
          <w:rFonts w:ascii="Times New Roman" w:hAnsi="Times New Roman" w:cs="Times New Roman"/>
          <w:sz w:val="24"/>
          <w:szCs w:val="24"/>
        </w:rPr>
        <w:t>тельств, предусмотренных договором, заключенным с Подрядчиком, осуществлять замену субподрядчика, с которым ранее был заключен договор, на другого субподрядчика.</w:t>
      </w:r>
    </w:p>
    <w:p w:rsidR="006763FE" w:rsidRPr="00747D1C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7E0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957E0">
        <w:rPr>
          <w:rFonts w:ascii="Times New Roman" w:eastAsia="Times New Roman" w:hAnsi="Times New Roman"/>
          <w:sz w:val="24"/>
          <w:szCs w:val="24"/>
          <w:lang w:eastAsia="ru-RU"/>
        </w:rPr>
        <w:t>. К окончанию установленного пунктом 3.1 настоящего контракта срока передать заказчику результат выполненных работ.</w:t>
      </w:r>
    </w:p>
    <w:p w:rsidR="006763FE" w:rsidRPr="00747D1C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4.4.4</w:t>
      </w:r>
      <w:r w:rsidRPr="00747D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соответствие выполненных работ предъявляемым к ним требован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ям, указанным в контракте и технической документации, а также требованиям законодател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</w:t>
      </w:r>
      <w:r w:rsidRPr="00747D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763FE" w:rsidRPr="00CF32B8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4.4.5</w:t>
      </w:r>
      <w:r w:rsidRPr="00747D1C">
        <w:rPr>
          <w:rFonts w:ascii="Times New Roman" w:eastAsia="Times New Roman" w:hAnsi="Times New Roman"/>
          <w:sz w:val="24"/>
          <w:szCs w:val="24"/>
          <w:lang w:eastAsia="ru-RU"/>
        </w:rPr>
        <w:t>. Обязан до начала работ предъявить Заказчику (уполномоченному представит</w:t>
      </w:r>
      <w:r w:rsidRPr="00747D1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47D1C">
        <w:rPr>
          <w:rFonts w:ascii="Times New Roman" w:eastAsia="Times New Roman" w:hAnsi="Times New Roman"/>
          <w:sz w:val="24"/>
          <w:szCs w:val="24"/>
          <w:lang w:eastAsia="ru-RU"/>
        </w:rPr>
        <w:t xml:space="preserve">лю) сертификаты качества применяемых материалов и конструкций, 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утвердить у Заказчика (уполномоченного представителя) составы выпускаемых смесей и полуфабрикатов.</w:t>
      </w:r>
    </w:p>
    <w:p w:rsidR="006763FE" w:rsidRPr="00CF32B8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. Подрядчику запрещается применение материалов и конструкций выполнение конструктивных элементов и объемов работ, не предусмотренных технической документ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цией и сметной документацией, без письменного согласования с Заказчиком. Данные раб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ты, выполненные без указанных согласований, приемке и оплате не подлежат.</w:t>
      </w:r>
    </w:p>
    <w:p w:rsidR="006763FE" w:rsidRPr="00CF32B8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. Обязан немедленно в письменной форме уведомить Заказчика (уполномоченн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го представителя) в случае приостановки работ по любой причине (кроме письменного ра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поряжения Заказчика). </w:t>
      </w:r>
    </w:p>
    <w:p w:rsidR="006763FE" w:rsidRPr="00CF32B8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. Обязан заблаговременно в письменной форме уведомить Заказчика (уполном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ченного представителя) о возможности наступления события, препятствующего нормальн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му выполнению работ.</w:t>
      </w:r>
    </w:p>
    <w:p w:rsidR="006763FE" w:rsidRPr="00685405" w:rsidRDefault="006763FE" w:rsidP="006763FE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54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Pr="006854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Обязан по требованию Заказчика (уполномоченного представителя) предста</w:t>
      </w:r>
      <w:r w:rsidRPr="006854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Pr="006854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лять в письменной форме необходимую оперативную информацию касательно исполнения настоящего Контракта. Все материалы оперативной и статистической отчетности предста</w:t>
      </w:r>
      <w:r w:rsidRPr="006854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Pr="006854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ляются Подрядчиком в отпечатанном виде и на электронных  носителях в срок, указанный в требовании Заказчика.</w:t>
      </w:r>
    </w:p>
    <w:p w:rsidR="006763FE" w:rsidRPr="00CF32B8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 xml:space="preserve">. Обязан обеспечить выполнение гарантийных  обязательств в соответствии с разделом </w:t>
      </w:r>
      <w:r w:rsidR="008B22D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F32B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Контракта.</w:t>
      </w:r>
    </w:p>
    <w:p w:rsidR="006763FE" w:rsidRPr="006D2E46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4.4.11</w:t>
      </w:r>
      <w:r w:rsidRPr="006D2E46">
        <w:rPr>
          <w:rFonts w:ascii="Times New Roman" w:eastAsia="Times New Roman" w:hAnsi="Times New Roman"/>
          <w:sz w:val="24"/>
          <w:szCs w:val="24"/>
          <w:lang w:eastAsia="ru-RU"/>
        </w:rPr>
        <w:t xml:space="preserve">. Обязан обеспечивать в ходе производства работ охрану окружающей среды, зеленых насаждений и полосы отвода, сохранность коммуникаций и строений в соответствии с требованиями, предъявляемыми действующим законодательством Российской Федерации, устранять допущенные нарушения за свой счет. </w:t>
      </w:r>
    </w:p>
    <w:p w:rsidR="006763FE" w:rsidRPr="00C4404E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4.4.12</w:t>
      </w:r>
      <w:r w:rsidRPr="006D2E46">
        <w:rPr>
          <w:rFonts w:ascii="Times New Roman" w:eastAsia="Times New Roman" w:hAnsi="Times New Roman"/>
          <w:sz w:val="24"/>
          <w:szCs w:val="24"/>
          <w:lang w:eastAsia="ru-RU"/>
        </w:rPr>
        <w:t xml:space="preserve">.  Обязан обеспечивать надлежащее ограждение места производства работ в полном соответствии со схемой, утвержденной уполномоченным представителем Заказчика  </w:t>
      </w:r>
      <w:r w:rsidRPr="005218D5">
        <w:rPr>
          <w:rFonts w:ascii="Times New Roman" w:eastAsia="Times New Roman" w:hAnsi="Times New Roman"/>
          <w:sz w:val="24"/>
          <w:szCs w:val="24"/>
          <w:lang w:eastAsia="ru-RU"/>
        </w:rPr>
        <w:t>Техническим надзором.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18D5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безопасное и непрерывное движение транспо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та на объекте по согласованной схеме на весь период выполнения работ.</w:t>
      </w:r>
    </w:p>
    <w:p w:rsidR="006763FE" w:rsidRPr="00C4404E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4.4.1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. Несет всю полноту ответственности за состояние безопасности труда при в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полнении работ по настоящему Контракту  в соответствии с действующим законодательс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вом Российской Федерации, в том числе за соблюдение «Правил по охране труда при прои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водстве дорожных строительных и ремонтно-строительных работ», утвержденных приказом Министерства труда и социальной защиты Российской Федерации от 02.02.2017 № 129н.</w:t>
      </w:r>
    </w:p>
    <w:p w:rsidR="006763FE" w:rsidRPr="00C4404E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4.4.1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. Подрядчик с участием представителя Заказчика (уполномоченного представ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теля), согласно п.4.3.1. настоящего Контракта, до начала производства работ обязан принять участок работ по акту приема-передачи у организации, эксплуатирующей данный участок дороги. По окончании выполнения своих обязательств по контракту (подписания акта пр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емки законченного ремонтом объекта) Подрядчик обязан передать по акту  данный участок  эксплуатирующей организации.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Подрядчик обязан обеспечивать содержание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цело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ность объекта с момента начала проведения работ до подписания акта  приемки законченного  р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монтом объекта. В случае если в указанный срок сооружению или его части будет причинен ущерб или обнаружены утраты или повреждения, Подрядчик обязан за свой счет  возместить причиненный ущерб.</w:t>
      </w:r>
    </w:p>
    <w:p w:rsidR="006763FE" w:rsidRPr="00C4404E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4.4.1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. Исполняет полученные в ходе выполнения работ указания и распоряжения З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казчика (уполномоченного представителя), если они не противоречат условиям настоящего Контракта и не представляют собой вмешательство в оперативно-хозяйственную деятел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4404E">
        <w:rPr>
          <w:rFonts w:ascii="Times New Roman" w:eastAsia="Times New Roman" w:hAnsi="Times New Roman"/>
          <w:sz w:val="24"/>
          <w:szCs w:val="24"/>
          <w:lang w:eastAsia="ru-RU"/>
        </w:rPr>
        <w:t>ность Подрядчика.</w:t>
      </w:r>
    </w:p>
    <w:p w:rsidR="006763FE" w:rsidRPr="00A64FCC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664">
        <w:rPr>
          <w:rFonts w:ascii="Times New Roman" w:eastAsia="Times New Roman" w:hAnsi="Times New Roman"/>
          <w:sz w:val="24"/>
          <w:szCs w:val="24"/>
          <w:lang w:eastAsia="ru-RU"/>
        </w:rPr>
        <w:t>4.4.1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0664">
        <w:rPr>
          <w:rFonts w:ascii="Times New Roman" w:eastAsia="Times New Roman" w:hAnsi="Times New Roman"/>
          <w:sz w:val="24"/>
          <w:szCs w:val="24"/>
          <w:lang w:eastAsia="ru-RU"/>
        </w:rPr>
        <w:t>. При возникновении возможности у Подрядчика выполнения работ, предусмо</w:t>
      </w:r>
      <w:r w:rsidRPr="00AB066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B0664">
        <w:rPr>
          <w:rFonts w:ascii="Times New Roman" w:eastAsia="Times New Roman" w:hAnsi="Times New Roman"/>
          <w:sz w:val="24"/>
          <w:szCs w:val="24"/>
          <w:lang w:eastAsia="ru-RU"/>
        </w:rPr>
        <w:t xml:space="preserve">ренных Контрактом досрочно, Подрядчик направляет Заказчику и уполномоченному </w:t>
      </w:r>
      <w:r w:rsidRPr="00A64FCC"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 w:rsidRPr="00A64FC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64FCC">
        <w:rPr>
          <w:rFonts w:ascii="Times New Roman" w:eastAsia="Times New Roman" w:hAnsi="Times New Roman"/>
          <w:sz w:val="24"/>
          <w:szCs w:val="24"/>
          <w:lang w:eastAsia="ru-RU"/>
        </w:rPr>
        <w:t>ставителю Заказчика письмо о готовности сдать работы досрочно с указанием конкретных сроков сдачи работ.</w:t>
      </w:r>
    </w:p>
    <w:p w:rsidR="006763FE" w:rsidRPr="0095024A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FCC"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>. До подписания контракта изучить всю имеющуюся документацию по вопр</w:t>
      </w: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>сам, которые могли бы повлиять на сроки, стоимость и качество работ.</w:t>
      </w:r>
    </w:p>
    <w:p w:rsidR="006763FE" w:rsidRPr="002740AA" w:rsidRDefault="006763FE" w:rsidP="006763FE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>. К окончанию установленного пунктом 3.1 раздела 3 контракта срока передать Заказчику результаты работ, выполненных в соответствии с требованиями технической д</w:t>
      </w: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>кументации.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>До передачи результатов работ Заказчику нести риск случайной гибели или п</w:t>
      </w: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5024A">
        <w:rPr>
          <w:rFonts w:ascii="Times New Roman" w:eastAsia="Times New Roman" w:hAnsi="Times New Roman"/>
          <w:sz w:val="24"/>
          <w:szCs w:val="24"/>
          <w:lang w:eastAsia="ru-RU"/>
        </w:rPr>
        <w:t xml:space="preserve">вреждения </w:t>
      </w:r>
      <w:r w:rsidRPr="002740AA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материалов, оборудования или иного, используемого для исполнения контракта имущества. </w:t>
      </w:r>
    </w:p>
    <w:p w:rsidR="006763FE" w:rsidRPr="002740AA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4.4.19</w:t>
      </w:r>
      <w:r w:rsidRPr="002740AA">
        <w:rPr>
          <w:rFonts w:ascii="Times New Roman" w:eastAsia="Times New Roman" w:hAnsi="Times New Roman"/>
          <w:sz w:val="24"/>
          <w:szCs w:val="24"/>
          <w:lang w:eastAsia="ru-RU"/>
        </w:rPr>
        <w:t>. Обеспечить соответствие выполненных работ предъявляемым к ним требов</w:t>
      </w:r>
      <w:r w:rsidRPr="002740A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740AA">
        <w:rPr>
          <w:rFonts w:ascii="Times New Roman" w:eastAsia="Times New Roman" w:hAnsi="Times New Roman"/>
          <w:sz w:val="24"/>
          <w:szCs w:val="24"/>
          <w:lang w:eastAsia="ru-RU"/>
        </w:rPr>
        <w:t>ниям, указанным в контракте и технической документации.</w:t>
      </w:r>
    </w:p>
    <w:p w:rsidR="006763FE" w:rsidRPr="002740AA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0AA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740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740AA">
        <w:rPr>
          <w:rFonts w:ascii="Times New Roman" w:hAnsi="Times New Roman" w:cs="Times New Roman"/>
          <w:sz w:val="24"/>
          <w:szCs w:val="24"/>
        </w:rPr>
        <w:t>Устранить недостатки выполненных работ в течение 3-х дней с момента зая</w:t>
      </w:r>
      <w:r w:rsidRPr="002740AA">
        <w:rPr>
          <w:rFonts w:ascii="Times New Roman" w:hAnsi="Times New Roman" w:cs="Times New Roman"/>
          <w:sz w:val="24"/>
          <w:szCs w:val="24"/>
        </w:rPr>
        <w:t>в</w:t>
      </w:r>
      <w:r w:rsidRPr="002740AA">
        <w:rPr>
          <w:rFonts w:ascii="Times New Roman" w:hAnsi="Times New Roman" w:cs="Times New Roman"/>
          <w:sz w:val="24"/>
          <w:szCs w:val="24"/>
        </w:rPr>
        <w:t>ления о них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E53">
        <w:rPr>
          <w:rFonts w:ascii="Times New Roman" w:hAnsi="Times New Roman" w:cs="Times New Roman"/>
          <w:sz w:val="24"/>
          <w:szCs w:val="24"/>
        </w:rPr>
        <w:t>(уполномоченн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41E5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41E53">
        <w:rPr>
          <w:rFonts w:ascii="Times New Roman" w:hAnsi="Times New Roman" w:cs="Times New Roman"/>
          <w:sz w:val="24"/>
          <w:szCs w:val="24"/>
        </w:rPr>
        <w:t>)</w:t>
      </w:r>
      <w:r w:rsidRPr="002740AA">
        <w:rPr>
          <w:rFonts w:ascii="Times New Roman" w:hAnsi="Times New Roman" w:cs="Times New Roman"/>
          <w:sz w:val="24"/>
          <w:szCs w:val="24"/>
        </w:rPr>
        <w:t>, нести расходы, связанные с ус</w:t>
      </w:r>
      <w:r w:rsidRPr="002740AA">
        <w:rPr>
          <w:rFonts w:ascii="Times New Roman" w:hAnsi="Times New Roman" w:cs="Times New Roman"/>
          <w:sz w:val="24"/>
          <w:szCs w:val="24"/>
        </w:rPr>
        <w:t>т</w:t>
      </w:r>
      <w:r w:rsidRPr="002740AA">
        <w:rPr>
          <w:rFonts w:ascii="Times New Roman" w:hAnsi="Times New Roman" w:cs="Times New Roman"/>
          <w:sz w:val="24"/>
          <w:szCs w:val="24"/>
        </w:rPr>
        <w:t>ранением данных недостатков, обеспечив при этом сохранность Объекта или его части, в к</w:t>
      </w:r>
      <w:r w:rsidRPr="002740AA">
        <w:rPr>
          <w:rFonts w:ascii="Times New Roman" w:hAnsi="Times New Roman" w:cs="Times New Roman"/>
          <w:sz w:val="24"/>
          <w:szCs w:val="24"/>
        </w:rPr>
        <w:t>о</w:t>
      </w:r>
      <w:r w:rsidRPr="002740AA">
        <w:rPr>
          <w:rFonts w:ascii="Times New Roman" w:hAnsi="Times New Roman" w:cs="Times New Roman"/>
          <w:sz w:val="24"/>
          <w:szCs w:val="24"/>
        </w:rPr>
        <w:t>торой производится устранение недостатков, а также находящегося там оборудования, и н</w:t>
      </w:r>
      <w:r w:rsidRPr="002740AA">
        <w:rPr>
          <w:rFonts w:ascii="Times New Roman" w:hAnsi="Times New Roman" w:cs="Times New Roman"/>
          <w:sz w:val="24"/>
          <w:szCs w:val="24"/>
        </w:rPr>
        <w:t>е</w:t>
      </w:r>
      <w:r w:rsidRPr="002740AA">
        <w:rPr>
          <w:rFonts w:ascii="Times New Roman" w:hAnsi="Times New Roman" w:cs="Times New Roman"/>
          <w:sz w:val="24"/>
          <w:szCs w:val="24"/>
        </w:rPr>
        <w:t>сти ответственность за их утрату, повреждение или недостачу.</w:t>
      </w:r>
    </w:p>
    <w:p w:rsidR="006763FE" w:rsidRPr="002740AA" w:rsidRDefault="006763FE" w:rsidP="006763FE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0AA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740AA">
        <w:rPr>
          <w:rFonts w:ascii="Times New Roman" w:eastAsia="Times New Roman" w:hAnsi="Times New Roman"/>
          <w:sz w:val="24"/>
          <w:szCs w:val="24"/>
          <w:lang w:eastAsia="ru-RU"/>
        </w:rPr>
        <w:t>.  Гарантировать качество выполненных работ</w:t>
      </w:r>
      <w:r w:rsidRPr="002740AA">
        <w:rPr>
          <w:rFonts w:ascii="Times New Roman" w:hAnsi="Times New Roman"/>
          <w:sz w:val="24"/>
          <w:szCs w:val="24"/>
        </w:rPr>
        <w:t>.</w:t>
      </w:r>
    </w:p>
    <w:p w:rsidR="006763FE" w:rsidRPr="002740AA" w:rsidRDefault="006763FE" w:rsidP="006763F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0AA">
        <w:rPr>
          <w:rFonts w:ascii="Times New Roman" w:eastAsia="Times New Roman" w:hAnsi="Times New Roman"/>
          <w:sz w:val="24"/>
          <w:szCs w:val="24"/>
          <w:lang w:eastAsia="ru-RU"/>
        </w:rPr>
        <w:t>4.4.2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740A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740AA">
        <w:rPr>
          <w:rFonts w:ascii="Times New Roman" w:hAnsi="Times New Roman"/>
          <w:sz w:val="24"/>
          <w:szCs w:val="24"/>
        </w:rPr>
        <w:t xml:space="preserve">Приступить к выполнению работ в течение </w:t>
      </w:r>
      <w:r w:rsidRPr="005218D5">
        <w:rPr>
          <w:rFonts w:ascii="Times New Roman" w:hAnsi="Times New Roman"/>
          <w:sz w:val="24"/>
          <w:szCs w:val="24"/>
        </w:rPr>
        <w:t>3 (трех)</w:t>
      </w:r>
      <w:r w:rsidRPr="002740AA">
        <w:rPr>
          <w:rFonts w:ascii="Times New Roman" w:hAnsi="Times New Roman"/>
          <w:sz w:val="24"/>
          <w:szCs w:val="24"/>
        </w:rPr>
        <w:t xml:space="preserve"> дней с даты заключения контракта.</w:t>
      </w:r>
    </w:p>
    <w:p w:rsidR="006763FE" w:rsidRPr="003D1C91" w:rsidRDefault="006763FE" w:rsidP="006763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D1C91">
        <w:rPr>
          <w:rFonts w:ascii="Times New Roman" w:hAnsi="Times New Roman"/>
          <w:sz w:val="24"/>
          <w:szCs w:val="24"/>
        </w:rPr>
        <w:t>4.4.2</w:t>
      </w:r>
      <w:r>
        <w:rPr>
          <w:rFonts w:ascii="Times New Roman" w:hAnsi="Times New Roman"/>
          <w:sz w:val="24"/>
          <w:szCs w:val="24"/>
        </w:rPr>
        <w:t>3</w:t>
      </w:r>
      <w:r w:rsidRPr="003D1C91">
        <w:rPr>
          <w:rFonts w:ascii="Times New Roman" w:hAnsi="Times New Roman"/>
          <w:sz w:val="24"/>
          <w:szCs w:val="24"/>
        </w:rPr>
        <w:t>. Обеспечить выполнение работ необходимыми материалами, в том числе дет</w:t>
      </w:r>
      <w:r w:rsidRPr="003D1C91">
        <w:rPr>
          <w:rFonts w:ascii="Times New Roman" w:hAnsi="Times New Roman"/>
          <w:sz w:val="24"/>
          <w:szCs w:val="24"/>
        </w:rPr>
        <w:t>а</w:t>
      </w:r>
      <w:r w:rsidRPr="003D1C91">
        <w:rPr>
          <w:rFonts w:ascii="Times New Roman" w:hAnsi="Times New Roman"/>
          <w:sz w:val="24"/>
          <w:szCs w:val="24"/>
        </w:rPr>
        <w:t>лями, конструкциями и оборудованием.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C91">
        <w:rPr>
          <w:rFonts w:ascii="Times New Roman" w:hAnsi="Times New Roman"/>
          <w:sz w:val="24"/>
        </w:rPr>
        <w:t>Перед началом выполнения работ согласовать с З</w:t>
      </w:r>
      <w:r w:rsidRPr="003D1C91">
        <w:rPr>
          <w:rFonts w:ascii="Times New Roman" w:hAnsi="Times New Roman"/>
          <w:sz w:val="24"/>
        </w:rPr>
        <w:t>а</w:t>
      </w:r>
      <w:r w:rsidRPr="003D1C91">
        <w:rPr>
          <w:rFonts w:ascii="Times New Roman" w:hAnsi="Times New Roman"/>
          <w:sz w:val="24"/>
        </w:rPr>
        <w:t xml:space="preserve">казчиком </w:t>
      </w:r>
      <w:r>
        <w:rPr>
          <w:rFonts w:ascii="Times New Roman" w:hAnsi="Times New Roman"/>
          <w:sz w:val="24"/>
        </w:rPr>
        <w:t xml:space="preserve">(уполномоченным представителем) </w:t>
      </w:r>
      <w:r w:rsidRPr="003D1C91">
        <w:rPr>
          <w:rFonts w:ascii="Times New Roman" w:hAnsi="Times New Roman"/>
          <w:sz w:val="24"/>
        </w:rPr>
        <w:t xml:space="preserve">применяемые материалы по качеству, цвету, фактуре. Нарушение данного условия считается </w:t>
      </w:r>
      <w:r>
        <w:rPr>
          <w:rFonts w:ascii="Times New Roman" w:hAnsi="Times New Roman"/>
          <w:sz w:val="24"/>
        </w:rPr>
        <w:t>ненадлежащим исполнением условий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тракта и </w:t>
      </w:r>
      <w:r w:rsidRPr="003D1C91">
        <w:rPr>
          <w:rFonts w:ascii="Times New Roman" w:hAnsi="Times New Roman"/>
          <w:sz w:val="24"/>
        </w:rPr>
        <w:t>подлеж</w:t>
      </w:r>
      <w:r>
        <w:rPr>
          <w:rFonts w:ascii="Times New Roman" w:hAnsi="Times New Roman"/>
          <w:sz w:val="24"/>
        </w:rPr>
        <w:t>ит</w:t>
      </w:r>
      <w:r w:rsidRPr="003D1C91">
        <w:rPr>
          <w:rFonts w:ascii="Times New Roman" w:hAnsi="Times New Roman"/>
          <w:sz w:val="24"/>
        </w:rPr>
        <w:t xml:space="preserve"> устранению (исправлен</w:t>
      </w:r>
      <w:r>
        <w:rPr>
          <w:rFonts w:ascii="Times New Roman" w:hAnsi="Times New Roman"/>
          <w:sz w:val="24"/>
        </w:rPr>
        <w:t>ию) за счет и силами Подрядчика.</w:t>
      </w:r>
    </w:p>
    <w:p w:rsidR="006763FE" w:rsidRPr="00D1687E" w:rsidRDefault="006763FE" w:rsidP="006763FE">
      <w:pPr>
        <w:ind w:firstLine="708"/>
        <w:rPr>
          <w:rFonts w:ascii="Times New Roman" w:hAnsi="Times New Roman"/>
          <w:sz w:val="24"/>
          <w:szCs w:val="24"/>
        </w:rPr>
      </w:pPr>
      <w:r w:rsidRPr="00D1687E">
        <w:rPr>
          <w:rFonts w:ascii="Times New Roman" w:hAnsi="Times New Roman"/>
          <w:sz w:val="24"/>
          <w:szCs w:val="24"/>
        </w:rPr>
        <w:lastRenderedPageBreak/>
        <w:t>4.4.2</w:t>
      </w:r>
      <w:r>
        <w:rPr>
          <w:rFonts w:ascii="Times New Roman" w:hAnsi="Times New Roman"/>
          <w:sz w:val="24"/>
          <w:szCs w:val="24"/>
        </w:rPr>
        <w:t>4</w:t>
      </w:r>
      <w:r w:rsidRPr="00D1687E">
        <w:rPr>
          <w:rFonts w:ascii="Times New Roman" w:hAnsi="Times New Roman"/>
          <w:sz w:val="24"/>
          <w:szCs w:val="24"/>
        </w:rPr>
        <w:t>. Обеспечить уборку строительной площадки и прилегающей к ней территории. Ежедневно производить приведение в порядок рабочей зоны, уборку и вывоз мусора.</w:t>
      </w:r>
    </w:p>
    <w:p w:rsidR="006763FE" w:rsidRPr="0015128A" w:rsidRDefault="006763FE" w:rsidP="006763FE">
      <w:pPr>
        <w:ind w:firstLine="708"/>
        <w:jc w:val="both"/>
        <w:rPr>
          <w:rFonts w:ascii="Times New Roman" w:hAnsi="Times New Roman"/>
          <w:color w:val="000000"/>
          <w:spacing w:val="-2"/>
          <w:w w:val="101"/>
          <w:sz w:val="24"/>
          <w:szCs w:val="24"/>
        </w:rPr>
      </w:pPr>
      <w:r w:rsidRPr="00D1687E">
        <w:rPr>
          <w:rFonts w:ascii="Times New Roman" w:hAnsi="Times New Roman"/>
          <w:color w:val="000000"/>
          <w:spacing w:val="2"/>
          <w:w w:val="101"/>
          <w:sz w:val="24"/>
          <w:szCs w:val="24"/>
        </w:rPr>
        <w:t>4.4.2</w:t>
      </w:r>
      <w:r>
        <w:rPr>
          <w:rFonts w:ascii="Times New Roman" w:hAnsi="Times New Roman"/>
          <w:color w:val="000000"/>
          <w:spacing w:val="2"/>
          <w:w w:val="101"/>
          <w:sz w:val="24"/>
          <w:szCs w:val="24"/>
        </w:rPr>
        <w:t>5</w:t>
      </w:r>
      <w:r w:rsidRPr="00D1687E">
        <w:rPr>
          <w:rFonts w:ascii="Times New Roman" w:hAnsi="Times New Roman"/>
          <w:color w:val="000000"/>
          <w:spacing w:val="2"/>
          <w:w w:val="101"/>
          <w:sz w:val="24"/>
          <w:szCs w:val="24"/>
        </w:rPr>
        <w:t xml:space="preserve">. </w:t>
      </w:r>
      <w:r w:rsidRPr="00361B40">
        <w:rPr>
          <w:rFonts w:ascii="Times New Roman" w:hAnsi="Times New Roman"/>
          <w:color w:val="000000"/>
          <w:spacing w:val="2"/>
          <w:w w:val="101"/>
          <w:sz w:val="24"/>
          <w:szCs w:val="24"/>
        </w:rPr>
        <w:t>При превышении  стоимости работ, не согласованных с Заказчиком (упо</w:t>
      </w:r>
      <w:r w:rsidRPr="00361B40">
        <w:rPr>
          <w:rFonts w:ascii="Times New Roman" w:hAnsi="Times New Roman"/>
          <w:color w:val="000000"/>
          <w:spacing w:val="2"/>
          <w:w w:val="101"/>
          <w:sz w:val="24"/>
          <w:szCs w:val="24"/>
        </w:rPr>
        <w:t>л</w:t>
      </w:r>
      <w:r w:rsidRPr="00361B40">
        <w:rPr>
          <w:rFonts w:ascii="Times New Roman" w:hAnsi="Times New Roman"/>
          <w:color w:val="000000"/>
          <w:spacing w:val="2"/>
          <w:w w:val="101"/>
          <w:sz w:val="24"/>
          <w:szCs w:val="24"/>
        </w:rPr>
        <w:t xml:space="preserve">номоченным представителем), </w:t>
      </w:r>
      <w:r w:rsidRPr="00361B4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расходы оплачивает за свой счет</w:t>
      </w:r>
      <w:r w:rsidRPr="0015128A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.</w:t>
      </w:r>
    </w:p>
    <w:p w:rsidR="006763FE" w:rsidRPr="0015128A" w:rsidRDefault="006763FE" w:rsidP="006763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28A">
        <w:rPr>
          <w:rFonts w:ascii="Times New Roman" w:hAnsi="Times New Roman" w:cs="Times New Roman"/>
          <w:spacing w:val="-1"/>
          <w:sz w:val="24"/>
          <w:szCs w:val="24"/>
        </w:rPr>
        <w:t>4.4.2</w:t>
      </w: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15128A">
        <w:rPr>
          <w:rFonts w:ascii="Times New Roman" w:hAnsi="Times New Roman" w:cs="Times New Roman"/>
          <w:spacing w:val="-1"/>
          <w:sz w:val="24"/>
          <w:szCs w:val="24"/>
        </w:rPr>
        <w:t xml:space="preserve">. С момента начала работ и до их завершения </w:t>
      </w:r>
      <w:r w:rsidRPr="0015128A">
        <w:rPr>
          <w:rFonts w:ascii="Times New Roman" w:hAnsi="Times New Roman" w:cs="Times New Roman"/>
          <w:sz w:val="24"/>
          <w:szCs w:val="24"/>
        </w:rPr>
        <w:t>вести общий и (или) специальный журнал учета выполнения работ, подготовленный в соответствии с требованиями приказа Ростехнадзора от 12 января 2007 года №7, и фиксировать в нем все факты и обстоятельства, связанные с производством работ и имеющие значение во взаимоотношениях Сторон, а так же вести и контролировать ведение субподрядчиками специальных журналов на отдельные виды работ.</w:t>
      </w:r>
    </w:p>
    <w:p w:rsidR="006763FE" w:rsidRPr="00685405" w:rsidRDefault="006763FE" w:rsidP="006763FE">
      <w:pPr>
        <w:shd w:val="clear" w:color="auto" w:fill="FFFFFF"/>
        <w:tabs>
          <w:tab w:val="left" w:pos="170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40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4.4.2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7</w:t>
      </w:r>
      <w:r w:rsidRPr="0068540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.</w:t>
      </w:r>
      <w:r w:rsidRPr="00685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оформлять исполнительную документацию: Акты освидетельс</w:t>
      </w:r>
      <w:r w:rsidRPr="0068540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85405">
        <w:rPr>
          <w:rFonts w:ascii="Times New Roman" w:hAnsi="Times New Roman" w:cs="Times New Roman"/>
          <w:color w:val="000000" w:themeColor="text1"/>
          <w:sz w:val="24"/>
          <w:szCs w:val="24"/>
        </w:rPr>
        <w:t>вования скрытых работ, согласно требованиям, утвержденным приказом Ростехнадзора от 26 декабря 2006 года № 1128, письменно извещая Заказ</w:t>
      </w:r>
      <w:r w:rsidRPr="006854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чика (уполномоченного представителя) не менее чем за 48 (сорок восемь) часов о времени освидетельствования </w:t>
      </w:r>
      <w:r w:rsidRPr="00685405">
        <w:rPr>
          <w:rFonts w:ascii="Times New Roman" w:hAnsi="Times New Roman" w:cs="Times New Roman"/>
          <w:color w:val="000000" w:themeColor="text1"/>
          <w:sz w:val="24"/>
          <w:szCs w:val="24"/>
        </w:rPr>
        <w:t>скрытых работ.</w:t>
      </w:r>
    </w:p>
    <w:p w:rsidR="006763FE" w:rsidRPr="000A4A56" w:rsidRDefault="006763FE" w:rsidP="006763FE">
      <w:pPr>
        <w:shd w:val="clear" w:color="auto" w:fill="FFFFFF"/>
        <w:tabs>
          <w:tab w:val="left" w:pos="173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A4A56">
        <w:rPr>
          <w:rFonts w:ascii="Times New Roman" w:hAnsi="Times New Roman" w:cs="Times New Roman"/>
          <w:sz w:val="24"/>
          <w:szCs w:val="24"/>
        </w:rPr>
        <w:t>4.4.2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4A56">
        <w:rPr>
          <w:rFonts w:ascii="Times New Roman" w:hAnsi="Times New Roman" w:cs="Times New Roman"/>
          <w:sz w:val="24"/>
          <w:szCs w:val="24"/>
        </w:rPr>
        <w:t>. Приступать к выполнению последующих работ только после приемки Заказч</w:t>
      </w:r>
      <w:r w:rsidRPr="000A4A56">
        <w:rPr>
          <w:rFonts w:ascii="Times New Roman" w:hAnsi="Times New Roman" w:cs="Times New Roman"/>
          <w:sz w:val="24"/>
          <w:szCs w:val="24"/>
        </w:rPr>
        <w:t>и</w:t>
      </w:r>
      <w:r w:rsidRPr="000A4A56">
        <w:rPr>
          <w:rFonts w:ascii="Times New Roman" w:hAnsi="Times New Roman" w:cs="Times New Roman"/>
          <w:sz w:val="24"/>
          <w:szCs w:val="24"/>
        </w:rPr>
        <w:t>ком (уполномоченным представителем) скрытых работ и подписания Актов освидетельств</w:t>
      </w:r>
      <w:r w:rsidRPr="000A4A56">
        <w:rPr>
          <w:rFonts w:ascii="Times New Roman" w:hAnsi="Times New Roman" w:cs="Times New Roman"/>
          <w:sz w:val="24"/>
          <w:szCs w:val="24"/>
        </w:rPr>
        <w:t>о</w:t>
      </w:r>
      <w:r w:rsidRPr="000A4A56">
        <w:rPr>
          <w:rFonts w:ascii="Times New Roman" w:hAnsi="Times New Roman" w:cs="Times New Roman"/>
          <w:sz w:val="24"/>
          <w:szCs w:val="24"/>
        </w:rPr>
        <w:t>вания скрытых работ. Если закрытие работ выполнено без подтверждения Заказчика (упо</w:t>
      </w:r>
      <w:r w:rsidRPr="000A4A56">
        <w:rPr>
          <w:rFonts w:ascii="Times New Roman" w:hAnsi="Times New Roman" w:cs="Times New Roman"/>
          <w:sz w:val="24"/>
          <w:szCs w:val="24"/>
        </w:rPr>
        <w:t>л</w:t>
      </w:r>
      <w:r w:rsidRPr="000A4A56">
        <w:rPr>
          <w:rFonts w:ascii="Times New Roman" w:hAnsi="Times New Roman" w:cs="Times New Roman"/>
          <w:sz w:val="24"/>
          <w:szCs w:val="24"/>
        </w:rPr>
        <w:t>номоченного представителя), в случае, когда он не был информирован об этом или инфо</w:t>
      </w:r>
      <w:r w:rsidRPr="000A4A56">
        <w:rPr>
          <w:rFonts w:ascii="Times New Roman" w:hAnsi="Times New Roman" w:cs="Times New Roman"/>
          <w:sz w:val="24"/>
          <w:szCs w:val="24"/>
        </w:rPr>
        <w:t>р</w:t>
      </w:r>
      <w:r w:rsidRPr="000A4A56">
        <w:rPr>
          <w:rFonts w:ascii="Times New Roman" w:hAnsi="Times New Roman" w:cs="Times New Roman"/>
          <w:sz w:val="24"/>
          <w:szCs w:val="24"/>
        </w:rPr>
        <w:t>мирован с опозданием, по требованию Заказчика (уполномоченного представителя) Подря</w:t>
      </w:r>
      <w:r w:rsidRPr="000A4A56">
        <w:rPr>
          <w:rFonts w:ascii="Times New Roman" w:hAnsi="Times New Roman" w:cs="Times New Roman"/>
          <w:sz w:val="24"/>
          <w:szCs w:val="24"/>
        </w:rPr>
        <w:t>д</w:t>
      </w:r>
      <w:r w:rsidRPr="000A4A56">
        <w:rPr>
          <w:rFonts w:ascii="Times New Roman" w:hAnsi="Times New Roman" w:cs="Times New Roman"/>
          <w:sz w:val="24"/>
          <w:szCs w:val="24"/>
        </w:rPr>
        <w:t>чик обязан за свой счет вскрыть любую часть скрытых работ согласно указанию Заказчика (уполномоченного представителя), а затем восстановить ее за свой счет.</w:t>
      </w:r>
    </w:p>
    <w:p w:rsidR="006763FE" w:rsidRPr="009F7E4B" w:rsidRDefault="006763FE" w:rsidP="006763FE">
      <w:pPr>
        <w:shd w:val="clear" w:color="auto" w:fill="FFFFFF"/>
        <w:tabs>
          <w:tab w:val="left" w:pos="173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E4B">
        <w:rPr>
          <w:rFonts w:ascii="Times New Roman" w:hAnsi="Times New Roman" w:cs="Times New Roman"/>
          <w:spacing w:val="-1"/>
          <w:sz w:val="24"/>
          <w:szCs w:val="24"/>
        </w:rPr>
        <w:t>4.4.</w:t>
      </w:r>
      <w:r>
        <w:rPr>
          <w:rFonts w:ascii="Times New Roman" w:hAnsi="Times New Roman" w:cs="Times New Roman"/>
          <w:spacing w:val="-1"/>
          <w:sz w:val="24"/>
          <w:szCs w:val="24"/>
        </w:rPr>
        <w:t>29</w:t>
      </w:r>
      <w:r w:rsidRPr="009F7E4B">
        <w:rPr>
          <w:rFonts w:ascii="Times New Roman" w:hAnsi="Times New Roman" w:cs="Times New Roman"/>
          <w:spacing w:val="-1"/>
          <w:sz w:val="24"/>
          <w:szCs w:val="24"/>
        </w:rPr>
        <w:t>. Производить фотосъемку скрытых работ на Объекте и предоставлять фотоотчет на бумажном и электронном носителях в составе исполнительной документации при приемке выполненных работ.</w:t>
      </w:r>
    </w:p>
    <w:p w:rsidR="006763FE" w:rsidRPr="0015128A" w:rsidRDefault="006763FE" w:rsidP="006763FE">
      <w:pPr>
        <w:shd w:val="clear" w:color="auto" w:fill="FFFFFF"/>
        <w:tabs>
          <w:tab w:val="left" w:pos="173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F7E4B">
        <w:rPr>
          <w:rFonts w:ascii="Times New Roman" w:hAnsi="Times New Roman" w:cs="Times New Roman"/>
          <w:spacing w:val="-1"/>
          <w:sz w:val="24"/>
          <w:szCs w:val="24"/>
        </w:rPr>
        <w:t>4.4.</w:t>
      </w:r>
      <w:r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9F7E4B">
        <w:rPr>
          <w:rFonts w:ascii="Times New Roman" w:hAnsi="Times New Roman" w:cs="Times New Roman"/>
          <w:spacing w:val="-1"/>
          <w:sz w:val="24"/>
          <w:szCs w:val="24"/>
        </w:rPr>
        <w:t>. Фактически выполненные объемы работ фиксируют</w:t>
      </w:r>
      <w:r w:rsidRPr="009F7E4B">
        <w:rPr>
          <w:rFonts w:ascii="Times New Roman" w:hAnsi="Times New Roman" w:cs="Times New Roman"/>
          <w:sz w:val="24"/>
          <w:szCs w:val="24"/>
        </w:rPr>
        <w:t>ся Подрядчиком в Актах о приемке выполненных работ (форма КС-2</w:t>
      </w:r>
      <w:r w:rsidRPr="0015128A">
        <w:rPr>
          <w:rFonts w:ascii="Times New Roman" w:hAnsi="Times New Roman" w:cs="Times New Roman"/>
          <w:sz w:val="24"/>
          <w:szCs w:val="24"/>
        </w:rPr>
        <w:t xml:space="preserve">) </w:t>
      </w:r>
      <w:r w:rsidRPr="0015128A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15128A">
        <w:rPr>
          <w:rFonts w:ascii="Times New Roman" w:hAnsi="Times New Roman" w:cs="Times New Roman"/>
          <w:sz w:val="24"/>
          <w:szCs w:val="24"/>
        </w:rPr>
        <w:t>представляются 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28A">
        <w:rPr>
          <w:rFonts w:ascii="Times New Roman" w:hAnsi="Times New Roman" w:cs="Times New Roman"/>
          <w:sz w:val="24"/>
          <w:szCs w:val="24"/>
        </w:rPr>
        <w:t>(уполномоченному представителю).</w:t>
      </w:r>
    </w:p>
    <w:p w:rsidR="006763FE" w:rsidRPr="0015128A" w:rsidRDefault="006763FE" w:rsidP="006763F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5128A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15128A">
        <w:rPr>
          <w:rFonts w:ascii="Times New Roman" w:hAnsi="Times New Roman" w:cs="Times New Roman"/>
          <w:sz w:val="24"/>
          <w:szCs w:val="24"/>
        </w:rPr>
        <w:t xml:space="preserve"> Стоимость выполненных работ подтверждается подписанием Справок о сто</w:t>
      </w:r>
      <w:r w:rsidRPr="0015128A">
        <w:rPr>
          <w:rFonts w:ascii="Times New Roman" w:hAnsi="Times New Roman" w:cs="Times New Roman"/>
          <w:sz w:val="24"/>
          <w:szCs w:val="24"/>
        </w:rPr>
        <w:t>и</w:t>
      </w:r>
      <w:r w:rsidRPr="0015128A">
        <w:rPr>
          <w:rFonts w:ascii="Times New Roman" w:hAnsi="Times New Roman" w:cs="Times New Roman"/>
          <w:sz w:val="24"/>
          <w:szCs w:val="24"/>
        </w:rPr>
        <w:t>мости выполненных работ и затрат (форма КС-3), в соответствии с требованиями, утве</w:t>
      </w:r>
      <w:r w:rsidRPr="0015128A">
        <w:rPr>
          <w:rFonts w:ascii="Times New Roman" w:hAnsi="Times New Roman" w:cs="Times New Roman"/>
          <w:sz w:val="24"/>
          <w:szCs w:val="24"/>
        </w:rPr>
        <w:t>р</w:t>
      </w:r>
      <w:r w:rsidRPr="0015128A">
        <w:rPr>
          <w:rFonts w:ascii="Times New Roman" w:hAnsi="Times New Roman" w:cs="Times New Roman"/>
          <w:sz w:val="24"/>
          <w:szCs w:val="24"/>
        </w:rPr>
        <w:t>жденными постановлением Госкомстата от 11 ноября 1999 года № 100, составляемых на о</w:t>
      </w:r>
      <w:r w:rsidRPr="0015128A">
        <w:rPr>
          <w:rFonts w:ascii="Times New Roman" w:hAnsi="Times New Roman" w:cs="Times New Roman"/>
          <w:sz w:val="24"/>
          <w:szCs w:val="24"/>
        </w:rPr>
        <w:t>с</w:t>
      </w:r>
      <w:r w:rsidRPr="0015128A">
        <w:rPr>
          <w:rFonts w:ascii="Times New Roman" w:hAnsi="Times New Roman" w:cs="Times New Roman"/>
          <w:sz w:val="24"/>
          <w:szCs w:val="24"/>
        </w:rPr>
        <w:t>нове Актов о приемке выполненных работ (форма КС-2).</w:t>
      </w:r>
    </w:p>
    <w:p w:rsidR="006763FE" w:rsidRPr="0015128A" w:rsidRDefault="006763FE" w:rsidP="006763FE">
      <w:pPr>
        <w:shd w:val="clear" w:color="auto" w:fill="FFFFFF"/>
        <w:tabs>
          <w:tab w:val="left" w:pos="17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5128A">
        <w:rPr>
          <w:rFonts w:ascii="Times New Roman" w:hAnsi="Times New Roman" w:cs="Times New Roman"/>
          <w:sz w:val="24"/>
          <w:szCs w:val="24"/>
        </w:rPr>
        <w:t>4.4.3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128A">
        <w:rPr>
          <w:rFonts w:ascii="Times New Roman" w:hAnsi="Times New Roman" w:cs="Times New Roman"/>
          <w:sz w:val="24"/>
          <w:szCs w:val="24"/>
        </w:rPr>
        <w:t>. Предварительно согласовать с Заказчиком (уполномоченным представителем) отключение существующих инженерных систем, сетей или отдельных их участков.</w:t>
      </w:r>
    </w:p>
    <w:p w:rsidR="006763FE" w:rsidRPr="0015128A" w:rsidRDefault="006763FE" w:rsidP="006763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28A">
        <w:rPr>
          <w:rFonts w:ascii="Times New Roman" w:hAnsi="Times New Roman" w:cs="Times New Roman"/>
          <w:sz w:val="24"/>
          <w:szCs w:val="24"/>
        </w:rPr>
        <w:t>4.4.3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28A">
        <w:rPr>
          <w:rFonts w:ascii="Times New Roman" w:hAnsi="Times New Roman" w:cs="Times New Roman"/>
          <w:sz w:val="24"/>
          <w:szCs w:val="24"/>
        </w:rPr>
        <w:t xml:space="preserve">. Вывезти в течение 5 (пяти) дней со </w:t>
      </w:r>
      <w:r w:rsidRPr="0015128A">
        <w:rPr>
          <w:rFonts w:ascii="Times New Roman" w:hAnsi="Times New Roman" w:cs="Times New Roman"/>
          <w:spacing w:val="-1"/>
          <w:sz w:val="24"/>
          <w:szCs w:val="24"/>
        </w:rPr>
        <w:t>дня завершения работ по ремонту Объекта (отдельного этапа) за преде</w:t>
      </w:r>
      <w:r w:rsidRPr="0015128A">
        <w:rPr>
          <w:rFonts w:ascii="Times New Roman" w:hAnsi="Times New Roman" w:cs="Times New Roman"/>
          <w:sz w:val="24"/>
          <w:szCs w:val="24"/>
        </w:rPr>
        <w:t>лы территории Объекта принадлежащие Подрядчику строител</w:t>
      </w:r>
      <w:r w:rsidRPr="0015128A">
        <w:rPr>
          <w:rFonts w:ascii="Times New Roman" w:hAnsi="Times New Roman" w:cs="Times New Roman"/>
          <w:sz w:val="24"/>
          <w:szCs w:val="24"/>
        </w:rPr>
        <w:t>ь</w:t>
      </w:r>
      <w:r w:rsidRPr="0015128A">
        <w:rPr>
          <w:rFonts w:ascii="Times New Roman" w:hAnsi="Times New Roman" w:cs="Times New Roman"/>
          <w:sz w:val="24"/>
          <w:szCs w:val="24"/>
        </w:rPr>
        <w:t>ные машины, оборудование, инвентарь, инструменты, строительные материалы, временные сооружения, другое имущество, а также строительный мусор.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28A">
        <w:rPr>
          <w:rFonts w:ascii="Times New Roman" w:hAnsi="Times New Roman" w:cs="Times New Roman"/>
          <w:spacing w:val="-1"/>
          <w:sz w:val="24"/>
          <w:szCs w:val="24"/>
        </w:rPr>
        <w:t>Обеспечить до сдачи результ</w:t>
      </w:r>
      <w:r w:rsidRPr="0015128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5128A">
        <w:rPr>
          <w:rFonts w:ascii="Times New Roman" w:hAnsi="Times New Roman" w:cs="Times New Roman"/>
          <w:spacing w:val="-1"/>
          <w:sz w:val="24"/>
          <w:szCs w:val="24"/>
        </w:rPr>
        <w:t>та работ по Объекту генеральную уборку Объекта и строительной площадки от строительных от</w:t>
      </w:r>
      <w:r w:rsidRPr="0015128A">
        <w:rPr>
          <w:rFonts w:ascii="Times New Roman" w:hAnsi="Times New Roman" w:cs="Times New Roman"/>
          <w:sz w:val="24"/>
          <w:szCs w:val="24"/>
        </w:rPr>
        <w:t>ходов.</w:t>
      </w:r>
    </w:p>
    <w:p w:rsidR="006763FE" w:rsidRPr="0015128A" w:rsidRDefault="006763FE" w:rsidP="006763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28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4.34.</w:t>
      </w:r>
      <w:r w:rsidRPr="0015128A">
        <w:rPr>
          <w:rFonts w:ascii="Times New Roman" w:hAnsi="Times New Roman" w:cs="Times New Roman"/>
          <w:sz w:val="24"/>
          <w:szCs w:val="24"/>
        </w:rPr>
        <w:t xml:space="preserve"> Подготовить по установленной форме, подписать, скрепить печатью и вручить в день приемки 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28A">
        <w:rPr>
          <w:rFonts w:ascii="Times New Roman" w:hAnsi="Times New Roman" w:cs="Times New Roman"/>
          <w:sz w:val="24"/>
          <w:szCs w:val="24"/>
        </w:rPr>
        <w:t>(уполномоченному представителю) Акты о приемке выполненных работ (форма КС-2), Акты освидетельствования скрытых работ, Справки о стоимости в</w:t>
      </w:r>
      <w:r w:rsidRPr="0015128A">
        <w:rPr>
          <w:rFonts w:ascii="Times New Roman" w:hAnsi="Times New Roman" w:cs="Times New Roman"/>
          <w:sz w:val="24"/>
          <w:szCs w:val="24"/>
        </w:rPr>
        <w:t>ы</w:t>
      </w:r>
      <w:r w:rsidRPr="0015128A">
        <w:rPr>
          <w:rFonts w:ascii="Times New Roman" w:hAnsi="Times New Roman" w:cs="Times New Roman"/>
          <w:sz w:val="24"/>
          <w:szCs w:val="24"/>
        </w:rPr>
        <w:t>полненных работ и затрат (форма КС-3), другую документацию, подтверждающую выполн</w:t>
      </w:r>
      <w:r w:rsidRPr="0015128A">
        <w:rPr>
          <w:rFonts w:ascii="Times New Roman" w:hAnsi="Times New Roman" w:cs="Times New Roman"/>
          <w:sz w:val="24"/>
          <w:szCs w:val="24"/>
        </w:rPr>
        <w:t>е</w:t>
      </w:r>
      <w:r w:rsidRPr="0015128A">
        <w:rPr>
          <w:rFonts w:ascii="Times New Roman" w:hAnsi="Times New Roman" w:cs="Times New Roman"/>
          <w:sz w:val="24"/>
          <w:szCs w:val="24"/>
        </w:rPr>
        <w:t>ние работ и их стоимость. Все представляемые документы должны быть выполнены в маш</w:t>
      </w:r>
      <w:r w:rsidRPr="0015128A">
        <w:rPr>
          <w:rFonts w:ascii="Times New Roman" w:hAnsi="Times New Roman" w:cs="Times New Roman"/>
          <w:sz w:val="24"/>
          <w:szCs w:val="24"/>
        </w:rPr>
        <w:t>и</w:t>
      </w:r>
      <w:r w:rsidRPr="0015128A">
        <w:rPr>
          <w:rFonts w:ascii="Times New Roman" w:hAnsi="Times New Roman" w:cs="Times New Roman"/>
          <w:sz w:val="24"/>
          <w:szCs w:val="24"/>
        </w:rPr>
        <w:t xml:space="preserve">нописной форме на белой бумаге формата А4. В бланки Актов освидетельствования скрытых работ и другие документы, составляемые в условиях стройплощадки, допускается вносить записи от руки. Акты о приемке выполненных работ (форма КС-2) и Справки о стоимости выполненных работ (форма КС-3) изготавливаются в трех экземплярах, остальные акты и документы изготавливаются в двух экземплярах.  </w:t>
      </w:r>
    </w:p>
    <w:p w:rsidR="006763FE" w:rsidRPr="00F405D7" w:rsidRDefault="006763FE" w:rsidP="006763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128A">
        <w:rPr>
          <w:rFonts w:ascii="Times New Roman" w:hAnsi="Times New Roman" w:cs="Times New Roman"/>
          <w:sz w:val="24"/>
          <w:szCs w:val="24"/>
          <w:lang w:eastAsia="ar-SA"/>
        </w:rPr>
        <w:t>4.4.3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5128A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5128A">
        <w:rPr>
          <w:rFonts w:ascii="Times New Roman" w:hAnsi="Times New Roman" w:cs="Times New Roman"/>
          <w:sz w:val="24"/>
          <w:szCs w:val="24"/>
        </w:rPr>
        <w:t>Подрядчик несет ответственность за сохранность материальных ценностей, строительной техники и механизмов, конструкций, временных сооружений, материалов, и</w:t>
      </w:r>
      <w:r w:rsidRPr="0015128A">
        <w:rPr>
          <w:rFonts w:ascii="Times New Roman" w:hAnsi="Times New Roman" w:cs="Times New Roman"/>
          <w:sz w:val="24"/>
          <w:szCs w:val="24"/>
        </w:rPr>
        <w:t>з</w:t>
      </w:r>
      <w:r w:rsidRPr="0015128A">
        <w:rPr>
          <w:rFonts w:ascii="Times New Roman" w:hAnsi="Times New Roman" w:cs="Times New Roman"/>
          <w:sz w:val="24"/>
          <w:szCs w:val="24"/>
        </w:rPr>
        <w:t>делий и прочего имущества, в том числе принадле</w:t>
      </w:r>
      <w:r w:rsidRPr="0015128A">
        <w:rPr>
          <w:rFonts w:ascii="Times New Roman" w:hAnsi="Times New Roman" w:cs="Times New Roman"/>
          <w:spacing w:val="-1"/>
          <w:sz w:val="24"/>
          <w:szCs w:val="24"/>
        </w:rPr>
        <w:t>жащего Заказчику, находящегося в пред</w:t>
      </w:r>
      <w:r w:rsidRPr="0015128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5128A">
        <w:rPr>
          <w:rFonts w:ascii="Times New Roman" w:hAnsi="Times New Roman" w:cs="Times New Roman"/>
          <w:spacing w:val="-1"/>
          <w:sz w:val="24"/>
          <w:szCs w:val="24"/>
        </w:rPr>
        <w:t xml:space="preserve">лах Объекта, до полного завершения </w:t>
      </w:r>
      <w:r w:rsidRPr="0015128A">
        <w:rPr>
          <w:rFonts w:ascii="Times New Roman" w:hAnsi="Times New Roman" w:cs="Times New Roman"/>
          <w:sz w:val="24"/>
          <w:szCs w:val="24"/>
        </w:rPr>
        <w:t>работ (включая период времени, в течение которого Подрядчик будет устранять выявленные в ходе приемки недостатки, демонтировать време</w:t>
      </w:r>
      <w:r w:rsidRPr="0015128A">
        <w:rPr>
          <w:rFonts w:ascii="Times New Roman" w:hAnsi="Times New Roman" w:cs="Times New Roman"/>
          <w:sz w:val="24"/>
          <w:szCs w:val="24"/>
        </w:rPr>
        <w:t>н</w:t>
      </w:r>
      <w:r w:rsidRPr="0015128A">
        <w:rPr>
          <w:rFonts w:ascii="Times New Roman" w:hAnsi="Times New Roman" w:cs="Times New Roman"/>
          <w:sz w:val="24"/>
          <w:szCs w:val="24"/>
        </w:rPr>
        <w:lastRenderedPageBreak/>
        <w:t xml:space="preserve">ные сооружения, а также вывозить находящуюся на территории строительной площадки строительную технику) и сдачи </w:t>
      </w:r>
      <w:r w:rsidRPr="00F405D7">
        <w:rPr>
          <w:rFonts w:ascii="Times New Roman" w:hAnsi="Times New Roman" w:cs="Times New Roman"/>
          <w:sz w:val="24"/>
          <w:szCs w:val="24"/>
        </w:rPr>
        <w:t>выполненных работ Заказчику.</w:t>
      </w:r>
    </w:p>
    <w:p w:rsidR="006827D6" w:rsidRPr="00F405D7" w:rsidRDefault="006827D6" w:rsidP="006827D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ОБЕСПЕЧЕНИЕ ИСПОЛ</w:t>
      </w:r>
      <w:r w:rsidR="00422645" w:rsidRPr="00F4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4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КОНТРАКТА</w:t>
      </w:r>
    </w:p>
    <w:p w:rsidR="007C19B7" w:rsidRPr="00F405D7" w:rsidRDefault="007C19B7" w:rsidP="007C19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D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Заказчиком предусмотрено обязательное условие обеспечения исполнения ко</w:t>
      </w:r>
      <w:r w:rsidRPr="00F4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405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тракта.</w:t>
      </w:r>
    </w:p>
    <w:p w:rsidR="007C19B7" w:rsidRPr="00F405D7" w:rsidRDefault="007C19B7" w:rsidP="007C19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5D7">
        <w:rPr>
          <w:rFonts w:ascii="Times New Roman" w:hAnsi="Times New Roman" w:cs="Times New Roman"/>
          <w:sz w:val="24"/>
          <w:szCs w:val="24"/>
        </w:rPr>
        <w:t xml:space="preserve">Исполнение контракта может обеспечиваться предоставлением банковской гарантии, выданной банком и соответствующей требованиям </w:t>
      </w:r>
      <w:hyperlink r:id="rId8" w:history="1">
        <w:r w:rsidRPr="00F405D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45</w:t>
        </w:r>
      </w:hyperlink>
      <w:r w:rsidRPr="00F405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44-ФЗ</w:t>
      </w:r>
      <w:r w:rsidRPr="00F405D7">
        <w:rPr>
          <w:rFonts w:ascii="Times New Roman" w:hAnsi="Times New Roman" w:cs="Times New Roman"/>
          <w:sz w:val="24"/>
          <w:szCs w:val="24"/>
        </w:rPr>
        <w:t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</w:t>
      </w:r>
      <w:r w:rsidRPr="00F405D7">
        <w:rPr>
          <w:rFonts w:ascii="Times New Roman" w:hAnsi="Times New Roman" w:cs="Times New Roman"/>
          <w:sz w:val="24"/>
          <w:szCs w:val="24"/>
        </w:rPr>
        <w:t>у</w:t>
      </w:r>
      <w:r w:rsidRPr="00F405D7">
        <w:rPr>
          <w:rFonts w:ascii="Times New Roman" w:hAnsi="Times New Roman" w:cs="Times New Roman"/>
          <w:sz w:val="24"/>
          <w:szCs w:val="24"/>
        </w:rPr>
        <w:t>пающими Заказчику. Способ обеспечения исполнения контракта определяется Подрядчиком самостоятельно. Срок действия банковской гарантии должен превышать срок действия ко</w:t>
      </w:r>
      <w:r w:rsidRPr="00F405D7">
        <w:rPr>
          <w:rFonts w:ascii="Times New Roman" w:hAnsi="Times New Roman" w:cs="Times New Roman"/>
          <w:sz w:val="24"/>
          <w:szCs w:val="24"/>
        </w:rPr>
        <w:t>н</w:t>
      </w:r>
      <w:r w:rsidRPr="00F405D7">
        <w:rPr>
          <w:rFonts w:ascii="Times New Roman" w:hAnsi="Times New Roman" w:cs="Times New Roman"/>
          <w:sz w:val="24"/>
          <w:szCs w:val="24"/>
        </w:rPr>
        <w:t>тракта не менее чем на один месяц.</w:t>
      </w:r>
    </w:p>
    <w:p w:rsidR="007C19B7" w:rsidRPr="00F405D7" w:rsidRDefault="007C19B7" w:rsidP="007C19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5D7">
        <w:rPr>
          <w:rFonts w:ascii="Times New Roman" w:hAnsi="Times New Roman" w:cs="Times New Roman"/>
          <w:sz w:val="24"/>
          <w:szCs w:val="24"/>
        </w:rPr>
        <w:t>5.2. Обеспечение исполнения контракта путем предоставления банковской гарантии, либо путем внесения денежных средств на счет, указанный в пункте 5.5 контракта, является гарантией надлежащего выполнения Подрядчиком всех обязательств и условий контракта.</w:t>
      </w:r>
    </w:p>
    <w:p w:rsidR="007C19B7" w:rsidRPr="007C4FC3" w:rsidRDefault="007C19B7" w:rsidP="007C19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05D7">
        <w:rPr>
          <w:rFonts w:ascii="Times New Roman" w:hAnsi="Times New Roman" w:cs="Times New Roman"/>
          <w:sz w:val="24"/>
          <w:szCs w:val="24"/>
        </w:rPr>
        <w:t xml:space="preserve">5.3. Размер обеспечения исполнения контракта </w:t>
      </w:r>
      <w:r w:rsidR="00401F5E">
        <w:rPr>
          <w:rFonts w:ascii="Times New Roman" w:hAnsi="Times New Roman" w:cs="Times New Roman"/>
          <w:sz w:val="24"/>
          <w:szCs w:val="24"/>
        </w:rPr>
        <w:t>2</w:t>
      </w:r>
      <w:r w:rsidR="002F52CF">
        <w:rPr>
          <w:rFonts w:ascii="Times New Roman" w:hAnsi="Times New Roman" w:cs="Times New Roman"/>
          <w:sz w:val="24"/>
          <w:szCs w:val="24"/>
        </w:rPr>
        <w:t> </w:t>
      </w:r>
      <w:r w:rsidR="00401F5E">
        <w:rPr>
          <w:rFonts w:ascii="Times New Roman" w:hAnsi="Times New Roman" w:cs="Times New Roman"/>
          <w:sz w:val="24"/>
          <w:szCs w:val="24"/>
        </w:rPr>
        <w:t>250</w:t>
      </w:r>
      <w:r w:rsidR="002F52CF">
        <w:rPr>
          <w:rFonts w:ascii="Times New Roman" w:hAnsi="Times New Roman" w:cs="Times New Roman"/>
          <w:sz w:val="24"/>
          <w:szCs w:val="24"/>
        </w:rPr>
        <w:t xml:space="preserve"> </w:t>
      </w:r>
      <w:r w:rsidR="00401F5E">
        <w:rPr>
          <w:rFonts w:ascii="Times New Roman" w:hAnsi="Times New Roman" w:cs="Times New Roman"/>
          <w:sz w:val="24"/>
          <w:szCs w:val="24"/>
        </w:rPr>
        <w:t>990</w:t>
      </w:r>
      <w:r w:rsidR="007B2B62">
        <w:rPr>
          <w:rFonts w:ascii="Times New Roman" w:hAnsi="Times New Roman" w:cs="Times New Roman"/>
          <w:sz w:val="24"/>
          <w:szCs w:val="24"/>
        </w:rPr>
        <w:t xml:space="preserve"> (</w:t>
      </w:r>
      <w:r w:rsidR="00401F5E">
        <w:rPr>
          <w:rFonts w:ascii="Times New Roman" w:hAnsi="Times New Roman" w:cs="Times New Roman"/>
          <w:sz w:val="24"/>
          <w:szCs w:val="24"/>
        </w:rPr>
        <w:t>два миллиона двести пят</w:t>
      </w:r>
      <w:r w:rsidR="00401F5E">
        <w:rPr>
          <w:rFonts w:ascii="Times New Roman" w:hAnsi="Times New Roman" w:cs="Times New Roman"/>
          <w:sz w:val="24"/>
          <w:szCs w:val="24"/>
        </w:rPr>
        <w:t>ь</w:t>
      </w:r>
      <w:r w:rsidR="00401F5E">
        <w:rPr>
          <w:rFonts w:ascii="Times New Roman" w:hAnsi="Times New Roman" w:cs="Times New Roman"/>
          <w:sz w:val="24"/>
          <w:szCs w:val="24"/>
        </w:rPr>
        <w:t>десят тысяч девятьсот девяносто</w:t>
      </w:r>
      <w:r w:rsidR="007B2B62">
        <w:rPr>
          <w:rFonts w:ascii="Times New Roman" w:hAnsi="Times New Roman" w:cs="Times New Roman"/>
          <w:sz w:val="24"/>
          <w:szCs w:val="24"/>
        </w:rPr>
        <w:t>)</w:t>
      </w:r>
      <w:r w:rsidR="00D524C8">
        <w:rPr>
          <w:rFonts w:ascii="Times New Roman" w:hAnsi="Times New Roman" w:cs="Times New Roman"/>
          <w:sz w:val="24"/>
          <w:szCs w:val="24"/>
        </w:rPr>
        <w:t xml:space="preserve"> </w:t>
      </w:r>
      <w:r w:rsidRPr="007C4FC3">
        <w:rPr>
          <w:rFonts w:ascii="Times New Roman" w:hAnsi="Times New Roman" w:cs="Times New Roman"/>
          <w:kern w:val="16"/>
          <w:sz w:val="24"/>
          <w:szCs w:val="24"/>
        </w:rPr>
        <w:t>рублей</w:t>
      </w:r>
      <w:r w:rsidR="00D524C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401F5E">
        <w:rPr>
          <w:rFonts w:ascii="Times New Roman" w:hAnsi="Times New Roman" w:cs="Times New Roman"/>
          <w:kern w:val="16"/>
          <w:sz w:val="24"/>
          <w:szCs w:val="24"/>
        </w:rPr>
        <w:t>3</w:t>
      </w:r>
      <w:r w:rsidR="007B2B62">
        <w:rPr>
          <w:rFonts w:ascii="Times New Roman" w:hAnsi="Times New Roman" w:cs="Times New Roman"/>
          <w:kern w:val="16"/>
          <w:sz w:val="24"/>
          <w:szCs w:val="24"/>
        </w:rPr>
        <w:t>0</w:t>
      </w:r>
      <w:r w:rsidR="007C4FC3" w:rsidRPr="007C4FC3">
        <w:rPr>
          <w:rFonts w:ascii="Times New Roman" w:hAnsi="Times New Roman" w:cs="Times New Roman"/>
          <w:kern w:val="16"/>
          <w:sz w:val="24"/>
          <w:szCs w:val="24"/>
        </w:rPr>
        <w:t xml:space="preserve"> копеек</w:t>
      </w:r>
      <w:r w:rsidRPr="007C4FC3">
        <w:rPr>
          <w:rFonts w:ascii="Times New Roman" w:hAnsi="Times New Roman" w:cs="Times New Roman"/>
          <w:sz w:val="24"/>
          <w:szCs w:val="24"/>
        </w:rPr>
        <w:t>,</w:t>
      </w:r>
      <w:r w:rsidR="00355D64">
        <w:rPr>
          <w:rFonts w:ascii="Times New Roman" w:hAnsi="Times New Roman" w:cs="Times New Roman"/>
          <w:sz w:val="24"/>
          <w:szCs w:val="24"/>
        </w:rPr>
        <w:t xml:space="preserve"> </w:t>
      </w:r>
      <w:r w:rsidRPr="007C4FC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7B2B62">
        <w:rPr>
          <w:rFonts w:ascii="Times New Roman" w:hAnsi="Times New Roman" w:cs="Times New Roman"/>
          <w:sz w:val="24"/>
          <w:szCs w:val="24"/>
        </w:rPr>
        <w:t>30 %</w:t>
      </w:r>
      <w:r w:rsidRPr="007C4FC3">
        <w:rPr>
          <w:rFonts w:ascii="Times New Roman" w:hAnsi="Times New Roman" w:cs="Times New Roman"/>
          <w:sz w:val="24"/>
          <w:szCs w:val="24"/>
        </w:rPr>
        <w:t xml:space="preserve"> начальной (макс</w:t>
      </w:r>
      <w:r w:rsidRPr="007C4FC3">
        <w:rPr>
          <w:rFonts w:ascii="Times New Roman" w:hAnsi="Times New Roman" w:cs="Times New Roman"/>
          <w:sz w:val="24"/>
          <w:szCs w:val="24"/>
        </w:rPr>
        <w:t>и</w:t>
      </w:r>
      <w:r w:rsidRPr="007C4FC3">
        <w:rPr>
          <w:rFonts w:ascii="Times New Roman" w:hAnsi="Times New Roman" w:cs="Times New Roman"/>
          <w:sz w:val="24"/>
          <w:szCs w:val="24"/>
        </w:rPr>
        <w:t>мальной) цены контракта.</w:t>
      </w:r>
    </w:p>
    <w:p w:rsidR="007C19B7" w:rsidRPr="00F405D7" w:rsidRDefault="007C19B7" w:rsidP="007C19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F405D7">
        <w:rPr>
          <w:rFonts w:ascii="Times New Roman" w:hAnsi="Times New Roman" w:cs="Times New Roman"/>
          <w:sz w:val="24"/>
          <w:szCs w:val="24"/>
        </w:rPr>
        <w:t>В случае если предложенная в заявке участника закупки цена снижена на двадцать пять и более процентов по отношению к начальной (максимальной) цене контракта, учас</w:t>
      </w:r>
      <w:r w:rsidRPr="00F405D7">
        <w:rPr>
          <w:rFonts w:ascii="Times New Roman" w:hAnsi="Times New Roman" w:cs="Times New Roman"/>
          <w:sz w:val="24"/>
          <w:szCs w:val="24"/>
        </w:rPr>
        <w:t>т</w:t>
      </w:r>
      <w:r w:rsidRPr="00F405D7">
        <w:rPr>
          <w:rFonts w:ascii="Times New Roman" w:hAnsi="Times New Roman" w:cs="Times New Roman"/>
          <w:sz w:val="24"/>
          <w:szCs w:val="24"/>
        </w:rPr>
        <w:t>ник закупки, с которым заключается контракт, предоставляет обеспечение исполнения ко</w:t>
      </w:r>
      <w:r w:rsidRPr="00F405D7">
        <w:rPr>
          <w:rFonts w:ascii="Times New Roman" w:hAnsi="Times New Roman" w:cs="Times New Roman"/>
          <w:sz w:val="24"/>
          <w:szCs w:val="24"/>
        </w:rPr>
        <w:t>н</w:t>
      </w:r>
      <w:r w:rsidRPr="00F405D7">
        <w:rPr>
          <w:rFonts w:ascii="Times New Roman" w:hAnsi="Times New Roman" w:cs="Times New Roman"/>
          <w:sz w:val="24"/>
          <w:szCs w:val="24"/>
        </w:rPr>
        <w:t xml:space="preserve">тракта с учетом положений </w:t>
      </w:r>
      <w:hyperlink r:id="rId9" w:history="1">
        <w:r w:rsidRPr="00F405D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37</w:t>
        </w:r>
      </w:hyperlink>
      <w:r w:rsidRPr="00F4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44-ФЗ</w:t>
      </w:r>
    </w:p>
    <w:p w:rsidR="007C19B7" w:rsidRPr="00F405D7" w:rsidRDefault="007C19B7" w:rsidP="007C19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5D7">
        <w:rPr>
          <w:rFonts w:ascii="Times New Roman" w:hAnsi="Times New Roman" w:cs="Times New Roman"/>
          <w:sz w:val="24"/>
          <w:szCs w:val="24"/>
        </w:rPr>
        <w:t>5.4. В ходе исполнения контракта Подрядчик вправе предоставить Заказчику обесп</w:t>
      </w:r>
      <w:r w:rsidRPr="00F405D7">
        <w:rPr>
          <w:rFonts w:ascii="Times New Roman" w:hAnsi="Times New Roman" w:cs="Times New Roman"/>
          <w:sz w:val="24"/>
          <w:szCs w:val="24"/>
        </w:rPr>
        <w:t>е</w:t>
      </w:r>
      <w:r w:rsidRPr="00F405D7">
        <w:rPr>
          <w:rFonts w:ascii="Times New Roman" w:hAnsi="Times New Roman" w:cs="Times New Roman"/>
          <w:sz w:val="24"/>
          <w:szCs w:val="24"/>
        </w:rPr>
        <w:t>чение исполнения контракта, уменьшенное на размер выполненных обязательств, пред</w:t>
      </w:r>
      <w:r w:rsidRPr="00F405D7">
        <w:rPr>
          <w:rFonts w:ascii="Times New Roman" w:hAnsi="Times New Roman" w:cs="Times New Roman"/>
          <w:sz w:val="24"/>
          <w:szCs w:val="24"/>
        </w:rPr>
        <w:t>у</w:t>
      </w:r>
      <w:r w:rsidRPr="00F405D7">
        <w:rPr>
          <w:rFonts w:ascii="Times New Roman" w:hAnsi="Times New Roman" w:cs="Times New Roman"/>
          <w:sz w:val="24"/>
          <w:szCs w:val="24"/>
        </w:rPr>
        <w:t>смотренных контрактом, взамен ранее предоставленного обеспечения исполнения контракта. При этом может быть изменен способ обеспечения исполнения контракта.</w:t>
      </w:r>
    </w:p>
    <w:p w:rsidR="002A7043" w:rsidRPr="00F405D7" w:rsidRDefault="007C19B7" w:rsidP="002A70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5D7">
        <w:rPr>
          <w:rFonts w:ascii="Times New Roman" w:hAnsi="Times New Roman" w:cs="Times New Roman"/>
          <w:sz w:val="24"/>
          <w:szCs w:val="24"/>
        </w:rPr>
        <w:t>5.5. В случае предоставления Подрядчиком в качестве обеспечения исполнения ко</w:t>
      </w:r>
      <w:r w:rsidRPr="00F405D7">
        <w:rPr>
          <w:rFonts w:ascii="Times New Roman" w:hAnsi="Times New Roman" w:cs="Times New Roman"/>
          <w:sz w:val="24"/>
          <w:szCs w:val="24"/>
        </w:rPr>
        <w:t>н</w:t>
      </w:r>
      <w:r w:rsidRPr="00F405D7">
        <w:rPr>
          <w:rFonts w:ascii="Times New Roman" w:hAnsi="Times New Roman" w:cs="Times New Roman"/>
          <w:sz w:val="24"/>
          <w:szCs w:val="24"/>
        </w:rPr>
        <w:t>тракта денежных средств, они вносятся на счет, на котором в соответствии с законодательс</w:t>
      </w:r>
      <w:r w:rsidRPr="00F405D7">
        <w:rPr>
          <w:rFonts w:ascii="Times New Roman" w:hAnsi="Times New Roman" w:cs="Times New Roman"/>
          <w:sz w:val="24"/>
          <w:szCs w:val="24"/>
        </w:rPr>
        <w:t>т</w:t>
      </w:r>
      <w:r w:rsidRPr="00F405D7">
        <w:rPr>
          <w:rFonts w:ascii="Times New Roman" w:hAnsi="Times New Roman" w:cs="Times New Roman"/>
          <w:sz w:val="24"/>
          <w:szCs w:val="24"/>
        </w:rPr>
        <w:t>вом Российской Федерации учитываются операции со средствами, поступающими Заказч</w:t>
      </w:r>
      <w:r w:rsidRPr="00F405D7">
        <w:rPr>
          <w:rFonts w:ascii="Times New Roman" w:hAnsi="Times New Roman" w:cs="Times New Roman"/>
          <w:sz w:val="24"/>
          <w:szCs w:val="24"/>
        </w:rPr>
        <w:t>и</w:t>
      </w:r>
      <w:r w:rsidRPr="00F405D7">
        <w:rPr>
          <w:rFonts w:ascii="Times New Roman" w:hAnsi="Times New Roman" w:cs="Times New Roman"/>
          <w:sz w:val="24"/>
          <w:szCs w:val="24"/>
        </w:rPr>
        <w:t>ку:</w:t>
      </w:r>
    </w:p>
    <w:p w:rsidR="002A7043" w:rsidRPr="001855A7" w:rsidRDefault="002A7043" w:rsidP="002A70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A7">
        <w:rPr>
          <w:rFonts w:ascii="Times New Roman" w:hAnsi="Times New Roman" w:cs="Times New Roman"/>
          <w:sz w:val="24"/>
          <w:szCs w:val="24"/>
        </w:rPr>
        <w:t xml:space="preserve">Получатель: Администрация </w:t>
      </w:r>
      <w:r w:rsidR="00853FA7" w:rsidRPr="001855A7">
        <w:rPr>
          <w:rFonts w:ascii="Times New Roman" w:hAnsi="Times New Roman" w:cs="Times New Roman"/>
          <w:sz w:val="24"/>
          <w:szCs w:val="24"/>
        </w:rPr>
        <w:t>Ахтанизовского</w:t>
      </w:r>
      <w:r w:rsidRPr="001855A7">
        <w:rPr>
          <w:rFonts w:ascii="Times New Roman" w:hAnsi="Times New Roman" w:cs="Times New Roman"/>
          <w:sz w:val="24"/>
          <w:szCs w:val="24"/>
        </w:rPr>
        <w:t xml:space="preserve"> сельского поселения Темрюкского района</w:t>
      </w:r>
    </w:p>
    <w:p w:rsidR="002A7043" w:rsidRPr="001855A7" w:rsidRDefault="002A7043" w:rsidP="002A70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A7">
        <w:rPr>
          <w:rFonts w:ascii="Times New Roman" w:hAnsi="Times New Roman" w:cs="Times New Roman"/>
          <w:sz w:val="24"/>
          <w:szCs w:val="24"/>
        </w:rPr>
        <w:t>ИНН 235203</w:t>
      </w:r>
      <w:r w:rsidR="00853FA7" w:rsidRPr="001855A7">
        <w:rPr>
          <w:rFonts w:ascii="Times New Roman" w:hAnsi="Times New Roman" w:cs="Times New Roman"/>
          <w:sz w:val="24"/>
          <w:szCs w:val="24"/>
        </w:rPr>
        <w:t>794</w:t>
      </w:r>
      <w:r w:rsidRPr="001855A7">
        <w:rPr>
          <w:rFonts w:ascii="Times New Roman" w:hAnsi="Times New Roman" w:cs="Times New Roman"/>
          <w:sz w:val="24"/>
          <w:szCs w:val="24"/>
        </w:rPr>
        <w:t>4, КПП 235201001</w:t>
      </w:r>
      <w:r w:rsidR="006F5AEF">
        <w:rPr>
          <w:rFonts w:ascii="Times New Roman" w:hAnsi="Times New Roman" w:cs="Times New Roman"/>
          <w:sz w:val="24"/>
          <w:szCs w:val="24"/>
        </w:rPr>
        <w:t>, ОКТМО 03651402</w:t>
      </w:r>
    </w:p>
    <w:p w:rsidR="002A7043" w:rsidRPr="001855A7" w:rsidRDefault="002A7043" w:rsidP="002A70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A7">
        <w:rPr>
          <w:rFonts w:ascii="Times New Roman" w:hAnsi="Times New Roman" w:cs="Times New Roman"/>
          <w:sz w:val="24"/>
          <w:szCs w:val="24"/>
        </w:rPr>
        <w:t>Банк получателя: Южное ГУ Банка Россия</w:t>
      </w:r>
    </w:p>
    <w:p w:rsidR="002A7043" w:rsidRPr="001855A7" w:rsidRDefault="002A7043" w:rsidP="002A70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A7">
        <w:rPr>
          <w:rFonts w:ascii="Times New Roman" w:hAnsi="Times New Roman" w:cs="Times New Roman"/>
          <w:sz w:val="24"/>
          <w:szCs w:val="24"/>
        </w:rPr>
        <w:t>БИК : 040349001</w:t>
      </w:r>
    </w:p>
    <w:p w:rsidR="002A7043" w:rsidRPr="001855A7" w:rsidRDefault="009B7BB8" w:rsidP="002A70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7043" w:rsidRPr="001855A7">
        <w:rPr>
          <w:rFonts w:ascii="Times New Roman" w:hAnsi="Times New Roman" w:cs="Times New Roman"/>
          <w:sz w:val="24"/>
          <w:szCs w:val="24"/>
        </w:rPr>
        <w:t>/сч № 40</w:t>
      </w:r>
      <w:r w:rsidR="000A4A56" w:rsidRPr="001855A7">
        <w:rPr>
          <w:rFonts w:ascii="Times New Roman" w:hAnsi="Times New Roman" w:cs="Times New Roman"/>
          <w:sz w:val="24"/>
          <w:szCs w:val="24"/>
        </w:rPr>
        <w:t>302810000003000048</w:t>
      </w:r>
    </w:p>
    <w:p w:rsidR="007C19B7" w:rsidRPr="001855A7" w:rsidRDefault="009B7BB8" w:rsidP="002A70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7043" w:rsidRPr="001855A7">
        <w:rPr>
          <w:rFonts w:ascii="Times New Roman" w:hAnsi="Times New Roman" w:cs="Times New Roman"/>
          <w:sz w:val="24"/>
          <w:szCs w:val="24"/>
        </w:rPr>
        <w:t xml:space="preserve">л/сч № </w:t>
      </w:r>
      <w:r w:rsidR="000A4A56" w:rsidRPr="001855A7">
        <w:rPr>
          <w:rFonts w:ascii="Times New Roman" w:hAnsi="Times New Roman" w:cs="Times New Roman"/>
          <w:sz w:val="24"/>
          <w:szCs w:val="24"/>
        </w:rPr>
        <w:t xml:space="preserve">0513010940 </w:t>
      </w:r>
      <w:r w:rsidR="000A4A56" w:rsidRPr="001855A7">
        <w:rPr>
          <w:rFonts w:ascii="Times New Roman" w:hAnsi="Times New Roman"/>
          <w:sz w:val="24"/>
          <w:szCs w:val="24"/>
        </w:rPr>
        <w:t xml:space="preserve">УФК по Краснодарскому краю </w:t>
      </w:r>
      <w:r w:rsidR="007C19B7" w:rsidRPr="001855A7">
        <w:rPr>
          <w:rFonts w:ascii="Times New Roman" w:hAnsi="Times New Roman"/>
          <w:sz w:val="24"/>
          <w:szCs w:val="24"/>
          <w:u w:val="single"/>
        </w:rPr>
        <w:t>(назначение платежа:</w:t>
      </w:r>
      <w:r w:rsidR="00355D6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C19B7" w:rsidRPr="001855A7">
        <w:rPr>
          <w:rFonts w:ascii="Times New Roman" w:hAnsi="Times New Roman"/>
          <w:sz w:val="24"/>
          <w:szCs w:val="24"/>
          <w:u w:val="single"/>
        </w:rPr>
        <w:t>Средства, вн</w:t>
      </w:r>
      <w:r w:rsidR="007C19B7" w:rsidRPr="001855A7">
        <w:rPr>
          <w:rFonts w:ascii="Times New Roman" w:hAnsi="Times New Roman"/>
          <w:sz w:val="24"/>
          <w:szCs w:val="24"/>
          <w:u w:val="single"/>
        </w:rPr>
        <w:t>о</w:t>
      </w:r>
      <w:r w:rsidR="007C19B7" w:rsidRPr="001855A7">
        <w:rPr>
          <w:rFonts w:ascii="Times New Roman" w:hAnsi="Times New Roman"/>
          <w:sz w:val="24"/>
          <w:szCs w:val="24"/>
          <w:u w:val="single"/>
        </w:rPr>
        <w:t>симые в качестве обеспечения исполнения Контракта)</w:t>
      </w:r>
    </w:p>
    <w:p w:rsidR="00470806" w:rsidRDefault="007C19B7" w:rsidP="007C19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D7">
        <w:rPr>
          <w:rFonts w:ascii="Times New Roman" w:hAnsi="Times New Roman" w:cs="Times New Roman"/>
          <w:sz w:val="24"/>
          <w:szCs w:val="24"/>
        </w:rPr>
        <w:t xml:space="preserve">5.6. </w:t>
      </w:r>
      <w:r w:rsidR="00470806">
        <w:rPr>
          <w:rFonts w:ascii="Times New Roman" w:hAnsi="Times New Roman" w:cs="Times New Roman"/>
          <w:sz w:val="24"/>
          <w:szCs w:val="24"/>
        </w:rPr>
        <w:t>В случае, если контрактом предусмотрены отдельные этапы его исполнения и у</w:t>
      </w:r>
      <w:r w:rsidR="00470806">
        <w:rPr>
          <w:rFonts w:ascii="Times New Roman" w:hAnsi="Times New Roman" w:cs="Times New Roman"/>
          <w:sz w:val="24"/>
          <w:szCs w:val="24"/>
        </w:rPr>
        <w:t>с</w:t>
      </w:r>
      <w:r w:rsidR="00470806">
        <w:rPr>
          <w:rFonts w:ascii="Times New Roman" w:hAnsi="Times New Roman" w:cs="Times New Roman"/>
          <w:sz w:val="24"/>
          <w:szCs w:val="24"/>
        </w:rPr>
        <w:t>тановлено требование обеспечения исполнения контракта, в ходе исполнения данного ко</w:t>
      </w:r>
      <w:r w:rsidR="00470806">
        <w:rPr>
          <w:rFonts w:ascii="Times New Roman" w:hAnsi="Times New Roman" w:cs="Times New Roman"/>
          <w:sz w:val="24"/>
          <w:szCs w:val="24"/>
        </w:rPr>
        <w:t>н</w:t>
      </w:r>
      <w:r w:rsidR="00470806">
        <w:rPr>
          <w:rFonts w:ascii="Times New Roman" w:hAnsi="Times New Roman" w:cs="Times New Roman"/>
          <w:sz w:val="24"/>
          <w:szCs w:val="24"/>
        </w:rPr>
        <w:t>тракта размер этого обеспечения подлежит уменьшению в порядке и случаях, которые пр</w:t>
      </w:r>
      <w:r w:rsidR="00470806">
        <w:rPr>
          <w:rFonts w:ascii="Times New Roman" w:hAnsi="Times New Roman" w:cs="Times New Roman"/>
          <w:sz w:val="24"/>
          <w:szCs w:val="24"/>
        </w:rPr>
        <w:t>е</w:t>
      </w:r>
      <w:r w:rsidR="00470806">
        <w:rPr>
          <w:rFonts w:ascii="Times New Roman" w:hAnsi="Times New Roman" w:cs="Times New Roman"/>
          <w:sz w:val="24"/>
          <w:szCs w:val="24"/>
        </w:rPr>
        <w:t>дусмотрены частями 7.2 и 7.3 статьи 96 Федерального закона № 44-ФЗ</w:t>
      </w:r>
      <w:r w:rsidRPr="00F40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9B7" w:rsidRPr="00F405D7" w:rsidRDefault="007C19B7" w:rsidP="007C19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5.7. </w:t>
      </w:r>
      <w:r w:rsidR="00470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обеспечения исполнения контракта уменьшается посредством направл</w:t>
      </w:r>
      <w:r w:rsidR="004708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70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заказчиком информации об исполнении подрядчиком обязательств по выполнению р</w:t>
      </w:r>
      <w:r w:rsidR="004708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08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(ее результатов) или об исполнении им отдельного этапа исполнения контракта и сто</w:t>
      </w:r>
      <w:r w:rsidR="004708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 исполненных обязательств для включения в 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реестр контрактов, пр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дусмотренный статьей 103 Федерального закона № 44-ФЗ</w:t>
      </w:r>
      <w:r w:rsidRPr="00F40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размера обеспечения исполнения контракта производится пропорционально стоимости исполненных обяз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тельств, приемка и оплата которых осуществлены в порядке и сроки, которые предусмотр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контрактом. В случае, если обеспечение исполнения контракта осуществляется путем предоставления банковской гарантии, требование заказчика об уплате денежных сумм по этой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соответствующем реестре контрактов. В случае, если обеспечение исполн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контракта осуществляется путем внесения денежных средств на счет, указанный зака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чиком, по заявлению подрядчика ему возвращаются заказчиком в установленный в соотве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частью 27 статьи 34 Федерального закона № 44-ФЗ контрактом срок денежные сре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в сумме, на которую уменьшен размер обеспечения исполнения контракта, рассчита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заказчиком на основании информации об исполнении контракта, размещенной в соо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ветствующем реестре контрактов. </w:t>
      </w:r>
    </w:p>
    <w:p w:rsidR="007C19B7" w:rsidRDefault="007C19B7" w:rsidP="007C19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="00225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Подрядчиком в качестве обеспечения исполнения контракта денежных средств, указанные денежные средства возвращаются Подрядчику при наличии оснований, предусмотренных Федеральным законом № 44-ФЗ, на основании письменного обращения Подрядчика в адрес Заказчика или Заказчиком по своей инициативе в течение 15 дней с момента исполнения Подрядчиком обязательств, предусмотренных контрактом, при условии отсутствия оснований для удержания сумм из средств, внесенных в качестве обе</w:t>
      </w:r>
      <w:r w:rsidR="00225F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25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исполнения контракта, предусмотренных Федеральным законом № 44-ФЗ и ко</w:t>
      </w:r>
      <w:r w:rsidR="00225F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25F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трактом.</w:t>
      </w:r>
    </w:p>
    <w:p w:rsidR="00056669" w:rsidRDefault="00056669" w:rsidP="007C19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 w:rsidR="00225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контракта в одностороннем порядке по инициативе Зака</w:t>
      </w:r>
      <w:r w:rsidR="00225F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25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чика, Заказчик имеет право в полном объеме удержать обеспечение исполнения контракта.</w:t>
      </w:r>
    </w:p>
    <w:p w:rsidR="00225FE1" w:rsidRDefault="00225FE1" w:rsidP="007C19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Pr="00F4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участником закупки, с которым заключается контракт, является казенное учреждение, положения об обеспечении исполнения контракта к такому участнику не применяются.</w:t>
      </w:r>
    </w:p>
    <w:p w:rsidR="00225FE1" w:rsidRPr="00F405D7" w:rsidRDefault="00225FE1" w:rsidP="007C19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Если заказчиком 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96 Федерального закона № 44-ФЗ установлено требование обеспечения исполнения контракта, в контракте включается об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зательство поставщика (подрядчика, исполнителя) в случае отзыва в соответствии с закон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дательством Российской Федерации у банка, предоставившего банковскую гарантию в кач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обеспечения исполнения контракта, лицензии на осуществление банковских операций предоставить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обеспечение исполнения контракта не позднее одного месяца со дня надлежащего уведомления заказчиком поставщика (подрядчика, исполнителя) о необход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предоставить соответствующее обеспечение. Размер такого обеспечения может быть уменьшен в порядке и случаях, которые предусмотрены частями 7,7.1, 7.2 и 7.3 статьи 96 Федерального закона № 44-ФЗ. За каждый день просрочки исполнения поставщиком (по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712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рядчиком, исполнителем) обязательства, предусмотренного настоящей частью, начисляется пеня в размере, определенном в порядке, установленном в соответствии с частью 7 ст. 96 Федерального закона.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7D6" w:rsidRPr="00F6138B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F6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D32DD" w:rsidRPr="003D32DD" w:rsidRDefault="008C1C84" w:rsidP="002B27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DD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2B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2DD" w:rsidRPr="003D32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поставленного товара П</w:t>
      </w:r>
      <w:r w:rsidR="00F35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</w:t>
      </w:r>
      <w:r w:rsidR="003D32DD" w:rsidRPr="003D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соответс</w:t>
      </w:r>
      <w:r w:rsidR="003D32DD" w:rsidRPr="003D32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D32DD" w:rsidRPr="003D32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действующим законодательством Российской Федерации.</w:t>
      </w:r>
    </w:p>
    <w:p w:rsidR="003D32DD" w:rsidRDefault="003D32DD" w:rsidP="003D32DD">
      <w:pPr>
        <w:pStyle w:val="af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F1E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 </w:t>
      </w:r>
      <w:r w:rsidRPr="0010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102F1E">
        <w:rPr>
          <w:rFonts w:ascii="Times New Roman" w:hAnsi="Times New Roman" w:cs="Times New Roman"/>
          <w:sz w:val="24"/>
          <w:szCs w:val="24"/>
        </w:rPr>
        <w:t xml:space="preserve">ом обязательств, предусмотренных контрактом, а также в иных случаях неисполнения или ненадлежащего исполнения </w:t>
      </w:r>
      <w:r w:rsidRPr="0010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35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</w:t>
      </w:r>
      <w:r w:rsidR="00F353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3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чиком </w:t>
      </w:r>
      <w:r w:rsidRPr="00102F1E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контрактом, Заказчик направляет </w:t>
      </w:r>
      <w:r w:rsidR="00F35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Подрядчику</w:t>
      </w:r>
      <w:r w:rsidRPr="00102F1E">
        <w:rPr>
          <w:rFonts w:ascii="Times New Roman" w:hAnsi="Times New Roman" w:cs="Times New Roman"/>
          <w:sz w:val="24"/>
          <w:szCs w:val="24"/>
        </w:rPr>
        <w:t xml:space="preserve"> треб</w:t>
      </w:r>
      <w:r w:rsidRPr="00102F1E">
        <w:rPr>
          <w:rFonts w:ascii="Times New Roman" w:hAnsi="Times New Roman" w:cs="Times New Roman"/>
          <w:sz w:val="24"/>
          <w:szCs w:val="24"/>
        </w:rPr>
        <w:t>о</w:t>
      </w:r>
      <w:r w:rsidRPr="00102F1E">
        <w:rPr>
          <w:rFonts w:ascii="Times New Roman" w:hAnsi="Times New Roman" w:cs="Times New Roman"/>
          <w:sz w:val="24"/>
          <w:szCs w:val="24"/>
        </w:rPr>
        <w:t>вание об уплате неустоек (штрафов, пеней).</w:t>
      </w:r>
    </w:p>
    <w:p w:rsidR="00CE4E2E" w:rsidRPr="00102F1E" w:rsidRDefault="00CE4E2E" w:rsidP="00CE4E2E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 начисляется в соответствии с постановлением Правительства Российской 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дерации от 30.08.2017 № 1042 «Об утверждении правил определения размера штрафа,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числяемого в случае ненадлежащего исполнения заказчиком, неисполнения или ненадлеж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щего исполнения поставщиком (подрядчиком, исполнителем) обязательств, предусмотре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контрактом (за исключением просрочки исполнения обязательств заказчиком, поста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Правительства Российской Федерации от 25 ноября 2013 г. № 1063» (далее - Постано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ление № 1042). </w:t>
      </w:r>
    </w:p>
    <w:p w:rsidR="00E46393" w:rsidRPr="00E46393" w:rsidRDefault="003D32DD" w:rsidP="003D32DD">
      <w:pPr>
        <w:pStyle w:val="af"/>
        <w:widowControl w:val="0"/>
        <w:numPr>
          <w:ilvl w:val="1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факт неисполнения или ненадлежащего исполнения П</w:t>
      </w:r>
      <w:r w:rsidR="008F4698"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</w:t>
      </w:r>
      <w:r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контрактом, </w:t>
      </w:r>
      <w:r w:rsidR="008F4698"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просрочки исполнения обяз</w:t>
      </w:r>
      <w:r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</w:t>
      </w:r>
      <w:r w:rsidR="008F4698"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гарантийного обязательства)</w:t>
      </w:r>
      <w:r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72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F4698"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случаев, </w:t>
      </w:r>
      <w:r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8F4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F4698"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</w:t>
      </w:r>
      <w:r w:rsidR="008F4698"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F4698"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 6.4, 6.14) предусмотренных </w:t>
      </w:r>
      <w:r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контрактом, взыскивается штраф </w:t>
      </w:r>
      <w:r w:rsidR="00E46393"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определенном согласно </w:t>
      </w:r>
      <w:r w:rsidR="00E46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E46393"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1042</w:t>
      </w:r>
      <w:r w:rsidR="003A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E463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32DD" w:rsidRDefault="00E46393" w:rsidP="00E46393">
      <w:pPr>
        <w:pStyle w:val="af"/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3D32DD" w:rsidRPr="008F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32DD" w:rsidRPr="008F4698">
        <w:rPr>
          <w:rFonts w:ascii="Times New Roman" w:hAnsi="Times New Roman" w:cs="Times New Roman"/>
          <w:sz w:val="24"/>
          <w:szCs w:val="24"/>
        </w:rPr>
        <w:t xml:space="preserve"> процентов це</w:t>
      </w:r>
      <w:r>
        <w:rPr>
          <w:rFonts w:ascii="Times New Roman" w:hAnsi="Times New Roman" w:cs="Times New Roman"/>
          <w:sz w:val="24"/>
          <w:szCs w:val="24"/>
        </w:rPr>
        <w:t>ны контракта в случае</w:t>
      </w:r>
      <w:r w:rsidR="003D32DD" w:rsidRPr="008F4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цена контракта не превышает 3 млн. рублей;</w:t>
      </w:r>
    </w:p>
    <w:p w:rsidR="00E46393" w:rsidRDefault="00E46393" w:rsidP="00E46393">
      <w:pPr>
        <w:pStyle w:val="af"/>
        <w:widowControl w:val="0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5 пр</w:t>
      </w:r>
      <w:r w:rsidR="002140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центов цены контракта в случае, если цена контракта составляет от 3 млн. рублей до 50 млн. рублей (включительно)</w:t>
      </w:r>
    </w:p>
    <w:p w:rsidR="003A0766" w:rsidRDefault="003D32DD" w:rsidP="003D32DD">
      <w:pPr>
        <w:pStyle w:val="af"/>
        <w:numPr>
          <w:ilvl w:val="1"/>
          <w:numId w:val="3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факт неисполнения или ненадлежащего исполнения П</w:t>
      </w:r>
      <w:r w:rsidR="00CE4E2E" w:rsidRP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</w:t>
      </w:r>
      <w:r w:rsidRP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обязательства, предусмотренного контрактом, которое не имеет стоимостного выражения, (при наличии в контракте таких обязательств) взыскивается штраф </w:t>
      </w:r>
      <w:r w:rsidR="003A0766" w:rsidRP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определенном, согласно Постановлению № 1042</w:t>
      </w:r>
      <w:r w:rsidR="0067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3A07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32DD" w:rsidRDefault="003A0766" w:rsidP="003A0766">
      <w:pPr>
        <w:pStyle w:val="af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1</w:t>
      </w:r>
      <w:r w:rsidR="003D32DD" w:rsidRP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</w:t>
      </w:r>
      <w:r w:rsidR="003D32DD" w:rsidRP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32DD" w:rsidRP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цена контракта не превышает 3 млн</w:t>
      </w:r>
      <w:r w:rsidR="003D32DD" w:rsidRP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3A0766" w:rsidRPr="00D65D94" w:rsidRDefault="003A0766" w:rsidP="003A0766">
      <w:pPr>
        <w:pStyle w:val="af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5000 (пять тысяч) рублей, если цена контракта составляет от 3 млн. рублей до 50 млн. рублей (включительно).</w:t>
      </w:r>
    </w:p>
    <w:p w:rsidR="000F5D73" w:rsidRPr="000F5D73" w:rsidRDefault="000F5D73" w:rsidP="000F5D73">
      <w:pPr>
        <w:pStyle w:val="af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3">
        <w:rPr>
          <w:rFonts w:ascii="Times New Roman" w:hAnsi="Times New Roman" w:cs="Times New Roman"/>
          <w:sz w:val="24"/>
          <w:szCs w:val="24"/>
        </w:rPr>
        <w:t>В случае просрочки исполнения Подрядчиком обязательства, предусмотренн</w:t>
      </w:r>
      <w:r w:rsidRPr="000F5D73">
        <w:rPr>
          <w:rFonts w:ascii="Times New Roman" w:hAnsi="Times New Roman" w:cs="Times New Roman"/>
          <w:sz w:val="24"/>
          <w:szCs w:val="24"/>
        </w:rPr>
        <w:t>о</w:t>
      </w:r>
      <w:r w:rsidRPr="000F5D73">
        <w:rPr>
          <w:rFonts w:ascii="Times New Roman" w:hAnsi="Times New Roman" w:cs="Times New Roman"/>
          <w:sz w:val="24"/>
          <w:szCs w:val="24"/>
        </w:rPr>
        <w:t>го контрактом, Поставщик оплачивает Заказчику пеню. Пеня начисляется за каждый день просрочки исполнения обязательства, предусмотренного контрактом, начиная со дня, сл</w:t>
      </w:r>
      <w:r w:rsidRPr="000F5D73">
        <w:rPr>
          <w:rFonts w:ascii="Times New Roman" w:hAnsi="Times New Roman" w:cs="Times New Roman"/>
          <w:sz w:val="24"/>
          <w:szCs w:val="24"/>
        </w:rPr>
        <w:t>е</w:t>
      </w:r>
      <w:r w:rsidRPr="000F5D73">
        <w:rPr>
          <w:rFonts w:ascii="Times New Roman" w:hAnsi="Times New Roman" w:cs="Times New Roman"/>
          <w:sz w:val="24"/>
          <w:szCs w:val="24"/>
        </w:rPr>
        <w:t>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</w:t>
      </w:r>
      <w:r w:rsidRPr="000F5D73">
        <w:rPr>
          <w:rFonts w:ascii="Times New Roman" w:hAnsi="Times New Roman" w:cs="Times New Roman"/>
          <w:sz w:val="24"/>
          <w:szCs w:val="24"/>
        </w:rPr>
        <w:t>о</w:t>
      </w:r>
      <w:r w:rsidRPr="000F5D73">
        <w:rPr>
          <w:rFonts w:ascii="Times New Roman" w:hAnsi="Times New Roman" w:cs="Times New Roman"/>
          <w:sz w:val="24"/>
          <w:szCs w:val="24"/>
        </w:rPr>
        <w:t>го банка Российской Федерации от цены контракта, уменьшенной на сумму, пропорционал</w:t>
      </w:r>
      <w:r w:rsidRPr="000F5D73">
        <w:rPr>
          <w:rFonts w:ascii="Times New Roman" w:hAnsi="Times New Roman" w:cs="Times New Roman"/>
          <w:sz w:val="24"/>
          <w:szCs w:val="24"/>
        </w:rPr>
        <w:t>ь</w:t>
      </w:r>
      <w:r w:rsidRPr="000F5D73">
        <w:rPr>
          <w:rFonts w:ascii="Times New Roman" w:hAnsi="Times New Roman" w:cs="Times New Roman"/>
          <w:sz w:val="24"/>
          <w:szCs w:val="24"/>
        </w:rPr>
        <w:t>ную объему обязательств, предусмотренных контрактом и фактически исполненных П</w:t>
      </w:r>
      <w:r w:rsidRPr="000F5D73">
        <w:rPr>
          <w:rFonts w:ascii="Times New Roman" w:hAnsi="Times New Roman" w:cs="Times New Roman"/>
          <w:sz w:val="24"/>
          <w:szCs w:val="24"/>
        </w:rPr>
        <w:t>о</w:t>
      </w:r>
      <w:r w:rsidRPr="000F5D73">
        <w:rPr>
          <w:rFonts w:ascii="Times New Roman" w:hAnsi="Times New Roman" w:cs="Times New Roman"/>
          <w:sz w:val="24"/>
          <w:szCs w:val="24"/>
        </w:rPr>
        <w:t>ставщиком.</w:t>
      </w:r>
    </w:p>
    <w:p w:rsidR="003D32DD" w:rsidRPr="001A4DE8" w:rsidRDefault="003D32DD" w:rsidP="003D32DD">
      <w:pPr>
        <w:pStyle w:val="af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просрочки исполнения </w:t>
      </w:r>
      <w:r w:rsid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Pr="00491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предусмотренн</w:t>
      </w:r>
      <w:r w:rsid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9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контрактом, </w:t>
      </w:r>
      <w:r w:rsid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иных случаях неисполнения или ненадлежащего исполнения Заказч</w:t>
      </w:r>
      <w:r w:rsid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обязательств, предусмотренных контрактом, Подрядчик вправе требовать уплаты неу</w:t>
      </w:r>
      <w:r w:rsid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тоек (штрафов, пеней). Пеня начисляется в размере одной трехсотой действующей на дату уплаты пеней ключевой ставки Центрального банка Российской Федерации от не уплачен</w:t>
      </w:r>
      <w:r w:rsidR="00C56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 срок с</w:t>
      </w:r>
      <w:r w:rsidR="00D65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уммы</w:t>
      </w:r>
      <w:r w:rsidR="00C5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просрочки исполнения обязательства, предусмотренного ко</w:t>
      </w:r>
      <w:r w:rsidR="00C566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6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трактом, начиная со дня, следующего после дня истечения установленного контрактом срока исполнения обязательства</w:t>
      </w:r>
      <w:r w:rsidRPr="0049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штрафа установлен пунктом 6.4.</w:t>
      </w:r>
    </w:p>
    <w:p w:rsidR="00677F9C" w:rsidRDefault="00C566F1" w:rsidP="003D32DD">
      <w:pPr>
        <w:pStyle w:val="af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факт не исполнения Заказчиком обязательств, предусмотренных контрактом, за исключением просрочки исполнения обязательств, предусмотренных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трактом, устанавливается штраф в размере</w:t>
      </w:r>
      <w:r w:rsidR="00677F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32DD" w:rsidRDefault="00677F9C" w:rsidP="00677F9C">
      <w:pPr>
        <w:pStyle w:val="a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5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66F1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C5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66F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цена контракта не превышает 3 млн. рублей (вкл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чительно)</w:t>
      </w:r>
    </w:p>
    <w:p w:rsidR="00677F9C" w:rsidRPr="001A4DE8" w:rsidRDefault="00677F9C" w:rsidP="00677F9C">
      <w:pPr>
        <w:pStyle w:val="a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5000 (пять тысяч) рублей, если цена контракта составляет от 3 млн. рублей до 50 млн. рублей (включительно)</w:t>
      </w:r>
    </w:p>
    <w:p w:rsidR="003D32DD" w:rsidRPr="001A4DE8" w:rsidRDefault="003D32DD" w:rsidP="003D32DD">
      <w:pPr>
        <w:pStyle w:val="af"/>
        <w:numPr>
          <w:ilvl w:val="1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в иных случаях определяется в соответствии с зак</w:t>
      </w:r>
      <w:r w:rsidRPr="001A4D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4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 Российской Федерации.</w:t>
      </w:r>
    </w:p>
    <w:p w:rsidR="003D32DD" w:rsidRPr="001A4DE8" w:rsidRDefault="003D32DD" w:rsidP="003D32DD">
      <w:pPr>
        <w:pStyle w:val="af"/>
        <w:numPr>
          <w:ilvl w:val="1"/>
          <w:numId w:val="3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штрафа, пени не освобождает Стороны от необходимости исполнения обязательств или устранения нарушений.</w:t>
      </w:r>
    </w:p>
    <w:p w:rsidR="003D32DD" w:rsidRPr="00087315" w:rsidRDefault="003D32DD" w:rsidP="003D32DD">
      <w:pPr>
        <w:pStyle w:val="af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DE8">
        <w:rPr>
          <w:rFonts w:ascii="Times New Roman" w:hAnsi="Times New Roman" w:cs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</w:t>
      </w:r>
      <w:r w:rsidRPr="00087315">
        <w:rPr>
          <w:rFonts w:ascii="Times New Roman" w:hAnsi="Times New Roman" w:cs="Times New Roman"/>
          <w:sz w:val="24"/>
          <w:szCs w:val="24"/>
        </w:rPr>
        <w:t>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DA2D3C" w:rsidRPr="00BB3D49" w:rsidRDefault="00C21348" w:rsidP="00C21348">
      <w:pPr>
        <w:pStyle w:val="af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случае, если контракт заключен с победителем закупки (или иным участн</w:t>
      </w:r>
      <w:r w:rsidRPr="00BB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B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 закупки в случаях, установленных Федеральным законом № 44-ФЗ, предложившим на</w:t>
      </w:r>
      <w:r w:rsidRPr="00BB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B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высокую цену за право заключения контракта, штраф, предусмотренный пунктом 6.3, </w:t>
      </w:r>
      <w:r w:rsidR="00BB3D49" w:rsidRPr="00BB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применяется и </w:t>
      </w:r>
      <w:r w:rsidRPr="00BB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устанавливается в следующем </w:t>
      </w:r>
      <w:r w:rsidR="00BB3D49" w:rsidRPr="00BB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размере</w:t>
      </w:r>
      <w:r w:rsidRPr="00BB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3D32DD" w:rsidRPr="00565A33" w:rsidRDefault="00DA2D3C" w:rsidP="00DA2D3C">
      <w:pPr>
        <w:pStyle w:val="af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BB3D49" w:rsidRPr="0056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случае, если цена контракта не превышает начальную (максимальную) цену ко</w:t>
      </w:r>
      <w:r w:rsidR="00BB3D49" w:rsidRPr="0056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BB3D49" w:rsidRPr="0056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тракта:</w:t>
      </w:r>
    </w:p>
    <w:p w:rsidR="00BB3D49" w:rsidRPr="00565A33" w:rsidRDefault="00BB3D49" w:rsidP="00565A33">
      <w:pPr>
        <w:pStyle w:val="af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процентов начальной (максимальной) цены контракта, если цена контракта не пр</w:t>
      </w:r>
      <w:r w:rsidRPr="0056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6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вышает 3 млн. рублей;</w:t>
      </w:r>
    </w:p>
    <w:p w:rsidR="00565A33" w:rsidRPr="00565A33" w:rsidRDefault="00565A33" w:rsidP="00565A33">
      <w:pPr>
        <w:pStyle w:val="af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процентов начальной (максимальной) цены контракта, если цена контракта соста</w:t>
      </w:r>
      <w:r w:rsidRPr="0056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6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ляет от 3 млн. рублей до 50 млн. рублей (включительно);</w:t>
      </w:r>
    </w:p>
    <w:p w:rsidR="00565A33" w:rsidRDefault="00DA2D3C" w:rsidP="00DA2D3C">
      <w:pPr>
        <w:pStyle w:val="af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65A33" w:rsidRP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цена контракта превышает начальную (максимальную) цену ко</w:t>
      </w:r>
      <w:r w:rsid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тракта:</w:t>
      </w:r>
    </w:p>
    <w:p w:rsidR="00565A33" w:rsidRDefault="00565A33" w:rsidP="00DA2D3C">
      <w:pPr>
        <w:pStyle w:val="af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процентов цены контракта, если цена контракта не превышает 3 млн. рублей;</w:t>
      </w:r>
    </w:p>
    <w:p w:rsidR="00DA2D3C" w:rsidRPr="00565A33" w:rsidRDefault="00DA2D3C" w:rsidP="00DA2D3C">
      <w:pPr>
        <w:pStyle w:val="af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процентов начальной</w:t>
      </w:r>
      <w:r w:rsid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контракта</w:t>
      </w:r>
      <w:r w:rsid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цена контракта составляет от3 млн. ру</w:t>
      </w:r>
      <w:r w:rsid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65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до 50 млн. рублей (включительно).</w:t>
      </w:r>
    </w:p>
    <w:p w:rsidR="003D32DD" w:rsidRPr="001A4DE8" w:rsidRDefault="003D32DD" w:rsidP="003D32DD">
      <w:pPr>
        <w:pStyle w:val="af"/>
        <w:widowControl w:val="0"/>
        <w:numPr>
          <w:ilvl w:val="1"/>
          <w:numId w:val="3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сумма начисленных штрафов за неисполнение или ненадлежащее</w:t>
      </w:r>
      <w:r w:rsidRPr="001A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A4D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4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Поставщиком обязательств, предусмотренных контрактом, не может превышать цену контракта.</w:t>
      </w:r>
    </w:p>
    <w:p w:rsidR="003D32DD" w:rsidRPr="001A4DE8" w:rsidRDefault="003D32DD" w:rsidP="003D32DD">
      <w:pPr>
        <w:pStyle w:val="af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3D32DD" w:rsidRPr="001A4DE8" w:rsidRDefault="003D32DD" w:rsidP="003D32DD">
      <w:pPr>
        <w:pStyle w:val="af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DE8">
        <w:rPr>
          <w:rFonts w:ascii="Times New Roman" w:hAnsi="Times New Roman" w:cs="Times New Roman"/>
          <w:sz w:val="24"/>
          <w:szCs w:val="24"/>
        </w:rPr>
        <w:t>В случае ненадлежащего исполнения П</w:t>
      </w:r>
      <w:r w:rsidR="00C21348">
        <w:rPr>
          <w:rFonts w:ascii="Times New Roman" w:hAnsi="Times New Roman" w:cs="Times New Roman"/>
          <w:sz w:val="24"/>
          <w:szCs w:val="24"/>
        </w:rPr>
        <w:t xml:space="preserve">одрядчиком </w:t>
      </w:r>
      <w:r w:rsidRPr="001A4DE8">
        <w:rPr>
          <w:rFonts w:ascii="Times New Roman" w:hAnsi="Times New Roman" w:cs="Times New Roman"/>
          <w:sz w:val="24"/>
          <w:szCs w:val="24"/>
        </w:rPr>
        <w:t>обязательств, предусмо</w:t>
      </w:r>
      <w:r w:rsidRPr="001A4DE8">
        <w:rPr>
          <w:rFonts w:ascii="Times New Roman" w:hAnsi="Times New Roman" w:cs="Times New Roman"/>
          <w:sz w:val="24"/>
          <w:szCs w:val="24"/>
        </w:rPr>
        <w:t>т</w:t>
      </w:r>
      <w:r w:rsidRPr="001A4DE8">
        <w:rPr>
          <w:rFonts w:ascii="Times New Roman" w:hAnsi="Times New Roman" w:cs="Times New Roman"/>
          <w:sz w:val="24"/>
          <w:szCs w:val="24"/>
        </w:rPr>
        <w:t>ренных контрактом, в том числе просрочки исполнения обязательств, Заказчик вправе беза</w:t>
      </w:r>
      <w:r w:rsidRPr="001A4DE8">
        <w:rPr>
          <w:rFonts w:ascii="Times New Roman" w:hAnsi="Times New Roman" w:cs="Times New Roman"/>
          <w:sz w:val="24"/>
          <w:szCs w:val="24"/>
        </w:rPr>
        <w:t>к</w:t>
      </w:r>
      <w:r w:rsidRPr="001A4DE8">
        <w:rPr>
          <w:rFonts w:ascii="Times New Roman" w:hAnsi="Times New Roman" w:cs="Times New Roman"/>
          <w:sz w:val="24"/>
          <w:szCs w:val="24"/>
        </w:rPr>
        <w:t>цептно списать денежные средства в сумме начисленной неустойки (пени, штрафа) из средств, предоставляемых в качестве обеспечения исполнения контракта.</w:t>
      </w:r>
    </w:p>
    <w:p w:rsidR="003D32DD" w:rsidRPr="001C3310" w:rsidRDefault="003D32DD" w:rsidP="003D32DD">
      <w:pPr>
        <w:pStyle w:val="a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827D6" w:rsidRDefault="006827D6" w:rsidP="003D32DD">
      <w:pPr>
        <w:tabs>
          <w:tab w:val="left" w:pos="2127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ПОРЯДОК ПРИЕМКИ </w:t>
      </w:r>
      <w:r w:rsidR="00E55F7C" w:rsidRPr="00F6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</w:t>
      </w:r>
    </w:p>
    <w:p w:rsidR="00AE6780" w:rsidRDefault="00AE6780" w:rsidP="00AE67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27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Приёмка результата исполнения контракта осуществляется в порядке, устано</w:t>
      </w:r>
      <w:r w:rsidRPr="00A102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02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 законодательством Российской Федерации и контрактом.</w:t>
      </w:r>
    </w:p>
    <w:p w:rsidR="009B597A" w:rsidRDefault="00A10270" w:rsidP="009B597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9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приемку результата исполнения контракта в течение 5 р</w:t>
      </w:r>
      <w:r w:rsidR="009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бочих дней с момента предоставления Подрядчиком документации по установленной форме</w:t>
      </w:r>
      <w:r w:rsidR="00F82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о приемке выполненных работ (форма КС-2), Акты освидетельствования скрытых р</w:t>
      </w:r>
      <w:r w:rsidR="009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бот, Справки о стоимости выполненных работ и затрат (форма КС-3), другую документацию, подтверждающую выполнение работ и их стоимость. Акты о приемке выполненных работ (форма КС-2) и Справки о стоимости выполненных работ (форма КС-3) изготавливаются в трех экземплярах, остальные акты и документы изготавливаются в двух экземплярах.</w:t>
      </w:r>
    </w:p>
    <w:p w:rsidR="002C215C" w:rsidRDefault="002C215C" w:rsidP="00AE67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2C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за трое суток письменно информирует Заказчика (уполномоченного представителя) об освидетельствовании скрытых работ.</w:t>
      </w:r>
    </w:p>
    <w:p w:rsidR="001A66E5" w:rsidRDefault="001A66E5" w:rsidP="00AE67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Заказчик (уполномоченный представитель) не был информирован об освид</w:t>
      </w:r>
      <w:r w:rsidRPr="001A66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66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тельствовании скрытых работ или информирован с опозданием, то по его требованию По</w:t>
      </w:r>
      <w:r w:rsidRPr="001A66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66E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рядчик обязан за свой счет вскрыть любую часть скрытых работ, согласно указанию Зака</w:t>
      </w:r>
      <w:r w:rsidRPr="001A66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A66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 (уполномоченного представителя), а затем восстановить ее за счет своих денежных средств.</w:t>
      </w:r>
    </w:p>
    <w:p w:rsidR="00A06F1C" w:rsidRPr="00A06F1C" w:rsidRDefault="008E62E1" w:rsidP="00A06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A06F1C" w:rsidRPr="00A06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работ выполняется Сторонами в соответствии с требованиями нормативных документов.</w:t>
      </w:r>
    </w:p>
    <w:p w:rsidR="00A06F1C" w:rsidRPr="00A06F1C" w:rsidRDefault="00A06F1C" w:rsidP="00A06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1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отклонение от технической документации при производстве работ, требует с</w:t>
      </w:r>
      <w:r w:rsidRPr="00A0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6F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гласования с Заказчиком (уполномоченным представителем) до начала работ.</w:t>
      </w:r>
    </w:p>
    <w:p w:rsidR="008E62E1" w:rsidRDefault="00A06F1C" w:rsidP="00A06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1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отклонение от требований нормативных документов является недостатком (дефектом).</w:t>
      </w:r>
    </w:p>
    <w:p w:rsidR="00AE6780" w:rsidRPr="00A85E5D" w:rsidRDefault="00A06F1C" w:rsidP="0061591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 w:rsidRPr="00A8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6780" w:rsidRPr="00A85E5D">
        <w:rPr>
          <w:rFonts w:ascii="Times New Roman" w:hAnsi="Times New Roman" w:cs="Times New Roman"/>
          <w:sz w:val="24"/>
          <w:szCs w:val="24"/>
        </w:rPr>
        <w:t>При приемке, для проверки предоставленных Исполнителем результатов испо</w:t>
      </w:r>
      <w:r w:rsidR="00AE6780" w:rsidRPr="00A85E5D">
        <w:rPr>
          <w:rFonts w:ascii="Times New Roman" w:hAnsi="Times New Roman" w:cs="Times New Roman"/>
          <w:sz w:val="24"/>
          <w:szCs w:val="24"/>
        </w:rPr>
        <w:t>л</w:t>
      </w:r>
      <w:r w:rsidR="00AE6780" w:rsidRPr="00A85E5D">
        <w:rPr>
          <w:rFonts w:ascii="Times New Roman" w:hAnsi="Times New Roman" w:cs="Times New Roman"/>
          <w:sz w:val="24"/>
          <w:szCs w:val="24"/>
        </w:rPr>
        <w:t xml:space="preserve">нения контракта, в части их соответствия условиям контракта, Заказчик обязан провести экспертизу в соответствии с требованиями статьи 94 Федерального закона № 44-ФЗ. </w:t>
      </w:r>
      <w:r w:rsidR="002F52CF" w:rsidRPr="00A85E5D">
        <w:rPr>
          <w:rFonts w:ascii="Times New Roman" w:hAnsi="Times New Roman" w:cs="Times New Roman"/>
          <w:sz w:val="24"/>
          <w:szCs w:val="24"/>
        </w:rPr>
        <w:t>Резул</w:t>
      </w:r>
      <w:r w:rsidR="002F52CF" w:rsidRPr="00A85E5D">
        <w:rPr>
          <w:rFonts w:ascii="Times New Roman" w:hAnsi="Times New Roman" w:cs="Times New Roman"/>
          <w:sz w:val="24"/>
          <w:szCs w:val="24"/>
        </w:rPr>
        <w:t>ь</w:t>
      </w:r>
      <w:r w:rsidR="002F52CF" w:rsidRPr="00A85E5D">
        <w:rPr>
          <w:rFonts w:ascii="Times New Roman" w:hAnsi="Times New Roman" w:cs="Times New Roman"/>
          <w:sz w:val="24"/>
          <w:szCs w:val="24"/>
        </w:rPr>
        <w:t>таты</w:t>
      </w:r>
      <w:r w:rsidR="00AE6780" w:rsidRPr="00A85E5D">
        <w:rPr>
          <w:rFonts w:ascii="Times New Roman" w:hAnsi="Times New Roman" w:cs="Times New Roman"/>
          <w:sz w:val="24"/>
          <w:szCs w:val="24"/>
        </w:rPr>
        <w:t xml:space="preserve"> экспертизы оформляются в виде заключения.</w:t>
      </w:r>
    </w:p>
    <w:p w:rsidR="00AE6780" w:rsidRPr="00A85E5D" w:rsidRDefault="00AE6780" w:rsidP="00AE67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5D">
        <w:rPr>
          <w:rFonts w:ascii="Times New Roman" w:hAnsi="Times New Roman" w:cs="Times New Roman"/>
          <w:sz w:val="24"/>
          <w:szCs w:val="24"/>
        </w:rPr>
        <w:t>7.4. В случае проведения экспертизы результатов выполненных работ экспертами, экспертными организациями Стороны подписывают акт выполненных работ в течение 3 дней с момента получения от эксперта, экспертной организации соответствующего заключ</w:t>
      </w:r>
      <w:r w:rsidRPr="00A85E5D">
        <w:rPr>
          <w:rFonts w:ascii="Times New Roman" w:hAnsi="Times New Roman" w:cs="Times New Roman"/>
          <w:sz w:val="24"/>
          <w:szCs w:val="24"/>
        </w:rPr>
        <w:t>е</w:t>
      </w:r>
      <w:r w:rsidRPr="00A85E5D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AE6780" w:rsidRPr="00A85E5D" w:rsidRDefault="00AE6780" w:rsidP="00AE67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5D">
        <w:rPr>
          <w:rFonts w:ascii="Times New Roman" w:hAnsi="Times New Roman" w:cs="Times New Roman"/>
          <w:sz w:val="24"/>
          <w:szCs w:val="24"/>
        </w:rPr>
        <w:t>7.5. Для приемки исполнения контракта может создаваться приемочная комиссия, к</w:t>
      </w:r>
      <w:r w:rsidRPr="00A85E5D">
        <w:rPr>
          <w:rFonts w:ascii="Times New Roman" w:hAnsi="Times New Roman" w:cs="Times New Roman"/>
          <w:sz w:val="24"/>
          <w:szCs w:val="24"/>
        </w:rPr>
        <w:t>о</w:t>
      </w:r>
      <w:r w:rsidRPr="00A85E5D">
        <w:rPr>
          <w:rFonts w:ascii="Times New Roman" w:hAnsi="Times New Roman" w:cs="Times New Roman"/>
          <w:sz w:val="24"/>
          <w:szCs w:val="24"/>
        </w:rPr>
        <w:t>торая состоит не менее чем из пяти человек.</w:t>
      </w:r>
    </w:p>
    <w:p w:rsidR="00AE6780" w:rsidRPr="00A85E5D" w:rsidRDefault="00AE6780" w:rsidP="00AE67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5D">
        <w:rPr>
          <w:rFonts w:ascii="Times New Roman" w:hAnsi="Times New Roman" w:cs="Times New Roman"/>
          <w:sz w:val="24"/>
          <w:szCs w:val="24"/>
        </w:rPr>
        <w:t xml:space="preserve">В случае создания приемочной комиссии приемка </w:t>
      </w:r>
      <w:r w:rsidRPr="00A85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исполнения контракта осуществляется приемочной комиссией и утверждается Заказчиком либо Подрядчику в теч</w:t>
      </w:r>
      <w:r w:rsidRPr="00A85E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срока, указанного в пункте 7.2 контракта, Заказчиком направляется в письменной форме мотивированный отказ от приемки результатов исполнения контракта.</w:t>
      </w:r>
    </w:p>
    <w:p w:rsidR="00AE6780" w:rsidRPr="00A85E5D" w:rsidRDefault="00AE6780" w:rsidP="00AE67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5D">
        <w:rPr>
          <w:rFonts w:ascii="Times New Roman" w:hAnsi="Times New Roman" w:cs="Times New Roman"/>
          <w:sz w:val="24"/>
          <w:szCs w:val="24"/>
        </w:rPr>
        <w:t>7.6. В случае выявления несоответствия исполнения контракта условиям контракта Заказчик вправе не отказывать в приемке результатов исполнения контракта</w:t>
      </w:r>
      <w:r w:rsidR="00A85E5D" w:rsidRPr="00A85E5D">
        <w:rPr>
          <w:rFonts w:ascii="Times New Roman" w:hAnsi="Times New Roman" w:cs="Times New Roman"/>
          <w:i/>
          <w:sz w:val="24"/>
          <w:szCs w:val="24"/>
        </w:rPr>
        <w:t>,</w:t>
      </w:r>
      <w:r w:rsidRPr="00A85E5D">
        <w:rPr>
          <w:rFonts w:ascii="Times New Roman" w:hAnsi="Times New Roman" w:cs="Times New Roman"/>
          <w:sz w:val="24"/>
          <w:szCs w:val="24"/>
        </w:rPr>
        <w:t xml:space="preserve"> если выявле</w:t>
      </w:r>
      <w:r w:rsidRPr="00A85E5D">
        <w:rPr>
          <w:rFonts w:ascii="Times New Roman" w:hAnsi="Times New Roman" w:cs="Times New Roman"/>
          <w:sz w:val="24"/>
          <w:szCs w:val="24"/>
        </w:rPr>
        <w:t>н</w:t>
      </w:r>
      <w:r w:rsidRPr="00A85E5D">
        <w:rPr>
          <w:rFonts w:ascii="Times New Roman" w:hAnsi="Times New Roman" w:cs="Times New Roman"/>
          <w:sz w:val="24"/>
          <w:szCs w:val="24"/>
        </w:rPr>
        <w:t xml:space="preserve">ное несоответствие не препятствует приемке и устранено Подрядчиком. </w:t>
      </w:r>
    </w:p>
    <w:p w:rsidR="00AE6780" w:rsidRPr="00A85E5D" w:rsidRDefault="00AE6780" w:rsidP="00AE67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5D">
        <w:rPr>
          <w:rFonts w:ascii="Times New Roman" w:hAnsi="Times New Roman" w:cs="Times New Roman"/>
          <w:sz w:val="24"/>
          <w:szCs w:val="24"/>
        </w:rPr>
        <w:t xml:space="preserve">7.7. По итогам приемки, при отсутствии претензий к исполнению контракта, Заказчик в течение срока, указанного в пункте 7.2 контракта, подписывает акт выполненных работ. </w:t>
      </w:r>
    </w:p>
    <w:p w:rsidR="00AE6780" w:rsidRDefault="00AE6780" w:rsidP="00AE67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5D">
        <w:rPr>
          <w:rFonts w:ascii="Times New Roman" w:hAnsi="Times New Roman" w:cs="Times New Roman"/>
          <w:sz w:val="24"/>
          <w:szCs w:val="24"/>
        </w:rPr>
        <w:t>При выявлении Заказчиком недостатков выполненных работ составляется акт, фикс</w:t>
      </w:r>
      <w:r w:rsidRPr="00A85E5D">
        <w:rPr>
          <w:rFonts w:ascii="Times New Roman" w:hAnsi="Times New Roman" w:cs="Times New Roman"/>
          <w:sz w:val="24"/>
          <w:szCs w:val="24"/>
        </w:rPr>
        <w:t>и</w:t>
      </w:r>
      <w:r w:rsidRPr="00A85E5D">
        <w:rPr>
          <w:rFonts w:ascii="Times New Roman" w:hAnsi="Times New Roman" w:cs="Times New Roman"/>
          <w:sz w:val="24"/>
          <w:szCs w:val="24"/>
        </w:rPr>
        <w:t>рующий недостатки (дефекты) выполненных работ (акт выявленных недостатков). Для уч</w:t>
      </w:r>
      <w:r w:rsidRPr="00A85E5D">
        <w:rPr>
          <w:rFonts w:ascii="Times New Roman" w:hAnsi="Times New Roman" w:cs="Times New Roman"/>
          <w:sz w:val="24"/>
          <w:szCs w:val="24"/>
        </w:rPr>
        <w:t>а</w:t>
      </w:r>
      <w:r w:rsidRPr="00A85E5D">
        <w:rPr>
          <w:rFonts w:ascii="Times New Roman" w:hAnsi="Times New Roman" w:cs="Times New Roman"/>
          <w:sz w:val="24"/>
          <w:szCs w:val="24"/>
        </w:rPr>
        <w:lastRenderedPageBreak/>
        <w:t>стия в составлении акта выявленных недостатков, согласования порядка и сроков их устр</w:t>
      </w:r>
      <w:r w:rsidRPr="00A85E5D">
        <w:rPr>
          <w:rFonts w:ascii="Times New Roman" w:hAnsi="Times New Roman" w:cs="Times New Roman"/>
          <w:sz w:val="24"/>
          <w:szCs w:val="24"/>
        </w:rPr>
        <w:t>а</w:t>
      </w:r>
      <w:r w:rsidRPr="00A85E5D">
        <w:rPr>
          <w:rFonts w:ascii="Times New Roman" w:hAnsi="Times New Roman" w:cs="Times New Roman"/>
          <w:sz w:val="24"/>
          <w:szCs w:val="24"/>
        </w:rPr>
        <w:t>нения, Подрядчик обязан направить своего представителя не позднее 3 дней со дня получ</w:t>
      </w:r>
      <w:r w:rsidRPr="00A85E5D">
        <w:rPr>
          <w:rFonts w:ascii="Times New Roman" w:hAnsi="Times New Roman" w:cs="Times New Roman"/>
          <w:sz w:val="24"/>
          <w:szCs w:val="24"/>
        </w:rPr>
        <w:t>е</w:t>
      </w:r>
      <w:r w:rsidRPr="00A85E5D">
        <w:rPr>
          <w:rFonts w:ascii="Times New Roman" w:hAnsi="Times New Roman" w:cs="Times New Roman"/>
          <w:sz w:val="24"/>
          <w:szCs w:val="24"/>
        </w:rPr>
        <w:t>ния письменного извещения Заказчика.</w:t>
      </w:r>
    </w:p>
    <w:p w:rsidR="003F6746" w:rsidRPr="00A85E5D" w:rsidRDefault="003F6746" w:rsidP="00AE67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В случае установления заказчиком требования об обеспечении гарантийных об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зательств оформление документа о приемке (за исключением отдельного этапа исполнения контракта) выполненной работы (ее результатов) осуществляется после предоставления Подрядчиком такого обеспечения в соответствии с Федеральным законом «44-ФЗ в порядке и в сроки, которые установлены контрактом.</w:t>
      </w:r>
    </w:p>
    <w:p w:rsidR="00050F09" w:rsidRPr="00050F09" w:rsidRDefault="00050F09" w:rsidP="00050F09">
      <w:pPr>
        <w:widowControl w:val="0"/>
        <w:suppressLineNumbers/>
        <w:ind w:left="106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647D7" w:rsidRDefault="00A647D7" w:rsidP="00A647D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ГАРАНТИЯ КАЧЕСТВА РАБОТ</w:t>
      </w:r>
    </w:p>
    <w:p w:rsidR="006C69A5" w:rsidRPr="006C69A5" w:rsidRDefault="00AE6780" w:rsidP="00AE6780">
      <w:pPr>
        <w:pStyle w:val="consplusnormal"/>
        <w:spacing w:before="0" w:after="0"/>
        <w:ind w:left="0" w:right="-55" w:firstLine="720"/>
        <w:jc w:val="both"/>
      </w:pPr>
      <w:r w:rsidRPr="006C69A5">
        <w:rPr>
          <w:color w:val="000000"/>
        </w:rPr>
        <w:t xml:space="preserve">8.1. </w:t>
      </w:r>
      <w:r w:rsidRPr="006C69A5">
        <w:t>На выполненные работы Подрядчик предоставляет гарантию качества в соотве</w:t>
      </w:r>
      <w:r w:rsidRPr="006C69A5">
        <w:t>т</w:t>
      </w:r>
      <w:r w:rsidRPr="006C69A5">
        <w:t>ствии с нормативными документами на данные виды работ.</w:t>
      </w:r>
    </w:p>
    <w:p w:rsidR="00AE6780" w:rsidRPr="006C69A5" w:rsidRDefault="006C69A5" w:rsidP="00AE6780">
      <w:pPr>
        <w:pStyle w:val="consplusnormal"/>
        <w:spacing w:before="0" w:after="0"/>
        <w:ind w:left="0" w:right="-55" w:firstLine="720"/>
        <w:jc w:val="both"/>
        <w:rPr>
          <w:i/>
          <w:color w:val="FF0000"/>
        </w:rPr>
      </w:pPr>
      <w:r w:rsidRPr="006C69A5">
        <w:t>Подрядчик гарантирует достижение объектом, указанным в п. 1.1. настоящего Ко</w:t>
      </w:r>
      <w:r w:rsidRPr="006C69A5">
        <w:t>н</w:t>
      </w:r>
      <w:r w:rsidRPr="006C69A5">
        <w:t>тракта, всех содержащихся в технической документации и сметной документации показат</w:t>
      </w:r>
      <w:r w:rsidRPr="006C69A5">
        <w:t>е</w:t>
      </w:r>
      <w:r w:rsidRPr="006C69A5">
        <w:t>лей и возможность нормальной эксплуатации  объекта в течение всего гарантийного срока.</w:t>
      </w:r>
    </w:p>
    <w:p w:rsidR="00AE6780" w:rsidRPr="006C69A5" w:rsidRDefault="00AE6780" w:rsidP="00AE6780">
      <w:pPr>
        <w:pStyle w:val="consplusnormal"/>
        <w:spacing w:before="0" w:after="0"/>
        <w:ind w:left="0" w:right="-55" w:firstLine="720"/>
        <w:jc w:val="both"/>
      </w:pPr>
      <w:r w:rsidRPr="006C69A5">
        <w:t>Гарантия качества распространяется на все конструктивные элементы и работы, в</w:t>
      </w:r>
      <w:r w:rsidRPr="006C69A5">
        <w:t>ы</w:t>
      </w:r>
      <w:r w:rsidRPr="006C69A5">
        <w:t>полненные Подрядчиком</w:t>
      </w:r>
      <w:r w:rsidR="00476967">
        <w:t xml:space="preserve"> </w:t>
      </w:r>
      <w:r w:rsidRPr="006C69A5">
        <w:t>по контракту.</w:t>
      </w:r>
    </w:p>
    <w:p w:rsidR="006C69A5" w:rsidRDefault="006C69A5" w:rsidP="00AE6780">
      <w:pPr>
        <w:pStyle w:val="consplusnormal"/>
        <w:spacing w:before="0" w:after="0"/>
        <w:ind w:left="0" w:right="-55" w:firstLine="720"/>
        <w:jc w:val="both"/>
      </w:pPr>
      <w:r w:rsidRPr="006C69A5">
        <w:t>Гарантийный срок нормальной эксплуатации объекта и входящих в него инженерных систем с момента (даты) подписания Сторонами акта приемки законченных работ по объекту составляет</w:t>
      </w:r>
      <w:r w:rsidRPr="006A4D5D">
        <w:t xml:space="preserve">: </w:t>
      </w:r>
      <w:r w:rsidR="006A4D5D">
        <w:t>36 месяцев</w:t>
      </w:r>
      <w:r w:rsidR="002F436F">
        <w:t>.</w:t>
      </w:r>
    </w:p>
    <w:p w:rsidR="004B3CE2" w:rsidRDefault="00AE6780" w:rsidP="00AE6780">
      <w:pPr>
        <w:pStyle w:val="consplusnormal"/>
        <w:spacing w:before="0" w:after="0"/>
        <w:ind w:left="0" w:right="-55" w:firstLine="720"/>
        <w:jc w:val="both"/>
        <w:rPr>
          <w:color w:val="000000"/>
        </w:rPr>
      </w:pPr>
      <w:r w:rsidRPr="00E46C81">
        <w:rPr>
          <w:color w:val="000000"/>
        </w:rPr>
        <w:t>8.2.</w:t>
      </w:r>
      <w:r w:rsidR="004B3CE2">
        <w:rPr>
          <w:color w:val="000000"/>
        </w:rPr>
        <w:t xml:space="preserve"> На выполненные работы Подрядчик предоставляет гарантию качества в соотве</w:t>
      </w:r>
      <w:r w:rsidR="004B3CE2">
        <w:rPr>
          <w:color w:val="000000"/>
        </w:rPr>
        <w:t>т</w:t>
      </w:r>
      <w:r w:rsidR="004B3CE2">
        <w:rPr>
          <w:color w:val="000000"/>
        </w:rPr>
        <w:t xml:space="preserve">ствии с нормативными документами на данные виды работ. </w:t>
      </w:r>
      <w:r w:rsidRPr="00E46C81">
        <w:rPr>
          <w:color w:val="000000"/>
        </w:rPr>
        <w:t xml:space="preserve"> </w:t>
      </w:r>
    </w:p>
    <w:p w:rsidR="00AE6780" w:rsidRPr="00E46C81" w:rsidRDefault="004B3CE2" w:rsidP="00AE6780">
      <w:pPr>
        <w:pStyle w:val="consplusnormal"/>
        <w:spacing w:before="0" w:after="0"/>
        <w:ind w:left="0" w:right="-55" w:firstLine="720"/>
        <w:jc w:val="both"/>
        <w:rPr>
          <w:color w:val="000000"/>
        </w:rPr>
      </w:pPr>
      <w:r>
        <w:rPr>
          <w:color w:val="000000"/>
        </w:rPr>
        <w:t xml:space="preserve">8.3. </w:t>
      </w:r>
      <w:r w:rsidR="00AE6780" w:rsidRPr="00E46C81">
        <w:rPr>
          <w:color w:val="000000"/>
        </w:rPr>
        <w:t xml:space="preserve">Заказчик вправе предъявлять требования, связанные с ненадлежащим качеством результата выполненных работ, в течение установленного гарантийного срока. </w:t>
      </w:r>
      <w:r w:rsidR="00AE6780" w:rsidRPr="00E46C81">
        <w:t>Подрядчик обязуется за свой счет производить необходимый ремонт, в том числе замену товара, испол</w:t>
      </w:r>
      <w:r w:rsidR="00AE6780" w:rsidRPr="00E46C81">
        <w:t>ь</w:t>
      </w:r>
      <w:r w:rsidR="00AE6780" w:rsidRPr="00E46C81">
        <w:t>зуемого в результате выполненных работ, устранение недостатков в соответствии с требов</w:t>
      </w:r>
      <w:r w:rsidR="00AE6780" w:rsidRPr="00E46C81">
        <w:t>а</w:t>
      </w:r>
      <w:r w:rsidR="00AE6780" w:rsidRPr="00E46C81">
        <w:t>ниями действующего законодательства.</w:t>
      </w:r>
    </w:p>
    <w:p w:rsidR="00AE6780" w:rsidRDefault="00AE6780" w:rsidP="00AE6780">
      <w:pPr>
        <w:widowControl w:val="0"/>
        <w:snapToGri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="00E30E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E46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46C81" w:rsidRPr="00E46C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период гарантийной эксплуатации автомобильной дороги обнаружатся н</w:t>
      </w:r>
      <w:r w:rsidR="00E46C81" w:rsidRPr="00E46C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46C81" w:rsidRPr="00E46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достатки (дефекты</w:t>
      </w:r>
      <w:r w:rsidR="00E46C81" w:rsidRPr="006C69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допущенные по вине Подрядчика, то Подрядчик обязан их устранить за свой счет и в согласованные с Заказчиком (уполномоченным представителем) сроки. Для участия в составлении акта, фиксирующего недостатки (дефекты), согласования порядка и сроков их устранения, Подрядчик обязан направить своего полномочного представителя в срок, указанный в письменном извещении Заказчика. Гарантийный срок в этом случае пр</w:t>
      </w:r>
      <w:r w:rsidR="00E46C81" w:rsidRPr="006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6C81" w:rsidRPr="006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длевается соответственно на весь период устранения недостатков (дефектов).</w:t>
      </w:r>
    </w:p>
    <w:p w:rsidR="00E46C81" w:rsidRPr="00E46C81" w:rsidRDefault="00E46C81" w:rsidP="00AE6780">
      <w:pPr>
        <w:widowControl w:val="0"/>
        <w:snapToGri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30E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Подрядчика от составления или подписания акта обнаружения недо</w:t>
      </w:r>
      <w:r w:rsidRPr="006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татков (дефектов</w:t>
      </w:r>
      <w:r w:rsidRPr="00E46C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Заказчик (уполномоченный представитель) составляет односторонний акт с участием квалифицированной комиссии, привлекаемой Заказчиком.</w:t>
      </w:r>
    </w:p>
    <w:p w:rsidR="006C69A5" w:rsidRPr="00E46C81" w:rsidRDefault="00E46C81" w:rsidP="00E46C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30E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46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="00E30E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AE6780" w:rsidRPr="00E46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Течение гарантийного срока прерывается на время, в течение которого объект, на котором Подрядчиком выполнялись работы, предусмотренные контрактом, не мог эксплу</w:t>
      </w:r>
      <w:r w:rsidR="00AE6780" w:rsidRPr="00E46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AE6780" w:rsidRPr="00E46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тироваться вследствие выявленных Заказчиком недостатков, возникших по вине Подрядч</w:t>
      </w:r>
      <w:r w:rsidR="00AE6780" w:rsidRPr="00E46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E6780" w:rsidRPr="00E46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ка.</w:t>
      </w:r>
    </w:p>
    <w:p w:rsidR="00AE6780" w:rsidRDefault="00AE6780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A5CFD" w:rsidRPr="00D95038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КОНТРОЛЬ И НАДЗОР ЗАКАЗЧИКА ЗА РЕАЛИЗАЦИЕЙ КОНТРАКТА</w:t>
      </w:r>
    </w:p>
    <w:p w:rsidR="00DA5CFD" w:rsidRPr="0046665A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Заказчик обязан осуществлять строительный контроль (технический надзор) за выполнением работ на объекте, назначив своего представителя в соответствии с требовани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Федерального закона от 5 апреля 2013 года  № 44-ФЗ.</w:t>
      </w:r>
    </w:p>
    <w:p w:rsidR="00DA5CFD" w:rsidRPr="0046665A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Заказчик обязан Заключить не позднее чем в 5-ти дневный срок после заключения настоящего контракта договор с организацией, имеющей свидетельство саморегулируемой организации на осуществление технического надзора за строительством и уведомить об этом Подрядчика, а также указать в уведомлении официального представителя Заказчика, осущ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ствляющего технический надзор за строительством (далее - Техинспектор).</w:t>
      </w:r>
    </w:p>
    <w:p w:rsidR="00DA5CFD" w:rsidRPr="0046665A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Все поставляемые для работ материалы должны иметь соответствующие серт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фикаты, технические паспорта и другие документы, удостоверяющие их качество. Копии 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этих сертификатов и т.п. должны быть предоставлены Техинспектору и Заказчику заблаго-временно до начала производства работ, выполняемых с использованием этих материалов.</w:t>
      </w:r>
    </w:p>
    <w:p w:rsidR="00DA5CFD" w:rsidRPr="0046665A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Официально известить Техинспектора о готовности ответственных конструкций и скрытых работ. Подрядчик приступает к выполнению последующих работ только после пр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емки Техинспектором скрытых работ и составления актов освидетельствования этих работ. Если закрытие работ выполнено без подтверждения Техинспектором, в случае, когда они не был информированы об этом или информированы с опозданием, по требованию Те-хинспектора Подрядчик обязан за свой счет вскрыть любую часть скрытых работ согласно указанию Техинспектора, а затем восстановить ее за свой счет.</w:t>
      </w:r>
    </w:p>
    <w:p w:rsidR="00DA5CFD" w:rsidRPr="0046665A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случае неявки представителя Техинспектора в указанный Подрядчиком срок, Подрядчик составляет односторонний акт и считает работы принятыми, при этом ответс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 за качество выполненных работ с Подрядчика не снимается. Вскрытие работ в этом случае по требованию Техинспектора производится за их счет.</w:t>
      </w:r>
    </w:p>
    <w:p w:rsidR="00DA5CFD" w:rsidRPr="0046665A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Подрядчик обязан принимать все необходимые меры для предотвращения прич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ущерба или повреждения в процессе работ: дорогам, различным сооружениям тран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портом Подрядчика, субподрядной организацией (их поставщиками или субпоставщиками).</w:t>
      </w:r>
    </w:p>
    <w:p w:rsidR="00DA5CFD" w:rsidRPr="0046665A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Подрядчик обязан обеспечить Техинспектору и Заказчику возможность контроля и надзора за ходом выполнения работ, качеством используемых материалов и оборудования, в том числе беспрепятственно допускать его представителей на строительную площадку и места производства работ, ежедневно. </w:t>
      </w:r>
    </w:p>
    <w:p w:rsidR="00DA5CFD" w:rsidRPr="0046665A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.8. С момента начала работ и до их завершения Подрядчик ведет общий журнал р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 установленном порядке, в котором отражается весь ход фактического производства р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бот, а также все факты и обстоятельства, связанные с производством работ, имеющие 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во взаимоотношениях Заказчика, Техинспектора и Подрядчика. Техинспектор проверяет и своей подписью подтверждает записи в журнале.</w:t>
      </w:r>
    </w:p>
    <w:p w:rsidR="00DA5CFD" w:rsidRPr="0046665A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.9. Если Заказчик или Техинспектор не удовлетворен ходом и качеством работ, пр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меняемых материалов или записями Подрядчика, то он обязан изложить свое обоснованное мнение в журнале производства работ с указанием срока устранения допущенных отклон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Подрядчик в течение указанного срока исполняет указания Техинспектора и представ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Заказчика. Об устранении указанных недостатков составляется акт, который подпис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Техинспектором и полномочным представителем Заказчика, предъявившим замеч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 указанных недостатках, и представителем Подрядчика, осуществляющим работы по объекту.</w:t>
      </w:r>
    </w:p>
    <w:p w:rsidR="00DA5CFD" w:rsidRDefault="00DA5CFD" w:rsidP="00DA5CF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5A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В случае если Техинспектором или представителем Заказчика внесены в журнал производства работ замечания по выполненным работам, подлежащим закрытию, то они не должны закрываться Подрядчиком без письменного разрешения Заказчика.</w:t>
      </w:r>
    </w:p>
    <w:p w:rsidR="00DA5CFD" w:rsidRPr="009F3370" w:rsidRDefault="00DA5CFD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255AB" w:rsidRDefault="00C35DE5" w:rsidP="00625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255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55AB">
        <w:rPr>
          <w:rFonts w:ascii="Times New Roman" w:hAnsi="Times New Roman" w:cs="Times New Roman"/>
          <w:b/>
          <w:bCs/>
          <w:sz w:val="24"/>
          <w:szCs w:val="24"/>
        </w:rPr>
        <w:t>ОБЕСПЕЧЕНИЯ ИСПОЛНЕНИЯ ГАРАНТИЙНЫХ ОБЯЗАТЕЛЬСТВ</w:t>
      </w:r>
    </w:p>
    <w:p w:rsidR="006255AB" w:rsidRDefault="00C35DE5" w:rsidP="006255AB">
      <w:pPr>
        <w:pStyle w:val="consplusnormal"/>
        <w:spacing w:before="0" w:after="0"/>
        <w:ind w:left="0" w:righ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6255AB">
        <w:rPr>
          <w:shd w:val="clear" w:color="auto" w:fill="FFFFFF"/>
        </w:rPr>
        <w:t>.1. Гарантийные обязательства могут обеспечиваться предоставлением банковской гарантии, выданной банком и соответствующей требованиям статьи 45</w:t>
      </w:r>
      <w:r w:rsidR="006255AB">
        <w:t xml:space="preserve"> Федерального закона № 44-ФЗ, </w:t>
      </w:r>
      <w:r w:rsidR="006255AB">
        <w:rPr>
          <w:shd w:val="clear" w:color="auto" w:fill="FFFFFF"/>
        </w:rPr>
        <w:t>или внесением денежных средств на указанный Заказчиком счет, на котором в с</w:t>
      </w:r>
      <w:r w:rsidR="006255AB">
        <w:rPr>
          <w:shd w:val="clear" w:color="auto" w:fill="FFFFFF"/>
        </w:rPr>
        <w:t>о</w:t>
      </w:r>
      <w:r w:rsidR="006255AB">
        <w:rPr>
          <w:shd w:val="clear" w:color="auto" w:fill="FFFFFF"/>
        </w:rPr>
        <w:t>ответствии с законодательством Российской Федерации учитываются операции со средств</w:t>
      </w:r>
      <w:r w:rsidR="006255AB">
        <w:rPr>
          <w:shd w:val="clear" w:color="auto" w:fill="FFFFFF"/>
        </w:rPr>
        <w:t>а</w:t>
      </w:r>
      <w:r w:rsidR="006255AB">
        <w:rPr>
          <w:shd w:val="clear" w:color="auto" w:fill="FFFFFF"/>
        </w:rPr>
        <w:t>ми, поступающими заказчику:</w:t>
      </w:r>
    </w:p>
    <w:p w:rsidR="00D13825" w:rsidRPr="00D13825" w:rsidRDefault="00D13825" w:rsidP="00D138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825">
        <w:rPr>
          <w:rFonts w:ascii="Times New Roman" w:hAnsi="Times New Roman" w:cs="Times New Roman"/>
          <w:sz w:val="24"/>
          <w:szCs w:val="24"/>
        </w:rPr>
        <w:t>Получатель: Администрация Ахтанизовского сельского поселения Темрюкского района</w:t>
      </w:r>
    </w:p>
    <w:p w:rsidR="00D13825" w:rsidRPr="00D13825" w:rsidRDefault="00D13825" w:rsidP="00D138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825">
        <w:rPr>
          <w:rFonts w:ascii="Times New Roman" w:hAnsi="Times New Roman" w:cs="Times New Roman"/>
          <w:sz w:val="24"/>
          <w:szCs w:val="24"/>
        </w:rPr>
        <w:t>ИНН 2352037944, КПП 235201001</w:t>
      </w:r>
      <w:r w:rsidR="001A6B54">
        <w:rPr>
          <w:rFonts w:ascii="Times New Roman" w:hAnsi="Times New Roman" w:cs="Times New Roman"/>
          <w:sz w:val="24"/>
          <w:szCs w:val="24"/>
        </w:rPr>
        <w:t>, ОКТМО 03651402</w:t>
      </w:r>
    </w:p>
    <w:p w:rsidR="00D13825" w:rsidRPr="00D13825" w:rsidRDefault="00D13825" w:rsidP="00D138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825">
        <w:rPr>
          <w:rFonts w:ascii="Times New Roman" w:hAnsi="Times New Roman" w:cs="Times New Roman"/>
          <w:sz w:val="24"/>
          <w:szCs w:val="24"/>
        </w:rPr>
        <w:t>Банк получателя: Южное ГУ Банка Россия</w:t>
      </w:r>
    </w:p>
    <w:p w:rsidR="00D13825" w:rsidRPr="00D13825" w:rsidRDefault="00D13825" w:rsidP="00D138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825">
        <w:rPr>
          <w:rFonts w:ascii="Times New Roman" w:hAnsi="Times New Roman" w:cs="Times New Roman"/>
          <w:sz w:val="24"/>
          <w:szCs w:val="24"/>
        </w:rPr>
        <w:t>БИК : 040349001</w:t>
      </w:r>
    </w:p>
    <w:p w:rsidR="00D13825" w:rsidRPr="00D13825" w:rsidRDefault="00965E8C" w:rsidP="00D138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3825" w:rsidRPr="00D13825">
        <w:rPr>
          <w:rFonts w:ascii="Times New Roman" w:hAnsi="Times New Roman" w:cs="Times New Roman"/>
          <w:sz w:val="24"/>
          <w:szCs w:val="24"/>
        </w:rPr>
        <w:t>/сч № 40302810000003000048</w:t>
      </w:r>
    </w:p>
    <w:p w:rsidR="00D13825" w:rsidRPr="00D13825" w:rsidRDefault="00D13825" w:rsidP="00D138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3825">
        <w:rPr>
          <w:rFonts w:ascii="Times New Roman" w:hAnsi="Times New Roman" w:cs="Times New Roman"/>
          <w:sz w:val="24"/>
          <w:szCs w:val="24"/>
        </w:rPr>
        <w:t xml:space="preserve">         л/сч № 0513010940 </w:t>
      </w:r>
      <w:r w:rsidRPr="00D13825">
        <w:rPr>
          <w:rFonts w:ascii="Times New Roman" w:hAnsi="Times New Roman"/>
          <w:sz w:val="24"/>
          <w:szCs w:val="24"/>
        </w:rPr>
        <w:t xml:space="preserve">УФК по Краснодарскому краю (назначение платежа: </w:t>
      </w:r>
      <w:r w:rsidR="007324AE" w:rsidRPr="000545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Обеспечение гарантийных обязательств по контракту</w:t>
      </w:r>
      <w:r w:rsidRPr="00D13825">
        <w:rPr>
          <w:rFonts w:ascii="Times New Roman" w:hAnsi="Times New Roman"/>
          <w:sz w:val="24"/>
          <w:szCs w:val="24"/>
        </w:rPr>
        <w:t>)</w:t>
      </w:r>
    </w:p>
    <w:p w:rsidR="006255AB" w:rsidRDefault="00C35DE5" w:rsidP="006255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55AB">
        <w:rPr>
          <w:rFonts w:ascii="Times New Roman" w:hAnsi="Times New Roman" w:cs="Times New Roman"/>
          <w:sz w:val="24"/>
          <w:szCs w:val="24"/>
        </w:rPr>
        <w:t xml:space="preserve">.2. Размер обеспечения гарантийных обязательств составляет </w:t>
      </w:r>
      <w:r w:rsidR="00F61635">
        <w:rPr>
          <w:rFonts w:ascii="Times New Roman" w:hAnsi="Times New Roman" w:cs="Times New Roman"/>
          <w:sz w:val="24"/>
          <w:szCs w:val="24"/>
        </w:rPr>
        <w:t xml:space="preserve">10 </w:t>
      </w:r>
      <w:r w:rsidR="006255AB">
        <w:rPr>
          <w:rFonts w:ascii="Times New Roman" w:hAnsi="Times New Roman" w:cs="Times New Roman"/>
          <w:sz w:val="24"/>
          <w:szCs w:val="24"/>
        </w:rPr>
        <w:t>% начальной (ма</w:t>
      </w:r>
      <w:r w:rsidR="006255AB">
        <w:rPr>
          <w:rFonts w:ascii="Times New Roman" w:hAnsi="Times New Roman" w:cs="Times New Roman"/>
          <w:sz w:val="24"/>
          <w:szCs w:val="24"/>
        </w:rPr>
        <w:t>к</w:t>
      </w:r>
      <w:r w:rsidR="006255AB">
        <w:rPr>
          <w:rFonts w:ascii="Times New Roman" w:hAnsi="Times New Roman" w:cs="Times New Roman"/>
          <w:sz w:val="24"/>
          <w:szCs w:val="24"/>
        </w:rPr>
        <w:t>симальной) цены контракта, что составляет</w:t>
      </w:r>
      <w:r w:rsidR="003D32DD">
        <w:rPr>
          <w:rFonts w:ascii="Times New Roman" w:hAnsi="Times New Roman" w:cs="Times New Roman"/>
          <w:sz w:val="24"/>
          <w:szCs w:val="24"/>
        </w:rPr>
        <w:t xml:space="preserve"> </w:t>
      </w:r>
      <w:r w:rsidR="00FC71F4">
        <w:rPr>
          <w:rFonts w:ascii="Times New Roman" w:hAnsi="Times New Roman" w:cs="Times New Roman"/>
          <w:sz w:val="24"/>
          <w:szCs w:val="24"/>
        </w:rPr>
        <w:t>750</w:t>
      </w:r>
      <w:r w:rsidR="002F52CF">
        <w:rPr>
          <w:rFonts w:ascii="Times New Roman" w:hAnsi="Times New Roman" w:cs="Times New Roman"/>
          <w:sz w:val="24"/>
          <w:szCs w:val="24"/>
        </w:rPr>
        <w:t xml:space="preserve"> </w:t>
      </w:r>
      <w:r w:rsidR="00FC71F4">
        <w:rPr>
          <w:rFonts w:ascii="Times New Roman" w:hAnsi="Times New Roman" w:cs="Times New Roman"/>
          <w:sz w:val="24"/>
          <w:szCs w:val="24"/>
        </w:rPr>
        <w:t>330</w:t>
      </w:r>
      <w:r w:rsidR="003D32DD">
        <w:rPr>
          <w:rFonts w:ascii="Times New Roman" w:hAnsi="Times New Roman" w:cs="Times New Roman"/>
          <w:sz w:val="24"/>
          <w:szCs w:val="24"/>
        </w:rPr>
        <w:t xml:space="preserve"> </w:t>
      </w:r>
      <w:r w:rsidR="001C2BF0">
        <w:rPr>
          <w:rFonts w:ascii="Times New Roman" w:hAnsi="Times New Roman" w:cs="Times New Roman"/>
          <w:sz w:val="24"/>
          <w:szCs w:val="24"/>
        </w:rPr>
        <w:t>(</w:t>
      </w:r>
      <w:r w:rsidR="00FC71F4">
        <w:rPr>
          <w:rFonts w:ascii="Times New Roman" w:hAnsi="Times New Roman" w:cs="Times New Roman"/>
          <w:sz w:val="24"/>
          <w:szCs w:val="24"/>
        </w:rPr>
        <w:t>семьсот пятьдесят тысяч триста тр</w:t>
      </w:r>
      <w:r w:rsidR="00FC71F4">
        <w:rPr>
          <w:rFonts w:ascii="Times New Roman" w:hAnsi="Times New Roman" w:cs="Times New Roman"/>
          <w:sz w:val="24"/>
          <w:szCs w:val="24"/>
        </w:rPr>
        <w:t>и</w:t>
      </w:r>
      <w:r w:rsidR="00FC71F4">
        <w:rPr>
          <w:rFonts w:ascii="Times New Roman" w:hAnsi="Times New Roman" w:cs="Times New Roman"/>
          <w:sz w:val="24"/>
          <w:szCs w:val="24"/>
        </w:rPr>
        <w:t>дцать</w:t>
      </w:r>
      <w:r w:rsidR="001C2BF0">
        <w:rPr>
          <w:rFonts w:ascii="Times New Roman" w:hAnsi="Times New Roman" w:cs="Times New Roman"/>
          <w:sz w:val="24"/>
          <w:szCs w:val="24"/>
        </w:rPr>
        <w:t xml:space="preserve">) </w:t>
      </w:r>
      <w:r w:rsidR="006255AB">
        <w:rPr>
          <w:rFonts w:ascii="Times New Roman" w:hAnsi="Times New Roman" w:cs="Times New Roman"/>
          <w:sz w:val="24"/>
          <w:szCs w:val="24"/>
        </w:rPr>
        <w:t>рубл</w:t>
      </w:r>
      <w:r w:rsidR="00FC71F4">
        <w:rPr>
          <w:rFonts w:ascii="Times New Roman" w:hAnsi="Times New Roman" w:cs="Times New Roman"/>
          <w:sz w:val="24"/>
          <w:szCs w:val="24"/>
        </w:rPr>
        <w:t>ей</w:t>
      </w:r>
      <w:r w:rsidR="003D32DD">
        <w:rPr>
          <w:rFonts w:ascii="Times New Roman" w:hAnsi="Times New Roman" w:cs="Times New Roman"/>
          <w:sz w:val="24"/>
          <w:szCs w:val="24"/>
        </w:rPr>
        <w:t xml:space="preserve"> </w:t>
      </w:r>
      <w:r w:rsidR="00FC71F4">
        <w:rPr>
          <w:rFonts w:ascii="Times New Roman" w:hAnsi="Times New Roman" w:cs="Times New Roman"/>
          <w:sz w:val="24"/>
          <w:szCs w:val="24"/>
        </w:rPr>
        <w:t>1</w:t>
      </w:r>
      <w:r w:rsidR="003D32DD">
        <w:rPr>
          <w:rFonts w:ascii="Times New Roman" w:hAnsi="Times New Roman" w:cs="Times New Roman"/>
          <w:sz w:val="24"/>
          <w:szCs w:val="24"/>
        </w:rPr>
        <w:t>0</w:t>
      </w:r>
      <w:r w:rsidR="006255AB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6255AB" w:rsidRDefault="00C35DE5" w:rsidP="00C35DE5">
      <w:pPr>
        <w:pStyle w:val="consplusnormal"/>
        <w:spacing w:before="0" w:after="0"/>
        <w:ind w:left="0" w:right="0" w:firstLine="567"/>
        <w:jc w:val="both"/>
      </w:pPr>
      <w:r>
        <w:rPr>
          <w:shd w:val="clear" w:color="auto" w:fill="FFFFFF"/>
        </w:rPr>
        <w:lastRenderedPageBreak/>
        <w:t>10</w:t>
      </w:r>
      <w:r w:rsidR="006255AB">
        <w:rPr>
          <w:shd w:val="clear" w:color="auto" w:fill="FFFFFF"/>
        </w:rPr>
        <w:t xml:space="preserve">.3. Способ обеспечения гарантийных обязательств </w:t>
      </w:r>
      <w:r>
        <w:rPr>
          <w:shd w:val="clear" w:color="auto" w:fill="FFFFFF"/>
        </w:rPr>
        <w:t>определяется Подрядчиком сам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стоятельно</w:t>
      </w:r>
      <w:r w:rsidR="006255AB">
        <w:t>.</w:t>
      </w:r>
    </w:p>
    <w:p w:rsidR="006255AB" w:rsidRDefault="002B6412" w:rsidP="006255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55AB">
        <w:rPr>
          <w:rFonts w:ascii="Times New Roman" w:hAnsi="Times New Roman" w:cs="Times New Roman"/>
          <w:sz w:val="24"/>
          <w:szCs w:val="24"/>
        </w:rPr>
        <w:t>.4. В случае внесения Подрядчиком денежных с</w:t>
      </w:r>
      <w:r w:rsidR="00F53984">
        <w:rPr>
          <w:rFonts w:ascii="Times New Roman" w:hAnsi="Times New Roman" w:cs="Times New Roman"/>
          <w:sz w:val="24"/>
          <w:szCs w:val="24"/>
        </w:rPr>
        <w:t>редств на указанный в пункте 9.1</w:t>
      </w:r>
      <w:r w:rsidR="006255AB">
        <w:rPr>
          <w:rFonts w:ascii="Times New Roman" w:hAnsi="Times New Roman" w:cs="Times New Roman"/>
          <w:sz w:val="24"/>
          <w:szCs w:val="24"/>
        </w:rPr>
        <w:t xml:space="preserve"> счет, Заказчик обязуется возвратить Подрядчику денежные средства, внесенные в качестве обеспечения гарантийных обязательств, в течение 15 (пятнадцати) дней с момента исполн</w:t>
      </w:r>
      <w:r w:rsidR="006255AB">
        <w:rPr>
          <w:rFonts w:ascii="Times New Roman" w:hAnsi="Times New Roman" w:cs="Times New Roman"/>
          <w:sz w:val="24"/>
          <w:szCs w:val="24"/>
        </w:rPr>
        <w:t>е</w:t>
      </w:r>
      <w:r w:rsidR="006255AB">
        <w:rPr>
          <w:rFonts w:ascii="Times New Roman" w:hAnsi="Times New Roman" w:cs="Times New Roman"/>
          <w:sz w:val="24"/>
          <w:szCs w:val="24"/>
        </w:rPr>
        <w:t>ния участником закупки гарантийных обязательств, предусмотренных контрактом</w:t>
      </w:r>
      <w:r w:rsidR="001C2BF0">
        <w:rPr>
          <w:rFonts w:ascii="Times New Roman" w:hAnsi="Times New Roman" w:cs="Times New Roman"/>
          <w:sz w:val="24"/>
          <w:szCs w:val="24"/>
        </w:rPr>
        <w:t>, по пис</w:t>
      </w:r>
      <w:r w:rsidR="001C2BF0">
        <w:rPr>
          <w:rFonts w:ascii="Times New Roman" w:hAnsi="Times New Roman" w:cs="Times New Roman"/>
          <w:sz w:val="24"/>
          <w:szCs w:val="24"/>
        </w:rPr>
        <w:t>ь</w:t>
      </w:r>
      <w:r w:rsidR="001C2BF0">
        <w:rPr>
          <w:rFonts w:ascii="Times New Roman" w:hAnsi="Times New Roman" w:cs="Times New Roman"/>
          <w:sz w:val="24"/>
          <w:szCs w:val="24"/>
        </w:rPr>
        <w:t>менному обращению Подрядчика</w:t>
      </w:r>
      <w:r w:rsidR="006255AB">
        <w:rPr>
          <w:rFonts w:ascii="Times New Roman" w:hAnsi="Times New Roman" w:cs="Times New Roman"/>
          <w:sz w:val="24"/>
          <w:szCs w:val="24"/>
        </w:rPr>
        <w:t>.</w:t>
      </w:r>
    </w:p>
    <w:p w:rsidR="006255AB" w:rsidRDefault="002B6412" w:rsidP="006255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55AB">
        <w:rPr>
          <w:rFonts w:ascii="Times New Roman" w:hAnsi="Times New Roman" w:cs="Times New Roman"/>
          <w:sz w:val="24"/>
          <w:szCs w:val="24"/>
        </w:rPr>
        <w:t>.5. 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</w:t>
      </w:r>
      <w:r w:rsidR="006255AB">
        <w:rPr>
          <w:rFonts w:ascii="Times New Roman" w:hAnsi="Times New Roman" w:cs="Times New Roman"/>
          <w:sz w:val="24"/>
          <w:szCs w:val="24"/>
        </w:rPr>
        <w:t>я</w:t>
      </w:r>
      <w:r w:rsidR="006255AB">
        <w:rPr>
          <w:rFonts w:ascii="Times New Roman" w:hAnsi="Times New Roman" w:cs="Times New Roman"/>
          <w:sz w:val="24"/>
          <w:szCs w:val="24"/>
        </w:rPr>
        <w:t>зательств новое обеспечение гарантийных обязательств.</w:t>
      </w:r>
    </w:p>
    <w:p w:rsidR="002B6412" w:rsidRPr="002B6412" w:rsidRDefault="002B6412" w:rsidP="002B641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12">
        <w:rPr>
          <w:rFonts w:ascii="Times New Roman" w:hAnsi="Times New Roman" w:cs="Times New Roman"/>
          <w:sz w:val="24"/>
          <w:szCs w:val="24"/>
        </w:rPr>
        <w:t xml:space="preserve">10.6. </w:t>
      </w:r>
      <w:r w:rsidRPr="002B6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Заказчиком требования об обеспечении гарантийных об</w:t>
      </w:r>
      <w:r w:rsidRPr="002B64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6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зательств оформление документа о приемке (за исключением отдельного этапа исполнения контракта) поставленного товара осуществляется после предоставления Подрядчиком такого обеспечения в порядке и в сроки, которые установлены контрактом.</w:t>
      </w:r>
    </w:p>
    <w:p w:rsidR="002B6412" w:rsidRDefault="002B6412" w:rsidP="002B641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1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64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предоставления Подрядчиком обеспечения гарантийных обязательств уст</w:t>
      </w:r>
      <w:r w:rsidRPr="002B64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6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навливается со дня заключения контракта до дня подписания сторонами акта выполненных работ.</w:t>
      </w:r>
    </w:p>
    <w:p w:rsidR="002B6412" w:rsidRDefault="002B6412" w:rsidP="006255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360" w:rsidRPr="00D95038" w:rsidRDefault="001B5360" w:rsidP="001B53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ДЕЙСТВИЕ ОБСТОЯТЕЛЬСТВ НЕПРЕОДОЛИМОЙСИЛЫ</w:t>
      </w:r>
    </w:p>
    <w:p w:rsidR="001B5360" w:rsidRPr="001D0D81" w:rsidRDefault="001B5360" w:rsidP="001B5360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освобождаются от ответственности за частичное или полное неиспо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своих обязательств по контракту, если их исполнению препятствует чрезвычайное и непреодолимое при данных условиях обстоятельство (непреодолимая сила), а именно: ст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хийные бедствия, наводнения, землетрясения, пожары, военные действия, забастовки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1B5360" w:rsidRPr="000F1C1C" w:rsidRDefault="001B5360" w:rsidP="001B536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возникновении обстоятельств непреодолимой силы, препятствующих и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полнению обязательств по контракту одной из Сторон, она обязана оповестить другую Ст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рону не позднее пяти дней с момента возникновения таких </w:t>
      </w:r>
      <w:r w:rsidRPr="000F1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срок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обязательств по контракту переносится соразмерно времени, в течение которого действовали такие обстоятельства</w:t>
      </w:r>
      <w:r w:rsidRPr="000F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такие обстоятельства длятся более одного календарного месяца Стороны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F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 расторгнуть контракт по соглашению Сторон.</w:t>
      </w:r>
    </w:p>
    <w:p w:rsidR="001B5360" w:rsidRPr="001D0D81" w:rsidRDefault="001B5360" w:rsidP="001B5360">
      <w:pPr>
        <w:widowControl w:val="0"/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F1C1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рассмотрении споров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возникших в связи с частичным или полным неи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полнением обязательств по контракту, вследствие наступления</w:t>
      </w:r>
      <w:r w:rsidRPr="000F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непреодол</w:t>
      </w:r>
      <w:r w:rsidRPr="000F1C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1C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торона, ссылающаяся на эти обстоятельства, обязана представить документал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подтверждение их наступления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(выданное лицом, уполномоченным выдавать такие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кументы)</w:t>
      </w:r>
      <w:r w:rsidRPr="001D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612" w:rsidRPr="009F3370" w:rsidRDefault="00D72612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827D6" w:rsidRPr="00C12285" w:rsidRDefault="001D0B5D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52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827D6" w:rsidRPr="00C12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РАЗРЕШЕНИЯ СПОРОВ</w:t>
      </w:r>
    </w:p>
    <w:p w:rsidR="00C12285" w:rsidRPr="00C12285" w:rsidRDefault="001D0B5D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5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7D6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12285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не урегулированным настоящим Контрактом,  Стороны руков</w:t>
      </w:r>
      <w:r w:rsidR="00C12285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2285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дствуются действующим законодательством Российской  Федерации.</w:t>
      </w:r>
    </w:p>
    <w:p w:rsidR="00ED69E3" w:rsidRPr="00C12285" w:rsidRDefault="00C52548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12285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D69E3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(или) разногласия, возникающие между Сторонами по контракту или в связи с ним, разрешаются в досудебном порядке: путем переговоров, обмена письм</w:t>
      </w:r>
      <w:r w:rsidR="00ED69E3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69E3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уточнением условий контракта, составлением необходимых протоколов, дополнений и изменений, обмена телеграммами, факсами и др. </w:t>
      </w:r>
    </w:p>
    <w:p w:rsidR="00C12285" w:rsidRPr="00C12285" w:rsidRDefault="00C52548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12285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Претензионный порядок рассмотрения споров, возникших при исполнении н</w:t>
      </w:r>
      <w:r w:rsidR="00C12285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2285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Контракта, обязателен для Сторон. Срок ответа на претензию - 10 дней с момента ее получения, если иной срок не указан в претензии.</w:t>
      </w:r>
    </w:p>
    <w:p w:rsidR="006827D6" w:rsidRPr="00E74584" w:rsidRDefault="00C52548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827D6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невозможности разрешения </w:t>
      </w:r>
      <w:r w:rsidR="00ED69E3" w:rsidRPr="00C1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споров и (или) </w:t>
      </w:r>
      <w:r w:rsidR="006827D6" w:rsidRPr="00E74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разногласий путем перег</w:t>
      </w:r>
      <w:r w:rsidR="006827D6" w:rsidRPr="00E745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27D6" w:rsidRPr="00E745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 они подлежат рассмотрению в Арбитражном суде Краснодарского края.</w:t>
      </w:r>
    </w:p>
    <w:p w:rsidR="00C12285" w:rsidRPr="00E74584" w:rsidRDefault="00C12285" w:rsidP="0068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D6" w:rsidRPr="00E74584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B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74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ДЕЙСТВИЯ, ПОРЯДОК ИЗМЕНЕНИЯИ РАСТОРЖЕНИЯ КОНТРАКТА</w:t>
      </w:r>
    </w:p>
    <w:p w:rsidR="00AE6780" w:rsidRPr="00E74584" w:rsidRDefault="006827D6" w:rsidP="00AE6780">
      <w:pPr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45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12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E6780" w:rsidRPr="00E7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действует с момента заключения до </w:t>
      </w:r>
      <w:r w:rsidR="009D1BEE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</w:t>
      </w:r>
      <w:r w:rsidR="007F31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D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E6780" w:rsidRPr="00E7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9E3" w:rsidRPr="005655B5" w:rsidRDefault="00ED69E3" w:rsidP="00ED69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имеет обязательную силу для Сторон, а равно и для их соответствующих</w:t>
      </w:r>
      <w:r w:rsidRPr="0056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допустимых правопреемников. </w:t>
      </w:r>
    </w:p>
    <w:p w:rsidR="00ED69E3" w:rsidRPr="005655B5" w:rsidRDefault="00ED69E3" w:rsidP="00ED69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Окончание срока действия контракта влечет за собой прекращение обязательств по нему, но не освобождает Стороны от ответственности за его нарушение, если таковые имели место при исполнении условий контракта. </w:t>
      </w:r>
    </w:p>
    <w:p w:rsidR="006827D6" w:rsidRPr="005C61AA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12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Любые изменения и дополнения к контракту имеют силу только в том случае, если они оформлены в письменном виде и подписаны обеими Сторонами. В слу</w:t>
      </w:r>
      <w:r w:rsidR="00322F9F"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измен</w:t>
      </w:r>
      <w:r w:rsidR="00322F9F"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22F9F"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ED69E3"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 w:rsidR="0011551B"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места нахождения</w:t>
      </w:r>
      <w:r w:rsidR="002B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F9F"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</w:t>
      </w:r>
      <w:r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из Сторон</w:t>
      </w:r>
      <w:r w:rsidR="00664833"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551B"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Сторона</w:t>
      </w:r>
      <w:r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в теч</w:t>
      </w:r>
      <w:r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10 (десяти) дней письменно известить об этом другую Сторону.</w:t>
      </w:r>
    </w:p>
    <w:p w:rsidR="006827D6" w:rsidRPr="00524320" w:rsidRDefault="006827D6" w:rsidP="006827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12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5C61AA">
        <w:rPr>
          <w:rFonts w:ascii="Times New Roman" w:hAnsi="Times New Roman" w:cs="Times New Roman"/>
          <w:sz w:val="24"/>
          <w:szCs w:val="24"/>
        </w:rPr>
        <w:t xml:space="preserve">Расторжение контракта допускается по соглашению Сторон, по решению суда, в случае одностороннего </w:t>
      </w:r>
      <w:r w:rsidRPr="00524320">
        <w:rPr>
          <w:rFonts w:ascii="Times New Roman" w:hAnsi="Times New Roman" w:cs="Times New Roman"/>
          <w:sz w:val="24"/>
          <w:szCs w:val="24"/>
        </w:rPr>
        <w:t>отказа Стороны контракта от исполнения контракта в соответствии с гражданским законодательством Российской Федерации.</w:t>
      </w:r>
    </w:p>
    <w:p w:rsidR="00243AB3" w:rsidRPr="00524320" w:rsidRDefault="00243AB3" w:rsidP="00243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320">
        <w:rPr>
          <w:rFonts w:ascii="Times New Roman" w:hAnsi="Times New Roman" w:cs="Times New Roman"/>
          <w:sz w:val="24"/>
          <w:szCs w:val="24"/>
        </w:rPr>
        <w:t>1</w:t>
      </w:r>
      <w:r w:rsidR="002B1220">
        <w:rPr>
          <w:rFonts w:ascii="Times New Roman" w:hAnsi="Times New Roman" w:cs="Times New Roman"/>
          <w:sz w:val="24"/>
          <w:szCs w:val="24"/>
        </w:rPr>
        <w:t>3</w:t>
      </w:r>
      <w:r w:rsidRPr="00524320">
        <w:rPr>
          <w:rFonts w:ascii="Times New Roman" w:hAnsi="Times New Roman" w:cs="Times New Roman"/>
          <w:sz w:val="24"/>
          <w:szCs w:val="24"/>
        </w:rPr>
        <w:t>.</w:t>
      </w:r>
      <w:r w:rsidR="00754E77" w:rsidRPr="00524320">
        <w:rPr>
          <w:rFonts w:ascii="Times New Roman" w:hAnsi="Times New Roman" w:cs="Times New Roman"/>
          <w:sz w:val="24"/>
          <w:szCs w:val="24"/>
        </w:rPr>
        <w:t>4</w:t>
      </w:r>
      <w:r w:rsidRPr="00524320">
        <w:rPr>
          <w:rFonts w:ascii="Times New Roman" w:hAnsi="Times New Roman" w:cs="Times New Roman"/>
          <w:sz w:val="24"/>
          <w:szCs w:val="24"/>
        </w:rPr>
        <w:t xml:space="preserve">. </w:t>
      </w:r>
      <w:r w:rsidR="00386EA1" w:rsidRPr="00524320">
        <w:rPr>
          <w:rFonts w:ascii="Times New Roman" w:hAnsi="Times New Roman" w:cs="Times New Roman"/>
          <w:sz w:val="24"/>
          <w:szCs w:val="24"/>
        </w:rPr>
        <w:t>Изменение и</w:t>
      </w:r>
      <w:r w:rsidR="00312E06" w:rsidRPr="00524320">
        <w:rPr>
          <w:rFonts w:ascii="Times New Roman" w:hAnsi="Times New Roman" w:cs="Times New Roman"/>
          <w:sz w:val="24"/>
          <w:szCs w:val="24"/>
        </w:rPr>
        <w:t>(или)</w:t>
      </w:r>
      <w:r w:rsidR="00386EA1" w:rsidRPr="00524320">
        <w:rPr>
          <w:rFonts w:ascii="Times New Roman" w:hAnsi="Times New Roman" w:cs="Times New Roman"/>
          <w:sz w:val="24"/>
          <w:szCs w:val="24"/>
        </w:rPr>
        <w:t xml:space="preserve"> ра</w:t>
      </w:r>
      <w:r w:rsidRPr="00524320">
        <w:rPr>
          <w:rFonts w:ascii="Times New Roman" w:hAnsi="Times New Roman" w:cs="Times New Roman"/>
          <w:sz w:val="24"/>
          <w:szCs w:val="24"/>
        </w:rPr>
        <w:t xml:space="preserve">сторжение контракта осуществляется </w:t>
      </w:r>
      <w:r w:rsidR="00E93A36" w:rsidRPr="00524320">
        <w:rPr>
          <w:rFonts w:ascii="Times New Roman" w:hAnsi="Times New Roman" w:cs="Times New Roman"/>
          <w:sz w:val="24"/>
          <w:szCs w:val="24"/>
        </w:rPr>
        <w:t xml:space="preserve">в </w:t>
      </w:r>
      <w:r w:rsidR="00386EA1" w:rsidRPr="00524320">
        <w:rPr>
          <w:rFonts w:ascii="Times New Roman" w:hAnsi="Times New Roman" w:cs="Times New Roman"/>
          <w:sz w:val="24"/>
          <w:szCs w:val="24"/>
        </w:rPr>
        <w:t xml:space="preserve">случаях, </w:t>
      </w:r>
      <w:r w:rsidR="00E93A36" w:rsidRPr="00524320">
        <w:rPr>
          <w:rFonts w:ascii="Times New Roman" w:hAnsi="Times New Roman" w:cs="Times New Roman"/>
          <w:sz w:val="24"/>
          <w:szCs w:val="24"/>
        </w:rPr>
        <w:t>порядке</w:t>
      </w:r>
      <w:r w:rsidR="008D5EB9" w:rsidRPr="00524320">
        <w:rPr>
          <w:rFonts w:ascii="Times New Roman" w:hAnsi="Times New Roman" w:cs="Times New Roman"/>
          <w:sz w:val="24"/>
          <w:szCs w:val="24"/>
        </w:rPr>
        <w:t>,</w:t>
      </w:r>
      <w:r w:rsidR="002B5A94">
        <w:rPr>
          <w:rFonts w:ascii="Times New Roman" w:hAnsi="Times New Roman" w:cs="Times New Roman"/>
          <w:sz w:val="24"/>
          <w:szCs w:val="24"/>
        </w:rPr>
        <w:t xml:space="preserve"> </w:t>
      </w:r>
      <w:r w:rsidR="008D5EB9" w:rsidRPr="00524320">
        <w:rPr>
          <w:rFonts w:ascii="Times New Roman" w:hAnsi="Times New Roman" w:cs="Times New Roman"/>
          <w:sz w:val="24"/>
          <w:szCs w:val="24"/>
        </w:rPr>
        <w:t xml:space="preserve">сроки и на условиях, </w:t>
      </w:r>
      <w:r w:rsidR="00E93A36" w:rsidRPr="00524320">
        <w:rPr>
          <w:rFonts w:ascii="Times New Roman" w:hAnsi="Times New Roman" w:cs="Times New Roman"/>
          <w:sz w:val="24"/>
          <w:szCs w:val="24"/>
        </w:rPr>
        <w:t>установленн</w:t>
      </w:r>
      <w:r w:rsidR="00386EA1" w:rsidRPr="00524320">
        <w:rPr>
          <w:rFonts w:ascii="Times New Roman" w:hAnsi="Times New Roman" w:cs="Times New Roman"/>
          <w:sz w:val="24"/>
          <w:szCs w:val="24"/>
        </w:rPr>
        <w:t>ы</w:t>
      </w:r>
      <w:r w:rsidR="008D5EB9" w:rsidRPr="00524320">
        <w:rPr>
          <w:rFonts w:ascii="Times New Roman" w:hAnsi="Times New Roman" w:cs="Times New Roman"/>
          <w:sz w:val="24"/>
          <w:szCs w:val="24"/>
        </w:rPr>
        <w:t>х</w:t>
      </w:r>
      <w:r w:rsidR="00E93A36" w:rsidRPr="00524320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312E06" w:rsidRPr="00524320">
        <w:rPr>
          <w:rFonts w:ascii="Times New Roman" w:hAnsi="Times New Roman" w:cs="Times New Roman"/>
          <w:sz w:val="24"/>
          <w:szCs w:val="24"/>
        </w:rPr>
        <w:t>ями 34,</w:t>
      </w:r>
      <w:r w:rsidRPr="00524320">
        <w:rPr>
          <w:rFonts w:ascii="Times New Roman" w:hAnsi="Times New Roman" w:cs="Times New Roman"/>
          <w:sz w:val="24"/>
          <w:szCs w:val="24"/>
        </w:rPr>
        <w:t xml:space="preserve"> 95</w:t>
      </w:r>
      <w:r w:rsidR="00312E06" w:rsidRPr="00524320">
        <w:rPr>
          <w:rFonts w:ascii="Times New Roman" w:hAnsi="Times New Roman" w:cs="Times New Roman"/>
          <w:sz w:val="24"/>
          <w:szCs w:val="24"/>
        </w:rPr>
        <w:t>, 96</w:t>
      </w:r>
      <w:r w:rsidRPr="00524320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9E3337" w:rsidRPr="00524320">
        <w:rPr>
          <w:rFonts w:ascii="Times New Roman" w:hAnsi="Times New Roman" w:cs="Times New Roman"/>
          <w:sz w:val="24"/>
          <w:szCs w:val="24"/>
        </w:rPr>
        <w:t>ого</w:t>
      </w:r>
      <w:r w:rsidRPr="0052432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E3337" w:rsidRPr="00524320">
        <w:rPr>
          <w:rFonts w:ascii="Times New Roman" w:hAnsi="Times New Roman" w:cs="Times New Roman"/>
          <w:sz w:val="24"/>
          <w:szCs w:val="24"/>
        </w:rPr>
        <w:t>а</w:t>
      </w:r>
      <w:r w:rsidRPr="00524320">
        <w:rPr>
          <w:rFonts w:ascii="Times New Roman" w:hAnsi="Times New Roman" w:cs="Times New Roman"/>
          <w:sz w:val="24"/>
          <w:szCs w:val="24"/>
        </w:rPr>
        <w:t xml:space="preserve"> № 44-ФЗ.</w:t>
      </w:r>
    </w:p>
    <w:p w:rsidR="00364458" w:rsidRPr="00524320" w:rsidRDefault="00754E77" w:rsidP="003644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320">
        <w:rPr>
          <w:rFonts w:ascii="Times New Roman" w:hAnsi="Times New Roman" w:cs="Times New Roman"/>
          <w:sz w:val="24"/>
          <w:szCs w:val="24"/>
        </w:rPr>
        <w:t>1</w:t>
      </w:r>
      <w:r w:rsidR="002B1220">
        <w:rPr>
          <w:rFonts w:ascii="Times New Roman" w:hAnsi="Times New Roman" w:cs="Times New Roman"/>
          <w:sz w:val="24"/>
          <w:szCs w:val="24"/>
        </w:rPr>
        <w:t>3</w:t>
      </w:r>
      <w:r w:rsidRPr="00524320">
        <w:rPr>
          <w:rFonts w:ascii="Times New Roman" w:hAnsi="Times New Roman" w:cs="Times New Roman"/>
          <w:sz w:val="24"/>
          <w:szCs w:val="24"/>
        </w:rPr>
        <w:t>.5</w:t>
      </w:r>
      <w:r w:rsidR="00364458" w:rsidRPr="00524320">
        <w:rPr>
          <w:rFonts w:ascii="Times New Roman" w:hAnsi="Times New Roman" w:cs="Times New Roman"/>
          <w:sz w:val="24"/>
          <w:szCs w:val="24"/>
        </w:rPr>
        <w:t xml:space="preserve">. </w:t>
      </w:r>
      <w:r w:rsidR="00364458" w:rsidRPr="00524320">
        <w:rPr>
          <w:rFonts w:ascii="Times New Roman" w:hAnsi="Times New Roman" w:cs="Times New Roman"/>
          <w:iCs/>
          <w:sz w:val="24"/>
          <w:szCs w:val="24"/>
        </w:rPr>
        <w:t>Стороны предусмотрели, что изменение существенных условий контракта при его исполнении не допускается, за исключением их изменения по соглашению Сторон в сл</w:t>
      </w:r>
      <w:r w:rsidR="00364458" w:rsidRPr="00524320">
        <w:rPr>
          <w:rFonts w:ascii="Times New Roman" w:hAnsi="Times New Roman" w:cs="Times New Roman"/>
          <w:iCs/>
          <w:sz w:val="24"/>
          <w:szCs w:val="24"/>
        </w:rPr>
        <w:t>у</w:t>
      </w:r>
      <w:r w:rsidR="00364458" w:rsidRPr="00524320">
        <w:rPr>
          <w:rFonts w:ascii="Times New Roman" w:hAnsi="Times New Roman" w:cs="Times New Roman"/>
          <w:iCs/>
          <w:sz w:val="24"/>
          <w:szCs w:val="24"/>
        </w:rPr>
        <w:t xml:space="preserve">чае, </w:t>
      </w:r>
      <w:r w:rsidR="00364458" w:rsidRPr="00524320">
        <w:rPr>
          <w:rFonts w:ascii="Times New Roman" w:hAnsi="Times New Roman" w:cs="Times New Roman"/>
          <w:sz w:val="24"/>
          <w:szCs w:val="24"/>
        </w:rPr>
        <w:t>если по предложению Заказчика увеличивается предусмотренный контрактом объем р</w:t>
      </w:r>
      <w:r w:rsidR="00364458" w:rsidRPr="00524320">
        <w:rPr>
          <w:rFonts w:ascii="Times New Roman" w:hAnsi="Times New Roman" w:cs="Times New Roman"/>
          <w:sz w:val="24"/>
          <w:szCs w:val="24"/>
        </w:rPr>
        <w:t>а</w:t>
      </w:r>
      <w:r w:rsidR="00364458" w:rsidRPr="00524320">
        <w:rPr>
          <w:rFonts w:ascii="Times New Roman" w:hAnsi="Times New Roman" w:cs="Times New Roman"/>
          <w:sz w:val="24"/>
          <w:szCs w:val="24"/>
        </w:rPr>
        <w:t>бот не более чем на десять процентов или уменьшается предусмотренный контрактом объем выполняемых работ не более чем на десять процентов.</w:t>
      </w:r>
    </w:p>
    <w:p w:rsidR="000E536F" w:rsidRPr="00524320" w:rsidRDefault="000E536F" w:rsidP="003644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320">
        <w:rPr>
          <w:rFonts w:ascii="Times New Roman" w:hAnsi="Times New Roman" w:cs="Times New Roman"/>
          <w:sz w:val="24"/>
          <w:szCs w:val="24"/>
        </w:rPr>
        <w:t>1</w:t>
      </w:r>
      <w:r w:rsidR="002B1220">
        <w:rPr>
          <w:rFonts w:ascii="Times New Roman" w:hAnsi="Times New Roman" w:cs="Times New Roman"/>
          <w:sz w:val="24"/>
          <w:szCs w:val="24"/>
        </w:rPr>
        <w:t>3</w:t>
      </w:r>
      <w:r w:rsidRPr="00524320">
        <w:rPr>
          <w:rFonts w:ascii="Times New Roman" w:hAnsi="Times New Roman" w:cs="Times New Roman"/>
          <w:sz w:val="24"/>
          <w:szCs w:val="24"/>
        </w:rPr>
        <w:t>.6.Изменение существенных условий контракта при его исполнении допускается  в случаях, предусмотренных пунктом 6 статьи 161 Бюджетного кодекса Российской Федер</w:t>
      </w:r>
      <w:r w:rsidRPr="00524320">
        <w:rPr>
          <w:rFonts w:ascii="Times New Roman" w:hAnsi="Times New Roman" w:cs="Times New Roman"/>
          <w:sz w:val="24"/>
          <w:szCs w:val="24"/>
        </w:rPr>
        <w:t>а</w:t>
      </w:r>
      <w:r w:rsidRPr="00524320">
        <w:rPr>
          <w:rFonts w:ascii="Times New Roman" w:hAnsi="Times New Roman" w:cs="Times New Roman"/>
          <w:sz w:val="24"/>
          <w:szCs w:val="24"/>
        </w:rPr>
        <w:t>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обязательств. При этом государс</w:t>
      </w:r>
      <w:r w:rsidRPr="00524320">
        <w:rPr>
          <w:rFonts w:ascii="Times New Roman" w:hAnsi="Times New Roman" w:cs="Times New Roman"/>
          <w:sz w:val="24"/>
          <w:szCs w:val="24"/>
        </w:rPr>
        <w:t>т</w:t>
      </w:r>
      <w:r w:rsidRPr="00524320">
        <w:rPr>
          <w:rFonts w:ascii="Times New Roman" w:hAnsi="Times New Roman" w:cs="Times New Roman"/>
          <w:sz w:val="24"/>
          <w:szCs w:val="24"/>
        </w:rPr>
        <w:t>венный или муниципальный заказчик в ходе исполнения контракта обеспечивает согласов</w:t>
      </w:r>
      <w:r w:rsidRPr="00524320">
        <w:rPr>
          <w:rFonts w:ascii="Times New Roman" w:hAnsi="Times New Roman" w:cs="Times New Roman"/>
          <w:sz w:val="24"/>
          <w:szCs w:val="24"/>
        </w:rPr>
        <w:t>а</w:t>
      </w:r>
      <w:r w:rsidRPr="00524320">
        <w:rPr>
          <w:rFonts w:ascii="Times New Roman" w:hAnsi="Times New Roman" w:cs="Times New Roman"/>
          <w:sz w:val="24"/>
          <w:szCs w:val="24"/>
        </w:rPr>
        <w:t>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</w:r>
    </w:p>
    <w:p w:rsidR="00D941AF" w:rsidRPr="00524320" w:rsidRDefault="00243AB3" w:rsidP="00351AE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12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43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536F" w:rsidRPr="005243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27D6" w:rsidRPr="00524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предусмотрено контрактом, Стороны руководствуются дейс</w:t>
      </w:r>
      <w:r w:rsidR="006827D6" w:rsidRPr="005243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827D6" w:rsidRPr="00524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вующим законодательством Российской Федерации.</w:t>
      </w:r>
    </w:p>
    <w:p w:rsidR="00D941AF" w:rsidRPr="009F3370" w:rsidRDefault="00D941AF" w:rsidP="005A6D5C">
      <w:pPr>
        <w:tabs>
          <w:tab w:val="left" w:pos="2127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827D6" w:rsidRPr="00A45274" w:rsidRDefault="006827D6" w:rsidP="005A6D5C">
      <w:pPr>
        <w:tabs>
          <w:tab w:val="left" w:pos="2127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45274" w:rsidRPr="00A4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4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E95644" w:rsidRPr="00E95644" w:rsidRDefault="00E95644" w:rsidP="00E95644">
      <w:pPr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95644">
        <w:rPr>
          <w:rFonts w:ascii="Times New Roman" w:eastAsia="Times New Roman" w:hAnsi="Times New Roman"/>
          <w:noProof/>
          <w:sz w:val="24"/>
          <w:szCs w:val="24"/>
          <w:lang w:eastAsia="ru-RU"/>
        </w:rPr>
        <w:t>1</w:t>
      </w:r>
      <w:r w:rsidR="00A45274"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Pr="00E95644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206841">
        <w:rPr>
          <w:rFonts w:ascii="Times New Roman" w:eastAsia="Times New Roman" w:hAnsi="Times New Roman"/>
          <w:noProof/>
          <w:sz w:val="24"/>
          <w:szCs w:val="24"/>
          <w:lang w:eastAsia="ru-RU"/>
        </w:rPr>
        <w:t>1</w:t>
      </w:r>
      <w:r w:rsidRPr="00E9564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. </w:t>
      </w:r>
      <w:r w:rsidR="00DB7615">
        <w:rPr>
          <w:rFonts w:ascii="Times New Roman" w:eastAsia="Times New Roman" w:hAnsi="Times New Roman"/>
          <w:noProof/>
          <w:sz w:val="24"/>
          <w:szCs w:val="24"/>
          <w:lang w:eastAsia="ru-RU"/>
        </w:rPr>
        <w:t>С момента размещения в единой информационной системе предусмотренного частью 7 статьи 83.2 Федерального закона № 44-ФЗ и подписанного Заказчиком Контракта он считается заключенным. Контракт заключается на условиях, указанных в документации и (или) извещении о закупке, заявке победителя электронной процедуры, по цене, предложенной победителем.</w:t>
      </w:r>
    </w:p>
    <w:p w:rsidR="00AE6780" w:rsidRDefault="00AE6780" w:rsidP="00AE6780">
      <w:pPr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577A5">
        <w:rPr>
          <w:rFonts w:ascii="Times New Roman" w:eastAsia="Times New Roman" w:hAnsi="Times New Roman"/>
          <w:noProof/>
          <w:sz w:val="24"/>
          <w:szCs w:val="24"/>
          <w:lang w:eastAsia="ru-RU"/>
        </w:rPr>
        <w:t>1</w:t>
      </w:r>
      <w:r w:rsidR="00A45274"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Pr="00F577A5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206841">
        <w:rPr>
          <w:rFonts w:ascii="Times New Roman" w:eastAsia="Times New Roman" w:hAnsi="Times New Roman"/>
          <w:noProof/>
          <w:sz w:val="24"/>
          <w:szCs w:val="24"/>
          <w:lang w:eastAsia="ru-RU"/>
        </w:rPr>
        <w:t>2</w:t>
      </w:r>
      <w:r w:rsidRPr="00F577A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. </w:t>
      </w:r>
      <w:r w:rsidR="00DB7615">
        <w:rPr>
          <w:rFonts w:ascii="Times New Roman" w:eastAsia="Times New Roman" w:hAnsi="Times New Roman"/>
          <w:noProof/>
          <w:sz w:val="24"/>
          <w:szCs w:val="24"/>
          <w:lang w:eastAsia="ru-RU"/>
        </w:rPr>
        <w:t>Настоящий контракт подлежит включению в реестр контрактов, заключенных по итогам осуществления закупок.</w:t>
      </w:r>
      <w:r w:rsidRPr="00F577A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206841" w:rsidRDefault="00206841" w:rsidP="00AE6780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</w:t>
      </w:r>
      <w:r w:rsidR="00A45274"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.3. </w:t>
      </w: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исполнении настоящего контракта не допускается перемена Подрядчика, за исключением случая, когда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</w:p>
    <w:p w:rsidR="00A45274" w:rsidRPr="00F577A5" w:rsidRDefault="00A45274" w:rsidP="00AE6780">
      <w:pPr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14.4. </w:t>
      </w:r>
      <w:r w:rsidRPr="00A45274">
        <w:rPr>
          <w:rFonts w:ascii="Times New Roman" w:eastAsia="Times New Roman" w:hAnsi="Times New Roman"/>
          <w:noProof/>
          <w:sz w:val="24"/>
          <w:szCs w:val="24"/>
          <w:lang w:eastAsia="ru-RU"/>
        </w:rPr>
        <w:t>Настоящий контракт составлен в форме электронного документа и подписан усиленными электронными цифровыми подписями лиц, имеющих право действовать от имени Подрядчика и Заказчика, каждый со своей стороны, в соответствии с действующим законодательством Росийской Федерации.</w:t>
      </w:r>
    </w:p>
    <w:p w:rsidR="00AE6780" w:rsidRPr="00F577A5" w:rsidRDefault="00F577A5" w:rsidP="00AE6780">
      <w:pPr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577A5">
        <w:rPr>
          <w:rFonts w:ascii="Times New Roman" w:eastAsia="Times New Roman" w:hAnsi="Times New Roman"/>
          <w:noProof/>
          <w:sz w:val="24"/>
          <w:szCs w:val="24"/>
          <w:lang w:eastAsia="ru-RU"/>
        </w:rPr>
        <w:t>1</w:t>
      </w:r>
      <w:r w:rsidR="00A45274"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Pr="00F577A5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A45274">
        <w:rPr>
          <w:rFonts w:ascii="Times New Roman" w:eastAsia="Times New Roman" w:hAnsi="Times New Roman"/>
          <w:noProof/>
          <w:sz w:val="24"/>
          <w:szCs w:val="24"/>
          <w:lang w:eastAsia="ru-RU"/>
        </w:rPr>
        <w:t>5</w:t>
      </w:r>
      <w:r w:rsidR="00AE6780" w:rsidRPr="00F577A5">
        <w:rPr>
          <w:rFonts w:ascii="Times New Roman" w:eastAsia="Times New Roman" w:hAnsi="Times New Roman"/>
          <w:noProof/>
          <w:sz w:val="24"/>
          <w:szCs w:val="24"/>
          <w:lang w:eastAsia="ru-RU"/>
        </w:rPr>
        <w:t>. В случае перемены Заказчика по контракту права и обязанности Заказчика по контракту переходят к новому Заказчику в том же объеме и на тех же условиях.</w:t>
      </w:r>
    </w:p>
    <w:p w:rsidR="00AE6780" w:rsidRPr="009F3BB2" w:rsidRDefault="00AE6780" w:rsidP="00E95644">
      <w:pPr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3BB2">
        <w:rPr>
          <w:rFonts w:ascii="Times New Roman" w:eastAsia="Times New Roman" w:hAnsi="Times New Roman"/>
          <w:noProof/>
          <w:sz w:val="24"/>
          <w:szCs w:val="24"/>
          <w:lang w:eastAsia="ru-RU"/>
        </w:rPr>
        <w:t>1</w:t>
      </w:r>
      <w:r w:rsidR="00A45274"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Pr="009F3BB2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A45274">
        <w:rPr>
          <w:rFonts w:ascii="Times New Roman" w:eastAsia="Times New Roman" w:hAnsi="Times New Roman"/>
          <w:noProof/>
          <w:sz w:val="24"/>
          <w:szCs w:val="24"/>
          <w:lang w:eastAsia="ru-RU"/>
        </w:rPr>
        <w:t>6</w:t>
      </w:r>
      <w:r w:rsidRPr="009F3BB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. Приложение (техническая документация): </w:t>
      </w:r>
    </w:p>
    <w:p w:rsidR="00AE6780" w:rsidRPr="009F3BB2" w:rsidRDefault="00AE6780" w:rsidP="00AE6780">
      <w:pPr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3BB2">
        <w:rPr>
          <w:rFonts w:ascii="Times New Roman" w:eastAsia="Times New Roman" w:hAnsi="Times New Roman"/>
          <w:noProof/>
          <w:sz w:val="24"/>
          <w:szCs w:val="24"/>
          <w:lang w:eastAsia="ru-RU"/>
        </w:rPr>
        <w:t>- приложение № 1 «Р</w:t>
      </w:r>
      <w:r w:rsidRPr="009F3BB2">
        <w:rPr>
          <w:rFonts w:ascii="Times New Roman" w:hAnsi="Times New Roman" w:cs="Times New Roman"/>
          <w:sz w:val="24"/>
          <w:szCs w:val="24"/>
        </w:rPr>
        <w:t>асчет  индивидуального договорного коэффициента</w:t>
      </w:r>
      <w:r w:rsidRPr="009F3BB2">
        <w:rPr>
          <w:rFonts w:ascii="Times New Roman" w:eastAsia="Times New Roman" w:hAnsi="Times New Roman"/>
          <w:noProof/>
          <w:sz w:val="24"/>
          <w:szCs w:val="24"/>
          <w:lang w:eastAsia="ru-RU"/>
        </w:rPr>
        <w:t>»;</w:t>
      </w:r>
    </w:p>
    <w:p w:rsidR="00AE6780" w:rsidRPr="009F3BB2" w:rsidRDefault="00AE6780" w:rsidP="00AE6780">
      <w:pPr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3BB2">
        <w:rPr>
          <w:rFonts w:ascii="Times New Roman" w:eastAsia="Times New Roman" w:hAnsi="Times New Roman"/>
          <w:noProof/>
          <w:sz w:val="24"/>
          <w:szCs w:val="24"/>
          <w:lang w:eastAsia="ru-RU"/>
        </w:rPr>
        <w:t>- приложение № 2 «Описание объекта закупки»;</w:t>
      </w:r>
    </w:p>
    <w:p w:rsidR="00AE6780" w:rsidRPr="009F3BB2" w:rsidRDefault="00047272" w:rsidP="00AE6780">
      <w:pPr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3BB2">
        <w:rPr>
          <w:rFonts w:ascii="Times New Roman" w:eastAsia="Times New Roman" w:hAnsi="Times New Roman"/>
          <w:noProof/>
          <w:sz w:val="24"/>
          <w:szCs w:val="24"/>
          <w:lang w:eastAsia="ru-RU"/>
        </w:rPr>
        <w:t>- приложение № 3</w:t>
      </w:r>
      <w:r w:rsidR="00D14000" w:rsidRPr="009F3BB2">
        <w:rPr>
          <w:rFonts w:ascii="Times New Roman" w:eastAsia="Times New Roman" w:hAnsi="Times New Roman"/>
          <w:noProof/>
          <w:sz w:val="24"/>
          <w:szCs w:val="24"/>
          <w:lang w:eastAsia="ru-RU"/>
        </w:rPr>
        <w:t>«</w:t>
      </w:r>
      <w:r w:rsidR="009F3BB2" w:rsidRPr="009F3BB2">
        <w:rPr>
          <w:rStyle w:val="CharStyle231"/>
          <w:rFonts w:eastAsiaTheme="minorHAnsi"/>
          <w:sz w:val="24"/>
          <w:szCs w:val="24"/>
        </w:rPr>
        <w:t xml:space="preserve">Сведения о товарах»; </w:t>
      </w:r>
    </w:p>
    <w:p w:rsidR="00F62925" w:rsidRPr="009F3BB2" w:rsidRDefault="00F62925" w:rsidP="00F62925">
      <w:pPr>
        <w:pStyle w:val="Style787"/>
        <w:spacing w:line="240" w:lineRule="auto"/>
        <w:jc w:val="left"/>
        <w:rPr>
          <w:noProof/>
          <w:sz w:val="24"/>
          <w:szCs w:val="24"/>
          <w:lang w:eastAsia="ru-RU"/>
        </w:rPr>
      </w:pPr>
      <w:r w:rsidRPr="009F3BB2">
        <w:rPr>
          <w:noProof/>
          <w:sz w:val="24"/>
          <w:szCs w:val="24"/>
          <w:lang w:eastAsia="ru-RU"/>
        </w:rPr>
        <w:t xml:space="preserve">            - приложение № </w:t>
      </w:r>
      <w:r w:rsidR="00047272" w:rsidRPr="009F3BB2">
        <w:rPr>
          <w:noProof/>
          <w:sz w:val="24"/>
          <w:szCs w:val="24"/>
          <w:lang w:eastAsia="ru-RU"/>
        </w:rPr>
        <w:t>4</w:t>
      </w:r>
      <w:r w:rsidR="00D14000" w:rsidRPr="009F3BB2">
        <w:rPr>
          <w:noProof/>
          <w:sz w:val="24"/>
          <w:szCs w:val="24"/>
          <w:lang w:eastAsia="ru-RU"/>
        </w:rPr>
        <w:t>«</w:t>
      </w:r>
      <w:r w:rsidR="00A620BB">
        <w:rPr>
          <w:noProof/>
          <w:sz w:val="24"/>
          <w:szCs w:val="24"/>
          <w:lang w:eastAsia="ru-RU"/>
        </w:rPr>
        <w:t>С</w:t>
      </w:r>
      <w:r w:rsidR="00D14000" w:rsidRPr="009F3BB2">
        <w:rPr>
          <w:noProof/>
          <w:sz w:val="24"/>
          <w:szCs w:val="24"/>
          <w:lang w:eastAsia="ru-RU"/>
        </w:rPr>
        <w:t>метн</w:t>
      </w:r>
      <w:r w:rsidR="00B97BD8">
        <w:rPr>
          <w:noProof/>
          <w:sz w:val="24"/>
          <w:szCs w:val="24"/>
          <w:lang w:eastAsia="ru-RU"/>
        </w:rPr>
        <w:t>ая</w:t>
      </w:r>
      <w:r w:rsidR="00D14000" w:rsidRPr="009F3BB2">
        <w:rPr>
          <w:noProof/>
          <w:sz w:val="24"/>
          <w:szCs w:val="24"/>
          <w:lang w:eastAsia="ru-RU"/>
        </w:rPr>
        <w:t xml:space="preserve"> </w:t>
      </w:r>
      <w:r w:rsidR="00B97BD8">
        <w:rPr>
          <w:noProof/>
          <w:sz w:val="24"/>
          <w:szCs w:val="24"/>
          <w:lang w:eastAsia="ru-RU"/>
        </w:rPr>
        <w:t>документация</w:t>
      </w:r>
      <w:r w:rsidR="00D14000" w:rsidRPr="009F3BB2">
        <w:rPr>
          <w:noProof/>
          <w:sz w:val="24"/>
          <w:szCs w:val="24"/>
          <w:lang w:eastAsia="ru-RU"/>
        </w:rPr>
        <w:t>»;</w:t>
      </w:r>
    </w:p>
    <w:p w:rsidR="000E536F" w:rsidRPr="009F3BB2" w:rsidRDefault="000E536F" w:rsidP="00F62925">
      <w:pPr>
        <w:pStyle w:val="Style787"/>
        <w:spacing w:line="240" w:lineRule="auto"/>
        <w:jc w:val="left"/>
        <w:rPr>
          <w:rStyle w:val="CharStyle231"/>
          <w:sz w:val="24"/>
          <w:szCs w:val="24"/>
        </w:rPr>
      </w:pPr>
      <w:r w:rsidRPr="009F3BB2">
        <w:rPr>
          <w:noProof/>
          <w:sz w:val="24"/>
          <w:szCs w:val="24"/>
          <w:lang w:eastAsia="ru-RU"/>
        </w:rPr>
        <w:t xml:space="preserve">            - приложение №</w:t>
      </w:r>
      <w:r w:rsidR="00FD5DB9">
        <w:rPr>
          <w:noProof/>
          <w:sz w:val="24"/>
          <w:szCs w:val="24"/>
          <w:lang w:eastAsia="ru-RU"/>
        </w:rPr>
        <w:t xml:space="preserve"> </w:t>
      </w:r>
      <w:r w:rsidRPr="009F3BB2">
        <w:rPr>
          <w:noProof/>
          <w:sz w:val="24"/>
          <w:szCs w:val="24"/>
          <w:lang w:eastAsia="ru-RU"/>
        </w:rPr>
        <w:t>5</w:t>
      </w:r>
      <w:r w:rsidR="00EA155B" w:rsidRPr="009F3BB2">
        <w:rPr>
          <w:noProof/>
          <w:sz w:val="24"/>
          <w:szCs w:val="24"/>
          <w:lang w:eastAsia="ru-RU"/>
        </w:rPr>
        <w:t xml:space="preserve"> «</w:t>
      </w:r>
      <w:r w:rsidR="009F3BB2" w:rsidRPr="009F3BB2">
        <w:rPr>
          <w:rStyle w:val="CharStyle231"/>
          <w:rFonts w:eastAsiaTheme="minorHAnsi"/>
          <w:sz w:val="24"/>
          <w:szCs w:val="24"/>
        </w:rPr>
        <w:t>Перечень объектов</w:t>
      </w:r>
      <w:r w:rsidR="00EA155B" w:rsidRPr="009F3BB2">
        <w:rPr>
          <w:noProof/>
          <w:sz w:val="24"/>
          <w:szCs w:val="24"/>
          <w:lang w:eastAsia="ru-RU"/>
        </w:rPr>
        <w:t>»</w:t>
      </w:r>
    </w:p>
    <w:p w:rsidR="00F860B4" w:rsidRDefault="00F860B4" w:rsidP="006827D6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7AD9" w:rsidRDefault="00C17AD9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AD9" w:rsidRDefault="00C17AD9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7D6" w:rsidRPr="005A644B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A4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МЕСТА НАХОЖДЕНИЯ, БАНКОВСКИЕ РЕКВИЗИТЫСТОРОН</w:t>
      </w:r>
    </w:p>
    <w:p w:rsidR="000E536F" w:rsidRPr="005A644B" w:rsidRDefault="000E536F" w:rsidP="006827D6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4820"/>
        <w:gridCol w:w="4394"/>
      </w:tblGrid>
      <w:tr w:rsidR="00AE6780" w:rsidRPr="005A644B" w:rsidTr="00FA1E75">
        <w:trPr>
          <w:trHeight w:val="2164"/>
        </w:trPr>
        <w:tc>
          <w:tcPr>
            <w:tcW w:w="4820" w:type="dxa"/>
          </w:tcPr>
          <w:p w:rsidR="00AE6780" w:rsidRPr="005A644B" w:rsidRDefault="00AE6780" w:rsidP="00347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Заказчик:</w:t>
            </w:r>
          </w:p>
          <w:p w:rsidR="00AE6780" w:rsidRDefault="00D71571" w:rsidP="00BB09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Ахтанизовского сельского поселения Темрюкского района</w:t>
            </w:r>
          </w:p>
          <w:p w:rsidR="00D71571" w:rsidRDefault="00D71571" w:rsidP="00D71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 Ахтанизовская, пер. Северный, 11</w:t>
            </w:r>
          </w:p>
          <w:p w:rsidR="00267C25" w:rsidRDefault="00267C25" w:rsidP="00D71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8(861-48)68-4-53</w:t>
            </w:r>
          </w:p>
          <w:p w:rsidR="00267C25" w:rsidRDefault="00267C25" w:rsidP="00D71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40204810700000000355</w:t>
            </w:r>
          </w:p>
          <w:p w:rsidR="00267C25" w:rsidRDefault="00267C25" w:rsidP="00D71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Краснодарскому краю</w:t>
            </w:r>
          </w:p>
          <w:p w:rsidR="00267C25" w:rsidRDefault="00267C25" w:rsidP="00D71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03183010940 ИНН 2352037944</w:t>
            </w:r>
          </w:p>
          <w:p w:rsidR="00267C25" w:rsidRDefault="00267C25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235201001 БИК 040349001</w:t>
            </w:r>
          </w:p>
          <w:p w:rsidR="00267C25" w:rsidRDefault="00267C25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ГУ БАНКА РОССИИ</w:t>
            </w:r>
          </w:p>
          <w:p w:rsidR="00267C25" w:rsidRDefault="00267C25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Краснодарскому краю г. Краснодар</w:t>
            </w:r>
          </w:p>
          <w:p w:rsidR="00267C25" w:rsidRDefault="00267C25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291" w:rsidRDefault="00CE2291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44F" w:rsidRDefault="0057544F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44F" w:rsidRDefault="0057544F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09" w:rsidRDefault="00331709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44F" w:rsidRDefault="0057544F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291" w:rsidRDefault="00CE2291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291" w:rsidRDefault="00CE2291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Ахтанизовского сельского </w:t>
            </w:r>
          </w:p>
          <w:p w:rsidR="00CE2291" w:rsidRDefault="00CE2291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Темрюкского района</w:t>
            </w:r>
          </w:p>
          <w:p w:rsidR="00CE2291" w:rsidRDefault="00CE2291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7C3" w:rsidRDefault="005817C3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25" w:rsidRPr="005A644B" w:rsidRDefault="00267C25" w:rsidP="00267C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CE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/С.Ю. Суслов/                       </w:t>
            </w:r>
          </w:p>
        </w:tc>
        <w:tc>
          <w:tcPr>
            <w:tcW w:w="4394" w:type="dxa"/>
          </w:tcPr>
          <w:p w:rsidR="00AE6780" w:rsidRPr="00331709" w:rsidRDefault="00AE6780" w:rsidP="0034710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17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Подрядчик:</w:t>
            </w:r>
          </w:p>
          <w:p w:rsidR="0057544F" w:rsidRPr="00331709" w:rsidRDefault="008470FA" w:rsidP="00575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</w:t>
            </w:r>
            <w:r w:rsidR="0057544F"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редприниматель Григорян Мкртыч Арменович</w:t>
            </w:r>
          </w:p>
          <w:p w:rsidR="0057544F" w:rsidRPr="00331709" w:rsidRDefault="0057544F" w:rsidP="005754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230115578748 </w:t>
            </w:r>
          </w:p>
          <w:p w:rsidR="0057544F" w:rsidRPr="00331709" w:rsidRDefault="00331709" w:rsidP="005754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</w:t>
            </w:r>
            <w:r w:rsidR="0057544F"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9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EC4" w:rsidRPr="0049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353440</w:t>
            </w:r>
            <w:r w:rsidR="0049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544F"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Анапски</w:t>
            </w:r>
            <w:r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он, </w:t>
            </w:r>
            <w:r w:rsidR="0057544F"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Анапа, </w:t>
            </w:r>
            <w:r w:rsidR="0057544F" w:rsidRPr="00331709">
              <w:rPr>
                <w:rFonts w:ascii="Times New Roman" w:hAnsi="Times New Roman" w:cs="Times New Roman"/>
                <w:sz w:val="24"/>
                <w:szCs w:val="24"/>
              </w:rPr>
              <w:t>улица Кры</w:t>
            </w:r>
            <w:r w:rsidR="0057544F" w:rsidRPr="003317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544F" w:rsidRPr="00331709">
              <w:rPr>
                <w:rFonts w:ascii="Times New Roman" w:hAnsi="Times New Roman" w:cs="Times New Roman"/>
                <w:sz w:val="24"/>
                <w:szCs w:val="24"/>
              </w:rPr>
              <w:t>ская 264, квартира 2</w:t>
            </w:r>
          </w:p>
          <w:p w:rsidR="0057544F" w:rsidRPr="00331709" w:rsidRDefault="0057544F" w:rsidP="005754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79189960776 </w:t>
            </w:r>
          </w:p>
          <w:p w:rsidR="0057544F" w:rsidRPr="00331709" w:rsidRDefault="0057544F" w:rsidP="005754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grigoryan.mishs@yandex.ru </w:t>
            </w:r>
          </w:p>
          <w:p w:rsidR="00D50B85" w:rsidRDefault="0057544F" w:rsidP="005754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0133402525</w:t>
            </w:r>
            <w:r w:rsidR="008E53DF"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7544F" w:rsidRPr="00331709" w:rsidRDefault="00D50B85" w:rsidP="005754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ОКТМО 037030000</w:t>
            </w:r>
            <w:r w:rsidR="0057544F"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DC2F1D" w:rsidRDefault="008E53DF" w:rsidP="005754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09">
              <w:rPr>
                <w:rFonts w:ascii="Times New Roman" w:hAnsi="Times New Roman" w:cs="Times New Roman"/>
                <w:sz w:val="24"/>
                <w:szCs w:val="24"/>
              </w:rPr>
              <w:t>ОГРН 318237500272825</w:t>
            </w:r>
            <w:r w:rsidRPr="00331709">
              <w:rPr>
                <w:rFonts w:ascii="Times New Roman" w:hAnsi="Times New Roman" w:cs="Times New Roman"/>
                <w:sz w:val="24"/>
                <w:szCs w:val="24"/>
              </w:rPr>
              <w:br/>
              <w:t>р/с</w:t>
            </w:r>
            <w:r w:rsidR="00D50B85">
              <w:rPr>
                <w:rFonts w:ascii="Times New Roman" w:hAnsi="Times New Roman" w:cs="Times New Roman"/>
                <w:sz w:val="24"/>
                <w:szCs w:val="24"/>
              </w:rPr>
              <w:t xml:space="preserve"> 40802810901050000867</w:t>
            </w:r>
            <w:r w:rsidR="0057544F" w:rsidRPr="003317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0B85" w:rsidRPr="00D50B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</w:t>
            </w:r>
            <w:r w:rsidR="00D5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 Южны</w:t>
            </w:r>
            <w:r w:rsidR="00DC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ПАО Банка </w:t>
            </w:r>
          </w:p>
          <w:p w:rsidR="0057544F" w:rsidRPr="00331709" w:rsidRDefault="00DC2F1D" w:rsidP="005754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0B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 О</w:t>
            </w:r>
            <w:r w:rsidR="00E5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ткрытие» г. Ростов-на-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</w:t>
            </w:r>
            <w:r w:rsidR="008E53DF" w:rsidRPr="00331709">
              <w:rPr>
                <w:rFonts w:ascii="Times New Roman" w:hAnsi="Times New Roman" w:cs="Times New Roman"/>
                <w:sz w:val="24"/>
                <w:szCs w:val="24"/>
              </w:rPr>
              <w:br/>
              <w:t>к/с</w:t>
            </w:r>
            <w:r w:rsidR="00C306DB">
              <w:rPr>
                <w:rFonts w:ascii="Times New Roman" w:hAnsi="Times New Roman" w:cs="Times New Roman"/>
                <w:sz w:val="24"/>
                <w:szCs w:val="24"/>
              </w:rPr>
              <w:t xml:space="preserve"> 30101810560150000061</w:t>
            </w:r>
          </w:p>
          <w:p w:rsidR="0057544F" w:rsidRPr="00331709" w:rsidRDefault="0057544F" w:rsidP="0057544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1709">
              <w:rPr>
                <w:rFonts w:ascii="Times New Roman" w:hAnsi="Times New Roman" w:cs="Times New Roman"/>
                <w:sz w:val="24"/>
                <w:szCs w:val="24"/>
              </w:rPr>
              <w:t>БИК 04</w:t>
            </w:r>
            <w:r w:rsidR="00C306DB">
              <w:rPr>
                <w:rFonts w:ascii="Times New Roman" w:hAnsi="Times New Roman" w:cs="Times New Roman"/>
                <w:sz w:val="24"/>
                <w:szCs w:val="24"/>
              </w:rPr>
              <w:t>6015061</w:t>
            </w:r>
          </w:p>
          <w:p w:rsidR="008E53DF" w:rsidRPr="00331709" w:rsidRDefault="008E53DF" w:rsidP="0057544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7544F" w:rsidRPr="00331709" w:rsidRDefault="008470FA" w:rsidP="00575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</w:t>
            </w:r>
            <w:r w:rsidR="0057544F"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редприниматель Григорян Мкртыч Арменович</w:t>
            </w:r>
          </w:p>
          <w:p w:rsidR="001B6ED5" w:rsidRDefault="001B6ED5" w:rsidP="00347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7C3" w:rsidRPr="00331709" w:rsidRDefault="005817C3" w:rsidP="00347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780" w:rsidRPr="00331709" w:rsidRDefault="00267C25" w:rsidP="00581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</w:t>
            </w:r>
            <w:r w:rsidR="0058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Григор</w:t>
            </w:r>
            <w:r w:rsidR="005817C3"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  <w:r w:rsidRPr="003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E25BF" w:rsidRPr="005A644B" w:rsidTr="00FA1E75">
        <w:trPr>
          <w:trHeight w:val="2164"/>
        </w:trPr>
        <w:tc>
          <w:tcPr>
            <w:tcW w:w="4820" w:type="dxa"/>
          </w:tcPr>
          <w:p w:rsidR="004E25BF" w:rsidRPr="005817C3" w:rsidRDefault="005817C3" w:rsidP="005817C3">
            <w:pP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5817C3">
              <w:rPr>
                <w:rStyle w:val="CharStyle231"/>
                <w:rFonts w:eastAsiaTheme="minorHAnsi"/>
                <w:sz w:val="18"/>
                <w:szCs w:val="24"/>
              </w:rPr>
              <w:t>М.П.</w:t>
            </w:r>
            <w:r w:rsidRPr="005817C3">
              <w:rPr>
                <w:rStyle w:val="CharStyle231"/>
                <w:rFonts w:eastAsiaTheme="minorHAnsi"/>
                <w:sz w:val="18"/>
                <w:szCs w:val="24"/>
              </w:rPr>
              <w:tab/>
            </w:r>
          </w:p>
        </w:tc>
        <w:tc>
          <w:tcPr>
            <w:tcW w:w="4394" w:type="dxa"/>
          </w:tcPr>
          <w:p w:rsidR="004E25BF" w:rsidRPr="005A644B" w:rsidRDefault="005817C3" w:rsidP="005817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17C3">
              <w:rPr>
                <w:rStyle w:val="CharStyle231"/>
                <w:rFonts w:eastAsiaTheme="minorHAnsi"/>
                <w:sz w:val="18"/>
                <w:szCs w:val="24"/>
              </w:rPr>
              <w:t>М.П.</w:t>
            </w:r>
          </w:p>
        </w:tc>
      </w:tr>
    </w:tbl>
    <w:p w:rsidR="00F91FCE" w:rsidRDefault="00267C25" w:rsidP="00267C25">
      <w:pPr>
        <w:pStyle w:val="Style787"/>
        <w:spacing w:line="240" w:lineRule="auto"/>
        <w:jc w:val="left"/>
        <w:rPr>
          <w:rStyle w:val="CharStyle231"/>
          <w:sz w:val="24"/>
          <w:szCs w:val="24"/>
        </w:rPr>
      </w:pPr>
      <w:r>
        <w:rPr>
          <w:rStyle w:val="CharStyle231"/>
          <w:sz w:val="24"/>
          <w:szCs w:val="24"/>
        </w:rPr>
        <w:tab/>
      </w:r>
      <w:r>
        <w:rPr>
          <w:rStyle w:val="CharStyle231"/>
          <w:sz w:val="24"/>
          <w:szCs w:val="24"/>
        </w:rPr>
        <w:tab/>
      </w:r>
      <w:r>
        <w:rPr>
          <w:rStyle w:val="CharStyle231"/>
          <w:sz w:val="24"/>
          <w:szCs w:val="24"/>
        </w:rPr>
        <w:tab/>
      </w:r>
      <w:r>
        <w:rPr>
          <w:rStyle w:val="CharStyle231"/>
          <w:sz w:val="24"/>
          <w:szCs w:val="24"/>
        </w:rPr>
        <w:tab/>
      </w:r>
      <w:r>
        <w:rPr>
          <w:rStyle w:val="CharStyle231"/>
          <w:sz w:val="24"/>
          <w:szCs w:val="24"/>
        </w:rPr>
        <w:tab/>
      </w:r>
      <w:r>
        <w:rPr>
          <w:rStyle w:val="CharStyle231"/>
          <w:sz w:val="24"/>
          <w:szCs w:val="24"/>
        </w:rPr>
        <w:tab/>
      </w:r>
    </w:p>
    <w:sectPr w:rsidR="00F91FCE" w:rsidSect="0060098A">
      <w:headerReference w:type="default" r:id="rId10"/>
      <w:pgSz w:w="11906" w:h="16838"/>
      <w:pgMar w:top="284" w:right="568" w:bottom="709" w:left="1702" w:header="709" w:footer="709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15" w:rsidRDefault="00464F15">
      <w:r>
        <w:separator/>
      </w:r>
    </w:p>
  </w:endnote>
  <w:endnote w:type="continuationSeparator" w:id="1">
    <w:p w:rsidR="00464F15" w:rsidRDefault="0046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15" w:rsidRDefault="00464F15">
      <w:r>
        <w:separator/>
      </w:r>
    </w:p>
  </w:footnote>
  <w:footnote w:type="continuationSeparator" w:id="1">
    <w:p w:rsidR="00464F15" w:rsidRDefault="00464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2323"/>
    </w:sdtPr>
    <w:sdtEndPr>
      <w:rPr>
        <w:sz w:val="28"/>
        <w:szCs w:val="28"/>
      </w:rPr>
    </w:sdtEndPr>
    <w:sdtContent>
      <w:p w:rsidR="00D50B85" w:rsidRPr="00F45B0C" w:rsidRDefault="00B845D0">
        <w:pPr>
          <w:pStyle w:val="a3"/>
          <w:jc w:val="center"/>
          <w:rPr>
            <w:sz w:val="28"/>
            <w:szCs w:val="28"/>
          </w:rPr>
        </w:pPr>
        <w:r w:rsidRPr="005A6D5C">
          <w:rPr>
            <w:sz w:val="24"/>
            <w:szCs w:val="24"/>
          </w:rPr>
          <w:fldChar w:fldCharType="begin"/>
        </w:r>
        <w:r w:rsidR="00D50B85" w:rsidRPr="005A6D5C">
          <w:rPr>
            <w:sz w:val="24"/>
            <w:szCs w:val="24"/>
          </w:rPr>
          <w:instrText>PAGE   \* MERGEFORMAT</w:instrText>
        </w:r>
        <w:r w:rsidRPr="005A6D5C">
          <w:rPr>
            <w:sz w:val="24"/>
            <w:szCs w:val="24"/>
          </w:rPr>
          <w:fldChar w:fldCharType="separate"/>
        </w:r>
        <w:r w:rsidR="00C306DB">
          <w:rPr>
            <w:noProof/>
            <w:sz w:val="24"/>
            <w:szCs w:val="24"/>
          </w:rPr>
          <w:t>15</w:t>
        </w:r>
        <w:r w:rsidRPr="005A6D5C">
          <w:rPr>
            <w:sz w:val="24"/>
            <w:szCs w:val="24"/>
          </w:rPr>
          <w:fldChar w:fldCharType="end"/>
        </w:r>
      </w:p>
    </w:sdtContent>
  </w:sdt>
  <w:p w:rsidR="00D50B85" w:rsidRDefault="00D50B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324A7E"/>
    <w:multiLevelType w:val="multilevel"/>
    <w:tmpl w:val="05DC0F7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6" w:hanging="114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eastAsia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">
    <w:nsid w:val="4ED61EAA"/>
    <w:multiLevelType w:val="multilevel"/>
    <w:tmpl w:val="70E8F0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7D6"/>
    <w:rsid w:val="0000374D"/>
    <w:rsid w:val="000052CD"/>
    <w:rsid w:val="000101A0"/>
    <w:rsid w:val="00012252"/>
    <w:rsid w:val="00012C56"/>
    <w:rsid w:val="000167BF"/>
    <w:rsid w:val="000167FD"/>
    <w:rsid w:val="00021392"/>
    <w:rsid w:val="00023EF4"/>
    <w:rsid w:val="00025EE6"/>
    <w:rsid w:val="00027128"/>
    <w:rsid w:val="00030327"/>
    <w:rsid w:val="000334F7"/>
    <w:rsid w:val="000423A5"/>
    <w:rsid w:val="00046525"/>
    <w:rsid w:val="00047272"/>
    <w:rsid w:val="00050DEC"/>
    <w:rsid w:val="00050F09"/>
    <w:rsid w:val="00052673"/>
    <w:rsid w:val="000556A0"/>
    <w:rsid w:val="00056669"/>
    <w:rsid w:val="000566CC"/>
    <w:rsid w:val="0006154C"/>
    <w:rsid w:val="00073959"/>
    <w:rsid w:val="00074479"/>
    <w:rsid w:val="00075F68"/>
    <w:rsid w:val="00077382"/>
    <w:rsid w:val="000814EE"/>
    <w:rsid w:val="00081AA1"/>
    <w:rsid w:val="000876D3"/>
    <w:rsid w:val="00090C02"/>
    <w:rsid w:val="00090CDA"/>
    <w:rsid w:val="000911C6"/>
    <w:rsid w:val="00092E24"/>
    <w:rsid w:val="0009366A"/>
    <w:rsid w:val="00093FAD"/>
    <w:rsid w:val="000A3DDA"/>
    <w:rsid w:val="000A4A56"/>
    <w:rsid w:val="000A4EEB"/>
    <w:rsid w:val="000A6347"/>
    <w:rsid w:val="000B0778"/>
    <w:rsid w:val="000B167B"/>
    <w:rsid w:val="000B1BAC"/>
    <w:rsid w:val="000B5FE1"/>
    <w:rsid w:val="000C02D2"/>
    <w:rsid w:val="000C1343"/>
    <w:rsid w:val="000C7C09"/>
    <w:rsid w:val="000D28E3"/>
    <w:rsid w:val="000D66B1"/>
    <w:rsid w:val="000E4377"/>
    <w:rsid w:val="000E4E7D"/>
    <w:rsid w:val="000E536F"/>
    <w:rsid w:val="000E5FDA"/>
    <w:rsid w:val="000F01F6"/>
    <w:rsid w:val="000F199B"/>
    <w:rsid w:val="000F1C1C"/>
    <w:rsid w:val="000F21A3"/>
    <w:rsid w:val="000F284A"/>
    <w:rsid w:val="000F45BC"/>
    <w:rsid w:val="000F5D73"/>
    <w:rsid w:val="000F61E2"/>
    <w:rsid w:val="00102C36"/>
    <w:rsid w:val="00103F31"/>
    <w:rsid w:val="00104384"/>
    <w:rsid w:val="00104D37"/>
    <w:rsid w:val="00105EE5"/>
    <w:rsid w:val="00107E3A"/>
    <w:rsid w:val="00111FFF"/>
    <w:rsid w:val="00112503"/>
    <w:rsid w:val="0011551B"/>
    <w:rsid w:val="0011587A"/>
    <w:rsid w:val="0011630F"/>
    <w:rsid w:val="001201E7"/>
    <w:rsid w:val="00122D5E"/>
    <w:rsid w:val="00123BD5"/>
    <w:rsid w:val="00124CB6"/>
    <w:rsid w:val="001338E6"/>
    <w:rsid w:val="00133EC1"/>
    <w:rsid w:val="00134C86"/>
    <w:rsid w:val="00141E53"/>
    <w:rsid w:val="00142BF8"/>
    <w:rsid w:val="0014608E"/>
    <w:rsid w:val="00146EA4"/>
    <w:rsid w:val="00147B25"/>
    <w:rsid w:val="00150412"/>
    <w:rsid w:val="0015128A"/>
    <w:rsid w:val="001552DD"/>
    <w:rsid w:val="00157151"/>
    <w:rsid w:val="0016010B"/>
    <w:rsid w:val="001606BD"/>
    <w:rsid w:val="00161B4C"/>
    <w:rsid w:val="00170F43"/>
    <w:rsid w:val="001714E0"/>
    <w:rsid w:val="001739AF"/>
    <w:rsid w:val="001761A8"/>
    <w:rsid w:val="00177829"/>
    <w:rsid w:val="00180584"/>
    <w:rsid w:val="00183F3A"/>
    <w:rsid w:val="001855A7"/>
    <w:rsid w:val="001907CA"/>
    <w:rsid w:val="00193430"/>
    <w:rsid w:val="00193DA9"/>
    <w:rsid w:val="001957A9"/>
    <w:rsid w:val="001A1360"/>
    <w:rsid w:val="001A3354"/>
    <w:rsid w:val="001A6299"/>
    <w:rsid w:val="001A66E5"/>
    <w:rsid w:val="001A6B54"/>
    <w:rsid w:val="001A7482"/>
    <w:rsid w:val="001A7544"/>
    <w:rsid w:val="001B5232"/>
    <w:rsid w:val="001B5360"/>
    <w:rsid w:val="001B6167"/>
    <w:rsid w:val="001B6ED5"/>
    <w:rsid w:val="001C2BF0"/>
    <w:rsid w:val="001C2D1D"/>
    <w:rsid w:val="001C6BC2"/>
    <w:rsid w:val="001C7FE2"/>
    <w:rsid w:val="001D0B5D"/>
    <w:rsid w:val="001D0D81"/>
    <w:rsid w:val="001D5C43"/>
    <w:rsid w:val="001E12FB"/>
    <w:rsid w:val="001E131D"/>
    <w:rsid w:val="001E3337"/>
    <w:rsid w:val="001E4E1D"/>
    <w:rsid w:val="001E5E3C"/>
    <w:rsid w:val="001E6AF3"/>
    <w:rsid w:val="001E7385"/>
    <w:rsid w:val="001F0A32"/>
    <w:rsid w:val="001F248A"/>
    <w:rsid w:val="002006FC"/>
    <w:rsid w:val="002020A9"/>
    <w:rsid w:val="00202A48"/>
    <w:rsid w:val="00206841"/>
    <w:rsid w:val="00213DA8"/>
    <w:rsid w:val="0021407D"/>
    <w:rsid w:val="00214095"/>
    <w:rsid w:val="00215DA6"/>
    <w:rsid w:val="00220C3A"/>
    <w:rsid w:val="00224F2B"/>
    <w:rsid w:val="00225FE1"/>
    <w:rsid w:val="002346F2"/>
    <w:rsid w:val="0023495A"/>
    <w:rsid w:val="002367D0"/>
    <w:rsid w:val="0024384D"/>
    <w:rsid w:val="00243AB3"/>
    <w:rsid w:val="00245784"/>
    <w:rsid w:val="00247774"/>
    <w:rsid w:val="00247BE9"/>
    <w:rsid w:val="00252F29"/>
    <w:rsid w:val="00253C03"/>
    <w:rsid w:val="00256F9D"/>
    <w:rsid w:val="002620ED"/>
    <w:rsid w:val="00264DF2"/>
    <w:rsid w:val="00265730"/>
    <w:rsid w:val="00266DFF"/>
    <w:rsid w:val="00267C25"/>
    <w:rsid w:val="002702A4"/>
    <w:rsid w:val="002740AA"/>
    <w:rsid w:val="0027448E"/>
    <w:rsid w:val="00274829"/>
    <w:rsid w:val="00281D96"/>
    <w:rsid w:val="002865EC"/>
    <w:rsid w:val="00290B05"/>
    <w:rsid w:val="00291460"/>
    <w:rsid w:val="00294976"/>
    <w:rsid w:val="002A1D0C"/>
    <w:rsid w:val="002A537B"/>
    <w:rsid w:val="002A7043"/>
    <w:rsid w:val="002B1220"/>
    <w:rsid w:val="002B1DDF"/>
    <w:rsid w:val="002B270F"/>
    <w:rsid w:val="002B5625"/>
    <w:rsid w:val="002B5A94"/>
    <w:rsid w:val="002B5BC8"/>
    <w:rsid w:val="002B62D0"/>
    <w:rsid w:val="002B6412"/>
    <w:rsid w:val="002B7FC7"/>
    <w:rsid w:val="002C1371"/>
    <w:rsid w:val="002C215C"/>
    <w:rsid w:val="002C535B"/>
    <w:rsid w:val="002C5450"/>
    <w:rsid w:val="002D4093"/>
    <w:rsid w:val="002D517B"/>
    <w:rsid w:val="002E0039"/>
    <w:rsid w:val="002E3313"/>
    <w:rsid w:val="002E4082"/>
    <w:rsid w:val="002E4B97"/>
    <w:rsid w:val="002E6213"/>
    <w:rsid w:val="002F0E48"/>
    <w:rsid w:val="002F1843"/>
    <w:rsid w:val="002F3EC1"/>
    <w:rsid w:val="002F436F"/>
    <w:rsid w:val="002F52CF"/>
    <w:rsid w:val="002F5683"/>
    <w:rsid w:val="00303ED8"/>
    <w:rsid w:val="00305DAF"/>
    <w:rsid w:val="003067C4"/>
    <w:rsid w:val="0030683B"/>
    <w:rsid w:val="0031027B"/>
    <w:rsid w:val="00312E06"/>
    <w:rsid w:val="003135C8"/>
    <w:rsid w:val="00313C12"/>
    <w:rsid w:val="00313E19"/>
    <w:rsid w:val="0032105D"/>
    <w:rsid w:val="00322F9F"/>
    <w:rsid w:val="003305E6"/>
    <w:rsid w:val="00331709"/>
    <w:rsid w:val="00332AD0"/>
    <w:rsid w:val="00333024"/>
    <w:rsid w:val="00333A8D"/>
    <w:rsid w:val="003358DD"/>
    <w:rsid w:val="0034219A"/>
    <w:rsid w:val="00342BD1"/>
    <w:rsid w:val="00342FA3"/>
    <w:rsid w:val="00344916"/>
    <w:rsid w:val="00347106"/>
    <w:rsid w:val="00351AE5"/>
    <w:rsid w:val="003537A4"/>
    <w:rsid w:val="00355836"/>
    <w:rsid w:val="00355A0F"/>
    <w:rsid w:val="00355D64"/>
    <w:rsid w:val="00361B40"/>
    <w:rsid w:val="00364458"/>
    <w:rsid w:val="00364EE3"/>
    <w:rsid w:val="00366AF0"/>
    <w:rsid w:val="00367B2D"/>
    <w:rsid w:val="003716BB"/>
    <w:rsid w:val="003814B1"/>
    <w:rsid w:val="00383038"/>
    <w:rsid w:val="0038356E"/>
    <w:rsid w:val="00386EA1"/>
    <w:rsid w:val="003940FB"/>
    <w:rsid w:val="00394266"/>
    <w:rsid w:val="00395E69"/>
    <w:rsid w:val="003A0766"/>
    <w:rsid w:val="003A1475"/>
    <w:rsid w:val="003A3D9D"/>
    <w:rsid w:val="003A6942"/>
    <w:rsid w:val="003A7F83"/>
    <w:rsid w:val="003B2DCE"/>
    <w:rsid w:val="003B2FCF"/>
    <w:rsid w:val="003B402C"/>
    <w:rsid w:val="003B5D46"/>
    <w:rsid w:val="003B5E7A"/>
    <w:rsid w:val="003C3751"/>
    <w:rsid w:val="003C41D8"/>
    <w:rsid w:val="003D1C91"/>
    <w:rsid w:val="003D32DD"/>
    <w:rsid w:val="003D375C"/>
    <w:rsid w:val="003D5DFC"/>
    <w:rsid w:val="003D74CB"/>
    <w:rsid w:val="003E24D7"/>
    <w:rsid w:val="003E3A47"/>
    <w:rsid w:val="003E6658"/>
    <w:rsid w:val="003E75C9"/>
    <w:rsid w:val="003F6746"/>
    <w:rsid w:val="003F6B73"/>
    <w:rsid w:val="003F7356"/>
    <w:rsid w:val="003F7981"/>
    <w:rsid w:val="00401F5E"/>
    <w:rsid w:val="0040239D"/>
    <w:rsid w:val="004029D6"/>
    <w:rsid w:val="00402A45"/>
    <w:rsid w:val="004035AB"/>
    <w:rsid w:val="004037DF"/>
    <w:rsid w:val="0041067B"/>
    <w:rsid w:val="004113D2"/>
    <w:rsid w:val="00420BE1"/>
    <w:rsid w:val="00422419"/>
    <w:rsid w:val="00422645"/>
    <w:rsid w:val="00436515"/>
    <w:rsid w:val="00443A6D"/>
    <w:rsid w:val="004440E4"/>
    <w:rsid w:val="00454623"/>
    <w:rsid w:val="0045518E"/>
    <w:rsid w:val="00461696"/>
    <w:rsid w:val="00461AEC"/>
    <w:rsid w:val="00464F15"/>
    <w:rsid w:val="004676D3"/>
    <w:rsid w:val="00470806"/>
    <w:rsid w:val="00471715"/>
    <w:rsid w:val="00472C85"/>
    <w:rsid w:val="00475BD4"/>
    <w:rsid w:val="00476967"/>
    <w:rsid w:val="00480322"/>
    <w:rsid w:val="00485985"/>
    <w:rsid w:val="00486A07"/>
    <w:rsid w:val="00487DCD"/>
    <w:rsid w:val="004912C5"/>
    <w:rsid w:val="00493EC4"/>
    <w:rsid w:val="004A5C57"/>
    <w:rsid w:val="004A73EB"/>
    <w:rsid w:val="004A7ADA"/>
    <w:rsid w:val="004B3CE2"/>
    <w:rsid w:val="004C0944"/>
    <w:rsid w:val="004C274E"/>
    <w:rsid w:val="004D153E"/>
    <w:rsid w:val="004D231B"/>
    <w:rsid w:val="004D3276"/>
    <w:rsid w:val="004D3F04"/>
    <w:rsid w:val="004D40FF"/>
    <w:rsid w:val="004D45F4"/>
    <w:rsid w:val="004D7A48"/>
    <w:rsid w:val="004E020C"/>
    <w:rsid w:val="004E117E"/>
    <w:rsid w:val="004E25BF"/>
    <w:rsid w:val="004E7022"/>
    <w:rsid w:val="004F1F35"/>
    <w:rsid w:val="004F6009"/>
    <w:rsid w:val="004F7AB3"/>
    <w:rsid w:val="005001DE"/>
    <w:rsid w:val="0050093E"/>
    <w:rsid w:val="0050609B"/>
    <w:rsid w:val="005067A9"/>
    <w:rsid w:val="005067CD"/>
    <w:rsid w:val="00507FDD"/>
    <w:rsid w:val="00510112"/>
    <w:rsid w:val="0051074D"/>
    <w:rsid w:val="005151C7"/>
    <w:rsid w:val="0051571D"/>
    <w:rsid w:val="00517ABD"/>
    <w:rsid w:val="00520DB3"/>
    <w:rsid w:val="005211A3"/>
    <w:rsid w:val="005218D5"/>
    <w:rsid w:val="00522F6A"/>
    <w:rsid w:val="00524320"/>
    <w:rsid w:val="00526BC5"/>
    <w:rsid w:val="00526EE3"/>
    <w:rsid w:val="00530FF5"/>
    <w:rsid w:val="005314EB"/>
    <w:rsid w:val="005315BA"/>
    <w:rsid w:val="00531632"/>
    <w:rsid w:val="00532820"/>
    <w:rsid w:val="005333E9"/>
    <w:rsid w:val="00536B57"/>
    <w:rsid w:val="00537B2C"/>
    <w:rsid w:val="00541893"/>
    <w:rsid w:val="00541A00"/>
    <w:rsid w:val="00544C3E"/>
    <w:rsid w:val="005453CC"/>
    <w:rsid w:val="00547C47"/>
    <w:rsid w:val="00551096"/>
    <w:rsid w:val="00551B3F"/>
    <w:rsid w:val="00553256"/>
    <w:rsid w:val="005535A7"/>
    <w:rsid w:val="005634CC"/>
    <w:rsid w:val="005655B5"/>
    <w:rsid w:val="00565A33"/>
    <w:rsid w:val="00567615"/>
    <w:rsid w:val="00573315"/>
    <w:rsid w:val="0057544F"/>
    <w:rsid w:val="005755BE"/>
    <w:rsid w:val="00575C0A"/>
    <w:rsid w:val="005804E4"/>
    <w:rsid w:val="005817C3"/>
    <w:rsid w:val="00583025"/>
    <w:rsid w:val="00583B97"/>
    <w:rsid w:val="00583E61"/>
    <w:rsid w:val="00586520"/>
    <w:rsid w:val="00591491"/>
    <w:rsid w:val="00591C4A"/>
    <w:rsid w:val="00592908"/>
    <w:rsid w:val="00593CD5"/>
    <w:rsid w:val="005A4ACD"/>
    <w:rsid w:val="005A5095"/>
    <w:rsid w:val="005A618A"/>
    <w:rsid w:val="005A644B"/>
    <w:rsid w:val="005A6834"/>
    <w:rsid w:val="005A6D5C"/>
    <w:rsid w:val="005B2933"/>
    <w:rsid w:val="005B568F"/>
    <w:rsid w:val="005B63EA"/>
    <w:rsid w:val="005C3B8D"/>
    <w:rsid w:val="005C3C6C"/>
    <w:rsid w:val="005C479D"/>
    <w:rsid w:val="005C61AA"/>
    <w:rsid w:val="005C72B6"/>
    <w:rsid w:val="005D08A1"/>
    <w:rsid w:val="005D35F9"/>
    <w:rsid w:val="005D3D00"/>
    <w:rsid w:val="005D6290"/>
    <w:rsid w:val="005E1ED5"/>
    <w:rsid w:val="005E1FE3"/>
    <w:rsid w:val="005E5CF5"/>
    <w:rsid w:val="005E5FCF"/>
    <w:rsid w:val="005E7FCA"/>
    <w:rsid w:val="005F51BD"/>
    <w:rsid w:val="005F7153"/>
    <w:rsid w:val="005F762B"/>
    <w:rsid w:val="0060098A"/>
    <w:rsid w:val="00601661"/>
    <w:rsid w:val="00601754"/>
    <w:rsid w:val="00602661"/>
    <w:rsid w:val="00603A74"/>
    <w:rsid w:val="0060496D"/>
    <w:rsid w:val="0060716D"/>
    <w:rsid w:val="006107D2"/>
    <w:rsid w:val="00610F35"/>
    <w:rsid w:val="006126BE"/>
    <w:rsid w:val="00612B6E"/>
    <w:rsid w:val="00615916"/>
    <w:rsid w:val="006159B1"/>
    <w:rsid w:val="00617125"/>
    <w:rsid w:val="00617338"/>
    <w:rsid w:val="006174BB"/>
    <w:rsid w:val="00621C30"/>
    <w:rsid w:val="00623F57"/>
    <w:rsid w:val="006255AB"/>
    <w:rsid w:val="0062761B"/>
    <w:rsid w:val="00630475"/>
    <w:rsid w:val="00632146"/>
    <w:rsid w:val="00636067"/>
    <w:rsid w:val="00641B08"/>
    <w:rsid w:val="00641DD2"/>
    <w:rsid w:val="00642C68"/>
    <w:rsid w:val="00644696"/>
    <w:rsid w:val="0065159E"/>
    <w:rsid w:val="0065195A"/>
    <w:rsid w:val="00660276"/>
    <w:rsid w:val="0066110B"/>
    <w:rsid w:val="00664833"/>
    <w:rsid w:val="00666675"/>
    <w:rsid w:val="00671136"/>
    <w:rsid w:val="00672AA3"/>
    <w:rsid w:val="00673B6A"/>
    <w:rsid w:val="0067497D"/>
    <w:rsid w:val="006763FE"/>
    <w:rsid w:val="0067695F"/>
    <w:rsid w:val="00676CF5"/>
    <w:rsid w:val="00677F9C"/>
    <w:rsid w:val="00680614"/>
    <w:rsid w:val="00680CB1"/>
    <w:rsid w:val="00681B20"/>
    <w:rsid w:val="006827D6"/>
    <w:rsid w:val="00685405"/>
    <w:rsid w:val="00685EBE"/>
    <w:rsid w:val="006904F0"/>
    <w:rsid w:val="0069262B"/>
    <w:rsid w:val="006928E9"/>
    <w:rsid w:val="00693C67"/>
    <w:rsid w:val="00694564"/>
    <w:rsid w:val="006959B9"/>
    <w:rsid w:val="00695C9A"/>
    <w:rsid w:val="00696B80"/>
    <w:rsid w:val="006A0282"/>
    <w:rsid w:val="006A1871"/>
    <w:rsid w:val="006A216C"/>
    <w:rsid w:val="006A4D5D"/>
    <w:rsid w:val="006A5D03"/>
    <w:rsid w:val="006A6653"/>
    <w:rsid w:val="006C69A5"/>
    <w:rsid w:val="006C6D89"/>
    <w:rsid w:val="006C7372"/>
    <w:rsid w:val="006D062E"/>
    <w:rsid w:val="006D2E46"/>
    <w:rsid w:val="006D32A1"/>
    <w:rsid w:val="006D32DB"/>
    <w:rsid w:val="006D460E"/>
    <w:rsid w:val="006D5364"/>
    <w:rsid w:val="006E05AD"/>
    <w:rsid w:val="006E66F6"/>
    <w:rsid w:val="006E697E"/>
    <w:rsid w:val="006E7ED7"/>
    <w:rsid w:val="006F5AEF"/>
    <w:rsid w:val="006F76E1"/>
    <w:rsid w:val="00702A89"/>
    <w:rsid w:val="00702C7B"/>
    <w:rsid w:val="00703FD7"/>
    <w:rsid w:val="00704196"/>
    <w:rsid w:val="00705938"/>
    <w:rsid w:val="00711A75"/>
    <w:rsid w:val="0071214D"/>
    <w:rsid w:val="0071287B"/>
    <w:rsid w:val="00713F11"/>
    <w:rsid w:val="0071524E"/>
    <w:rsid w:val="00715986"/>
    <w:rsid w:val="0072186F"/>
    <w:rsid w:val="00731E80"/>
    <w:rsid w:val="007324AE"/>
    <w:rsid w:val="007348E6"/>
    <w:rsid w:val="00736773"/>
    <w:rsid w:val="00737CC2"/>
    <w:rsid w:val="007411F0"/>
    <w:rsid w:val="0074197D"/>
    <w:rsid w:val="0074372B"/>
    <w:rsid w:val="00747D1C"/>
    <w:rsid w:val="0075479C"/>
    <w:rsid w:val="00754E77"/>
    <w:rsid w:val="00755A8F"/>
    <w:rsid w:val="007569F9"/>
    <w:rsid w:val="0075760D"/>
    <w:rsid w:val="007644C9"/>
    <w:rsid w:val="0076591C"/>
    <w:rsid w:val="00767E28"/>
    <w:rsid w:val="0077009B"/>
    <w:rsid w:val="00773743"/>
    <w:rsid w:val="007759AC"/>
    <w:rsid w:val="007775EA"/>
    <w:rsid w:val="0078554A"/>
    <w:rsid w:val="00786A52"/>
    <w:rsid w:val="00787F65"/>
    <w:rsid w:val="007940CA"/>
    <w:rsid w:val="00794B5A"/>
    <w:rsid w:val="00794DD3"/>
    <w:rsid w:val="00797D7F"/>
    <w:rsid w:val="007A0355"/>
    <w:rsid w:val="007A12AB"/>
    <w:rsid w:val="007A3683"/>
    <w:rsid w:val="007A5305"/>
    <w:rsid w:val="007B0EB2"/>
    <w:rsid w:val="007B2B62"/>
    <w:rsid w:val="007B40D9"/>
    <w:rsid w:val="007B49D0"/>
    <w:rsid w:val="007B4CF1"/>
    <w:rsid w:val="007B56B6"/>
    <w:rsid w:val="007C19B7"/>
    <w:rsid w:val="007C43A1"/>
    <w:rsid w:val="007C4FC3"/>
    <w:rsid w:val="007C7925"/>
    <w:rsid w:val="007C7F66"/>
    <w:rsid w:val="007C7F6C"/>
    <w:rsid w:val="007D0038"/>
    <w:rsid w:val="007D3080"/>
    <w:rsid w:val="007D4F94"/>
    <w:rsid w:val="007D5B66"/>
    <w:rsid w:val="007E21A2"/>
    <w:rsid w:val="007E46CE"/>
    <w:rsid w:val="007E5FC7"/>
    <w:rsid w:val="007E61ED"/>
    <w:rsid w:val="007E6C36"/>
    <w:rsid w:val="007F1FE6"/>
    <w:rsid w:val="007F31AB"/>
    <w:rsid w:val="007F3329"/>
    <w:rsid w:val="007F5DAB"/>
    <w:rsid w:val="00802018"/>
    <w:rsid w:val="00807E3A"/>
    <w:rsid w:val="00813981"/>
    <w:rsid w:val="00813BF1"/>
    <w:rsid w:val="008170B0"/>
    <w:rsid w:val="008201CC"/>
    <w:rsid w:val="008235E3"/>
    <w:rsid w:val="008248C7"/>
    <w:rsid w:val="008347E5"/>
    <w:rsid w:val="00834B0A"/>
    <w:rsid w:val="00836CCF"/>
    <w:rsid w:val="00843394"/>
    <w:rsid w:val="008445DB"/>
    <w:rsid w:val="00844C20"/>
    <w:rsid w:val="00845AC4"/>
    <w:rsid w:val="0084606A"/>
    <w:rsid w:val="00846E1E"/>
    <w:rsid w:val="00847082"/>
    <w:rsid w:val="008470FA"/>
    <w:rsid w:val="008506A2"/>
    <w:rsid w:val="0085250F"/>
    <w:rsid w:val="00853FA7"/>
    <w:rsid w:val="00856FF6"/>
    <w:rsid w:val="008613DE"/>
    <w:rsid w:val="00861C97"/>
    <w:rsid w:val="008642CE"/>
    <w:rsid w:val="00867ED4"/>
    <w:rsid w:val="00880D27"/>
    <w:rsid w:val="008841CC"/>
    <w:rsid w:val="008855A5"/>
    <w:rsid w:val="0088565C"/>
    <w:rsid w:val="00887386"/>
    <w:rsid w:val="00887CDA"/>
    <w:rsid w:val="0089338B"/>
    <w:rsid w:val="008956F4"/>
    <w:rsid w:val="008A1EAB"/>
    <w:rsid w:val="008A27EE"/>
    <w:rsid w:val="008A2B27"/>
    <w:rsid w:val="008A3A68"/>
    <w:rsid w:val="008A3FF5"/>
    <w:rsid w:val="008A5649"/>
    <w:rsid w:val="008A6560"/>
    <w:rsid w:val="008B22D4"/>
    <w:rsid w:val="008B351A"/>
    <w:rsid w:val="008B52DF"/>
    <w:rsid w:val="008C1C84"/>
    <w:rsid w:val="008C2B22"/>
    <w:rsid w:val="008C3427"/>
    <w:rsid w:val="008D1075"/>
    <w:rsid w:val="008D131F"/>
    <w:rsid w:val="008D5EB9"/>
    <w:rsid w:val="008E3C17"/>
    <w:rsid w:val="008E53DF"/>
    <w:rsid w:val="008E62B4"/>
    <w:rsid w:val="008E62E1"/>
    <w:rsid w:val="008F385C"/>
    <w:rsid w:val="008F42FD"/>
    <w:rsid w:val="008F4698"/>
    <w:rsid w:val="008F52D9"/>
    <w:rsid w:val="008F7A0A"/>
    <w:rsid w:val="008F7E33"/>
    <w:rsid w:val="00904C31"/>
    <w:rsid w:val="00904E33"/>
    <w:rsid w:val="009057FA"/>
    <w:rsid w:val="00905D95"/>
    <w:rsid w:val="0090676B"/>
    <w:rsid w:val="009121D3"/>
    <w:rsid w:val="009129B3"/>
    <w:rsid w:val="00915703"/>
    <w:rsid w:val="009228B9"/>
    <w:rsid w:val="00923097"/>
    <w:rsid w:val="00925D20"/>
    <w:rsid w:val="00927961"/>
    <w:rsid w:val="00934E02"/>
    <w:rsid w:val="00936E8D"/>
    <w:rsid w:val="009370C3"/>
    <w:rsid w:val="00940A8E"/>
    <w:rsid w:val="00942303"/>
    <w:rsid w:val="00942EBA"/>
    <w:rsid w:val="00945994"/>
    <w:rsid w:val="00945D28"/>
    <w:rsid w:val="00946124"/>
    <w:rsid w:val="0095024A"/>
    <w:rsid w:val="00950EB3"/>
    <w:rsid w:val="009541F5"/>
    <w:rsid w:val="00954B40"/>
    <w:rsid w:val="00954BCA"/>
    <w:rsid w:val="00954C61"/>
    <w:rsid w:val="00961D37"/>
    <w:rsid w:val="00964898"/>
    <w:rsid w:val="009653A1"/>
    <w:rsid w:val="009657BD"/>
    <w:rsid w:val="00965AA0"/>
    <w:rsid w:val="00965E8C"/>
    <w:rsid w:val="009668E0"/>
    <w:rsid w:val="009709B8"/>
    <w:rsid w:val="00970B42"/>
    <w:rsid w:val="00972F93"/>
    <w:rsid w:val="009804FF"/>
    <w:rsid w:val="00980ED6"/>
    <w:rsid w:val="00983EC3"/>
    <w:rsid w:val="0098591E"/>
    <w:rsid w:val="00996A79"/>
    <w:rsid w:val="009A02AB"/>
    <w:rsid w:val="009A1068"/>
    <w:rsid w:val="009A2393"/>
    <w:rsid w:val="009A2611"/>
    <w:rsid w:val="009A274A"/>
    <w:rsid w:val="009A5A4F"/>
    <w:rsid w:val="009A5C26"/>
    <w:rsid w:val="009B597A"/>
    <w:rsid w:val="009B7BB8"/>
    <w:rsid w:val="009C0F4E"/>
    <w:rsid w:val="009C31B0"/>
    <w:rsid w:val="009D1BEE"/>
    <w:rsid w:val="009D1DCA"/>
    <w:rsid w:val="009D27FA"/>
    <w:rsid w:val="009D6709"/>
    <w:rsid w:val="009D6BEC"/>
    <w:rsid w:val="009E3337"/>
    <w:rsid w:val="009E57FA"/>
    <w:rsid w:val="009F3370"/>
    <w:rsid w:val="009F3BB2"/>
    <w:rsid w:val="009F63BB"/>
    <w:rsid w:val="009F7E4B"/>
    <w:rsid w:val="009F7FE2"/>
    <w:rsid w:val="00A01A92"/>
    <w:rsid w:val="00A03B60"/>
    <w:rsid w:val="00A06F1C"/>
    <w:rsid w:val="00A10270"/>
    <w:rsid w:val="00A12025"/>
    <w:rsid w:val="00A15E6F"/>
    <w:rsid w:val="00A16C65"/>
    <w:rsid w:val="00A212D8"/>
    <w:rsid w:val="00A24F29"/>
    <w:rsid w:val="00A30B8B"/>
    <w:rsid w:val="00A33046"/>
    <w:rsid w:val="00A366FD"/>
    <w:rsid w:val="00A37284"/>
    <w:rsid w:val="00A45274"/>
    <w:rsid w:val="00A45AA5"/>
    <w:rsid w:val="00A508E8"/>
    <w:rsid w:val="00A524CB"/>
    <w:rsid w:val="00A52961"/>
    <w:rsid w:val="00A56BAF"/>
    <w:rsid w:val="00A620BB"/>
    <w:rsid w:val="00A62755"/>
    <w:rsid w:val="00A63076"/>
    <w:rsid w:val="00A647D7"/>
    <w:rsid w:val="00A64FCC"/>
    <w:rsid w:val="00A73554"/>
    <w:rsid w:val="00A744EF"/>
    <w:rsid w:val="00A80950"/>
    <w:rsid w:val="00A85E5D"/>
    <w:rsid w:val="00A86505"/>
    <w:rsid w:val="00A87FAD"/>
    <w:rsid w:val="00A95563"/>
    <w:rsid w:val="00A95D20"/>
    <w:rsid w:val="00A97332"/>
    <w:rsid w:val="00AA297E"/>
    <w:rsid w:val="00AB0664"/>
    <w:rsid w:val="00AB0A65"/>
    <w:rsid w:val="00AB265D"/>
    <w:rsid w:val="00AB28B4"/>
    <w:rsid w:val="00AB38EB"/>
    <w:rsid w:val="00AC3201"/>
    <w:rsid w:val="00AC5432"/>
    <w:rsid w:val="00AD1DD6"/>
    <w:rsid w:val="00AD5C13"/>
    <w:rsid w:val="00AE1FB4"/>
    <w:rsid w:val="00AE39EB"/>
    <w:rsid w:val="00AE52B4"/>
    <w:rsid w:val="00AE5D3A"/>
    <w:rsid w:val="00AE66FF"/>
    <w:rsid w:val="00AE6780"/>
    <w:rsid w:val="00AF0F29"/>
    <w:rsid w:val="00AF26C2"/>
    <w:rsid w:val="00AF3234"/>
    <w:rsid w:val="00AF682D"/>
    <w:rsid w:val="00B02158"/>
    <w:rsid w:val="00B044C0"/>
    <w:rsid w:val="00B049A5"/>
    <w:rsid w:val="00B126A7"/>
    <w:rsid w:val="00B1303E"/>
    <w:rsid w:val="00B1430F"/>
    <w:rsid w:val="00B16A6A"/>
    <w:rsid w:val="00B16AE7"/>
    <w:rsid w:val="00B20996"/>
    <w:rsid w:val="00B235C0"/>
    <w:rsid w:val="00B30011"/>
    <w:rsid w:val="00B30E96"/>
    <w:rsid w:val="00B33ABA"/>
    <w:rsid w:val="00B35E6C"/>
    <w:rsid w:val="00B36D1B"/>
    <w:rsid w:val="00B3759F"/>
    <w:rsid w:val="00B376CB"/>
    <w:rsid w:val="00B37A9A"/>
    <w:rsid w:val="00B416AC"/>
    <w:rsid w:val="00B4311D"/>
    <w:rsid w:val="00B47544"/>
    <w:rsid w:val="00B47F9F"/>
    <w:rsid w:val="00B52CFB"/>
    <w:rsid w:val="00B53FC2"/>
    <w:rsid w:val="00B568B1"/>
    <w:rsid w:val="00B62191"/>
    <w:rsid w:val="00B64339"/>
    <w:rsid w:val="00B6504A"/>
    <w:rsid w:val="00B6712C"/>
    <w:rsid w:val="00B708E9"/>
    <w:rsid w:val="00B73179"/>
    <w:rsid w:val="00B733D6"/>
    <w:rsid w:val="00B74B77"/>
    <w:rsid w:val="00B74B8B"/>
    <w:rsid w:val="00B750B5"/>
    <w:rsid w:val="00B750E8"/>
    <w:rsid w:val="00B775FF"/>
    <w:rsid w:val="00B81C19"/>
    <w:rsid w:val="00B83A15"/>
    <w:rsid w:val="00B83E1B"/>
    <w:rsid w:val="00B845D0"/>
    <w:rsid w:val="00B854F3"/>
    <w:rsid w:val="00B9224A"/>
    <w:rsid w:val="00B92DB3"/>
    <w:rsid w:val="00B9304E"/>
    <w:rsid w:val="00B9359A"/>
    <w:rsid w:val="00B9397D"/>
    <w:rsid w:val="00B97BD8"/>
    <w:rsid w:val="00BA02B4"/>
    <w:rsid w:val="00BA2308"/>
    <w:rsid w:val="00BA4E3A"/>
    <w:rsid w:val="00BA67A6"/>
    <w:rsid w:val="00BB0952"/>
    <w:rsid w:val="00BB3D49"/>
    <w:rsid w:val="00BB6E85"/>
    <w:rsid w:val="00BC1C1B"/>
    <w:rsid w:val="00BC22C8"/>
    <w:rsid w:val="00BD0399"/>
    <w:rsid w:val="00BD1E61"/>
    <w:rsid w:val="00BD3EEB"/>
    <w:rsid w:val="00BD7A31"/>
    <w:rsid w:val="00BE049F"/>
    <w:rsid w:val="00BE275A"/>
    <w:rsid w:val="00BE2CAE"/>
    <w:rsid w:val="00BE6048"/>
    <w:rsid w:val="00BE6CDD"/>
    <w:rsid w:val="00BE7CDC"/>
    <w:rsid w:val="00BE7DA8"/>
    <w:rsid w:val="00BF1912"/>
    <w:rsid w:val="00BF280C"/>
    <w:rsid w:val="00BF2A13"/>
    <w:rsid w:val="00BF4161"/>
    <w:rsid w:val="00BF4397"/>
    <w:rsid w:val="00BF6CF1"/>
    <w:rsid w:val="00BF7382"/>
    <w:rsid w:val="00C035CA"/>
    <w:rsid w:val="00C0550B"/>
    <w:rsid w:val="00C06190"/>
    <w:rsid w:val="00C11975"/>
    <w:rsid w:val="00C12285"/>
    <w:rsid w:val="00C14792"/>
    <w:rsid w:val="00C16DBC"/>
    <w:rsid w:val="00C17AD9"/>
    <w:rsid w:val="00C20202"/>
    <w:rsid w:val="00C20A6D"/>
    <w:rsid w:val="00C21348"/>
    <w:rsid w:val="00C22719"/>
    <w:rsid w:val="00C22C9F"/>
    <w:rsid w:val="00C238EB"/>
    <w:rsid w:val="00C24F25"/>
    <w:rsid w:val="00C2512A"/>
    <w:rsid w:val="00C25AE5"/>
    <w:rsid w:val="00C26EDC"/>
    <w:rsid w:val="00C306DB"/>
    <w:rsid w:val="00C32F38"/>
    <w:rsid w:val="00C354BB"/>
    <w:rsid w:val="00C35DE5"/>
    <w:rsid w:val="00C40856"/>
    <w:rsid w:val="00C420CD"/>
    <w:rsid w:val="00C4404E"/>
    <w:rsid w:val="00C463D8"/>
    <w:rsid w:val="00C46816"/>
    <w:rsid w:val="00C46D14"/>
    <w:rsid w:val="00C51626"/>
    <w:rsid w:val="00C52548"/>
    <w:rsid w:val="00C52B62"/>
    <w:rsid w:val="00C566F1"/>
    <w:rsid w:val="00C56A88"/>
    <w:rsid w:val="00C572DA"/>
    <w:rsid w:val="00C572DB"/>
    <w:rsid w:val="00C57BA0"/>
    <w:rsid w:val="00C60F04"/>
    <w:rsid w:val="00C6218F"/>
    <w:rsid w:val="00C64648"/>
    <w:rsid w:val="00C65846"/>
    <w:rsid w:val="00C773E4"/>
    <w:rsid w:val="00C81E6C"/>
    <w:rsid w:val="00C830A7"/>
    <w:rsid w:val="00C9210E"/>
    <w:rsid w:val="00C937B2"/>
    <w:rsid w:val="00C93935"/>
    <w:rsid w:val="00C94F8F"/>
    <w:rsid w:val="00C97CD8"/>
    <w:rsid w:val="00CA0E09"/>
    <w:rsid w:val="00CA1432"/>
    <w:rsid w:val="00CA64B1"/>
    <w:rsid w:val="00CA7477"/>
    <w:rsid w:val="00CA7B2B"/>
    <w:rsid w:val="00CB183C"/>
    <w:rsid w:val="00CB2919"/>
    <w:rsid w:val="00CB728C"/>
    <w:rsid w:val="00CC245B"/>
    <w:rsid w:val="00CC67F7"/>
    <w:rsid w:val="00CC7F54"/>
    <w:rsid w:val="00CD01FD"/>
    <w:rsid w:val="00CD1178"/>
    <w:rsid w:val="00CD2DF9"/>
    <w:rsid w:val="00CD4DB8"/>
    <w:rsid w:val="00CD5500"/>
    <w:rsid w:val="00CD6BAA"/>
    <w:rsid w:val="00CE159A"/>
    <w:rsid w:val="00CE16CA"/>
    <w:rsid w:val="00CE1CFF"/>
    <w:rsid w:val="00CE2291"/>
    <w:rsid w:val="00CE36B5"/>
    <w:rsid w:val="00CE4E2E"/>
    <w:rsid w:val="00CE516C"/>
    <w:rsid w:val="00CE5E19"/>
    <w:rsid w:val="00CF0545"/>
    <w:rsid w:val="00CF13FA"/>
    <w:rsid w:val="00CF172E"/>
    <w:rsid w:val="00CF32B8"/>
    <w:rsid w:val="00CF3E49"/>
    <w:rsid w:val="00CF4990"/>
    <w:rsid w:val="00D019FC"/>
    <w:rsid w:val="00D06150"/>
    <w:rsid w:val="00D13825"/>
    <w:rsid w:val="00D14000"/>
    <w:rsid w:val="00D14621"/>
    <w:rsid w:val="00D15A53"/>
    <w:rsid w:val="00D16340"/>
    <w:rsid w:val="00D1687E"/>
    <w:rsid w:val="00D22FC0"/>
    <w:rsid w:val="00D233C8"/>
    <w:rsid w:val="00D235BA"/>
    <w:rsid w:val="00D27794"/>
    <w:rsid w:val="00D3019C"/>
    <w:rsid w:val="00D30F52"/>
    <w:rsid w:val="00D323FC"/>
    <w:rsid w:val="00D3663A"/>
    <w:rsid w:val="00D3666E"/>
    <w:rsid w:val="00D40E07"/>
    <w:rsid w:val="00D4106C"/>
    <w:rsid w:val="00D443FF"/>
    <w:rsid w:val="00D4450C"/>
    <w:rsid w:val="00D4505B"/>
    <w:rsid w:val="00D50B85"/>
    <w:rsid w:val="00D524C8"/>
    <w:rsid w:val="00D605A1"/>
    <w:rsid w:val="00D61298"/>
    <w:rsid w:val="00D65D94"/>
    <w:rsid w:val="00D67C04"/>
    <w:rsid w:val="00D70E83"/>
    <w:rsid w:val="00D71571"/>
    <w:rsid w:val="00D72612"/>
    <w:rsid w:val="00D76365"/>
    <w:rsid w:val="00D76374"/>
    <w:rsid w:val="00D77D55"/>
    <w:rsid w:val="00D82E5D"/>
    <w:rsid w:val="00D83080"/>
    <w:rsid w:val="00D84D5E"/>
    <w:rsid w:val="00D8623C"/>
    <w:rsid w:val="00D874B2"/>
    <w:rsid w:val="00D941AF"/>
    <w:rsid w:val="00D959DF"/>
    <w:rsid w:val="00D96996"/>
    <w:rsid w:val="00DA2D3C"/>
    <w:rsid w:val="00DA5CEA"/>
    <w:rsid w:val="00DA5CFD"/>
    <w:rsid w:val="00DB4D60"/>
    <w:rsid w:val="00DB5B44"/>
    <w:rsid w:val="00DB7615"/>
    <w:rsid w:val="00DB7C09"/>
    <w:rsid w:val="00DC00E9"/>
    <w:rsid w:val="00DC211F"/>
    <w:rsid w:val="00DC2F1D"/>
    <w:rsid w:val="00DC51BA"/>
    <w:rsid w:val="00DC724A"/>
    <w:rsid w:val="00DC725E"/>
    <w:rsid w:val="00DC7E34"/>
    <w:rsid w:val="00DD0434"/>
    <w:rsid w:val="00DD477B"/>
    <w:rsid w:val="00DE0A2A"/>
    <w:rsid w:val="00DF1CE8"/>
    <w:rsid w:val="00DF316D"/>
    <w:rsid w:val="00DF31B6"/>
    <w:rsid w:val="00DF5278"/>
    <w:rsid w:val="00E0137A"/>
    <w:rsid w:val="00E0199C"/>
    <w:rsid w:val="00E02F83"/>
    <w:rsid w:val="00E052A7"/>
    <w:rsid w:val="00E06918"/>
    <w:rsid w:val="00E13E9F"/>
    <w:rsid w:val="00E15E59"/>
    <w:rsid w:val="00E244A6"/>
    <w:rsid w:val="00E25F01"/>
    <w:rsid w:val="00E30E9D"/>
    <w:rsid w:val="00E31BEB"/>
    <w:rsid w:val="00E34415"/>
    <w:rsid w:val="00E4124C"/>
    <w:rsid w:val="00E414C4"/>
    <w:rsid w:val="00E41756"/>
    <w:rsid w:val="00E434B1"/>
    <w:rsid w:val="00E4352B"/>
    <w:rsid w:val="00E44786"/>
    <w:rsid w:val="00E45636"/>
    <w:rsid w:val="00E46393"/>
    <w:rsid w:val="00E46C81"/>
    <w:rsid w:val="00E47AF2"/>
    <w:rsid w:val="00E51FBB"/>
    <w:rsid w:val="00E54BF9"/>
    <w:rsid w:val="00E55C1C"/>
    <w:rsid w:val="00E55F7C"/>
    <w:rsid w:val="00E629B4"/>
    <w:rsid w:val="00E669B5"/>
    <w:rsid w:val="00E70252"/>
    <w:rsid w:val="00E74584"/>
    <w:rsid w:val="00E82044"/>
    <w:rsid w:val="00E83DD5"/>
    <w:rsid w:val="00E85DC4"/>
    <w:rsid w:val="00E87857"/>
    <w:rsid w:val="00E87C41"/>
    <w:rsid w:val="00E921FC"/>
    <w:rsid w:val="00E9243D"/>
    <w:rsid w:val="00E93A36"/>
    <w:rsid w:val="00E94A4F"/>
    <w:rsid w:val="00E95644"/>
    <w:rsid w:val="00E963A9"/>
    <w:rsid w:val="00E96555"/>
    <w:rsid w:val="00E9790D"/>
    <w:rsid w:val="00EA155B"/>
    <w:rsid w:val="00EB1828"/>
    <w:rsid w:val="00EB1DA1"/>
    <w:rsid w:val="00EB2B96"/>
    <w:rsid w:val="00EB4CBD"/>
    <w:rsid w:val="00EC3AA4"/>
    <w:rsid w:val="00EC5806"/>
    <w:rsid w:val="00ED3D6B"/>
    <w:rsid w:val="00ED5DC4"/>
    <w:rsid w:val="00ED69E3"/>
    <w:rsid w:val="00ED7AA5"/>
    <w:rsid w:val="00EE05EB"/>
    <w:rsid w:val="00EE0F4D"/>
    <w:rsid w:val="00EE3663"/>
    <w:rsid w:val="00EE3F6E"/>
    <w:rsid w:val="00EE6308"/>
    <w:rsid w:val="00EE7CFD"/>
    <w:rsid w:val="00EF434A"/>
    <w:rsid w:val="00F00489"/>
    <w:rsid w:val="00F06755"/>
    <w:rsid w:val="00F06A72"/>
    <w:rsid w:val="00F07C68"/>
    <w:rsid w:val="00F11F77"/>
    <w:rsid w:val="00F11FB6"/>
    <w:rsid w:val="00F1319A"/>
    <w:rsid w:val="00F14201"/>
    <w:rsid w:val="00F1613D"/>
    <w:rsid w:val="00F16D67"/>
    <w:rsid w:val="00F22AE5"/>
    <w:rsid w:val="00F23C0D"/>
    <w:rsid w:val="00F27B70"/>
    <w:rsid w:val="00F30428"/>
    <w:rsid w:val="00F31691"/>
    <w:rsid w:val="00F33B3C"/>
    <w:rsid w:val="00F35373"/>
    <w:rsid w:val="00F402BD"/>
    <w:rsid w:val="00F405D7"/>
    <w:rsid w:val="00F4176B"/>
    <w:rsid w:val="00F45635"/>
    <w:rsid w:val="00F45F2E"/>
    <w:rsid w:val="00F50C18"/>
    <w:rsid w:val="00F53984"/>
    <w:rsid w:val="00F56DE6"/>
    <w:rsid w:val="00F57583"/>
    <w:rsid w:val="00F577A5"/>
    <w:rsid w:val="00F6138B"/>
    <w:rsid w:val="00F61635"/>
    <w:rsid w:val="00F623FB"/>
    <w:rsid w:val="00F62925"/>
    <w:rsid w:val="00F64CE5"/>
    <w:rsid w:val="00F64EE5"/>
    <w:rsid w:val="00F67F46"/>
    <w:rsid w:val="00F705D0"/>
    <w:rsid w:val="00F70CAF"/>
    <w:rsid w:val="00F73C31"/>
    <w:rsid w:val="00F76450"/>
    <w:rsid w:val="00F76FBA"/>
    <w:rsid w:val="00F80784"/>
    <w:rsid w:val="00F825CB"/>
    <w:rsid w:val="00F860B4"/>
    <w:rsid w:val="00F86569"/>
    <w:rsid w:val="00F91669"/>
    <w:rsid w:val="00F91B88"/>
    <w:rsid w:val="00F91FCE"/>
    <w:rsid w:val="00F94778"/>
    <w:rsid w:val="00F958E1"/>
    <w:rsid w:val="00F95D77"/>
    <w:rsid w:val="00F9612C"/>
    <w:rsid w:val="00FA1E75"/>
    <w:rsid w:val="00FB07F5"/>
    <w:rsid w:val="00FB0EF7"/>
    <w:rsid w:val="00FB1F9E"/>
    <w:rsid w:val="00FB3020"/>
    <w:rsid w:val="00FB3C5A"/>
    <w:rsid w:val="00FB7470"/>
    <w:rsid w:val="00FB7658"/>
    <w:rsid w:val="00FB7DD3"/>
    <w:rsid w:val="00FC55F6"/>
    <w:rsid w:val="00FC71F4"/>
    <w:rsid w:val="00FD1499"/>
    <w:rsid w:val="00FD4CA3"/>
    <w:rsid w:val="00FD570F"/>
    <w:rsid w:val="00FD5764"/>
    <w:rsid w:val="00FD5DB9"/>
    <w:rsid w:val="00FD6315"/>
    <w:rsid w:val="00FE002D"/>
    <w:rsid w:val="00FE181A"/>
    <w:rsid w:val="00FE22E8"/>
    <w:rsid w:val="00FE5DDB"/>
    <w:rsid w:val="00FE5DEF"/>
    <w:rsid w:val="00FE789E"/>
    <w:rsid w:val="00FF01EE"/>
    <w:rsid w:val="00FF0496"/>
    <w:rsid w:val="00FF3A86"/>
    <w:rsid w:val="00FF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D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7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qFormat/>
    <w:rsid w:val="00583025"/>
    <w:pPr>
      <w:spacing w:before="187" w:after="187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0F52"/>
  </w:style>
  <w:style w:type="paragraph" w:styleId="a8">
    <w:name w:val="footer"/>
    <w:basedOn w:val="a"/>
    <w:link w:val="a9"/>
    <w:uiPriority w:val="99"/>
    <w:unhideWhenUsed/>
    <w:rsid w:val="005A6D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D5C"/>
  </w:style>
  <w:style w:type="character" w:styleId="aa">
    <w:name w:val="Hyperlink"/>
    <w:basedOn w:val="a0"/>
    <w:uiPriority w:val="99"/>
    <w:unhideWhenUsed/>
    <w:rsid w:val="002E4B97"/>
    <w:rPr>
      <w:color w:val="0000FF"/>
      <w:u w:val="single"/>
    </w:rPr>
  </w:style>
  <w:style w:type="paragraph" w:styleId="ab">
    <w:name w:val="Body Text Indent"/>
    <w:basedOn w:val="a"/>
    <w:link w:val="ac"/>
    <w:rsid w:val="001739AF"/>
    <w:pPr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739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739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39AF"/>
  </w:style>
  <w:style w:type="paragraph" w:customStyle="1" w:styleId="1">
    <w:name w:val="Обычный1"/>
    <w:rsid w:val="001739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271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27128"/>
  </w:style>
  <w:style w:type="paragraph" w:styleId="3">
    <w:name w:val="Body Text 3"/>
    <w:basedOn w:val="a"/>
    <w:link w:val="30"/>
    <w:uiPriority w:val="99"/>
    <w:semiHidden/>
    <w:unhideWhenUsed/>
    <w:rsid w:val="00BA02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02B4"/>
    <w:rPr>
      <w:sz w:val="16"/>
      <w:szCs w:val="16"/>
    </w:rPr>
  </w:style>
  <w:style w:type="paragraph" w:customStyle="1" w:styleId="ConsPlusNormal0">
    <w:name w:val="ConsPlusNormal"/>
    <w:rsid w:val="00B431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6E7ED7"/>
    <w:rPr>
      <w:color w:val="106BBE"/>
    </w:rPr>
  </w:style>
  <w:style w:type="table" w:styleId="ae">
    <w:name w:val="Table Grid"/>
    <w:basedOn w:val="a1"/>
    <w:uiPriority w:val="59"/>
    <w:rsid w:val="008D5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A4EEB"/>
    <w:pPr>
      <w:ind w:left="720"/>
      <w:contextualSpacing/>
    </w:pPr>
  </w:style>
  <w:style w:type="paragraph" w:customStyle="1" w:styleId="Style787">
    <w:name w:val="Style787"/>
    <w:basedOn w:val="a"/>
    <w:rsid w:val="00F62925"/>
    <w:pPr>
      <w:spacing w:line="36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harStyle231">
    <w:name w:val="CharStyle231"/>
    <w:basedOn w:val="a0"/>
    <w:rsid w:val="00F629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AF323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D4450C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4450C"/>
    <w:pPr>
      <w:widowControl w:val="0"/>
      <w:autoSpaceDE w:val="0"/>
      <w:autoSpaceDN w:val="0"/>
      <w:adjustRightInd w:val="0"/>
      <w:spacing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4450C"/>
    <w:pPr>
      <w:widowControl w:val="0"/>
      <w:suppressAutoHyphens/>
      <w:autoSpaceDE w:val="0"/>
      <w:spacing w:line="254" w:lineRule="exact"/>
      <w:ind w:hanging="27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D4450C"/>
    <w:pPr>
      <w:widowControl w:val="0"/>
      <w:suppressAutoHyphens/>
      <w:autoSpaceDE w:val="0"/>
      <w:spacing w:line="24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8147E0AA76C349DA1F4E5AE3147CFDCB03D1B4420863578BFC147A283E0C60C2EEB0E15552117w9S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38147E0AA76C349DA1F4E5AE3147CFDCB03D1B4420863578BFC147A283E0C60C2EEB0E15552010w9S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28D7-FA64-4B9E-AC3C-4D2E46D6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7927</Words>
  <Characters>45184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КК "Служба обеспечения ГЗ"</Company>
  <LinksUpToDate>false</LinksUpToDate>
  <CharactersWithSpaces>53005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Elynko</dc:creator>
  <cp:lastModifiedBy>Ахтанизовская</cp:lastModifiedBy>
  <cp:revision>7</cp:revision>
  <cp:lastPrinted>2020-03-02T06:23:00Z</cp:lastPrinted>
  <dcterms:created xsi:type="dcterms:W3CDTF">2020-03-27T11:46:00Z</dcterms:created>
  <dcterms:modified xsi:type="dcterms:W3CDTF">2020-04-30T06:16:00Z</dcterms:modified>
</cp:coreProperties>
</file>