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0C06" w:rsidRDefault="000001F3" w:rsidP="00E30C06">
      <w:pPr>
        <w:ind w:left="-180"/>
        <w:jc w:val="center"/>
        <w:rPr>
          <w:b/>
          <w:bCs/>
          <w:sz w:val="28"/>
          <w:szCs w:val="28"/>
        </w:rPr>
      </w:pPr>
      <w:r>
        <w:rPr>
          <w:b/>
          <w:bCs/>
          <w:noProof/>
          <w:sz w:val="28"/>
          <w:szCs w:val="28"/>
          <w:lang w:eastAsia="ru-RU"/>
        </w:rPr>
        <w:drawing>
          <wp:inline distT="0" distB="0" distL="0" distR="0">
            <wp:extent cx="666750" cy="81915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8191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30C06" w:rsidRDefault="00E30C06" w:rsidP="00E30C06">
      <w:pPr>
        <w:jc w:val="center"/>
        <w:rPr>
          <w:b/>
          <w:bCs/>
          <w:sz w:val="28"/>
          <w:szCs w:val="28"/>
        </w:rPr>
      </w:pPr>
    </w:p>
    <w:p w:rsidR="00E30C06" w:rsidRPr="00E05AE3" w:rsidRDefault="00E30C06" w:rsidP="00E30C06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</w:t>
      </w:r>
      <w:r w:rsidRPr="00B03A91">
        <w:rPr>
          <w:b/>
          <w:bCs/>
          <w:sz w:val="28"/>
          <w:szCs w:val="28"/>
        </w:rPr>
        <w:t>Я</w:t>
      </w:r>
      <w:r w:rsidRPr="00E05AE3">
        <w:rPr>
          <w:b/>
          <w:bCs/>
          <w:sz w:val="28"/>
          <w:szCs w:val="28"/>
        </w:rPr>
        <w:t xml:space="preserve"> АХТАНИЗОВСКОГО СЕЛЬСКОГО ПОСЕЛЕНИЯ</w:t>
      </w:r>
    </w:p>
    <w:p w:rsidR="00E30C06" w:rsidRPr="00E05AE3" w:rsidRDefault="00E30C06" w:rsidP="00E30C06">
      <w:pPr>
        <w:jc w:val="center"/>
        <w:rPr>
          <w:b/>
          <w:bCs/>
          <w:sz w:val="28"/>
          <w:szCs w:val="28"/>
        </w:rPr>
      </w:pPr>
      <w:r w:rsidRPr="00E05AE3">
        <w:rPr>
          <w:b/>
          <w:bCs/>
          <w:sz w:val="28"/>
          <w:szCs w:val="28"/>
        </w:rPr>
        <w:t>ТЕМРЮКСКОГО РАЙОНА</w:t>
      </w:r>
    </w:p>
    <w:p w:rsidR="00E30C06" w:rsidRPr="00FC1251" w:rsidRDefault="00E30C06" w:rsidP="00E30C06">
      <w:pPr>
        <w:jc w:val="center"/>
        <w:rPr>
          <w:b/>
          <w:bCs/>
          <w:sz w:val="28"/>
          <w:szCs w:val="28"/>
        </w:rPr>
      </w:pPr>
    </w:p>
    <w:p w:rsidR="00E30C06" w:rsidRPr="00FC1251" w:rsidRDefault="00E30C06" w:rsidP="00E30C06">
      <w:pPr>
        <w:jc w:val="center"/>
        <w:rPr>
          <w:b/>
          <w:bCs/>
          <w:sz w:val="28"/>
          <w:szCs w:val="28"/>
        </w:rPr>
      </w:pPr>
      <w:r w:rsidRPr="00FC1251">
        <w:rPr>
          <w:b/>
          <w:bCs/>
          <w:sz w:val="28"/>
          <w:szCs w:val="28"/>
        </w:rPr>
        <w:t>ПОСТАНОВЛЕНИЕ</w:t>
      </w:r>
    </w:p>
    <w:p w:rsidR="00E30C06" w:rsidRPr="00C52852" w:rsidRDefault="00E30C06" w:rsidP="00E30C06">
      <w:pPr>
        <w:jc w:val="center"/>
      </w:pPr>
    </w:p>
    <w:p w:rsidR="00E30C06" w:rsidRDefault="008C4EA7" w:rsidP="00E30C06">
      <w:pPr>
        <w:jc w:val="both"/>
        <w:rPr>
          <w:sz w:val="28"/>
          <w:szCs w:val="28"/>
        </w:rPr>
      </w:pPr>
      <w:r>
        <w:rPr>
          <w:sz w:val="28"/>
          <w:szCs w:val="28"/>
        </w:rPr>
        <w:t>от 25.03.2015г.</w:t>
      </w:r>
      <w:r w:rsidR="00E30C06" w:rsidRPr="004F6264">
        <w:rPr>
          <w:sz w:val="28"/>
          <w:szCs w:val="28"/>
        </w:rPr>
        <w:t xml:space="preserve"> </w:t>
      </w:r>
      <w:r w:rsidR="00E30C06">
        <w:rPr>
          <w:sz w:val="28"/>
          <w:szCs w:val="28"/>
        </w:rPr>
        <w:t xml:space="preserve"> </w:t>
      </w:r>
      <w:r w:rsidR="00E30C06" w:rsidRPr="004F6264">
        <w:rPr>
          <w:sz w:val="28"/>
          <w:szCs w:val="28"/>
        </w:rPr>
        <w:t xml:space="preserve">                                                            </w:t>
      </w:r>
      <w:r>
        <w:rPr>
          <w:sz w:val="28"/>
          <w:szCs w:val="28"/>
        </w:rPr>
        <w:t xml:space="preserve">                                    № 93</w:t>
      </w:r>
    </w:p>
    <w:p w:rsidR="00E30C06" w:rsidRPr="00C76915" w:rsidRDefault="00E30C06" w:rsidP="00E30C06">
      <w:pPr>
        <w:jc w:val="both"/>
        <w:rPr>
          <w:sz w:val="16"/>
          <w:szCs w:val="16"/>
        </w:rPr>
      </w:pPr>
    </w:p>
    <w:p w:rsidR="00E30C06" w:rsidRPr="004F6264" w:rsidRDefault="00E30C06" w:rsidP="00E30C06">
      <w:pPr>
        <w:jc w:val="center"/>
        <w:rPr>
          <w:sz w:val="28"/>
          <w:szCs w:val="28"/>
        </w:rPr>
      </w:pPr>
      <w:r>
        <w:rPr>
          <w:sz w:val="28"/>
          <w:szCs w:val="28"/>
        </w:rPr>
        <w:t>ст-</w:t>
      </w:r>
      <w:r w:rsidRPr="004F6264">
        <w:rPr>
          <w:sz w:val="28"/>
          <w:szCs w:val="28"/>
        </w:rPr>
        <w:t>ца Ахтанизовская</w:t>
      </w:r>
    </w:p>
    <w:p w:rsidR="00E30C06" w:rsidRDefault="00E30C06" w:rsidP="00E30C06">
      <w:pPr>
        <w:jc w:val="center"/>
        <w:rPr>
          <w:sz w:val="28"/>
          <w:szCs w:val="28"/>
        </w:rPr>
      </w:pPr>
    </w:p>
    <w:p w:rsidR="00E30C06" w:rsidRPr="00B14B79" w:rsidRDefault="00E30C06" w:rsidP="00E30C06">
      <w:pPr>
        <w:jc w:val="center"/>
        <w:rPr>
          <w:sz w:val="28"/>
          <w:szCs w:val="28"/>
        </w:rPr>
      </w:pPr>
    </w:p>
    <w:p w:rsidR="00BC75EC" w:rsidRPr="00550E59" w:rsidRDefault="00BC75EC" w:rsidP="00550E59">
      <w:pPr>
        <w:jc w:val="center"/>
        <w:rPr>
          <w:b/>
          <w:spacing w:val="-2"/>
          <w:sz w:val="28"/>
          <w:szCs w:val="28"/>
        </w:rPr>
      </w:pPr>
      <w:r w:rsidRPr="00550E59">
        <w:rPr>
          <w:b/>
          <w:spacing w:val="-2"/>
          <w:sz w:val="28"/>
          <w:szCs w:val="28"/>
        </w:rPr>
        <w:t xml:space="preserve">Об утверждении Положения о Единой комиссии по </w:t>
      </w:r>
      <w:r w:rsidR="00540E9C">
        <w:rPr>
          <w:b/>
          <w:bCs/>
          <w:sz w:val="28"/>
          <w:szCs w:val="28"/>
        </w:rPr>
        <w:t>осуществлению</w:t>
      </w:r>
      <w:r w:rsidRPr="00550E59">
        <w:rPr>
          <w:b/>
          <w:spacing w:val="-2"/>
          <w:sz w:val="28"/>
          <w:szCs w:val="28"/>
        </w:rPr>
        <w:t xml:space="preserve"> закупок товаров, работ, услуг для </w:t>
      </w:r>
      <w:r w:rsidR="00550E59" w:rsidRPr="00550E59">
        <w:rPr>
          <w:b/>
          <w:spacing w:val="-2"/>
          <w:sz w:val="28"/>
          <w:szCs w:val="28"/>
        </w:rPr>
        <w:t xml:space="preserve">обеспечения </w:t>
      </w:r>
      <w:r w:rsidRPr="00550E59">
        <w:rPr>
          <w:b/>
          <w:spacing w:val="-2"/>
          <w:sz w:val="28"/>
          <w:szCs w:val="28"/>
        </w:rPr>
        <w:t xml:space="preserve">муниципальных нужд </w:t>
      </w:r>
      <w:r w:rsidRPr="00550E59">
        <w:rPr>
          <w:b/>
          <w:sz w:val="28"/>
          <w:szCs w:val="28"/>
        </w:rPr>
        <w:t>Ахтанизовского</w:t>
      </w:r>
      <w:r w:rsidRPr="00550E59">
        <w:rPr>
          <w:b/>
          <w:spacing w:val="-2"/>
          <w:sz w:val="28"/>
          <w:szCs w:val="28"/>
        </w:rPr>
        <w:t xml:space="preserve"> сельского поселения Темрюкского района</w:t>
      </w:r>
    </w:p>
    <w:p w:rsidR="00252D9F" w:rsidRPr="00441FD8" w:rsidRDefault="00252D9F" w:rsidP="00E30C06">
      <w:pPr>
        <w:rPr>
          <w:sz w:val="28"/>
          <w:szCs w:val="28"/>
        </w:rPr>
      </w:pPr>
    </w:p>
    <w:p w:rsidR="00441FD8" w:rsidRDefault="00441FD8" w:rsidP="00441FD8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441FD8">
        <w:rPr>
          <w:sz w:val="28"/>
          <w:szCs w:val="28"/>
        </w:rPr>
        <w:t>В соответствии с Федеральным законом от 5 апреля 2013 года</w:t>
      </w:r>
      <w:r>
        <w:rPr>
          <w:sz w:val="28"/>
          <w:szCs w:val="28"/>
        </w:rPr>
        <w:t xml:space="preserve">  </w:t>
      </w:r>
      <w:r w:rsidRPr="00441FD8">
        <w:rPr>
          <w:sz w:val="28"/>
          <w:szCs w:val="28"/>
        </w:rPr>
        <w:t xml:space="preserve"> № 44-ФЗ «О контрактной системе в сфере закупок товаров, работ, услуг для обеспечения государственных и муниципальных нужд» (далее – Федеральный закон)</w:t>
      </w:r>
    </w:p>
    <w:p w:rsidR="00441FD8" w:rsidRPr="00441FD8" w:rsidRDefault="00441FD8" w:rsidP="00441FD8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441FD8">
        <w:rPr>
          <w:sz w:val="28"/>
          <w:szCs w:val="28"/>
        </w:rPr>
        <w:t>п о с т а н о в л я ю:</w:t>
      </w:r>
    </w:p>
    <w:p w:rsidR="00441FD8" w:rsidRDefault="00BC75EC" w:rsidP="00441FD8">
      <w:pPr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441FD8" w:rsidRPr="00441FD8">
        <w:rPr>
          <w:sz w:val="28"/>
          <w:szCs w:val="28"/>
        </w:rPr>
        <w:t xml:space="preserve">. Утвердить </w:t>
      </w:r>
      <w:r w:rsidR="001C3892">
        <w:rPr>
          <w:sz w:val="28"/>
          <w:szCs w:val="28"/>
        </w:rPr>
        <w:t>Положение о</w:t>
      </w:r>
      <w:r w:rsidR="00441FD8" w:rsidRPr="00441FD8">
        <w:rPr>
          <w:sz w:val="28"/>
          <w:szCs w:val="28"/>
        </w:rPr>
        <w:t xml:space="preserve"> Е</w:t>
      </w:r>
      <w:r w:rsidR="00441FD8" w:rsidRPr="00441FD8">
        <w:rPr>
          <w:spacing w:val="-2"/>
          <w:sz w:val="28"/>
          <w:szCs w:val="28"/>
        </w:rPr>
        <w:t xml:space="preserve">диной комиссии по </w:t>
      </w:r>
      <w:r w:rsidR="00540E9C" w:rsidRPr="000D0B5D">
        <w:rPr>
          <w:sz w:val="28"/>
          <w:szCs w:val="28"/>
        </w:rPr>
        <w:t>осуществлению</w:t>
      </w:r>
      <w:r w:rsidR="00540E9C" w:rsidRPr="00441FD8">
        <w:rPr>
          <w:spacing w:val="-2"/>
          <w:sz w:val="28"/>
          <w:szCs w:val="28"/>
        </w:rPr>
        <w:t xml:space="preserve"> </w:t>
      </w:r>
      <w:r w:rsidR="00441FD8" w:rsidRPr="00441FD8">
        <w:rPr>
          <w:spacing w:val="-2"/>
          <w:sz w:val="28"/>
          <w:szCs w:val="28"/>
        </w:rPr>
        <w:t xml:space="preserve">закупок товаров, работ, услуг для </w:t>
      </w:r>
      <w:r w:rsidR="00550E59">
        <w:rPr>
          <w:spacing w:val="-2"/>
          <w:sz w:val="28"/>
          <w:szCs w:val="28"/>
        </w:rPr>
        <w:t xml:space="preserve">обеспечения </w:t>
      </w:r>
      <w:r w:rsidR="00441FD8" w:rsidRPr="00441FD8">
        <w:rPr>
          <w:spacing w:val="-2"/>
          <w:sz w:val="28"/>
          <w:szCs w:val="28"/>
        </w:rPr>
        <w:t xml:space="preserve">муниципальных нужд </w:t>
      </w:r>
      <w:r w:rsidR="00441FD8">
        <w:rPr>
          <w:sz w:val="28"/>
          <w:szCs w:val="28"/>
        </w:rPr>
        <w:t xml:space="preserve">Ахтанизовского </w:t>
      </w:r>
      <w:r w:rsidR="00441FD8" w:rsidRPr="00441FD8">
        <w:rPr>
          <w:spacing w:val="-2"/>
          <w:sz w:val="28"/>
          <w:szCs w:val="28"/>
        </w:rPr>
        <w:t>сельского поселения Темрюкского района</w:t>
      </w:r>
      <w:r w:rsidR="00441FD8" w:rsidRPr="00441FD8">
        <w:rPr>
          <w:sz w:val="28"/>
          <w:szCs w:val="28"/>
        </w:rPr>
        <w:t xml:space="preserve"> (приложение № </w:t>
      </w:r>
      <w:r w:rsidR="00550E59">
        <w:rPr>
          <w:sz w:val="28"/>
          <w:szCs w:val="28"/>
        </w:rPr>
        <w:t>1</w:t>
      </w:r>
      <w:r w:rsidR="00441FD8" w:rsidRPr="00441FD8">
        <w:rPr>
          <w:sz w:val="28"/>
          <w:szCs w:val="28"/>
        </w:rPr>
        <w:t>);</w:t>
      </w:r>
    </w:p>
    <w:p w:rsidR="001E2589" w:rsidRDefault="001E2589" w:rsidP="001E258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2. Утвердить состав единой  комиссии по осуществлению закупок товаров, работ, услуг </w:t>
      </w:r>
      <w:r w:rsidRPr="00D27604">
        <w:rPr>
          <w:sz w:val="28"/>
          <w:szCs w:val="28"/>
        </w:rPr>
        <w:t xml:space="preserve">для </w:t>
      </w:r>
      <w:r>
        <w:rPr>
          <w:sz w:val="28"/>
          <w:szCs w:val="28"/>
        </w:rPr>
        <w:t xml:space="preserve"> обеспечения муниципальных нужд Ахтанизовского сельского поселения</w:t>
      </w:r>
      <w:r w:rsidRPr="001C362B">
        <w:rPr>
          <w:sz w:val="28"/>
          <w:szCs w:val="28"/>
        </w:rPr>
        <w:t xml:space="preserve"> </w:t>
      </w:r>
      <w:r>
        <w:rPr>
          <w:sz w:val="28"/>
          <w:szCs w:val="28"/>
        </w:rPr>
        <w:t>Темрюкского района (приложение № 2).</w:t>
      </w:r>
    </w:p>
    <w:p w:rsidR="008D6627" w:rsidRDefault="008D6627" w:rsidP="008D662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3. Признать утратившими силу:</w:t>
      </w:r>
    </w:p>
    <w:p w:rsidR="00441FD8" w:rsidRDefault="00F866D8" w:rsidP="00F866D8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1)</w:t>
      </w:r>
      <w:r w:rsidR="001C3892">
        <w:rPr>
          <w:sz w:val="28"/>
          <w:szCs w:val="28"/>
        </w:rPr>
        <w:t xml:space="preserve"> п</w:t>
      </w:r>
      <w:r w:rsidR="00441FD8" w:rsidRPr="00441FD8">
        <w:rPr>
          <w:sz w:val="28"/>
          <w:szCs w:val="28"/>
        </w:rPr>
        <w:t xml:space="preserve">остановление администрации </w:t>
      </w:r>
      <w:r w:rsidR="00441FD8">
        <w:rPr>
          <w:sz w:val="28"/>
          <w:szCs w:val="28"/>
        </w:rPr>
        <w:t>Ахтанизовского</w:t>
      </w:r>
      <w:r w:rsidR="00441FD8" w:rsidRPr="00441FD8">
        <w:rPr>
          <w:sz w:val="28"/>
          <w:szCs w:val="28"/>
        </w:rPr>
        <w:t xml:space="preserve"> сельского поселения Темрюкского района от </w:t>
      </w:r>
      <w:r w:rsidR="00441FD8">
        <w:rPr>
          <w:sz w:val="28"/>
          <w:szCs w:val="28"/>
        </w:rPr>
        <w:t>22 мая</w:t>
      </w:r>
      <w:r w:rsidR="00441FD8" w:rsidRPr="00441FD8">
        <w:rPr>
          <w:sz w:val="28"/>
          <w:szCs w:val="28"/>
        </w:rPr>
        <w:t xml:space="preserve"> 201</w:t>
      </w:r>
      <w:r w:rsidR="00441FD8">
        <w:rPr>
          <w:sz w:val="28"/>
          <w:szCs w:val="28"/>
        </w:rPr>
        <w:t>4</w:t>
      </w:r>
      <w:r w:rsidR="00441FD8" w:rsidRPr="00441FD8">
        <w:rPr>
          <w:sz w:val="28"/>
          <w:szCs w:val="28"/>
        </w:rPr>
        <w:t xml:space="preserve"> года  № </w:t>
      </w:r>
      <w:r w:rsidR="00441FD8">
        <w:rPr>
          <w:sz w:val="28"/>
          <w:szCs w:val="28"/>
        </w:rPr>
        <w:t>135</w:t>
      </w:r>
      <w:r w:rsidR="00441FD8" w:rsidRPr="00441FD8">
        <w:rPr>
          <w:sz w:val="28"/>
          <w:szCs w:val="28"/>
        </w:rPr>
        <w:t xml:space="preserve"> «</w:t>
      </w:r>
      <w:r w:rsidR="00441FD8" w:rsidRPr="00441FD8">
        <w:rPr>
          <w:bCs/>
          <w:sz w:val="28"/>
          <w:szCs w:val="28"/>
        </w:rPr>
        <w:t>О</w:t>
      </w:r>
      <w:r w:rsidR="00441FD8">
        <w:rPr>
          <w:bCs/>
          <w:sz w:val="28"/>
          <w:szCs w:val="28"/>
        </w:rPr>
        <w:t>б утверждении Положения</w:t>
      </w:r>
      <w:r w:rsidR="00441FD8" w:rsidRPr="00441FD8">
        <w:rPr>
          <w:bCs/>
          <w:sz w:val="28"/>
          <w:szCs w:val="28"/>
        </w:rPr>
        <w:t xml:space="preserve"> </w:t>
      </w:r>
      <w:r w:rsidR="00441FD8">
        <w:rPr>
          <w:bCs/>
          <w:sz w:val="28"/>
          <w:szCs w:val="28"/>
        </w:rPr>
        <w:t>о</w:t>
      </w:r>
      <w:r w:rsidR="00441FD8" w:rsidRPr="00441FD8">
        <w:rPr>
          <w:bCs/>
          <w:sz w:val="28"/>
          <w:szCs w:val="28"/>
        </w:rPr>
        <w:t xml:space="preserve"> Единой комиссии по размещению заказов </w:t>
      </w:r>
      <w:r w:rsidR="00441FD8">
        <w:rPr>
          <w:bCs/>
          <w:sz w:val="28"/>
          <w:szCs w:val="28"/>
        </w:rPr>
        <w:t xml:space="preserve">в сфере закупок </w:t>
      </w:r>
      <w:r w:rsidR="00441FD8" w:rsidRPr="00441FD8">
        <w:rPr>
          <w:bCs/>
          <w:sz w:val="28"/>
          <w:szCs w:val="28"/>
        </w:rPr>
        <w:t xml:space="preserve">товаров, работ, услуг для </w:t>
      </w:r>
      <w:r w:rsidR="00441FD8">
        <w:rPr>
          <w:bCs/>
          <w:sz w:val="28"/>
          <w:szCs w:val="28"/>
        </w:rPr>
        <w:t>обеспечения муниципальных нужд</w:t>
      </w:r>
      <w:r w:rsidR="00441FD8" w:rsidRPr="00441FD8">
        <w:rPr>
          <w:bCs/>
          <w:sz w:val="28"/>
          <w:szCs w:val="28"/>
        </w:rPr>
        <w:t xml:space="preserve"> </w:t>
      </w:r>
      <w:r w:rsidR="00441FD8">
        <w:rPr>
          <w:bCs/>
          <w:sz w:val="28"/>
          <w:szCs w:val="28"/>
        </w:rPr>
        <w:t>Ахтанизовского</w:t>
      </w:r>
      <w:r w:rsidR="00441FD8" w:rsidRPr="00441FD8">
        <w:rPr>
          <w:bCs/>
          <w:sz w:val="28"/>
          <w:szCs w:val="28"/>
        </w:rPr>
        <w:t xml:space="preserve"> сельского поселения Темрюкского района</w:t>
      </w:r>
      <w:r w:rsidR="001C3892">
        <w:rPr>
          <w:sz w:val="28"/>
          <w:szCs w:val="28"/>
        </w:rPr>
        <w:t>»;</w:t>
      </w:r>
    </w:p>
    <w:p w:rsidR="008D6627" w:rsidRPr="00441FD8" w:rsidRDefault="001C3892" w:rsidP="008D6627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="00820FA6">
        <w:rPr>
          <w:sz w:val="28"/>
          <w:szCs w:val="28"/>
        </w:rPr>
        <w:t>распоряжение</w:t>
      </w:r>
      <w:r w:rsidR="00820FA6" w:rsidRPr="00441FD8">
        <w:rPr>
          <w:sz w:val="28"/>
          <w:szCs w:val="28"/>
        </w:rPr>
        <w:t xml:space="preserve"> администрации </w:t>
      </w:r>
      <w:r w:rsidR="00820FA6">
        <w:rPr>
          <w:sz w:val="28"/>
          <w:szCs w:val="28"/>
        </w:rPr>
        <w:t>Ахтанизовского</w:t>
      </w:r>
      <w:r w:rsidR="00820FA6" w:rsidRPr="00441FD8">
        <w:rPr>
          <w:sz w:val="28"/>
          <w:szCs w:val="28"/>
        </w:rPr>
        <w:t xml:space="preserve"> сельского поселения Темрюкского района от </w:t>
      </w:r>
      <w:r w:rsidR="00820FA6">
        <w:rPr>
          <w:sz w:val="28"/>
          <w:szCs w:val="28"/>
        </w:rPr>
        <w:t>31 декабря</w:t>
      </w:r>
      <w:r w:rsidR="00820FA6" w:rsidRPr="00441FD8">
        <w:rPr>
          <w:sz w:val="28"/>
          <w:szCs w:val="28"/>
        </w:rPr>
        <w:t xml:space="preserve"> 201</w:t>
      </w:r>
      <w:r w:rsidR="00820FA6">
        <w:rPr>
          <w:sz w:val="28"/>
          <w:szCs w:val="28"/>
        </w:rPr>
        <w:t>4</w:t>
      </w:r>
      <w:r w:rsidR="00820FA6" w:rsidRPr="00441FD8">
        <w:rPr>
          <w:sz w:val="28"/>
          <w:szCs w:val="28"/>
        </w:rPr>
        <w:t xml:space="preserve"> года  № </w:t>
      </w:r>
      <w:r w:rsidR="00820FA6">
        <w:rPr>
          <w:sz w:val="28"/>
          <w:szCs w:val="28"/>
        </w:rPr>
        <w:t>201</w:t>
      </w:r>
      <w:r w:rsidR="00820FA6" w:rsidRPr="00441FD8">
        <w:rPr>
          <w:sz w:val="28"/>
          <w:szCs w:val="28"/>
        </w:rPr>
        <w:t xml:space="preserve"> «</w:t>
      </w:r>
      <w:r w:rsidR="00820FA6" w:rsidRPr="00441FD8">
        <w:rPr>
          <w:bCs/>
          <w:sz w:val="28"/>
          <w:szCs w:val="28"/>
        </w:rPr>
        <w:t>О</w:t>
      </w:r>
      <w:r w:rsidR="00820FA6">
        <w:rPr>
          <w:bCs/>
          <w:sz w:val="28"/>
          <w:szCs w:val="28"/>
        </w:rPr>
        <w:t xml:space="preserve"> </w:t>
      </w:r>
      <w:r w:rsidR="00820FA6" w:rsidRPr="00441FD8">
        <w:rPr>
          <w:bCs/>
          <w:sz w:val="28"/>
          <w:szCs w:val="28"/>
        </w:rPr>
        <w:t xml:space="preserve">Единой комиссии по размещению заказов </w:t>
      </w:r>
      <w:r w:rsidR="00820FA6">
        <w:rPr>
          <w:bCs/>
          <w:sz w:val="28"/>
          <w:szCs w:val="28"/>
        </w:rPr>
        <w:t xml:space="preserve">в сфере закупок </w:t>
      </w:r>
      <w:r w:rsidR="00820FA6" w:rsidRPr="00441FD8">
        <w:rPr>
          <w:bCs/>
          <w:sz w:val="28"/>
          <w:szCs w:val="28"/>
        </w:rPr>
        <w:t xml:space="preserve">товаров, работ, услуг для </w:t>
      </w:r>
      <w:r w:rsidR="00820FA6">
        <w:rPr>
          <w:bCs/>
          <w:sz w:val="28"/>
          <w:szCs w:val="28"/>
        </w:rPr>
        <w:t>обеспечения муниципальных нужд</w:t>
      </w:r>
      <w:r w:rsidR="00820FA6" w:rsidRPr="00441FD8">
        <w:rPr>
          <w:bCs/>
          <w:sz w:val="28"/>
          <w:szCs w:val="28"/>
        </w:rPr>
        <w:t xml:space="preserve"> </w:t>
      </w:r>
      <w:r w:rsidR="00820FA6">
        <w:rPr>
          <w:bCs/>
          <w:sz w:val="28"/>
          <w:szCs w:val="28"/>
        </w:rPr>
        <w:t>Ахтанизовского</w:t>
      </w:r>
      <w:r w:rsidR="00820FA6" w:rsidRPr="00441FD8">
        <w:rPr>
          <w:bCs/>
          <w:sz w:val="28"/>
          <w:szCs w:val="28"/>
        </w:rPr>
        <w:t xml:space="preserve"> сельского поселения Темрюкского района</w:t>
      </w:r>
      <w:r w:rsidR="00820FA6">
        <w:rPr>
          <w:sz w:val="28"/>
          <w:szCs w:val="28"/>
        </w:rPr>
        <w:t>»;</w:t>
      </w:r>
    </w:p>
    <w:p w:rsidR="00E441D6" w:rsidRPr="00AE04D7" w:rsidRDefault="00820FA6" w:rsidP="00673CCD">
      <w:pPr>
        <w:ind w:firstLine="851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AE04D7">
        <w:rPr>
          <w:sz w:val="28"/>
          <w:szCs w:val="28"/>
        </w:rPr>
        <w:t>.</w:t>
      </w:r>
      <w:r w:rsidR="00E441D6" w:rsidRPr="00AE04D7">
        <w:rPr>
          <w:sz w:val="28"/>
          <w:szCs w:val="28"/>
        </w:rPr>
        <w:t>Общему отделу (</w:t>
      </w:r>
      <w:r w:rsidR="0068166A">
        <w:rPr>
          <w:sz w:val="28"/>
          <w:szCs w:val="28"/>
        </w:rPr>
        <w:t>Педанова</w:t>
      </w:r>
      <w:r w:rsidR="00E441D6" w:rsidRPr="00AE04D7">
        <w:rPr>
          <w:sz w:val="28"/>
          <w:szCs w:val="28"/>
        </w:rPr>
        <w:t xml:space="preserve">) разместить настоящее постановление на официальном сайте </w:t>
      </w:r>
      <w:r w:rsidR="0068166A">
        <w:rPr>
          <w:sz w:val="28"/>
          <w:szCs w:val="28"/>
        </w:rPr>
        <w:t>Ахтанизовского</w:t>
      </w:r>
      <w:r w:rsidR="00E441D6" w:rsidRPr="00AE04D7">
        <w:rPr>
          <w:sz w:val="28"/>
          <w:szCs w:val="28"/>
        </w:rPr>
        <w:t xml:space="preserve"> сельского поселения Темрюкского района в информационно – телекоммуникационной сети «Интернет».</w:t>
      </w:r>
    </w:p>
    <w:p w:rsidR="00AE04D7" w:rsidRDefault="00820FA6" w:rsidP="00A82F06">
      <w:pPr>
        <w:tabs>
          <w:tab w:val="left" w:pos="0"/>
          <w:tab w:val="left" w:pos="900"/>
        </w:tabs>
        <w:jc w:val="both"/>
        <w:rPr>
          <w:sz w:val="28"/>
          <w:szCs w:val="28"/>
        </w:rPr>
      </w:pPr>
      <w:bookmarkStart w:id="0" w:name="sub_4"/>
      <w:r>
        <w:rPr>
          <w:sz w:val="28"/>
          <w:szCs w:val="28"/>
        </w:rPr>
        <w:tab/>
        <w:t>5</w:t>
      </w:r>
      <w:r w:rsidR="00AE04D7">
        <w:rPr>
          <w:sz w:val="28"/>
          <w:szCs w:val="28"/>
        </w:rPr>
        <w:t>.</w:t>
      </w:r>
      <w:r w:rsidR="00E441D6" w:rsidRPr="00AE04D7">
        <w:rPr>
          <w:sz w:val="28"/>
          <w:szCs w:val="28"/>
        </w:rPr>
        <w:t xml:space="preserve">Контроль  за выполнением настоящего постановления  возложить на начальника </w:t>
      </w:r>
      <w:r w:rsidR="00B95761">
        <w:rPr>
          <w:sz w:val="28"/>
          <w:szCs w:val="28"/>
        </w:rPr>
        <w:t>отдела финансов и экономического развития</w:t>
      </w:r>
      <w:r w:rsidR="00E441D6" w:rsidRPr="00AE04D7">
        <w:rPr>
          <w:sz w:val="28"/>
          <w:szCs w:val="28"/>
        </w:rPr>
        <w:t xml:space="preserve"> </w:t>
      </w:r>
      <w:r w:rsidR="0068166A">
        <w:rPr>
          <w:sz w:val="28"/>
          <w:szCs w:val="28"/>
        </w:rPr>
        <w:t>А.В.Плотникову</w:t>
      </w:r>
      <w:r w:rsidR="00E441D6" w:rsidRPr="00AE04D7">
        <w:rPr>
          <w:sz w:val="28"/>
          <w:szCs w:val="28"/>
        </w:rPr>
        <w:t>.</w:t>
      </w:r>
    </w:p>
    <w:p w:rsidR="00BA745E" w:rsidRPr="00AE04D7" w:rsidRDefault="00820FA6" w:rsidP="00BA745E">
      <w:pPr>
        <w:tabs>
          <w:tab w:val="left" w:pos="0"/>
          <w:tab w:val="left" w:pos="90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6</w:t>
      </w:r>
      <w:r w:rsidR="00AE04D7">
        <w:rPr>
          <w:sz w:val="28"/>
          <w:szCs w:val="28"/>
        </w:rPr>
        <w:t>.</w:t>
      </w:r>
      <w:r w:rsidR="00942A94" w:rsidRPr="00942A94">
        <w:rPr>
          <w:sz w:val="28"/>
          <w:szCs w:val="28"/>
        </w:rPr>
        <w:t xml:space="preserve"> </w:t>
      </w:r>
      <w:r w:rsidR="00942A94" w:rsidRPr="001C1D57">
        <w:rPr>
          <w:sz w:val="28"/>
          <w:szCs w:val="28"/>
        </w:rPr>
        <w:t xml:space="preserve"> </w:t>
      </w:r>
      <w:r w:rsidR="00BA745E">
        <w:rPr>
          <w:sz w:val="28"/>
          <w:szCs w:val="28"/>
        </w:rPr>
        <w:t>Настоящее п</w:t>
      </w:r>
      <w:r w:rsidR="00BA745E" w:rsidRPr="00AE04D7">
        <w:rPr>
          <w:sz w:val="28"/>
          <w:szCs w:val="28"/>
        </w:rPr>
        <w:t>остановление  вступает в силу с</w:t>
      </w:r>
      <w:r w:rsidR="00BA745E">
        <w:rPr>
          <w:sz w:val="28"/>
          <w:szCs w:val="28"/>
        </w:rPr>
        <w:t>о дня его подписания и распространяет свое действие на правоотношения, возникшие с</w:t>
      </w:r>
      <w:r w:rsidR="00BA745E" w:rsidRPr="00AE04D7">
        <w:rPr>
          <w:sz w:val="28"/>
          <w:szCs w:val="28"/>
        </w:rPr>
        <w:t xml:space="preserve"> 1 января 201</w:t>
      </w:r>
      <w:r w:rsidR="00BA745E">
        <w:rPr>
          <w:sz w:val="28"/>
          <w:szCs w:val="28"/>
        </w:rPr>
        <w:t>5</w:t>
      </w:r>
      <w:r w:rsidR="00BA745E" w:rsidRPr="00AE04D7">
        <w:rPr>
          <w:sz w:val="28"/>
          <w:szCs w:val="28"/>
        </w:rPr>
        <w:t xml:space="preserve">года.   </w:t>
      </w:r>
    </w:p>
    <w:p w:rsidR="00BA745E" w:rsidRDefault="00BA745E" w:rsidP="00BA745E">
      <w:pPr>
        <w:pStyle w:val="3"/>
        <w:tabs>
          <w:tab w:val="left" w:pos="360"/>
        </w:tabs>
        <w:ind w:left="0"/>
        <w:jc w:val="both"/>
      </w:pPr>
    </w:p>
    <w:p w:rsidR="00BA745E" w:rsidRDefault="00BA745E" w:rsidP="00BA745E">
      <w:pPr>
        <w:pStyle w:val="3"/>
        <w:tabs>
          <w:tab w:val="left" w:pos="360"/>
        </w:tabs>
        <w:ind w:left="0"/>
        <w:jc w:val="both"/>
      </w:pPr>
    </w:p>
    <w:bookmarkEnd w:id="0"/>
    <w:p w:rsidR="00820FA6" w:rsidRDefault="00E441D6" w:rsidP="005D6A7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="005D6A73">
        <w:rPr>
          <w:sz w:val="28"/>
          <w:szCs w:val="28"/>
        </w:rPr>
        <w:t>Ахтанизовского сельского</w:t>
      </w:r>
    </w:p>
    <w:p w:rsidR="005D6A73" w:rsidRDefault="005D6A73" w:rsidP="005D6A7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поселения Темрюкского района                                                   </w:t>
      </w:r>
      <w:r w:rsidR="0040735C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М.А.Разиевский </w:t>
      </w:r>
    </w:p>
    <w:p w:rsidR="005D6A73" w:rsidRDefault="005D6A73" w:rsidP="005D6A73">
      <w:pPr>
        <w:rPr>
          <w:sz w:val="20"/>
          <w:szCs w:val="20"/>
        </w:rPr>
      </w:pPr>
    </w:p>
    <w:p w:rsidR="007E5BC5" w:rsidRDefault="007E5BC5"/>
    <w:p w:rsidR="000D0B5D" w:rsidRDefault="000D0B5D"/>
    <w:p w:rsidR="000D0B5D" w:rsidRDefault="000D0B5D"/>
    <w:p w:rsidR="000D0B5D" w:rsidRDefault="000D0B5D"/>
    <w:p w:rsidR="00427002" w:rsidRDefault="00427002" w:rsidP="000D0B5D">
      <w:pPr>
        <w:autoSpaceDE w:val="0"/>
        <w:autoSpaceDN w:val="0"/>
        <w:adjustRightInd w:val="0"/>
        <w:ind w:left="3540" w:firstLine="900"/>
        <w:jc w:val="right"/>
        <w:rPr>
          <w:sz w:val="28"/>
          <w:szCs w:val="28"/>
        </w:rPr>
      </w:pPr>
    </w:p>
    <w:p w:rsidR="00427002" w:rsidRDefault="00427002" w:rsidP="000D0B5D">
      <w:pPr>
        <w:autoSpaceDE w:val="0"/>
        <w:autoSpaceDN w:val="0"/>
        <w:adjustRightInd w:val="0"/>
        <w:ind w:left="3540" w:firstLine="900"/>
        <w:jc w:val="right"/>
        <w:rPr>
          <w:sz w:val="28"/>
          <w:szCs w:val="28"/>
        </w:rPr>
      </w:pPr>
    </w:p>
    <w:p w:rsidR="00427002" w:rsidRDefault="00427002" w:rsidP="000D0B5D">
      <w:pPr>
        <w:autoSpaceDE w:val="0"/>
        <w:autoSpaceDN w:val="0"/>
        <w:adjustRightInd w:val="0"/>
        <w:ind w:left="3540" w:firstLine="900"/>
        <w:jc w:val="right"/>
        <w:rPr>
          <w:sz w:val="28"/>
          <w:szCs w:val="28"/>
        </w:rPr>
      </w:pPr>
    </w:p>
    <w:p w:rsidR="00427002" w:rsidRDefault="00427002" w:rsidP="000D0B5D">
      <w:pPr>
        <w:autoSpaceDE w:val="0"/>
        <w:autoSpaceDN w:val="0"/>
        <w:adjustRightInd w:val="0"/>
        <w:ind w:left="3540" w:firstLine="900"/>
        <w:jc w:val="right"/>
        <w:rPr>
          <w:sz w:val="28"/>
          <w:szCs w:val="28"/>
        </w:rPr>
      </w:pPr>
    </w:p>
    <w:p w:rsidR="00427002" w:rsidRDefault="00427002" w:rsidP="000D0B5D">
      <w:pPr>
        <w:autoSpaceDE w:val="0"/>
        <w:autoSpaceDN w:val="0"/>
        <w:adjustRightInd w:val="0"/>
        <w:ind w:left="3540" w:firstLine="900"/>
        <w:jc w:val="right"/>
        <w:rPr>
          <w:sz w:val="28"/>
          <w:szCs w:val="28"/>
        </w:rPr>
      </w:pPr>
    </w:p>
    <w:p w:rsidR="00427002" w:rsidRDefault="00427002" w:rsidP="000D0B5D">
      <w:pPr>
        <w:autoSpaceDE w:val="0"/>
        <w:autoSpaceDN w:val="0"/>
        <w:adjustRightInd w:val="0"/>
        <w:ind w:left="3540" w:firstLine="900"/>
        <w:jc w:val="right"/>
        <w:rPr>
          <w:sz w:val="28"/>
          <w:szCs w:val="28"/>
        </w:rPr>
      </w:pPr>
    </w:p>
    <w:p w:rsidR="00427002" w:rsidRDefault="00427002" w:rsidP="000D0B5D">
      <w:pPr>
        <w:autoSpaceDE w:val="0"/>
        <w:autoSpaceDN w:val="0"/>
        <w:adjustRightInd w:val="0"/>
        <w:ind w:left="3540" w:firstLine="900"/>
        <w:jc w:val="right"/>
        <w:rPr>
          <w:sz w:val="28"/>
          <w:szCs w:val="28"/>
        </w:rPr>
      </w:pPr>
    </w:p>
    <w:p w:rsidR="00427002" w:rsidRDefault="00427002" w:rsidP="000D0B5D">
      <w:pPr>
        <w:autoSpaceDE w:val="0"/>
        <w:autoSpaceDN w:val="0"/>
        <w:adjustRightInd w:val="0"/>
        <w:ind w:left="3540" w:firstLine="900"/>
        <w:jc w:val="right"/>
        <w:rPr>
          <w:sz w:val="28"/>
          <w:szCs w:val="28"/>
        </w:rPr>
      </w:pPr>
    </w:p>
    <w:p w:rsidR="00427002" w:rsidRDefault="00427002" w:rsidP="000D0B5D">
      <w:pPr>
        <w:autoSpaceDE w:val="0"/>
        <w:autoSpaceDN w:val="0"/>
        <w:adjustRightInd w:val="0"/>
        <w:ind w:left="3540" w:firstLine="900"/>
        <w:jc w:val="right"/>
        <w:rPr>
          <w:sz w:val="28"/>
          <w:szCs w:val="28"/>
        </w:rPr>
      </w:pPr>
    </w:p>
    <w:p w:rsidR="00427002" w:rsidRDefault="00427002" w:rsidP="000D0B5D">
      <w:pPr>
        <w:autoSpaceDE w:val="0"/>
        <w:autoSpaceDN w:val="0"/>
        <w:adjustRightInd w:val="0"/>
        <w:ind w:left="3540" w:firstLine="900"/>
        <w:jc w:val="right"/>
        <w:rPr>
          <w:sz w:val="28"/>
          <w:szCs w:val="28"/>
        </w:rPr>
      </w:pPr>
    </w:p>
    <w:p w:rsidR="00427002" w:rsidRDefault="00427002" w:rsidP="000D0B5D">
      <w:pPr>
        <w:autoSpaceDE w:val="0"/>
        <w:autoSpaceDN w:val="0"/>
        <w:adjustRightInd w:val="0"/>
        <w:ind w:left="3540" w:firstLine="900"/>
        <w:jc w:val="right"/>
        <w:rPr>
          <w:sz w:val="28"/>
          <w:szCs w:val="28"/>
        </w:rPr>
      </w:pPr>
    </w:p>
    <w:p w:rsidR="00427002" w:rsidRDefault="00427002" w:rsidP="000D0B5D">
      <w:pPr>
        <w:autoSpaceDE w:val="0"/>
        <w:autoSpaceDN w:val="0"/>
        <w:adjustRightInd w:val="0"/>
        <w:ind w:left="3540" w:firstLine="900"/>
        <w:jc w:val="right"/>
        <w:rPr>
          <w:sz w:val="28"/>
          <w:szCs w:val="28"/>
        </w:rPr>
      </w:pPr>
    </w:p>
    <w:p w:rsidR="00427002" w:rsidRDefault="00427002" w:rsidP="000D0B5D">
      <w:pPr>
        <w:autoSpaceDE w:val="0"/>
        <w:autoSpaceDN w:val="0"/>
        <w:adjustRightInd w:val="0"/>
        <w:ind w:left="3540" w:firstLine="900"/>
        <w:jc w:val="right"/>
        <w:rPr>
          <w:sz w:val="28"/>
          <w:szCs w:val="28"/>
        </w:rPr>
      </w:pPr>
    </w:p>
    <w:p w:rsidR="00427002" w:rsidRDefault="00427002" w:rsidP="000D0B5D">
      <w:pPr>
        <w:autoSpaceDE w:val="0"/>
        <w:autoSpaceDN w:val="0"/>
        <w:adjustRightInd w:val="0"/>
        <w:ind w:left="3540" w:firstLine="900"/>
        <w:jc w:val="right"/>
        <w:rPr>
          <w:sz w:val="28"/>
          <w:szCs w:val="28"/>
        </w:rPr>
      </w:pPr>
    </w:p>
    <w:p w:rsidR="00427002" w:rsidRDefault="00427002" w:rsidP="000D0B5D">
      <w:pPr>
        <w:autoSpaceDE w:val="0"/>
        <w:autoSpaceDN w:val="0"/>
        <w:adjustRightInd w:val="0"/>
        <w:ind w:left="3540" w:firstLine="900"/>
        <w:jc w:val="right"/>
        <w:rPr>
          <w:sz w:val="28"/>
          <w:szCs w:val="28"/>
        </w:rPr>
      </w:pPr>
    </w:p>
    <w:p w:rsidR="00427002" w:rsidRDefault="00427002" w:rsidP="000D0B5D">
      <w:pPr>
        <w:autoSpaceDE w:val="0"/>
        <w:autoSpaceDN w:val="0"/>
        <w:adjustRightInd w:val="0"/>
        <w:ind w:left="3540" w:firstLine="900"/>
        <w:jc w:val="right"/>
        <w:rPr>
          <w:sz w:val="28"/>
          <w:szCs w:val="28"/>
        </w:rPr>
      </w:pPr>
    </w:p>
    <w:p w:rsidR="00427002" w:rsidRDefault="00427002" w:rsidP="000D0B5D">
      <w:pPr>
        <w:autoSpaceDE w:val="0"/>
        <w:autoSpaceDN w:val="0"/>
        <w:adjustRightInd w:val="0"/>
        <w:ind w:left="3540" w:firstLine="900"/>
        <w:jc w:val="right"/>
        <w:rPr>
          <w:sz w:val="28"/>
          <w:szCs w:val="28"/>
        </w:rPr>
      </w:pPr>
    </w:p>
    <w:p w:rsidR="00427002" w:rsidRDefault="00427002" w:rsidP="000D0B5D">
      <w:pPr>
        <w:autoSpaceDE w:val="0"/>
        <w:autoSpaceDN w:val="0"/>
        <w:adjustRightInd w:val="0"/>
        <w:ind w:left="3540" w:firstLine="900"/>
        <w:jc w:val="right"/>
        <w:rPr>
          <w:sz w:val="28"/>
          <w:szCs w:val="28"/>
        </w:rPr>
      </w:pPr>
    </w:p>
    <w:p w:rsidR="00427002" w:rsidRDefault="00427002" w:rsidP="000D0B5D">
      <w:pPr>
        <w:autoSpaceDE w:val="0"/>
        <w:autoSpaceDN w:val="0"/>
        <w:adjustRightInd w:val="0"/>
        <w:ind w:left="3540" w:firstLine="900"/>
        <w:jc w:val="right"/>
        <w:rPr>
          <w:sz w:val="28"/>
          <w:szCs w:val="28"/>
        </w:rPr>
      </w:pPr>
    </w:p>
    <w:p w:rsidR="00427002" w:rsidRDefault="00427002" w:rsidP="000D0B5D">
      <w:pPr>
        <w:autoSpaceDE w:val="0"/>
        <w:autoSpaceDN w:val="0"/>
        <w:adjustRightInd w:val="0"/>
        <w:ind w:left="3540" w:firstLine="900"/>
        <w:jc w:val="right"/>
        <w:rPr>
          <w:sz w:val="28"/>
          <w:szCs w:val="28"/>
        </w:rPr>
      </w:pPr>
    </w:p>
    <w:p w:rsidR="00427002" w:rsidRDefault="00427002" w:rsidP="000D0B5D">
      <w:pPr>
        <w:autoSpaceDE w:val="0"/>
        <w:autoSpaceDN w:val="0"/>
        <w:adjustRightInd w:val="0"/>
        <w:ind w:left="3540" w:firstLine="900"/>
        <w:jc w:val="right"/>
        <w:rPr>
          <w:sz w:val="28"/>
          <w:szCs w:val="28"/>
        </w:rPr>
      </w:pPr>
    </w:p>
    <w:p w:rsidR="00427002" w:rsidRDefault="00427002" w:rsidP="000D0B5D">
      <w:pPr>
        <w:autoSpaceDE w:val="0"/>
        <w:autoSpaceDN w:val="0"/>
        <w:adjustRightInd w:val="0"/>
        <w:ind w:left="3540" w:firstLine="900"/>
        <w:jc w:val="right"/>
        <w:rPr>
          <w:sz w:val="28"/>
          <w:szCs w:val="28"/>
        </w:rPr>
      </w:pPr>
    </w:p>
    <w:p w:rsidR="00427002" w:rsidRDefault="00427002" w:rsidP="000D0B5D">
      <w:pPr>
        <w:autoSpaceDE w:val="0"/>
        <w:autoSpaceDN w:val="0"/>
        <w:adjustRightInd w:val="0"/>
        <w:ind w:left="3540" w:firstLine="900"/>
        <w:jc w:val="right"/>
        <w:rPr>
          <w:sz w:val="28"/>
          <w:szCs w:val="28"/>
        </w:rPr>
      </w:pPr>
    </w:p>
    <w:p w:rsidR="00427002" w:rsidRDefault="00427002" w:rsidP="000D0B5D">
      <w:pPr>
        <w:autoSpaceDE w:val="0"/>
        <w:autoSpaceDN w:val="0"/>
        <w:adjustRightInd w:val="0"/>
        <w:ind w:left="3540" w:firstLine="900"/>
        <w:jc w:val="right"/>
        <w:rPr>
          <w:sz w:val="28"/>
          <w:szCs w:val="28"/>
        </w:rPr>
      </w:pPr>
    </w:p>
    <w:p w:rsidR="00427002" w:rsidRDefault="00427002" w:rsidP="000D0B5D">
      <w:pPr>
        <w:autoSpaceDE w:val="0"/>
        <w:autoSpaceDN w:val="0"/>
        <w:adjustRightInd w:val="0"/>
        <w:ind w:left="3540" w:firstLine="900"/>
        <w:jc w:val="right"/>
        <w:rPr>
          <w:sz w:val="28"/>
          <w:szCs w:val="28"/>
        </w:rPr>
      </w:pPr>
    </w:p>
    <w:p w:rsidR="00427002" w:rsidRDefault="00427002" w:rsidP="000D0B5D">
      <w:pPr>
        <w:autoSpaceDE w:val="0"/>
        <w:autoSpaceDN w:val="0"/>
        <w:adjustRightInd w:val="0"/>
        <w:ind w:left="3540" w:firstLine="900"/>
        <w:jc w:val="right"/>
        <w:rPr>
          <w:sz w:val="28"/>
          <w:szCs w:val="28"/>
        </w:rPr>
      </w:pPr>
    </w:p>
    <w:p w:rsidR="00427002" w:rsidRDefault="00427002" w:rsidP="000D0B5D">
      <w:pPr>
        <w:autoSpaceDE w:val="0"/>
        <w:autoSpaceDN w:val="0"/>
        <w:adjustRightInd w:val="0"/>
        <w:ind w:left="3540" w:firstLine="900"/>
        <w:jc w:val="right"/>
        <w:rPr>
          <w:sz w:val="28"/>
          <w:szCs w:val="28"/>
        </w:rPr>
      </w:pPr>
    </w:p>
    <w:p w:rsidR="00427002" w:rsidRDefault="00427002" w:rsidP="000D0B5D">
      <w:pPr>
        <w:autoSpaceDE w:val="0"/>
        <w:autoSpaceDN w:val="0"/>
        <w:adjustRightInd w:val="0"/>
        <w:ind w:left="3540" w:firstLine="900"/>
        <w:jc w:val="right"/>
        <w:rPr>
          <w:sz w:val="28"/>
          <w:szCs w:val="28"/>
        </w:rPr>
      </w:pPr>
    </w:p>
    <w:p w:rsidR="00427002" w:rsidRDefault="00427002" w:rsidP="000D0B5D">
      <w:pPr>
        <w:autoSpaceDE w:val="0"/>
        <w:autoSpaceDN w:val="0"/>
        <w:adjustRightInd w:val="0"/>
        <w:ind w:left="3540" w:firstLine="900"/>
        <w:jc w:val="right"/>
        <w:rPr>
          <w:sz w:val="28"/>
          <w:szCs w:val="28"/>
        </w:rPr>
      </w:pPr>
    </w:p>
    <w:p w:rsidR="00427002" w:rsidRDefault="00427002" w:rsidP="000D0B5D">
      <w:pPr>
        <w:autoSpaceDE w:val="0"/>
        <w:autoSpaceDN w:val="0"/>
        <w:adjustRightInd w:val="0"/>
        <w:ind w:left="3540" w:firstLine="900"/>
        <w:jc w:val="right"/>
        <w:rPr>
          <w:sz w:val="28"/>
          <w:szCs w:val="28"/>
        </w:rPr>
      </w:pPr>
    </w:p>
    <w:p w:rsidR="00427002" w:rsidRDefault="00427002" w:rsidP="000D0B5D">
      <w:pPr>
        <w:autoSpaceDE w:val="0"/>
        <w:autoSpaceDN w:val="0"/>
        <w:adjustRightInd w:val="0"/>
        <w:ind w:left="3540" w:firstLine="900"/>
        <w:jc w:val="right"/>
        <w:rPr>
          <w:sz w:val="28"/>
          <w:szCs w:val="28"/>
        </w:rPr>
      </w:pPr>
    </w:p>
    <w:p w:rsidR="00427002" w:rsidRDefault="00427002" w:rsidP="000D0B5D">
      <w:pPr>
        <w:autoSpaceDE w:val="0"/>
        <w:autoSpaceDN w:val="0"/>
        <w:adjustRightInd w:val="0"/>
        <w:ind w:left="3540" w:firstLine="900"/>
        <w:jc w:val="right"/>
        <w:rPr>
          <w:sz w:val="28"/>
          <w:szCs w:val="28"/>
        </w:rPr>
      </w:pPr>
    </w:p>
    <w:p w:rsidR="00427002" w:rsidRDefault="00427002" w:rsidP="000D0B5D">
      <w:pPr>
        <w:autoSpaceDE w:val="0"/>
        <w:autoSpaceDN w:val="0"/>
        <w:adjustRightInd w:val="0"/>
        <w:ind w:left="3540" w:firstLine="900"/>
        <w:jc w:val="right"/>
        <w:rPr>
          <w:sz w:val="28"/>
          <w:szCs w:val="28"/>
        </w:rPr>
      </w:pPr>
    </w:p>
    <w:p w:rsidR="00427002" w:rsidRDefault="00427002" w:rsidP="000D0B5D">
      <w:pPr>
        <w:autoSpaceDE w:val="0"/>
        <w:autoSpaceDN w:val="0"/>
        <w:adjustRightInd w:val="0"/>
        <w:ind w:left="3540" w:firstLine="900"/>
        <w:jc w:val="right"/>
        <w:rPr>
          <w:sz w:val="28"/>
          <w:szCs w:val="28"/>
        </w:rPr>
      </w:pPr>
    </w:p>
    <w:p w:rsidR="00427002" w:rsidRDefault="00427002" w:rsidP="000D0B5D">
      <w:pPr>
        <w:autoSpaceDE w:val="0"/>
        <w:autoSpaceDN w:val="0"/>
        <w:adjustRightInd w:val="0"/>
        <w:ind w:left="3540" w:firstLine="900"/>
        <w:jc w:val="right"/>
        <w:rPr>
          <w:sz w:val="28"/>
          <w:szCs w:val="28"/>
        </w:rPr>
      </w:pPr>
    </w:p>
    <w:p w:rsidR="00427002" w:rsidRDefault="00427002" w:rsidP="000D0B5D">
      <w:pPr>
        <w:autoSpaceDE w:val="0"/>
        <w:autoSpaceDN w:val="0"/>
        <w:adjustRightInd w:val="0"/>
        <w:ind w:left="3540" w:firstLine="900"/>
        <w:jc w:val="right"/>
        <w:rPr>
          <w:sz w:val="28"/>
          <w:szCs w:val="28"/>
        </w:rPr>
      </w:pPr>
    </w:p>
    <w:p w:rsidR="00427002" w:rsidRDefault="00427002" w:rsidP="000D0B5D">
      <w:pPr>
        <w:autoSpaceDE w:val="0"/>
        <w:autoSpaceDN w:val="0"/>
        <w:adjustRightInd w:val="0"/>
        <w:ind w:left="3540" w:firstLine="900"/>
        <w:jc w:val="right"/>
        <w:rPr>
          <w:sz w:val="28"/>
          <w:szCs w:val="28"/>
        </w:rPr>
      </w:pPr>
    </w:p>
    <w:sectPr w:rsidR="00427002" w:rsidSect="00260B9B">
      <w:headerReference w:type="default" r:id="rId8"/>
      <w:pgSz w:w="11906" w:h="16838"/>
      <w:pgMar w:top="28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81E5E" w:rsidRDefault="00481E5E" w:rsidP="00260B9B">
      <w:r>
        <w:separator/>
      </w:r>
    </w:p>
  </w:endnote>
  <w:endnote w:type="continuationSeparator" w:id="1">
    <w:p w:rsidR="00481E5E" w:rsidRDefault="00481E5E" w:rsidP="00260B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81E5E" w:rsidRDefault="00481E5E" w:rsidP="00260B9B">
      <w:r>
        <w:separator/>
      </w:r>
    </w:p>
  </w:footnote>
  <w:footnote w:type="continuationSeparator" w:id="1">
    <w:p w:rsidR="00481E5E" w:rsidRDefault="00481E5E" w:rsidP="00260B9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0B9B" w:rsidRDefault="00E04C82" w:rsidP="00260B9B">
    <w:pPr>
      <w:pStyle w:val="a3"/>
      <w:jc w:val="center"/>
    </w:pPr>
    <w:fldSimple w:instr=" PAGE   \* MERGEFORMAT ">
      <w:r w:rsidR="008C4EA7">
        <w:rPr>
          <w:noProof/>
        </w:rPr>
        <w:t>2</w:t>
      </w:r>
    </w:fldSimple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8A69B2"/>
    <w:multiLevelType w:val="hybridMultilevel"/>
    <w:tmpl w:val="5CC2DC4A"/>
    <w:lvl w:ilvl="0" w:tplc="84F29D3A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3844962"/>
    <w:multiLevelType w:val="hybridMultilevel"/>
    <w:tmpl w:val="E2FA563E"/>
    <w:lvl w:ilvl="0" w:tplc="E0524E48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>
    <w:nsid w:val="4CF81A1B"/>
    <w:multiLevelType w:val="multilevel"/>
    <w:tmpl w:val="E82C85C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0" w:hanging="7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80" w:hanging="7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0" w:hanging="7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>
    <w:nsid w:val="657A4A37"/>
    <w:multiLevelType w:val="hybridMultilevel"/>
    <w:tmpl w:val="3A60F560"/>
    <w:lvl w:ilvl="0" w:tplc="6F56AA48">
      <w:start w:val="1"/>
      <w:numFmt w:val="decimal"/>
      <w:lvlText w:val="%1."/>
      <w:lvlJc w:val="left"/>
      <w:pPr>
        <w:ind w:left="154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30C06"/>
    <w:rsid w:val="000001F3"/>
    <w:rsid w:val="000159CC"/>
    <w:rsid w:val="00024F33"/>
    <w:rsid w:val="000366A2"/>
    <w:rsid w:val="00056216"/>
    <w:rsid w:val="00061F93"/>
    <w:rsid w:val="0007050B"/>
    <w:rsid w:val="00075A1E"/>
    <w:rsid w:val="000D0B5D"/>
    <w:rsid w:val="000D3690"/>
    <w:rsid w:val="00132925"/>
    <w:rsid w:val="001402D6"/>
    <w:rsid w:val="001445F4"/>
    <w:rsid w:val="00180C84"/>
    <w:rsid w:val="001C3892"/>
    <w:rsid w:val="001E2589"/>
    <w:rsid w:val="002009A2"/>
    <w:rsid w:val="002277E0"/>
    <w:rsid w:val="0025101E"/>
    <w:rsid w:val="00252BA0"/>
    <w:rsid w:val="00252D9F"/>
    <w:rsid w:val="00256523"/>
    <w:rsid w:val="00260B9B"/>
    <w:rsid w:val="00262A8D"/>
    <w:rsid w:val="00263F63"/>
    <w:rsid w:val="00277549"/>
    <w:rsid w:val="00281A25"/>
    <w:rsid w:val="00297AAF"/>
    <w:rsid w:val="002D103E"/>
    <w:rsid w:val="002D5FBD"/>
    <w:rsid w:val="002E7B57"/>
    <w:rsid w:val="002F5EC4"/>
    <w:rsid w:val="0035012B"/>
    <w:rsid w:val="00363E83"/>
    <w:rsid w:val="003877DF"/>
    <w:rsid w:val="0039335D"/>
    <w:rsid w:val="003A0858"/>
    <w:rsid w:val="003F63D0"/>
    <w:rsid w:val="0040735C"/>
    <w:rsid w:val="00416026"/>
    <w:rsid w:val="00422421"/>
    <w:rsid w:val="00427002"/>
    <w:rsid w:val="0043164E"/>
    <w:rsid w:val="00441FD8"/>
    <w:rsid w:val="004447BC"/>
    <w:rsid w:val="00462857"/>
    <w:rsid w:val="00481E5E"/>
    <w:rsid w:val="00482A8E"/>
    <w:rsid w:val="004E4C5D"/>
    <w:rsid w:val="00525385"/>
    <w:rsid w:val="00540E9C"/>
    <w:rsid w:val="00550E59"/>
    <w:rsid w:val="00561565"/>
    <w:rsid w:val="005C3D51"/>
    <w:rsid w:val="005D3C3B"/>
    <w:rsid w:val="005D6A73"/>
    <w:rsid w:val="005E02C0"/>
    <w:rsid w:val="0063570B"/>
    <w:rsid w:val="006541E9"/>
    <w:rsid w:val="00657937"/>
    <w:rsid w:val="00661C98"/>
    <w:rsid w:val="00666711"/>
    <w:rsid w:val="006713E5"/>
    <w:rsid w:val="00673CCD"/>
    <w:rsid w:val="0068166A"/>
    <w:rsid w:val="006B7F69"/>
    <w:rsid w:val="006C1EC9"/>
    <w:rsid w:val="006C59B6"/>
    <w:rsid w:val="006C7FD2"/>
    <w:rsid w:val="007468B7"/>
    <w:rsid w:val="00757314"/>
    <w:rsid w:val="0079540E"/>
    <w:rsid w:val="007A0EC7"/>
    <w:rsid w:val="007A72EC"/>
    <w:rsid w:val="007B72F7"/>
    <w:rsid w:val="007E01D3"/>
    <w:rsid w:val="007E0DDD"/>
    <w:rsid w:val="007E5BC5"/>
    <w:rsid w:val="007E6B70"/>
    <w:rsid w:val="00820FA6"/>
    <w:rsid w:val="008377CC"/>
    <w:rsid w:val="00860055"/>
    <w:rsid w:val="008A1829"/>
    <w:rsid w:val="008A732E"/>
    <w:rsid w:val="008C1ABA"/>
    <w:rsid w:val="008C4EA7"/>
    <w:rsid w:val="008D4FA1"/>
    <w:rsid w:val="008D6627"/>
    <w:rsid w:val="008E3294"/>
    <w:rsid w:val="0092565F"/>
    <w:rsid w:val="00942A94"/>
    <w:rsid w:val="00946F71"/>
    <w:rsid w:val="00976190"/>
    <w:rsid w:val="009A7D22"/>
    <w:rsid w:val="009B442B"/>
    <w:rsid w:val="009B68A4"/>
    <w:rsid w:val="009B756C"/>
    <w:rsid w:val="009D4A7C"/>
    <w:rsid w:val="009D65D5"/>
    <w:rsid w:val="00A20858"/>
    <w:rsid w:val="00A41641"/>
    <w:rsid w:val="00A82F06"/>
    <w:rsid w:val="00A85A88"/>
    <w:rsid w:val="00A96AE7"/>
    <w:rsid w:val="00AE04D7"/>
    <w:rsid w:val="00B24741"/>
    <w:rsid w:val="00B319DC"/>
    <w:rsid w:val="00B33BFF"/>
    <w:rsid w:val="00B34447"/>
    <w:rsid w:val="00B95761"/>
    <w:rsid w:val="00BA3664"/>
    <w:rsid w:val="00BA745E"/>
    <w:rsid w:val="00BB0649"/>
    <w:rsid w:val="00BB2353"/>
    <w:rsid w:val="00BC75EC"/>
    <w:rsid w:val="00BD0364"/>
    <w:rsid w:val="00BD44E8"/>
    <w:rsid w:val="00BE5FD7"/>
    <w:rsid w:val="00C11473"/>
    <w:rsid w:val="00C37275"/>
    <w:rsid w:val="00C61DA1"/>
    <w:rsid w:val="00C846E1"/>
    <w:rsid w:val="00CA4544"/>
    <w:rsid w:val="00CB4C2D"/>
    <w:rsid w:val="00CC061D"/>
    <w:rsid w:val="00CC2CA9"/>
    <w:rsid w:val="00CC2FAB"/>
    <w:rsid w:val="00D036C3"/>
    <w:rsid w:val="00D325B0"/>
    <w:rsid w:val="00D36998"/>
    <w:rsid w:val="00D85488"/>
    <w:rsid w:val="00DE6609"/>
    <w:rsid w:val="00E04C82"/>
    <w:rsid w:val="00E214AD"/>
    <w:rsid w:val="00E30C06"/>
    <w:rsid w:val="00E441D6"/>
    <w:rsid w:val="00E61E32"/>
    <w:rsid w:val="00E62B8D"/>
    <w:rsid w:val="00E94299"/>
    <w:rsid w:val="00EB0534"/>
    <w:rsid w:val="00ED0BE4"/>
    <w:rsid w:val="00EE42DC"/>
    <w:rsid w:val="00F03E80"/>
    <w:rsid w:val="00F41AEB"/>
    <w:rsid w:val="00F425EF"/>
    <w:rsid w:val="00F47AB2"/>
    <w:rsid w:val="00F73B27"/>
    <w:rsid w:val="00F83A0F"/>
    <w:rsid w:val="00F866D8"/>
    <w:rsid w:val="00F91450"/>
    <w:rsid w:val="00F972D6"/>
    <w:rsid w:val="00FF73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30C06"/>
    <w:pPr>
      <w:suppressAutoHyphens/>
    </w:pPr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60B9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60B9B"/>
    <w:rPr>
      <w:sz w:val="24"/>
      <w:szCs w:val="24"/>
      <w:lang w:eastAsia="ar-SA"/>
    </w:rPr>
  </w:style>
  <w:style w:type="paragraph" w:styleId="a5">
    <w:name w:val="footer"/>
    <w:basedOn w:val="a"/>
    <w:link w:val="a6"/>
    <w:rsid w:val="00260B9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260B9B"/>
    <w:rPr>
      <w:sz w:val="24"/>
      <w:szCs w:val="24"/>
      <w:lang w:eastAsia="ar-SA"/>
    </w:rPr>
  </w:style>
  <w:style w:type="paragraph" w:styleId="a7">
    <w:name w:val="Balloon Text"/>
    <w:basedOn w:val="a"/>
    <w:link w:val="a8"/>
    <w:rsid w:val="00CC2CA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CC2CA9"/>
    <w:rPr>
      <w:rFonts w:ascii="Tahoma" w:hAnsi="Tahoma" w:cs="Tahoma"/>
      <w:sz w:val="16"/>
      <w:szCs w:val="16"/>
      <w:lang w:eastAsia="ar-SA"/>
    </w:rPr>
  </w:style>
  <w:style w:type="paragraph" w:customStyle="1" w:styleId="ConsPlusNormal">
    <w:name w:val="ConsPlusNormal"/>
    <w:rsid w:val="00CC2CA9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Default">
    <w:name w:val="Default"/>
    <w:rsid w:val="00E441D6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3">
    <w:name w:val="Body Text Indent 3"/>
    <w:basedOn w:val="a"/>
    <w:link w:val="30"/>
    <w:rsid w:val="00E441D6"/>
    <w:pPr>
      <w:suppressAutoHyphens w:val="0"/>
      <w:ind w:left="-540"/>
    </w:pPr>
    <w:rPr>
      <w:sz w:val="28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E441D6"/>
    <w:rPr>
      <w:sz w:val="28"/>
      <w:szCs w:val="24"/>
    </w:rPr>
  </w:style>
  <w:style w:type="paragraph" w:styleId="a9">
    <w:name w:val="List Paragraph"/>
    <w:basedOn w:val="a"/>
    <w:uiPriority w:val="34"/>
    <w:qFormat/>
    <w:rsid w:val="00E441D6"/>
    <w:pPr>
      <w:ind w:left="720"/>
      <w:contextualSpacing/>
    </w:pPr>
  </w:style>
  <w:style w:type="paragraph" w:customStyle="1" w:styleId="ConsPlusTitle">
    <w:name w:val="ConsPlusTitle"/>
    <w:rsid w:val="0079540E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HTML">
    <w:name w:val="HTML Preformatted"/>
    <w:basedOn w:val="a"/>
    <w:link w:val="HTML0"/>
    <w:rsid w:val="00C846E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both"/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C846E1"/>
    <w:rPr>
      <w:rFonts w:ascii="Courier New" w:hAnsi="Courier New"/>
      <w:lang w:eastAsia="ar-SA"/>
    </w:rPr>
  </w:style>
  <w:style w:type="paragraph" w:styleId="aa">
    <w:name w:val="Body Text"/>
    <w:basedOn w:val="a"/>
    <w:link w:val="ab"/>
    <w:rsid w:val="009B442B"/>
    <w:pPr>
      <w:spacing w:after="120"/>
    </w:pPr>
  </w:style>
  <w:style w:type="character" w:customStyle="1" w:styleId="ab">
    <w:name w:val="Основной текст Знак"/>
    <w:basedOn w:val="a0"/>
    <w:link w:val="aa"/>
    <w:rsid w:val="009B442B"/>
    <w:rPr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338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2</Pages>
  <Words>344</Words>
  <Characters>1967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пэс</dc:creator>
  <cp:keywords/>
  <cp:lastModifiedBy>Лариса</cp:lastModifiedBy>
  <cp:revision>40</cp:revision>
  <cp:lastPrinted>2015-03-18T11:32:00Z</cp:lastPrinted>
  <dcterms:created xsi:type="dcterms:W3CDTF">2014-02-07T12:38:00Z</dcterms:created>
  <dcterms:modified xsi:type="dcterms:W3CDTF">2015-04-07T05:55:00Z</dcterms:modified>
</cp:coreProperties>
</file>