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A8" w:rsidRDefault="002918A8" w:rsidP="002918A8">
      <w:pPr>
        <w:shd w:val="clear" w:color="auto" w:fill="FFFFFF"/>
        <w:spacing w:before="150" w:after="16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918A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публичных слушаний </w:t>
      </w:r>
      <w:r w:rsidRPr="002918A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 проекту</w:t>
      </w:r>
      <w:r w:rsidR="00682C8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решения</w:t>
      </w:r>
      <w:r w:rsidR="00A73C0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  <w:bookmarkStart w:id="0" w:name="_GoBack"/>
      <w:bookmarkEnd w:id="0"/>
      <w:r w:rsidR="00682C8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A73C00" w:rsidRPr="00A73C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682C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 внесении изменений в решение </w:t>
      </w:r>
      <w:r w:rsidR="00682C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XV</w:t>
      </w:r>
      <w:r w:rsidR="00682C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сессии Совета Ахтанизовского сельского поселения Темрюкского района </w:t>
      </w:r>
      <w:r w:rsidR="00682C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 w:rsidR="00682C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</w:t>
      </w:r>
      <w:r w:rsidR="00A73C00" w:rsidRPr="00A73C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2918A8" w:rsidRPr="00682C87" w:rsidRDefault="002918A8" w:rsidP="002918A8">
      <w:pPr>
        <w:shd w:val="clear" w:color="auto" w:fill="FFFFFF"/>
        <w:spacing w:before="150" w:after="16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ru-RU"/>
        </w:rPr>
      </w:pPr>
    </w:p>
    <w:p w:rsidR="002918A8" w:rsidRPr="00265755" w:rsidRDefault="002918A8" w:rsidP="002918A8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Оргкомитет по проведению публичных слушаний по 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теме: «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решение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XV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сессии Совета Ахтанизовского сельского поселения Темрюкского района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сообщает, что:</w:t>
      </w:r>
    </w:p>
    <w:p w:rsidR="002918A8" w:rsidRPr="00265755" w:rsidRDefault="002918A8" w:rsidP="00265755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публичные слушания по проекту 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решение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XV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сессии Совета Ахтанизовского сельского поселения Темрюкского района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состоятся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июня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15.00 часов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</w:t>
      </w:r>
      <w:r w:rsidR="00265755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265755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Культуры Ахтанизовского сельского поселения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Темрюкского муниципального района Краснодарского края 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Краснодарский край, Темрюкский район, 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станица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Ахтанизовская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ул.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Красная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18A8" w:rsidRPr="00265755" w:rsidRDefault="002918A8" w:rsidP="002918A8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решения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решение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XV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сессии Совета Ахтанизовского сельского поселения Темрюкского района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</w:t>
      </w:r>
      <w:r w:rsidR="00A73C00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размещен на официальном сайте администрации 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Ахтанизовского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Темрюкского</w:t>
      </w:r>
      <w:r w:rsidR="00682C87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 информационно-телекоммуникационной сети «Интернет» </w:t>
      </w:r>
      <w:r w:rsidR="00A618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618A7" w:rsidRPr="00A618A7">
        <w:rPr>
          <w:rFonts w:ascii="Times New Roman" w:hAnsi="Times New Roman" w:cs="Times New Roman"/>
          <w:sz w:val="27"/>
          <w:szCs w:val="27"/>
        </w:rPr>
        <w:t>https://ahtanizsp.ru/documents/official/9617</w:t>
      </w:r>
      <w:r w:rsidR="00A618A7">
        <w:rPr>
          <w:rFonts w:ascii="Times New Roman" w:hAnsi="Times New Roman" w:cs="Times New Roman"/>
          <w:sz w:val="27"/>
          <w:szCs w:val="27"/>
        </w:rPr>
        <w:t>.</w:t>
      </w:r>
    </w:p>
    <w:p w:rsidR="002918A8" w:rsidRPr="00265755" w:rsidRDefault="002918A8" w:rsidP="002918A8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Предлагаем жителям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Ахтанизовского сельского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Темрюкского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Краснодарского края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достигшим возраста 18 лет, принять участие в 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публичных слушаниях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18A8" w:rsidRPr="00265755" w:rsidRDefault="002918A8" w:rsidP="002918A8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направлении замечаний (предложений) к проекту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решения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участникам общественных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слушаний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 указывать фамилию, имя, отчество, контактный телефон, почтовый адрес, адрес электронной почты (при наличии) (приложение).</w:t>
      </w:r>
    </w:p>
    <w:p w:rsidR="002918A8" w:rsidRPr="00265755" w:rsidRDefault="002918A8" w:rsidP="002918A8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Замечания и предложения необходимо направлять в </w:t>
      </w:r>
      <w:r w:rsidR="00700026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 </w:t>
      </w:r>
      <w:r w:rsidR="001070E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июня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включительно:</w:t>
      </w:r>
    </w:p>
    <w:p w:rsidR="002918A8" w:rsidRPr="00265755" w:rsidRDefault="002918A8" w:rsidP="00265755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электронной почте в виде прикрепленного файла по адресу: </w:t>
      </w:r>
      <w:hyperlink r:id="rId4" w:history="1">
        <w:r w:rsidR="00A7375E" w:rsidRPr="00265755">
          <w:rPr>
            <w:rStyle w:val="a3"/>
            <w:rFonts w:ascii="Times New Roman" w:hAnsi="Times New Roman" w:cs="Times New Roman"/>
            <w:color w:val="auto"/>
            <w:spacing w:val="3"/>
            <w:sz w:val="27"/>
            <w:szCs w:val="27"/>
          </w:rPr>
          <w:t>adm.ahtaniz@yandex.ru</w:t>
        </w:r>
      </w:hyperlink>
      <w:r w:rsidR="00265755">
        <w:rPr>
          <w:rFonts w:ascii="Times New Roman" w:hAnsi="Times New Roman" w:cs="Times New Roman"/>
          <w:sz w:val="27"/>
          <w:szCs w:val="27"/>
        </w:rPr>
        <w:t>, либо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нарочно по адресу: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Ахтанизовская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пер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Северный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618A7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каб.</w:t>
      </w:r>
      <w:r w:rsidR="00700026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рабочие дни с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8.00 до 17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.00, перерыв: с 12.00 до 1</w:t>
      </w:r>
      <w:r w:rsidR="00700026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.00.</w:t>
      </w:r>
    </w:p>
    <w:p w:rsidR="002918A8" w:rsidRPr="00265755" w:rsidRDefault="002918A8" w:rsidP="00265755">
      <w:pPr>
        <w:shd w:val="clear" w:color="auto" w:fill="FFFFFF"/>
        <w:spacing w:after="27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Контактное лицо по вопросам направления предложений: </w:t>
      </w:r>
      <w:r w:rsidR="00700026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отдела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вопросам ЖКХ</w:t>
      </w:r>
      <w:r w:rsidR="00700026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торговли, курортной деятельности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имущественных отношений 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Яковенко Валерия Андреевна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контактный телефон:</w:t>
      </w:r>
      <w:r w:rsid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8(86148)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68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A7375E"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>53</w:t>
      </w:r>
      <w:r w:rsidRPr="002657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</w:p>
    <w:p w:rsidR="002918A8" w:rsidRPr="00682C87" w:rsidRDefault="002918A8" w:rsidP="002918A8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C8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00026" w:rsidRPr="00265755" w:rsidRDefault="002918A8" w:rsidP="00265755">
      <w:pPr>
        <w:shd w:val="clear" w:color="auto" w:fill="FFFFFF"/>
        <w:spacing w:after="27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C8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700026" w:rsidRDefault="00700026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2918A8" w:rsidRDefault="002918A8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ПРЕДЛОЖЕНИЕ</w:t>
      </w:r>
    </w:p>
    <w:p w:rsidR="00265755" w:rsidRPr="002B4C74" w:rsidRDefault="00265755" w:rsidP="00700026">
      <w:pPr>
        <w:shd w:val="clear" w:color="auto" w:fill="FFFFFF"/>
        <w:spacing w:after="27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</w:t>
      </w:r>
      <w:r w:rsidR="00A73C00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сессии Совета Ахтанизовского сельского поселения Темрюкского района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</w:t>
      </w:r>
      <w:r w:rsidR="00A73C00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Дата________________________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Куда: в администрацию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Ахтанизовского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Темрюкского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Краснодарского края</w:t>
      </w:r>
    </w:p>
    <w:p w:rsidR="002918A8" w:rsidRPr="002B4C74" w:rsidRDefault="002B4C74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з</w:t>
      </w:r>
      <w:r w:rsidR="002918A8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аинтересованного лица__________________</w:t>
      </w:r>
      <w:r w:rsidR="00700026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2918A8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Местонахождение заинтересованного лица (юридический адрес и (или) почтовый адрес)_________________________________________________</w:t>
      </w:r>
      <w:r w:rsidR="00700026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ИНН, ОГРН, КПП (для юридического лица)_____________________</w:t>
      </w:r>
      <w:r w:rsidR="00700026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Паспортные данные (для физического лица)_____________________</w:t>
      </w:r>
      <w:r w:rsidR="00700026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контактного телефона (факса)__________________________</w:t>
      </w:r>
      <w:r w:rsidR="00700026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проект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решение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сессии Совета Ахтанизовского сельского поселения Темрюкского района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района»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предлагаю:</w:t>
      </w:r>
    </w:p>
    <w:p w:rsidR="002918A8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0026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2B4C74" w:rsidRPr="002B4C74" w:rsidRDefault="002B4C74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(Кратко изложить суть предложения, обосновать необходимости его принятия, включая описания проблем, указать круг лиц, интересы которых будут затронуты)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предложению прилагаются документы на ______</w:t>
      </w:r>
      <w:proofErr w:type="gramStart"/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18A8" w:rsidRPr="002B4C74" w:rsidRDefault="002918A8" w:rsidP="00700026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  <w:r w:rsidR="003D7E2E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7617DE" w:rsidRPr="00265755" w:rsidRDefault="002918A8" w:rsidP="00265755">
      <w:pPr>
        <w:shd w:val="clear" w:color="auto" w:fill="FFFFFF"/>
        <w:spacing w:after="27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(подпись, фамилия, имя, отчество лица, подписавшего предложение по проекту </w:t>
      </w:r>
      <w:r w:rsid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сессии Совета Ахтанизовского сельского поселения Темрюкского района 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2B4C74"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от 21 августа 2020 года № 62 «Об утверждении Правил благоустройства территории Ахтанизовского сельского поселения Темрюкского района»</w:t>
      </w:r>
      <w:r w:rsidRPr="002B4C7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657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7617DE" w:rsidRPr="00265755" w:rsidSect="00BF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C15"/>
    <w:rsid w:val="001070EE"/>
    <w:rsid w:val="00131289"/>
    <w:rsid w:val="00150269"/>
    <w:rsid w:val="00265755"/>
    <w:rsid w:val="002918A8"/>
    <w:rsid w:val="002B4C74"/>
    <w:rsid w:val="003D7E2E"/>
    <w:rsid w:val="00513C15"/>
    <w:rsid w:val="00682C87"/>
    <w:rsid w:val="00700026"/>
    <w:rsid w:val="007C0B2E"/>
    <w:rsid w:val="007D560D"/>
    <w:rsid w:val="00863D5E"/>
    <w:rsid w:val="00A618A7"/>
    <w:rsid w:val="00A7375E"/>
    <w:rsid w:val="00A73C00"/>
    <w:rsid w:val="00BF7DCA"/>
    <w:rsid w:val="00D1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8A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ahtani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ahtaniz-pc</cp:lastModifiedBy>
  <cp:revision>3</cp:revision>
  <cp:lastPrinted>2026-06-16T05:36:00Z</cp:lastPrinted>
  <dcterms:created xsi:type="dcterms:W3CDTF">2026-06-17T12:30:00Z</dcterms:created>
  <dcterms:modified xsi:type="dcterms:W3CDTF">2026-06-17T12:31:00Z</dcterms:modified>
</cp:coreProperties>
</file>