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95" w:rsidRDefault="00012095" w:rsidP="0001209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61277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095" w:rsidRDefault="00012095" w:rsidP="00012095">
      <w:pPr>
        <w:jc w:val="center"/>
        <w:rPr>
          <w:b/>
          <w:bCs/>
          <w:sz w:val="28"/>
          <w:szCs w:val="28"/>
        </w:rPr>
      </w:pPr>
    </w:p>
    <w:p w:rsidR="00012095" w:rsidRDefault="00012095" w:rsidP="000120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012095" w:rsidRDefault="00012095" w:rsidP="000120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012095" w:rsidRDefault="00012095" w:rsidP="00012095">
      <w:pPr>
        <w:jc w:val="center"/>
        <w:rPr>
          <w:b/>
          <w:bCs/>
          <w:sz w:val="28"/>
          <w:szCs w:val="28"/>
        </w:rPr>
      </w:pPr>
    </w:p>
    <w:p w:rsidR="00012095" w:rsidRDefault="00012095" w:rsidP="000120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12095" w:rsidRDefault="00012095" w:rsidP="00012095">
      <w:pPr>
        <w:jc w:val="center"/>
      </w:pPr>
    </w:p>
    <w:p w:rsidR="00012095" w:rsidRDefault="00012095" w:rsidP="00012095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14.10.2015                                                                                        № 438</w:t>
      </w:r>
    </w:p>
    <w:p w:rsidR="00012095" w:rsidRDefault="00012095" w:rsidP="00012095">
      <w:pPr>
        <w:jc w:val="both"/>
      </w:pPr>
    </w:p>
    <w:p w:rsidR="00012095" w:rsidRDefault="00012095" w:rsidP="0001209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012095" w:rsidRDefault="00012095" w:rsidP="00012095">
      <w:pPr>
        <w:tabs>
          <w:tab w:val="left" w:pos="2250"/>
          <w:tab w:val="left" w:pos="3270"/>
        </w:tabs>
        <w:rPr>
          <w:b/>
          <w:bCs/>
          <w:sz w:val="28"/>
          <w:szCs w:val="28"/>
        </w:rPr>
      </w:pPr>
    </w:p>
    <w:p w:rsidR="00012095" w:rsidRDefault="00012095" w:rsidP="00012095">
      <w:pPr>
        <w:tabs>
          <w:tab w:val="left" w:pos="2250"/>
          <w:tab w:val="left" w:pos="3270"/>
        </w:tabs>
        <w:rPr>
          <w:b/>
          <w:bCs/>
          <w:sz w:val="28"/>
          <w:szCs w:val="28"/>
        </w:rPr>
      </w:pPr>
    </w:p>
    <w:p w:rsidR="00012095" w:rsidRPr="00A05D37" w:rsidRDefault="00012095" w:rsidP="00012095">
      <w:pPr>
        <w:pStyle w:val="1"/>
        <w:tabs>
          <w:tab w:val="clear" w:pos="432"/>
        </w:tabs>
        <w:spacing w:before="0" w:after="0"/>
        <w:ind w:left="851" w:right="565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05D37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5713D">
        <w:rPr>
          <w:rFonts w:ascii="Times New Roman" w:hAnsi="Times New Roman" w:cs="Times New Roman"/>
          <w:color w:val="auto"/>
          <w:sz w:val="28"/>
          <w:szCs w:val="28"/>
        </w:rPr>
        <w:t xml:space="preserve">Принятие решения о признании жилых строений на садовых земельных участках </w:t>
      </w:r>
      <w:proofErr w:type="gramStart"/>
      <w:r w:rsidRPr="0005713D">
        <w:rPr>
          <w:rFonts w:ascii="Times New Roman" w:hAnsi="Times New Roman" w:cs="Times New Roman"/>
          <w:color w:val="auto"/>
          <w:sz w:val="28"/>
          <w:szCs w:val="28"/>
        </w:rPr>
        <w:t>пригодными</w:t>
      </w:r>
      <w:proofErr w:type="gramEnd"/>
      <w:r w:rsidRPr="0005713D">
        <w:rPr>
          <w:rFonts w:ascii="Times New Roman" w:hAnsi="Times New Roman" w:cs="Times New Roman"/>
          <w:color w:val="auto"/>
          <w:sz w:val="28"/>
          <w:szCs w:val="28"/>
        </w:rPr>
        <w:t xml:space="preserve"> (непригодными) для постоянного проживания</w:t>
      </w:r>
      <w:r w:rsidRPr="00A05D37">
        <w:rPr>
          <w:rFonts w:ascii="Times New Roman" w:hAnsi="Times New Roman" w:cs="Times New Roman"/>
          <w:color w:val="auto"/>
          <w:sz w:val="28"/>
          <w:szCs w:val="28"/>
        </w:rPr>
        <w:t xml:space="preserve">» 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Ахтанизовского сельского поселения Темрюкского района</w:t>
      </w:r>
    </w:p>
    <w:p w:rsidR="00012095" w:rsidRDefault="00012095" w:rsidP="00012095">
      <w:pPr>
        <w:ind w:firstLine="851"/>
        <w:jc w:val="both"/>
        <w:rPr>
          <w:sz w:val="28"/>
          <w:szCs w:val="28"/>
        </w:rPr>
      </w:pPr>
    </w:p>
    <w:p w:rsidR="00012095" w:rsidRDefault="00012095" w:rsidP="00012095">
      <w:pPr>
        <w:ind w:firstLine="851"/>
        <w:jc w:val="both"/>
        <w:rPr>
          <w:sz w:val="28"/>
          <w:szCs w:val="28"/>
        </w:rPr>
      </w:pPr>
    </w:p>
    <w:p w:rsidR="00012095" w:rsidRPr="00323B12" w:rsidRDefault="00012095" w:rsidP="00012095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323B12">
        <w:rPr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>
        <w:rPr>
          <w:sz w:val="28"/>
          <w:szCs w:val="28"/>
        </w:rPr>
        <w:t>Ахтанизовского сельского поселения Темрюкского района,</w:t>
      </w:r>
      <w:r w:rsidRPr="00323B12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ого</w:t>
      </w:r>
      <w:r w:rsidRPr="00323B1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Российской федерации, </w:t>
      </w:r>
      <w:proofErr w:type="spellStart"/>
      <w:proofErr w:type="gramStart"/>
      <w:r w:rsidRPr="00323B12">
        <w:rPr>
          <w:sz w:val="28"/>
          <w:szCs w:val="28"/>
        </w:rPr>
        <w:t>п</w:t>
      </w:r>
      <w:proofErr w:type="spellEnd"/>
      <w:proofErr w:type="gramEnd"/>
      <w:r w:rsidRPr="00323B12">
        <w:rPr>
          <w:sz w:val="28"/>
          <w:szCs w:val="28"/>
        </w:rPr>
        <w:t xml:space="preserve"> о с т а </w:t>
      </w:r>
      <w:proofErr w:type="spellStart"/>
      <w:r w:rsidRPr="00323B12">
        <w:rPr>
          <w:sz w:val="28"/>
          <w:szCs w:val="28"/>
        </w:rPr>
        <w:t>н</w:t>
      </w:r>
      <w:proofErr w:type="spellEnd"/>
      <w:r w:rsidRPr="00323B12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ю</w:t>
      </w:r>
      <w:r w:rsidRPr="00323B12">
        <w:rPr>
          <w:sz w:val="28"/>
          <w:szCs w:val="28"/>
        </w:rPr>
        <w:t>:</w:t>
      </w:r>
    </w:p>
    <w:p w:rsidR="00012095" w:rsidRPr="00323B12" w:rsidRDefault="00012095" w:rsidP="00012095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B12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</w:t>
      </w:r>
      <w:r w:rsidRPr="00D3602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713D">
        <w:rPr>
          <w:rFonts w:ascii="Times New Roman" w:hAnsi="Times New Roman" w:cs="Times New Roman"/>
          <w:sz w:val="28"/>
          <w:szCs w:val="28"/>
        </w:rPr>
        <w:t xml:space="preserve">Принятие решения о признании жилых строений на садовых земельных участках </w:t>
      </w:r>
      <w:proofErr w:type="gramStart"/>
      <w:r w:rsidRPr="0005713D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Pr="0005713D">
        <w:rPr>
          <w:rFonts w:ascii="Times New Roman" w:hAnsi="Times New Roman" w:cs="Times New Roman"/>
          <w:sz w:val="28"/>
          <w:szCs w:val="28"/>
        </w:rPr>
        <w:t xml:space="preserve"> (непригодными) для постоянного проживания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18DF">
        <w:rPr>
          <w:rFonts w:ascii="Times New Roman" w:hAnsi="Times New Roman" w:cs="Times New Roman"/>
          <w:sz w:val="28"/>
          <w:szCs w:val="28"/>
        </w:rPr>
        <w:t xml:space="preserve"> </w:t>
      </w:r>
      <w:r w:rsidRPr="00A05D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D36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Pr="00323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95" w:rsidRDefault="00012095" w:rsidP="00012095">
      <w:pPr>
        <w:pStyle w:val="a5"/>
        <w:ind w:left="0" w:firstLine="851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57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35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(опубликовать) настоящее постановление</w:t>
      </w:r>
      <w:r w:rsidRPr="00B357A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 в информационно-телекоммуникационной сети «Интернет»</w:t>
      </w:r>
      <w:r w:rsidRPr="00B357A3">
        <w:rPr>
          <w:rFonts w:ascii="Times New Roman" w:hAnsi="Times New Roman" w:cs="Times New Roman"/>
          <w:sz w:val="28"/>
          <w:szCs w:val="28"/>
        </w:rPr>
        <w:t>.</w:t>
      </w:r>
    </w:p>
    <w:p w:rsidR="00012095" w:rsidRPr="00564E0C" w:rsidRDefault="00012095" w:rsidP="00012095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64E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4E0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градостроительства администрации</w:t>
      </w:r>
      <w:r w:rsidRPr="0056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56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Ю.О. Большакову</w:t>
      </w:r>
      <w:r w:rsidRPr="00564E0C">
        <w:rPr>
          <w:rFonts w:ascii="Times New Roman" w:hAnsi="Times New Roman" w:cs="Times New Roman"/>
          <w:sz w:val="28"/>
          <w:szCs w:val="28"/>
        </w:rPr>
        <w:t>.</w:t>
      </w:r>
    </w:p>
    <w:p w:rsidR="00012095" w:rsidRPr="00461F2A" w:rsidRDefault="00012095" w:rsidP="00012095">
      <w:pPr>
        <w:pStyle w:val="a6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1F2A">
        <w:rPr>
          <w:sz w:val="28"/>
          <w:szCs w:val="28"/>
        </w:rPr>
        <w:t>Постановление вступает в силу со дня его опубликования.</w:t>
      </w:r>
    </w:p>
    <w:p w:rsidR="00012095" w:rsidRDefault="00012095" w:rsidP="00012095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012095" w:rsidRDefault="00012095" w:rsidP="00012095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012095" w:rsidRDefault="00012095" w:rsidP="00012095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012095" w:rsidRDefault="00012095" w:rsidP="00012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12095" w:rsidRDefault="00012095" w:rsidP="0001209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</w:t>
      </w:r>
      <w:proofErr w:type="spellStart"/>
      <w:r>
        <w:rPr>
          <w:sz w:val="28"/>
          <w:szCs w:val="28"/>
        </w:rPr>
        <w:t>Разиевский</w:t>
      </w:r>
      <w:proofErr w:type="spellEnd"/>
      <w:r>
        <w:rPr>
          <w:sz w:val="28"/>
          <w:szCs w:val="28"/>
        </w:rPr>
        <w:t xml:space="preserve"> </w:t>
      </w:r>
    </w:p>
    <w:p w:rsidR="00012095" w:rsidRDefault="00012095" w:rsidP="00012095">
      <w:pPr>
        <w:jc w:val="center"/>
        <w:rPr>
          <w:b/>
          <w:bCs/>
          <w:sz w:val="28"/>
          <w:szCs w:val="28"/>
        </w:rPr>
      </w:pPr>
    </w:p>
    <w:p w:rsidR="00012095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012095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012095" w:rsidRPr="00B60FEC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  <w:r w:rsidRPr="00B60FEC">
        <w:rPr>
          <w:sz w:val="28"/>
          <w:szCs w:val="28"/>
        </w:rPr>
        <w:lastRenderedPageBreak/>
        <w:t>ПРИЛОЖЕНИЕ</w:t>
      </w:r>
    </w:p>
    <w:p w:rsidR="00012095" w:rsidRPr="00B60FEC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012095" w:rsidRPr="00B60FEC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  <w:r w:rsidRPr="00B60FEC">
        <w:rPr>
          <w:sz w:val="28"/>
          <w:szCs w:val="28"/>
        </w:rPr>
        <w:t>УТВЕРЖДЕН</w:t>
      </w:r>
    </w:p>
    <w:p w:rsidR="00012095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  <w:r w:rsidRPr="00B60FEC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Ахтанизовского сельского поселения</w:t>
      </w:r>
    </w:p>
    <w:p w:rsidR="00012095" w:rsidRPr="00B60FEC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012095" w:rsidRPr="00B60FEC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  <w:r w:rsidRPr="00B60FE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B60FE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_______</w:t>
      </w:r>
    </w:p>
    <w:p w:rsidR="00012095" w:rsidRDefault="00012095" w:rsidP="00012095">
      <w:pPr>
        <w:pStyle w:val="1"/>
        <w:ind w:left="567" w:right="361"/>
        <w:rPr>
          <w:rFonts w:ascii="Times New Roman" w:hAnsi="Times New Roman" w:cs="Times New Roman"/>
          <w:sz w:val="28"/>
          <w:szCs w:val="28"/>
        </w:rPr>
      </w:pPr>
    </w:p>
    <w:p w:rsidR="00012095" w:rsidRDefault="00012095" w:rsidP="00012095">
      <w:pPr>
        <w:pStyle w:val="1"/>
        <w:ind w:left="567" w:right="361"/>
        <w:jc w:val="both"/>
        <w:rPr>
          <w:rFonts w:ascii="Times New Roman" w:hAnsi="Times New Roman" w:cs="Times New Roman"/>
          <w:sz w:val="28"/>
          <w:szCs w:val="28"/>
        </w:rPr>
      </w:pPr>
    </w:p>
    <w:p w:rsidR="00012095" w:rsidRPr="00255D46" w:rsidRDefault="00012095" w:rsidP="00012095">
      <w:pPr>
        <w:pStyle w:val="1"/>
        <w:tabs>
          <w:tab w:val="clear" w:pos="0"/>
          <w:tab w:val="clear" w:pos="432"/>
          <w:tab w:val="left" w:pos="142"/>
          <w:tab w:val="left" w:pos="709"/>
        </w:tabs>
        <w:spacing w:before="0" w:after="0"/>
        <w:ind w:left="709" w:right="565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55D46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012095" w:rsidRPr="00255D46" w:rsidRDefault="00012095" w:rsidP="00012095">
      <w:pPr>
        <w:pStyle w:val="1"/>
        <w:tabs>
          <w:tab w:val="clear" w:pos="0"/>
          <w:tab w:val="clear" w:pos="432"/>
          <w:tab w:val="left" w:pos="142"/>
          <w:tab w:val="left" w:pos="709"/>
        </w:tabs>
        <w:spacing w:before="0" w:after="0"/>
        <w:ind w:left="709" w:right="565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55D46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«Принятие решения о признании жилых строений на садовых земельных участках </w:t>
      </w:r>
      <w:proofErr w:type="gramStart"/>
      <w:r w:rsidRPr="00255D46">
        <w:rPr>
          <w:rFonts w:ascii="Times New Roman" w:hAnsi="Times New Roman" w:cs="Times New Roman"/>
          <w:color w:val="auto"/>
          <w:sz w:val="28"/>
          <w:szCs w:val="28"/>
        </w:rPr>
        <w:t>пригодными</w:t>
      </w:r>
      <w:proofErr w:type="gramEnd"/>
      <w:r w:rsidRPr="00255D46">
        <w:rPr>
          <w:rFonts w:ascii="Times New Roman" w:hAnsi="Times New Roman" w:cs="Times New Roman"/>
          <w:color w:val="auto"/>
          <w:sz w:val="28"/>
          <w:szCs w:val="28"/>
        </w:rPr>
        <w:t xml:space="preserve"> (непригодными) для постоянного проживания»</w:t>
      </w:r>
      <w:r w:rsidRPr="00255D46">
        <w:rPr>
          <w:b w:val="0"/>
          <w:bCs w:val="0"/>
          <w:color w:val="auto"/>
          <w:sz w:val="28"/>
          <w:szCs w:val="28"/>
        </w:rPr>
        <w:t xml:space="preserve"> </w:t>
      </w:r>
      <w:r w:rsidRPr="00255D4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Ахтанизовского сельского поселения Темрюкского района</w:t>
      </w:r>
    </w:p>
    <w:p w:rsidR="00012095" w:rsidRPr="00255D46" w:rsidRDefault="00012095" w:rsidP="00012095">
      <w:pPr>
        <w:tabs>
          <w:tab w:val="left" w:pos="142"/>
          <w:tab w:val="left" w:pos="709"/>
        </w:tabs>
        <w:ind w:left="709" w:right="-2"/>
        <w:jc w:val="center"/>
        <w:rPr>
          <w:sz w:val="28"/>
          <w:szCs w:val="28"/>
        </w:rPr>
      </w:pPr>
    </w:p>
    <w:p w:rsidR="00012095" w:rsidRPr="00255D46" w:rsidRDefault="00012095" w:rsidP="00012095">
      <w:pPr>
        <w:pStyle w:val="1"/>
        <w:tabs>
          <w:tab w:val="clear" w:pos="0"/>
          <w:tab w:val="clear" w:pos="432"/>
          <w:tab w:val="left" w:pos="142"/>
          <w:tab w:val="left" w:pos="709"/>
        </w:tabs>
        <w:ind w:left="709" w:right="-2" w:firstLine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"/>
      <w:r w:rsidRPr="00255D4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0"/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bookmarkStart w:id="1" w:name="sub_11"/>
      <w:r w:rsidRPr="00D3602A">
        <w:rPr>
          <w:sz w:val="28"/>
          <w:szCs w:val="28"/>
        </w:rPr>
        <w:t xml:space="preserve">1.1. </w:t>
      </w:r>
      <w:proofErr w:type="gramStart"/>
      <w:r w:rsidRPr="00D3602A">
        <w:rPr>
          <w:sz w:val="28"/>
          <w:szCs w:val="28"/>
        </w:rPr>
        <w:t xml:space="preserve">Настоящий административный регламент определяет последовательность и сроки действий должностных лиц при осуществлении полномочий по предоставлению муниципальной услуги, устанавливает единые требования к процедуре рассмотрения и перечню документов, необходимых для предоставления муниципальной услуги по </w:t>
      </w:r>
      <w:r>
        <w:rPr>
          <w:sz w:val="28"/>
          <w:szCs w:val="28"/>
        </w:rPr>
        <w:t>принятию</w:t>
      </w:r>
      <w:r w:rsidRPr="00DB6717">
        <w:rPr>
          <w:sz w:val="28"/>
          <w:szCs w:val="28"/>
        </w:rPr>
        <w:t xml:space="preserve"> решения о признании жилых строений на садовых земельных участках пригодными (непригодными) для постоянного проживания</w:t>
      </w:r>
      <w:r w:rsidRPr="00D3602A">
        <w:rPr>
          <w:sz w:val="28"/>
          <w:szCs w:val="28"/>
        </w:rPr>
        <w:t xml:space="preserve"> (далее - административный регламент и муниципальная услуга соответственно), доступности результатов предоставления данной муниципальной услуги</w:t>
      </w:r>
      <w:proofErr w:type="gramEnd"/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bookmarkStart w:id="2" w:name="sub_12"/>
      <w:bookmarkEnd w:id="1"/>
      <w:r w:rsidRPr="00D3602A">
        <w:rPr>
          <w:sz w:val="28"/>
          <w:szCs w:val="28"/>
        </w:rPr>
        <w:t xml:space="preserve">1.2. Получателем муниципальной услуги является </w:t>
      </w:r>
      <w:bookmarkEnd w:id="2"/>
      <w:r w:rsidRPr="004C39EE">
        <w:rPr>
          <w:sz w:val="28"/>
          <w:szCs w:val="28"/>
        </w:rPr>
        <w:t>физическое лицо, являющееся собственником жилого строения, либо уполномоченное им лицо</w:t>
      </w:r>
      <w:r w:rsidRPr="00D3602A">
        <w:rPr>
          <w:sz w:val="28"/>
          <w:szCs w:val="28"/>
        </w:rPr>
        <w:t>.</w:t>
      </w:r>
    </w:p>
    <w:p w:rsidR="00012095" w:rsidRPr="0090006C" w:rsidRDefault="00012095" w:rsidP="00012095">
      <w:pPr>
        <w:pStyle w:val="ab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"/>
      <w:r w:rsidRPr="00BA6C5B">
        <w:rPr>
          <w:rFonts w:ascii="Times New Roman" w:hAnsi="Times New Roman" w:cs="Times New Roman"/>
          <w:sz w:val="28"/>
          <w:szCs w:val="28"/>
        </w:rPr>
        <w:t>1.3. Информация о месте нахождения, графике работы, справочных телефонах, адресе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A6C5B">
        <w:rPr>
          <w:rFonts w:ascii="Times New Roman" w:hAnsi="Times New Roman" w:cs="Times New Roman"/>
          <w:sz w:val="28"/>
          <w:szCs w:val="28"/>
        </w:rPr>
        <w:t xml:space="preserve">официального Интернет-сайта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Ахтанизовского сельского поселения Темрюкского района, </w:t>
      </w:r>
      <w:r w:rsidRPr="00BA6C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BA6C5B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Темрюкский район  </w:t>
      </w:r>
      <w:r w:rsidRPr="00A47A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7A73">
        <w:rPr>
          <w:rFonts w:ascii="Times New Roman" w:hAnsi="Times New Roman" w:cs="Times New Roman"/>
          <w:sz w:val="28"/>
          <w:szCs w:val="28"/>
        </w:rPr>
        <w:t>ногофункциональный центр по предоставлению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ТОСП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Ахтанизовская</w:t>
      </w:r>
      <w:proofErr w:type="spellEnd"/>
      <w:r w:rsidRPr="00A47A73">
        <w:rPr>
          <w:rFonts w:ascii="Times New Roman" w:hAnsi="Times New Roman" w:cs="Times New Roman"/>
          <w:sz w:val="28"/>
          <w:szCs w:val="28"/>
        </w:rPr>
        <w:t xml:space="preserve"> (далее –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47A73">
        <w:rPr>
          <w:rFonts w:ascii="Times New Roman" w:hAnsi="Times New Roman" w:cs="Times New Roman"/>
          <w:sz w:val="28"/>
          <w:szCs w:val="28"/>
        </w:rPr>
        <w:t>У «МФЦ»)</w:t>
      </w:r>
      <w:r w:rsidRPr="00BA6C5B">
        <w:rPr>
          <w:rFonts w:ascii="Times New Roman" w:hAnsi="Times New Roman" w:cs="Times New Roman"/>
          <w:sz w:val="28"/>
          <w:szCs w:val="28"/>
        </w:rPr>
        <w:t xml:space="preserve">, представлена </w:t>
      </w:r>
      <w:r w:rsidRPr="009000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приложении </w:t>
      </w:r>
      <w:r w:rsidRPr="00890EFD">
        <w:rPr>
          <w:rStyle w:val="aa"/>
          <w:rFonts w:ascii="Times New Roman" w:hAnsi="Times New Roman" w:cs="Times New Roman"/>
          <w:sz w:val="28"/>
          <w:szCs w:val="28"/>
        </w:rPr>
        <w:t>№ 1</w:t>
      </w:r>
      <w:r w:rsidRPr="0090006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12095" w:rsidRPr="00CE2628" w:rsidRDefault="00012095" w:rsidP="00012095">
      <w:pPr>
        <w:ind w:right="-2" w:firstLine="709"/>
        <w:jc w:val="both"/>
        <w:rPr>
          <w:sz w:val="28"/>
          <w:szCs w:val="28"/>
        </w:rPr>
      </w:pPr>
      <w:r w:rsidRPr="00CE2628">
        <w:rPr>
          <w:sz w:val="28"/>
          <w:szCs w:val="28"/>
        </w:rPr>
        <w:t>Информирование осуществляется на русском языке.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1.4.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муниципальных услуг.</w:t>
      </w:r>
    </w:p>
    <w:bookmarkEnd w:id="3"/>
    <w:p w:rsidR="00012095" w:rsidRPr="00CE2628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E2628">
        <w:rPr>
          <w:sz w:val="28"/>
          <w:szCs w:val="28"/>
        </w:rPr>
        <w:t xml:space="preserve">нформацию по вопросам предоставления муниципальной услуги можно получить, обратившись в отдел </w:t>
      </w:r>
      <w:r>
        <w:rPr>
          <w:sz w:val="28"/>
          <w:szCs w:val="28"/>
        </w:rPr>
        <w:t>архитектуры и градостроительства</w:t>
      </w:r>
      <w:r w:rsidRPr="00CE262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CE2628">
        <w:rPr>
          <w:sz w:val="28"/>
          <w:szCs w:val="28"/>
        </w:rPr>
        <w:t xml:space="preserve"> либо в М</w:t>
      </w:r>
      <w:r>
        <w:rPr>
          <w:sz w:val="28"/>
          <w:szCs w:val="28"/>
        </w:rPr>
        <w:t>Б</w:t>
      </w:r>
      <w:r w:rsidRPr="00CE2628">
        <w:rPr>
          <w:sz w:val="28"/>
          <w:szCs w:val="28"/>
        </w:rPr>
        <w:t>У «МФЦ»: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lastRenderedPageBreak/>
        <w:t>в порядке личного консультирования;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с использованием средств телефонной связи, электронного информирования;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. Осуществляется посредством сети Интернет. Набрав адрес официального сайта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</w:t>
      </w:r>
      <w:proofErr w:type="spellStart"/>
      <w:r w:rsidRPr="00890EFD">
        <w:rPr>
          <w:rStyle w:val="aa"/>
          <w:sz w:val="28"/>
          <w:szCs w:val="28"/>
        </w:rPr>
        <w:t>www.gosuslugi.ru</w:t>
      </w:r>
      <w:proofErr w:type="spellEnd"/>
      <w:r w:rsidRPr="00D3602A">
        <w:rPr>
          <w:sz w:val="28"/>
          <w:szCs w:val="28"/>
        </w:rPr>
        <w:t>, заявители могут получить полную информацию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посредством размещения в информационно-телекоммуникационных сетях общего пользования (в том числе в сети Интернет), публикации </w:t>
      </w:r>
      <w:r>
        <w:rPr>
          <w:sz w:val="28"/>
          <w:szCs w:val="28"/>
        </w:rPr>
        <w:t>в средствах массовой информации.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bookmarkStart w:id="4" w:name="sub_15"/>
      <w:r w:rsidRPr="00D3602A">
        <w:rPr>
          <w:sz w:val="28"/>
          <w:szCs w:val="28"/>
        </w:rPr>
        <w:t>1.5. Информация о процедуре предоставления муниципальной услуги сообщается:</w:t>
      </w:r>
    </w:p>
    <w:bookmarkEnd w:id="4"/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по номерам телефонов для справок (консультаций);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размещается в информационно-телекоммуникационных сетях общего пользования (в том числе в сети Интернет);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публикуется в средствах массовой информации;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на информационных стендах;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текст административного регламента </w:t>
      </w:r>
      <w:r w:rsidRPr="00255D46">
        <w:rPr>
          <w:sz w:val="28"/>
          <w:szCs w:val="28"/>
        </w:rPr>
        <w:t xml:space="preserve">с </w:t>
      </w:r>
      <w:r w:rsidRPr="00255D46">
        <w:rPr>
          <w:rStyle w:val="aa"/>
          <w:sz w:val="28"/>
          <w:szCs w:val="28"/>
        </w:rPr>
        <w:t>приложениями</w:t>
      </w:r>
      <w:r w:rsidRPr="00255D46">
        <w:rPr>
          <w:sz w:val="28"/>
          <w:szCs w:val="28"/>
        </w:rPr>
        <w:t xml:space="preserve"> (извлечения);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>блок-схема (</w:t>
      </w:r>
      <w:r w:rsidRPr="00255D46">
        <w:rPr>
          <w:rStyle w:val="aa"/>
          <w:sz w:val="28"/>
          <w:szCs w:val="28"/>
        </w:rPr>
        <w:t>приложение № 3</w:t>
      </w:r>
      <w:r w:rsidRPr="00D3602A">
        <w:rPr>
          <w:sz w:val="28"/>
          <w:szCs w:val="28"/>
        </w:rPr>
        <w:t xml:space="preserve"> к административному регламенту) и краткое описание порядка предоставления услуги;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основания отказа в предоставлении муниципальной услуги.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размещается следующая информация:</w:t>
      </w:r>
    </w:p>
    <w:p w:rsidR="00012095" w:rsidRPr="00D42072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полная версия административного регламента предоставляемой услуги размещается (после официального опубликования) на официальном сайте администрации </w:t>
      </w:r>
      <w:r>
        <w:rPr>
          <w:sz w:val="28"/>
          <w:szCs w:val="28"/>
        </w:rPr>
        <w:t xml:space="preserve">Ахтанизовского сельского поселения Темрюкского района </w:t>
      </w:r>
      <w:r w:rsidRPr="00D251EA">
        <w:rPr>
          <w:sz w:val="28"/>
          <w:szCs w:val="28"/>
          <w:lang w:val="en-US"/>
        </w:rPr>
        <w:lastRenderedPageBreak/>
        <w:t>www</w:t>
      </w:r>
      <w:r w:rsidRPr="00D251E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ahtanizsp</w:t>
      </w:r>
      <w:proofErr w:type="spellEnd"/>
      <w:r w:rsidRPr="00D42072">
        <w:rPr>
          <w:sz w:val="28"/>
          <w:szCs w:val="28"/>
        </w:rPr>
        <w:t>.</w:t>
      </w:r>
      <w:proofErr w:type="spellStart"/>
      <w:r w:rsidRPr="00D42072">
        <w:rPr>
          <w:sz w:val="28"/>
          <w:szCs w:val="28"/>
          <w:lang w:val="en-US"/>
        </w:rPr>
        <w:t>ru</w:t>
      </w:r>
      <w:proofErr w:type="spellEnd"/>
      <w:r w:rsidRPr="00D42072">
        <w:rPr>
          <w:sz w:val="28"/>
          <w:szCs w:val="28"/>
        </w:rPr>
        <w:t xml:space="preserve"> – «Администрация» - «Административная реформа» -</w:t>
      </w:r>
      <w:r>
        <w:rPr>
          <w:sz w:val="28"/>
          <w:szCs w:val="28"/>
        </w:rPr>
        <w:t xml:space="preserve"> </w:t>
      </w:r>
      <w:r w:rsidRPr="00D42072">
        <w:rPr>
          <w:sz w:val="28"/>
          <w:szCs w:val="28"/>
        </w:rPr>
        <w:t>«Реестр муниципальных услуг».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</w:p>
    <w:p w:rsidR="00012095" w:rsidRPr="00255D46" w:rsidRDefault="00012095" w:rsidP="00012095">
      <w:pPr>
        <w:pStyle w:val="1"/>
        <w:ind w:right="-2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200"/>
      <w:r w:rsidRPr="00255D46"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5"/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bookmarkStart w:id="6" w:name="sub_21"/>
      <w:r w:rsidRPr="00D3602A">
        <w:rPr>
          <w:sz w:val="28"/>
          <w:szCs w:val="28"/>
        </w:rPr>
        <w:t xml:space="preserve">2.1. Наименование муниципальной услуги </w:t>
      </w:r>
      <w:r>
        <w:rPr>
          <w:sz w:val="28"/>
          <w:szCs w:val="28"/>
        </w:rPr>
        <w:t>«Принятие</w:t>
      </w:r>
      <w:r w:rsidRPr="00DB6717">
        <w:rPr>
          <w:sz w:val="28"/>
          <w:szCs w:val="28"/>
        </w:rPr>
        <w:t xml:space="preserve"> решения о признании жилых строений на садовых земельных участках </w:t>
      </w:r>
      <w:proofErr w:type="gramStart"/>
      <w:r w:rsidRPr="00DB6717">
        <w:rPr>
          <w:sz w:val="28"/>
          <w:szCs w:val="28"/>
        </w:rPr>
        <w:t>пригодными</w:t>
      </w:r>
      <w:proofErr w:type="gramEnd"/>
      <w:r w:rsidRPr="00DB6717">
        <w:rPr>
          <w:sz w:val="28"/>
          <w:szCs w:val="28"/>
        </w:rPr>
        <w:t xml:space="preserve"> (непригодными) для постоянного проживания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(далее по тексту - муниципальная услуга).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bookmarkStart w:id="7" w:name="sub_22"/>
      <w:bookmarkEnd w:id="6"/>
      <w:r w:rsidRPr="00D3602A">
        <w:rPr>
          <w:sz w:val="28"/>
          <w:szCs w:val="28"/>
        </w:rPr>
        <w:t xml:space="preserve">2.2. </w:t>
      </w:r>
      <w:bookmarkEnd w:id="7"/>
      <w:r>
        <w:rPr>
          <w:sz w:val="28"/>
          <w:szCs w:val="28"/>
        </w:rPr>
        <w:t>О</w:t>
      </w:r>
      <w:r w:rsidRPr="00D3602A">
        <w:rPr>
          <w:sz w:val="28"/>
          <w:szCs w:val="28"/>
        </w:rPr>
        <w:t>рганизаци</w:t>
      </w:r>
      <w:r>
        <w:rPr>
          <w:sz w:val="28"/>
          <w:szCs w:val="28"/>
        </w:rPr>
        <w:t>я,</w:t>
      </w:r>
      <w:r w:rsidRPr="00D3602A">
        <w:rPr>
          <w:sz w:val="28"/>
          <w:szCs w:val="28"/>
        </w:rPr>
        <w:t xml:space="preserve"> непосредственно предоставляющ</w:t>
      </w:r>
      <w:r>
        <w:rPr>
          <w:sz w:val="28"/>
          <w:szCs w:val="28"/>
        </w:rPr>
        <w:t>ая муниципальную услугу: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архитектуры и градостроительства</w:t>
      </w:r>
      <w:r w:rsidRPr="007B2EA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7B2EA0">
        <w:rPr>
          <w:sz w:val="28"/>
          <w:szCs w:val="28"/>
        </w:rPr>
        <w:t xml:space="preserve"> (далее - Отдел)</w:t>
      </w:r>
      <w:r>
        <w:rPr>
          <w:sz w:val="28"/>
          <w:szCs w:val="28"/>
        </w:rPr>
        <w:t>.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3602A">
        <w:rPr>
          <w:sz w:val="28"/>
          <w:szCs w:val="28"/>
        </w:rPr>
        <w:t>рганизации, участвующи</w:t>
      </w:r>
      <w:r>
        <w:rPr>
          <w:sz w:val="28"/>
          <w:szCs w:val="28"/>
        </w:rPr>
        <w:t>е</w:t>
      </w:r>
      <w:r w:rsidRPr="00D3602A">
        <w:rPr>
          <w:sz w:val="28"/>
          <w:szCs w:val="28"/>
        </w:rPr>
        <w:t xml:space="preserve"> в предоставлении </w:t>
      </w:r>
      <w:r>
        <w:rPr>
          <w:sz w:val="28"/>
          <w:szCs w:val="28"/>
        </w:rPr>
        <w:t>муниципальной</w:t>
      </w:r>
      <w:r w:rsidRPr="00D3602A">
        <w:rPr>
          <w:sz w:val="28"/>
          <w:szCs w:val="28"/>
        </w:rPr>
        <w:t xml:space="preserve"> услуги: </w:t>
      </w:r>
    </w:p>
    <w:p w:rsidR="00012095" w:rsidRPr="00090196" w:rsidRDefault="00012095" w:rsidP="00012095">
      <w:pPr>
        <w:ind w:right="-2" w:firstLine="709"/>
        <w:jc w:val="both"/>
        <w:rPr>
          <w:sz w:val="28"/>
          <w:szCs w:val="28"/>
        </w:rPr>
      </w:pPr>
      <w:r w:rsidRPr="00090196">
        <w:rPr>
          <w:sz w:val="28"/>
          <w:szCs w:val="28"/>
        </w:rPr>
        <w:t>- М</w:t>
      </w:r>
      <w:r>
        <w:rPr>
          <w:sz w:val="28"/>
          <w:szCs w:val="28"/>
        </w:rPr>
        <w:t>Б</w:t>
      </w:r>
      <w:r w:rsidRPr="00090196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Pr="00090196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090196">
        <w:rPr>
          <w:sz w:val="28"/>
          <w:szCs w:val="28"/>
        </w:rPr>
        <w:t xml:space="preserve">; </w:t>
      </w:r>
    </w:p>
    <w:p w:rsidR="00012095" w:rsidRDefault="00012095" w:rsidP="00012095">
      <w:pPr>
        <w:ind w:right="-2" w:firstLine="851"/>
        <w:jc w:val="both"/>
        <w:rPr>
          <w:sz w:val="28"/>
          <w:szCs w:val="28"/>
        </w:rPr>
      </w:pPr>
      <w:r w:rsidRPr="00090196">
        <w:rPr>
          <w:sz w:val="28"/>
          <w:szCs w:val="28"/>
        </w:rPr>
        <w:t xml:space="preserve">- </w:t>
      </w:r>
      <w:r>
        <w:rPr>
          <w:sz w:val="28"/>
          <w:szCs w:val="28"/>
        </w:rPr>
        <w:t>Темрюкский отдел</w:t>
      </w:r>
      <w:r w:rsidRPr="00090196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Краснодарскому краю;</w:t>
      </w:r>
      <w:r w:rsidRPr="00A91B5E">
        <w:rPr>
          <w:sz w:val="28"/>
          <w:szCs w:val="28"/>
        </w:rPr>
        <w:t xml:space="preserve"> </w:t>
      </w:r>
    </w:p>
    <w:p w:rsidR="00012095" w:rsidRPr="00A91B5E" w:rsidRDefault="00012095" w:rsidP="00012095">
      <w:pPr>
        <w:ind w:right="-2" w:firstLine="851"/>
        <w:jc w:val="both"/>
        <w:rPr>
          <w:sz w:val="28"/>
          <w:szCs w:val="28"/>
        </w:rPr>
      </w:pPr>
      <w:r w:rsidRPr="00A91B5E">
        <w:rPr>
          <w:sz w:val="28"/>
          <w:szCs w:val="28"/>
        </w:rPr>
        <w:t xml:space="preserve">- филиал Государственного унитарного предприятия Краснодарского края </w:t>
      </w:r>
      <w:r>
        <w:rPr>
          <w:sz w:val="28"/>
          <w:szCs w:val="28"/>
        </w:rPr>
        <w:t>«</w:t>
      </w:r>
      <w:proofErr w:type="spellStart"/>
      <w:r w:rsidRPr="00A91B5E">
        <w:rPr>
          <w:sz w:val="28"/>
          <w:szCs w:val="28"/>
        </w:rPr>
        <w:t>Крайтехинвентаризация</w:t>
      </w:r>
      <w:proofErr w:type="spellEnd"/>
      <w:r w:rsidRPr="00A91B5E">
        <w:rPr>
          <w:sz w:val="28"/>
          <w:szCs w:val="28"/>
        </w:rPr>
        <w:t xml:space="preserve"> - краевое БТИ</w:t>
      </w:r>
      <w:r>
        <w:rPr>
          <w:sz w:val="28"/>
          <w:szCs w:val="28"/>
        </w:rPr>
        <w:t>»</w:t>
      </w:r>
      <w:r w:rsidRPr="00A91B5E">
        <w:rPr>
          <w:sz w:val="28"/>
          <w:szCs w:val="28"/>
        </w:rPr>
        <w:t xml:space="preserve"> по </w:t>
      </w:r>
      <w:r>
        <w:rPr>
          <w:sz w:val="28"/>
          <w:szCs w:val="28"/>
        </w:rPr>
        <w:t>Темрюкскому району</w:t>
      </w:r>
      <w:r w:rsidRPr="00A91B5E">
        <w:rPr>
          <w:sz w:val="28"/>
          <w:szCs w:val="28"/>
        </w:rPr>
        <w:t>;</w:t>
      </w:r>
    </w:p>
    <w:p w:rsidR="00012095" w:rsidRPr="00090196" w:rsidRDefault="00012095" w:rsidP="00012095">
      <w:pPr>
        <w:ind w:right="-2" w:firstLine="709"/>
        <w:jc w:val="both"/>
        <w:rPr>
          <w:sz w:val="28"/>
          <w:szCs w:val="28"/>
        </w:rPr>
      </w:pPr>
      <w:r w:rsidRPr="00090196">
        <w:rPr>
          <w:sz w:val="28"/>
          <w:szCs w:val="28"/>
        </w:rPr>
        <w:t xml:space="preserve">- </w:t>
      </w:r>
      <w:bookmarkStart w:id="8" w:name="sub_23"/>
      <w:r w:rsidRPr="00A91B5E">
        <w:rPr>
          <w:sz w:val="28"/>
          <w:szCs w:val="28"/>
        </w:rPr>
        <w:t xml:space="preserve">межведомственная комиссия по использованию жилищного фонда при администрации </w:t>
      </w:r>
      <w:r>
        <w:rPr>
          <w:sz w:val="28"/>
          <w:szCs w:val="28"/>
        </w:rPr>
        <w:t>Ахтанизовского сельского поселения Темрюкского района (далее – Комиссия)</w:t>
      </w:r>
      <w:r w:rsidRPr="00090196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2.3. Результатом предоставления муниципальной услуги является выдача заявителю </w:t>
      </w:r>
      <w:r w:rsidRPr="00DB6717">
        <w:rPr>
          <w:sz w:val="28"/>
          <w:szCs w:val="28"/>
        </w:rPr>
        <w:t xml:space="preserve">заключения и постановления о признании жилого строения </w:t>
      </w:r>
      <w:r>
        <w:rPr>
          <w:sz w:val="28"/>
          <w:szCs w:val="28"/>
        </w:rPr>
        <w:t xml:space="preserve">на садовом земельном участке </w:t>
      </w:r>
      <w:r w:rsidRPr="00DB6717">
        <w:rPr>
          <w:sz w:val="28"/>
          <w:szCs w:val="28"/>
        </w:rPr>
        <w:t>пригодным (непригодным) для постоянного проживания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bookmarkStart w:id="9" w:name="sub_24"/>
      <w:bookmarkEnd w:id="8"/>
      <w:r w:rsidRPr="00D3602A">
        <w:rPr>
          <w:sz w:val="28"/>
          <w:szCs w:val="28"/>
        </w:rPr>
        <w:t xml:space="preserve">2.4. </w:t>
      </w:r>
      <w:r w:rsidRPr="00DB6717">
        <w:rPr>
          <w:sz w:val="28"/>
          <w:szCs w:val="28"/>
        </w:rPr>
        <w:t>Срок предоставления муниципальной услуги составляет 30 дней со дня регистрации заявления</w:t>
      </w:r>
      <w:r w:rsidRPr="00D3602A">
        <w:rPr>
          <w:sz w:val="28"/>
          <w:szCs w:val="28"/>
        </w:rPr>
        <w:t>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10" w:name="sub_206"/>
      <w:bookmarkStart w:id="11" w:name="sub_25"/>
      <w:bookmarkEnd w:id="9"/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680FEB">
        <w:rPr>
          <w:sz w:val="28"/>
          <w:szCs w:val="28"/>
        </w:rPr>
        <w:t>. Максимальный срок ожидания в очереди при подаче заявления и прилагаемых документов для предоставления Муниципальной услуги, составляет 15 минут.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12" w:name="sub_207"/>
      <w:bookmarkEnd w:id="10"/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680FEB">
        <w:rPr>
          <w:sz w:val="28"/>
          <w:szCs w:val="28"/>
        </w:rPr>
        <w:t>. Максимальный срок ожидания в очереди для получения консультации составляет 15 минут.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13" w:name="sub_208"/>
      <w:bookmarkEnd w:id="12"/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680FEB">
        <w:rPr>
          <w:sz w:val="28"/>
          <w:szCs w:val="28"/>
        </w:rPr>
        <w:t>. Максимальный срок продолжительности приема заявителя должностным лицом Управления либо М</w:t>
      </w:r>
      <w:r>
        <w:rPr>
          <w:sz w:val="28"/>
          <w:szCs w:val="28"/>
        </w:rPr>
        <w:t>Б</w:t>
      </w:r>
      <w:r w:rsidRPr="00680FEB">
        <w:rPr>
          <w:sz w:val="28"/>
          <w:szCs w:val="28"/>
        </w:rPr>
        <w:t>У «МФЦ» составляет 15 минут.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14" w:name="sub_2010"/>
      <w:bookmarkEnd w:id="13"/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680FEB">
        <w:rPr>
          <w:sz w:val="28"/>
          <w:szCs w:val="28"/>
        </w:rPr>
        <w:t>. Максимальный срок ожидания для получения результата предоставления Муниципальной услуги составляет 15 минут.</w:t>
      </w:r>
    </w:p>
    <w:bookmarkEnd w:id="14"/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D3602A">
        <w:rPr>
          <w:sz w:val="28"/>
          <w:szCs w:val="28"/>
        </w:rPr>
        <w:t>. Предоставление муниципальной услуги осуществляется в соответствии со следующими правовыми актами:</w:t>
      </w:r>
    </w:p>
    <w:p w:rsidR="00012095" w:rsidRPr="00255D46" w:rsidRDefault="00012095" w:rsidP="00012095">
      <w:pPr>
        <w:jc w:val="both"/>
        <w:rPr>
          <w:sz w:val="28"/>
          <w:szCs w:val="28"/>
        </w:rPr>
      </w:pPr>
      <w:bookmarkStart w:id="15" w:name="sub_2512"/>
      <w:bookmarkEnd w:id="11"/>
      <w:r w:rsidRPr="00255D46">
        <w:rPr>
          <w:sz w:val="28"/>
          <w:szCs w:val="28"/>
        </w:rPr>
        <w:t xml:space="preserve">- </w:t>
      </w:r>
      <w:r w:rsidRPr="00255D46">
        <w:rPr>
          <w:rStyle w:val="aa"/>
          <w:sz w:val="28"/>
          <w:szCs w:val="28"/>
        </w:rPr>
        <w:t>Жилищным кодексом</w:t>
      </w:r>
      <w:r w:rsidRPr="00255D46">
        <w:rPr>
          <w:sz w:val="28"/>
          <w:szCs w:val="28"/>
        </w:rPr>
        <w:t xml:space="preserve"> Российской Федерации;</w:t>
      </w:r>
    </w:p>
    <w:p w:rsidR="00012095" w:rsidRPr="00255D46" w:rsidRDefault="00012095" w:rsidP="00012095">
      <w:pPr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- </w:t>
      </w:r>
      <w:r w:rsidRPr="00255D46">
        <w:rPr>
          <w:rStyle w:val="aa"/>
          <w:sz w:val="28"/>
          <w:szCs w:val="28"/>
        </w:rPr>
        <w:t>Федеральным законом</w:t>
      </w:r>
      <w:r w:rsidRPr="00255D46">
        <w:rPr>
          <w:sz w:val="28"/>
          <w:szCs w:val="28"/>
        </w:rPr>
        <w:t xml:space="preserve"> от 29 декабря 2004 года № 189-ФЗ «О введении в действие Жилищного кодекса Российской Федерации»;</w:t>
      </w:r>
    </w:p>
    <w:p w:rsidR="00012095" w:rsidRPr="00255D46" w:rsidRDefault="00012095" w:rsidP="00012095">
      <w:pPr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- </w:t>
      </w:r>
      <w:r w:rsidRPr="00255D46">
        <w:rPr>
          <w:rStyle w:val="aa"/>
          <w:sz w:val="28"/>
          <w:szCs w:val="28"/>
        </w:rPr>
        <w:t>Постановлением</w:t>
      </w:r>
      <w:r w:rsidRPr="00255D46">
        <w:rPr>
          <w:sz w:val="28"/>
          <w:szCs w:val="28"/>
        </w:rPr>
        <w:t xml:space="preserve"> Правительства Российской Федерации от 21 января 2006 года № 25 «Об утверждении Правил пользования жилыми помещениями»;</w:t>
      </w:r>
    </w:p>
    <w:p w:rsidR="00012095" w:rsidRPr="00255D46" w:rsidRDefault="00012095" w:rsidP="00012095">
      <w:pPr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- </w:t>
      </w:r>
      <w:r w:rsidRPr="00255D46">
        <w:rPr>
          <w:rStyle w:val="aa"/>
          <w:sz w:val="28"/>
          <w:szCs w:val="28"/>
        </w:rPr>
        <w:t>Постановлением</w:t>
      </w:r>
      <w:r w:rsidRPr="00255D46">
        <w:rPr>
          <w:sz w:val="28"/>
          <w:szCs w:val="28"/>
        </w:rPr>
        <w:t xml:space="preserve"> главы администрации (губернатора) Краснодарского края от 29 декабря 2009 года № 1185 «Об утверждении Положения о порядке признания жилых строений на садовых земельных участках </w:t>
      </w:r>
      <w:proofErr w:type="gramStart"/>
      <w:r w:rsidRPr="00255D46">
        <w:rPr>
          <w:sz w:val="28"/>
          <w:szCs w:val="28"/>
        </w:rPr>
        <w:t>пригодными</w:t>
      </w:r>
      <w:proofErr w:type="gramEnd"/>
      <w:r w:rsidRPr="00255D46">
        <w:rPr>
          <w:sz w:val="28"/>
          <w:szCs w:val="28"/>
        </w:rPr>
        <w:t xml:space="preserve"> для постоянного проживания» (далее - Положение);</w:t>
      </w:r>
    </w:p>
    <w:p w:rsidR="00012095" w:rsidRPr="00DB6717" w:rsidRDefault="00012095" w:rsidP="00012095">
      <w:pPr>
        <w:jc w:val="both"/>
        <w:rPr>
          <w:sz w:val="28"/>
          <w:szCs w:val="28"/>
        </w:rPr>
      </w:pPr>
      <w:r w:rsidRPr="00255D46">
        <w:rPr>
          <w:sz w:val="28"/>
          <w:szCs w:val="28"/>
        </w:rPr>
        <w:lastRenderedPageBreak/>
        <w:t xml:space="preserve">- </w:t>
      </w:r>
      <w:r w:rsidRPr="00255D46">
        <w:rPr>
          <w:rStyle w:val="aa"/>
          <w:sz w:val="28"/>
          <w:szCs w:val="28"/>
        </w:rPr>
        <w:t>Федеральным законом</w:t>
      </w:r>
      <w:r w:rsidRPr="00DB6717">
        <w:rPr>
          <w:sz w:val="28"/>
          <w:szCs w:val="28"/>
        </w:rPr>
        <w:t xml:space="preserve"> от 27 июля 2010 года </w:t>
      </w:r>
      <w:r>
        <w:rPr>
          <w:sz w:val="28"/>
          <w:szCs w:val="28"/>
        </w:rPr>
        <w:t>№</w:t>
      </w:r>
      <w:r w:rsidRPr="00DB6717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DB671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B6717">
        <w:rPr>
          <w:sz w:val="28"/>
          <w:szCs w:val="28"/>
        </w:rPr>
        <w:t>.</w:t>
      </w:r>
    </w:p>
    <w:p w:rsidR="00012095" w:rsidRPr="00A91B5E" w:rsidRDefault="00012095" w:rsidP="00012095">
      <w:pPr>
        <w:ind w:right="-2" w:firstLine="851"/>
        <w:jc w:val="both"/>
        <w:rPr>
          <w:sz w:val="28"/>
          <w:szCs w:val="28"/>
        </w:rPr>
      </w:pPr>
      <w:r w:rsidRPr="00A91B5E">
        <w:rPr>
          <w:sz w:val="28"/>
          <w:szCs w:val="28"/>
        </w:rPr>
        <w:t xml:space="preserve">- Постановлением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A91B5E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A91B5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A91B5E">
        <w:rPr>
          <w:sz w:val="28"/>
          <w:szCs w:val="28"/>
        </w:rPr>
        <w:t xml:space="preserve"> 2015 года №</w:t>
      </w:r>
      <w:r>
        <w:rPr>
          <w:sz w:val="28"/>
          <w:szCs w:val="28"/>
        </w:rPr>
        <w:t xml:space="preserve"> 247</w:t>
      </w:r>
      <w:r w:rsidRPr="00A91B5E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Ахтанизовского сельского поселения Темрюкского района от 15 августа 2014 года № 203 «О межведомственной комиссии по использованию жилого и нежилого фонда на территории Ахтанизовского сельского поселения Темрюкского района</w:t>
      </w:r>
      <w:r w:rsidRPr="00A91B5E">
        <w:rPr>
          <w:sz w:val="28"/>
          <w:szCs w:val="28"/>
        </w:rPr>
        <w:t>»;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3602A">
        <w:rPr>
          <w:sz w:val="28"/>
          <w:szCs w:val="28"/>
        </w:rPr>
        <w:t>астоящи</w:t>
      </w:r>
      <w:r>
        <w:rPr>
          <w:sz w:val="28"/>
          <w:szCs w:val="28"/>
        </w:rPr>
        <w:t>м</w:t>
      </w:r>
      <w:r w:rsidRPr="00D3602A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м регламентом</w:t>
      </w:r>
      <w:r w:rsidRPr="00D3602A">
        <w:rPr>
          <w:sz w:val="28"/>
          <w:szCs w:val="28"/>
        </w:rPr>
        <w:t>.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bookmarkStart w:id="16" w:name="sub_2012"/>
      <w:bookmarkEnd w:id="15"/>
      <w:r w:rsidRPr="00BF759E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BF759E">
        <w:rPr>
          <w:sz w:val="28"/>
          <w:szCs w:val="28"/>
        </w:rPr>
        <w:t xml:space="preserve">. </w:t>
      </w:r>
      <w:bookmarkStart w:id="17" w:name="sub_2121"/>
      <w:bookmarkEnd w:id="16"/>
      <w:r w:rsidRPr="00DB6717">
        <w:rPr>
          <w:sz w:val="28"/>
          <w:szCs w:val="28"/>
        </w:rPr>
        <w:t>Перечень документов, необходимых для получения муниципальной услуги:</w:t>
      </w:r>
    </w:p>
    <w:p w:rsidR="00012095" w:rsidRPr="00BF759E" w:rsidRDefault="00012095" w:rsidP="00012095">
      <w:pPr>
        <w:ind w:right="-2" w:firstLine="709"/>
        <w:jc w:val="both"/>
        <w:rPr>
          <w:sz w:val="28"/>
          <w:szCs w:val="28"/>
        </w:rPr>
      </w:pPr>
      <w:r w:rsidRPr="00BF759E">
        <w:rPr>
          <w:sz w:val="28"/>
          <w:szCs w:val="28"/>
        </w:rPr>
        <w:t xml:space="preserve">1) заявление о </w:t>
      </w:r>
      <w:r w:rsidRPr="00D3602A">
        <w:rPr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F759E">
        <w:rPr>
          <w:sz w:val="28"/>
          <w:szCs w:val="28"/>
        </w:rPr>
        <w:t xml:space="preserve"> по форме, приведенной в приложении № </w:t>
      </w:r>
      <w:r>
        <w:rPr>
          <w:sz w:val="28"/>
          <w:szCs w:val="28"/>
        </w:rPr>
        <w:t>2</w:t>
      </w:r>
      <w:r w:rsidRPr="00BF759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</w:t>
      </w:r>
      <w:r w:rsidRPr="00BF759E">
        <w:rPr>
          <w:sz w:val="28"/>
          <w:szCs w:val="28"/>
        </w:rPr>
        <w:t>дминистративному регламенту;</w:t>
      </w:r>
    </w:p>
    <w:p w:rsidR="00012095" w:rsidRPr="00BF759E" w:rsidRDefault="00012095" w:rsidP="00012095">
      <w:pPr>
        <w:ind w:right="-2" w:firstLine="709"/>
        <w:jc w:val="both"/>
        <w:rPr>
          <w:sz w:val="28"/>
          <w:szCs w:val="28"/>
        </w:rPr>
      </w:pPr>
      <w:bookmarkStart w:id="18" w:name="sub_2122"/>
      <w:bookmarkEnd w:id="17"/>
      <w:r w:rsidRPr="00BF759E">
        <w:rPr>
          <w:sz w:val="28"/>
          <w:szCs w:val="28"/>
        </w:rPr>
        <w:t>2) документ, удостоверяющий личность, а в случае обращения доверенного лица - документ, удостоверяющий личность доверенного лица, - доверенность, оформленную в установленном действующим законодательством порядке, на предоставление права от имени заявителя подавать соответствующее заявление, получать необходимые документы и выполнять иные действия, связанные с получением муниципальной услуги</w:t>
      </w:r>
      <w:r>
        <w:rPr>
          <w:sz w:val="28"/>
          <w:szCs w:val="28"/>
        </w:rPr>
        <w:t>;</w:t>
      </w:r>
    </w:p>
    <w:p w:rsidR="00012095" w:rsidRPr="00D3602A" w:rsidRDefault="00012095" w:rsidP="00012095">
      <w:pPr>
        <w:pStyle w:val="ac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9E">
        <w:rPr>
          <w:rFonts w:ascii="Times New Roman" w:hAnsi="Times New Roman" w:cs="Times New Roman"/>
          <w:sz w:val="28"/>
          <w:szCs w:val="28"/>
        </w:rPr>
        <w:t xml:space="preserve">3) </w:t>
      </w:r>
      <w:bookmarkStart w:id="19" w:name="sub_2013"/>
      <w:bookmarkEnd w:id="18"/>
      <w:r w:rsidRPr="00D3602A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и объекты капитального строительства (в случае если права не зарегистрированы в </w:t>
      </w:r>
      <w:r w:rsidRPr="00B12C71">
        <w:rPr>
          <w:rStyle w:val="aa"/>
          <w:rFonts w:ascii="Times New Roman" w:hAnsi="Times New Roman" w:cs="Times New Roman"/>
          <w:sz w:val="28"/>
          <w:szCs w:val="28"/>
        </w:rPr>
        <w:t>ЕГРП</w:t>
      </w:r>
      <w:r w:rsidRPr="00D360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B6717">
        <w:rPr>
          <w:sz w:val="28"/>
          <w:szCs w:val="28"/>
        </w:rPr>
        <w:t>технический паспорт объекта недвижимости</w:t>
      </w:r>
      <w:r>
        <w:rPr>
          <w:sz w:val="28"/>
          <w:szCs w:val="28"/>
        </w:rPr>
        <w:t>;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B3F39">
        <w:rPr>
          <w:sz w:val="28"/>
          <w:szCs w:val="28"/>
        </w:rPr>
        <w:t xml:space="preserve">кадастровый паспорт объекта недвижимости </w:t>
      </w:r>
      <w:r>
        <w:rPr>
          <w:sz w:val="28"/>
          <w:szCs w:val="28"/>
        </w:rPr>
        <w:t>(</w:t>
      </w:r>
      <w:r w:rsidRPr="001B3F39">
        <w:rPr>
          <w:sz w:val="28"/>
          <w:szCs w:val="28"/>
        </w:rPr>
        <w:t>кадастровая выписка об объекте недвижимости</w:t>
      </w:r>
      <w:r>
        <w:rPr>
          <w:sz w:val="28"/>
          <w:szCs w:val="28"/>
        </w:rPr>
        <w:t>).</w:t>
      </w:r>
    </w:p>
    <w:p w:rsidR="00012095" w:rsidRPr="00BF759E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BF759E">
        <w:rPr>
          <w:sz w:val="28"/>
          <w:szCs w:val="28"/>
        </w:rPr>
        <w:t xml:space="preserve">Документы, запрашиваемые </w:t>
      </w:r>
      <w:r>
        <w:rPr>
          <w:sz w:val="28"/>
          <w:szCs w:val="28"/>
        </w:rPr>
        <w:t>О</w:t>
      </w:r>
      <w:r w:rsidRPr="00BF759E">
        <w:rPr>
          <w:sz w:val="28"/>
          <w:szCs w:val="28"/>
        </w:rPr>
        <w:t xml:space="preserve">тделом </w:t>
      </w:r>
      <w:r>
        <w:rPr>
          <w:sz w:val="28"/>
          <w:szCs w:val="28"/>
        </w:rPr>
        <w:t>или МБУ «МФЦ»</w:t>
      </w:r>
      <w:r w:rsidRPr="00BF759E">
        <w:rPr>
          <w:sz w:val="28"/>
          <w:szCs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012095" w:rsidRPr="005E7FD5" w:rsidRDefault="00012095" w:rsidP="00012095">
      <w:pPr>
        <w:pStyle w:val="ac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131"/>
      <w:bookmarkEnd w:id="1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02A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(в случае, если права зарегистрированы в </w:t>
      </w:r>
      <w:r w:rsidRPr="00D76FEC">
        <w:rPr>
          <w:rStyle w:val="aa"/>
          <w:rFonts w:ascii="Times New Roman" w:hAnsi="Times New Roman" w:cs="Times New Roman"/>
          <w:sz w:val="28"/>
          <w:szCs w:val="28"/>
        </w:rPr>
        <w:t>ЕГРП</w:t>
      </w:r>
      <w:r w:rsidRPr="005E7FD5">
        <w:rPr>
          <w:rFonts w:ascii="Times New Roman" w:hAnsi="Times New Roman" w:cs="Times New Roman"/>
          <w:sz w:val="28"/>
          <w:szCs w:val="28"/>
        </w:rPr>
        <w:t>): выписка из единого государственного реестра прав на недвижимое имущество и сделок с ним;</w:t>
      </w:r>
    </w:p>
    <w:bookmarkEnd w:id="20"/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717">
        <w:rPr>
          <w:sz w:val="28"/>
          <w:szCs w:val="28"/>
        </w:rPr>
        <w:t>технический паспорт объекта недвижимости</w:t>
      </w:r>
      <w:r>
        <w:rPr>
          <w:sz w:val="28"/>
          <w:szCs w:val="28"/>
        </w:rPr>
        <w:t>;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3F39">
        <w:rPr>
          <w:sz w:val="28"/>
          <w:szCs w:val="28"/>
        </w:rPr>
        <w:t xml:space="preserve">кадастровый паспорт объекта недвижимости </w:t>
      </w:r>
      <w:r>
        <w:rPr>
          <w:sz w:val="28"/>
          <w:szCs w:val="28"/>
        </w:rPr>
        <w:t>(</w:t>
      </w:r>
      <w:r w:rsidRPr="001B3F39">
        <w:rPr>
          <w:sz w:val="28"/>
          <w:szCs w:val="28"/>
        </w:rPr>
        <w:t>кадастровая выписка об объекте недвижимости</w:t>
      </w:r>
      <w:r>
        <w:rPr>
          <w:sz w:val="28"/>
          <w:szCs w:val="28"/>
        </w:rPr>
        <w:t>).</w:t>
      </w:r>
    </w:p>
    <w:p w:rsidR="00012095" w:rsidRPr="005E7FD5" w:rsidRDefault="00012095" w:rsidP="00012095">
      <w:pPr>
        <w:ind w:right="-2" w:firstLine="709"/>
        <w:jc w:val="both"/>
        <w:rPr>
          <w:sz w:val="28"/>
          <w:szCs w:val="28"/>
        </w:rPr>
      </w:pPr>
      <w:r w:rsidRPr="005E7FD5">
        <w:rPr>
          <w:sz w:val="28"/>
          <w:szCs w:val="28"/>
        </w:rPr>
        <w:t xml:space="preserve">Заявитель вправе по собственной инициативе </w:t>
      </w:r>
      <w:proofErr w:type="gramStart"/>
      <w:r w:rsidRPr="005E7FD5">
        <w:rPr>
          <w:sz w:val="28"/>
          <w:szCs w:val="28"/>
        </w:rPr>
        <w:t>предоставить документы</w:t>
      </w:r>
      <w:proofErr w:type="gramEnd"/>
      <w:r w:rsidRPr="005E7FD5">
        <w:rPr>
          <w:sz w:val="28"/>
          <w:szCs w:val="28"/>
        </w:rPr>
        <w:t xml:space="preserve">, </w:t>
      </w:r>
      <w:r w:rsidRPr="00B7231D">
        <w:rPr>
          <w:sz w:val="28"/>
          <w:szCs w:val="28"/>
        </w:rPr>
        <w:t>запрашиваемые Отделом в порядке межведомственного информационного взаимодействия</w:t>
      </w:r>
      <w:r w:rsidRPr="005E7FD5">
        <w:rPr>
          <w:sz w:val="28"/>
          <w:szCs w:val="28"/>
        </w:rPr>
        <w:t>.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bookmarkStart w:id="21" w:name="sub_28"/>
      <w:r>
        <w:rPr>
          <w:sz w:val="28"/>
          <w:szCs w:val="28"/>
        </w:rPr>
        <w:t>2.12</w:t>
      </w:r>
      <w:r w:rsidRPr="005E7FD5">
        <w:rPr>
          <w:sz w:val="28"/>
          <w:szCs w:val="28"/>
        </w:rPr>
        <w:t xml:space="preserve">. В соответствии со </w:t>
      </w:r>
      <w:r w:rsidRPr="00255D46">
        <w:rPr>
          <w:rStyle w:val="aa"/>
          <w:sz w:val="28"/>
          <w:szCs w:val="28"/>
        </w:rPr>
        <w:t>статьей 7</w:t>
      </w:r>
      <w:r w:rsidRPr="00255D46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заявителя:</w:t>
      </w:r>
    </w:p>
    <w:bookmarkEnd w:id="21"/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lastRenderedPageBreak/>
        <w:t>предоставления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bookmarkStart w:id="22" w:name="sub_29"/>
      <w:r w:rsidRPr="00255D46">
        <w:rPr>
          <w:sz w:val="28"/>
          <w:szCs w:val="28"/>
        </w:rPr>
        <w:t>2.13. Основанием для отказа в приеме документов, необходимых для предоставления муниципальной услуги является:</w:t>
      </w:r>
      <w:bookmarkStart w:id="23" w:name="sub_210"/>
      <w:bookmarkEnd w:id="22"/>
      <w:r w:rsidRPr="00255D46">
        <w:rPr>
          <w:sz w:val="28"/>
          <w:szCs w:val="28"/>
        </w:rPr>
        <w:t xml:space="preserve"> отсутствия у заявителя соответствующих полномочий на получение Муниципальной услуги. 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2.14. Основанием для отказа в предоставлении муниципальной услуги является: 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- отсутствие документов, необходимых для получения муниципальной услуги, указанных в </w:t>
      </w:r>
      <w:r w:rsidRPr="00255D46">
        <w:rPr>
          <w:rStyle w:val="aa"/>
          <w:sz w:val="28"/>
          <w:szCs w:val="28"/>
        </w:rPr>
        <w:t>пункте 2.10, 2.11</w:t>
      </w:r>
      <w:r w:rsidRPr="00255D46">
        <w:rPr>
          <w:sz w:val="28"/>
          <w:szCs w:val="28"/>
        </w:rPr>
        <w:t xml:space="preserve"> настоящего</w:t>
      </w:r>
      <w:r w:rsidRPr="00DB6717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;</w:t>
      </w:r>
    </w:p>
    <w:bookmarkEnd w:id="23"/>
    <w:p w:rsidR="00012095" w:rsidRPr="00DB6717" w:rsidRDefault="00012095" w:rsidP="00012095">
      <w:pPr>
        <w:jc w:val="both"/>
        <w:rPr>
          <w:sz w:val="28"/>
          <w:szCs w:val="28"/>
        </w:rPr>
      </w:pPr>
      <w:r w:rsidRPr="00DB6717">
        <w:rPr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услуги;</w:t>
      </w:r>
    </w:p>
    <w:p w:rsidR="00012095" w:rsidRPr="00DB6717" w:rsidRDefault="00012095" w:rsidP="00012095">
      <w:pPr>
        <w:jc w:val="both"/>
        <w:rPr>
          <w:sz w:val="28"/>
          <w:szCs w:val="28"/>
        </w:rPr>
      </w:pPr>
      <w:r w:rsidRPr="00DB6717">
        <w:rPr>
          <w:sz w:val="28"/>
          <w:szCs w:val="28"/>
        </w:rPr>
        <w:t>- выявление в представленных документах недостоверной или искаж</w:t>
      </w:r>
      <w:r>
        <w:rPr>
          <w:sz w:val="28"/>
          <w:szCs w:val="28"/>
        </w:rPr>
        <w:t>е</w:t>
      </w:r>
      <w:r w:rsidRPr="00DB6717">
        <w:rPr>
          <w:sz w:val="28"/>
          <w:szCs w:val="28"/>
        </w:rPr>
        <w:t>нной информации;</w:t>
      </w:r>
    </w:p>
    <w:p w:rsidR="00012095" w:rsidRPr="00DB6717" w:rsidRDefault="00012095" w:rsidP="00012095">
      <w:pPr>
        <w:jc w:val="both"/>
        <w:rPr>
          <w:sz w:val="28"/>
          <w:szCs w:val="28"/>
        </w:rPr>
      </w:pPr>
      <w:r w:rsidRPr="00DB6717">
        <w:rPr>
          <w:sz w:val="28"/>
          <w:szCs w:val="28"/>
        </w:rPr>
        <w:t>- изменение законодательства либо наступление форс-мажорных обстоятельств.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Основани</w:t>
      </w:r>
      <w:r>
        <w:rPr>
          <w:sz w:val="28"/>
          <w:szCs w:val="28"/>
        </w:rPr>
        <w:t>ем</w:t>
      </w:r>
      <w:r w:rsidRPr="00D3602A">
        <w:rPr>
          <w:sz w:val="28"/>
          <w:szCs w:val="28"/>
        </w:rPr>
        <w:t xml:space="preserve"> для приостановления предоставления муниципальной услуги </w:t>
      </w:r>
      <w:r>
        <w:rPr>
          <w:sz w:val="28"/>
          <w:szCs w:val="28"/>
        </w:rPr>
        <w:t>является решение Комиссии о дополнительном обследовании оцениваемого помещения</w:t>
      </w:r>
      <w:r w:rsidRPr="00D3602A">
        <w:rPr>
          <w:sz w:val="28"/>
          <w:szCs w:val="28"/>
        </w:rPr>
        <w:t>.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bookmarkStart w:id="24" w:name="sub_212"/>
      <w:r w:rsidRPr="00D3602A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D3602A">
        <w:rPr>
          <w:sz w:val="28"/>
          <w:szCs w:val="28"/>
        </w:rPr>
        <w:t xml:space="preserve">. </w:t>
      </w:r>
      <w:r w:rsidRPr="00DB6717">
        <w:rPr>
          <w:sz w:val="28"/>
          <w:szCs w:val="28"/>
        </w:rPr>
        <w:t>Перечень услуг, необходимых и обязательных, а также сведения о документах, о порядке и основании взимания платы за предоставление услуг необходимых и обязательных для предоставления муниципальной услуги: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B6717">
        <w:rPr>
          <w:sz w:val="28"/>
          <w:szCs w:val="28"/>
        </w:rPr>
        <w:t>одготовка технического паспорта</w:t>
      </w:r>
      <w:r>
        <w:rPr>
          <w:sz w:val="28"/>
          <w:szCs w:val="28"/>
        </w:rPr>
        <w:t xml:space="preserve"> службами БТИ - </w:t>
      </w:r>
      <w:r w:rsidRPr="00D76FEC">
        <w:rPr>
          <w:sz w:val="28"/>
          <w:szCs w:val="28"/>
        </w:rPr>
        <w:t>п</w:t>
      </w:r>
      <w:r w:rsidRPr="00D76FEC">
        <w:rPr>
          <w:rStyle w:val="aa"/>
          <w:sz w:val="28"/>
          <w:szCs w:val="28"/>
        </w:rPr>
        <w:t>риказ</w:t>
      </w:r>
      <w:r w:rsidRPr="00DB6717">
        <w:rPr>
          <w:sz w:val="28"/>
          <w:szCs w:val="28"/>
        </w:rPr>
        <w:t xml:space="preserve"> РЭК департамента цен и тарифов Краснодарского края от 22.12.2010 </w:t>
      </w:r>
      <w:r>
        <w:rPr>
          <w:sz w:val="28"/>
          <w:szCs w:val="28"/>
        </w:rPr>
        <w:t>№</w:t>
      </w:r>
      <w:r w:rsidRPr="00DB6717">
        <w:rPr>
          <w:sz w:val="28"/>
          <w:szCs w:val="28"/>
        </w:rPr>
        <w:t xml:space="preserve"> 11/2010-нс </w:t>
      </w:r>
      <w:r>
        <w:rPr>
          <w:sz w:val="28"/>
          <w:szCs w:val="28"/>
        </w:rPr>
        <w:t>«</w:t>
      </w:r>
      <w:r w:rsidRPr="00DB6717">
        <w:rPr>
          <w:sz w:val="28"/>
          <w:szCs w:val="28"/>
        </w:rPr>
        <w:t>Об утверждении прейскуранта цен на выполнение работ по государственному техническому учету и технической инвентаризации органами технической инвентаризации, независимо от их ведомственной принадлежности и формы собственности на территории Краснодарского края</w:t>
      </w:r>
      <w:r>
        <w:rPr>
          <w:sz w:val="28"/>
          <w:szCs w:val="28"/>
        </w:rPr>
        <w:t>».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bookmarkStart w:id="25" w:name="sub_2019"/>
      <w:bookmarkStart w:id="26" w:name="sub_218"/>
      <w:bookmarkEnd w:id="24"/>
      <w:r w:rsidRPr="00DB6717">
        <w:rPr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680FEB">
        <w:rPr>
          <w:sz w:val="28"/>
          <w:szCs w:val="28"/>
        </w:rPr>
        <w:t xml:space="preserve">. Прием граждан для оказания Муниципальной услуги осуществляется согласно графику работы </w:t>
      </w:r>
      <w:r>
        <w:rPr>
          <w:sz w:val="28"/>
          <w:szCs w:val="28"/>
        </w:rPr>
        <w:t>О</w:t>
      </w:r>
      <w:r w:rsidRPr="00680FEB">
        <w:rPr>
          <w:sz w:val="28"/>
          <w:szCs w:val="28"/>
        </w:rPr>
        <w:t>тдела и М</w:t>
      </w:r>
      <w:r>
        <w:rPr>
          <w:sz w:val="28"/>
          <w:szCs w:val="28"/>
        </w:rPr>
        <w:t>Б</w:t>
      </w:r>
      <w:r w:rsidRPr="00680FEB">
        <w:rPr>
          <w:sz w:val="28"/>
          <w:szCs w:val="28"/>
        </w:rPr>
        <w:t>У «МФЦ».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27" w:name="sub_2020"/>
      <w:bookmarkEnd w:id="25"/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680FEB">
        <w:rPr>
          <w:sz w:val="28"/>
          <w:szCs w:val="28"/>
        </w:rPr>
        <w:t>. Места предоставления Муниципальной услуги в М</w:t>
      </w:r>
      <w:r>
        <w:rPr>
          <w:sz w:val="28"/>
          <w:szCs w:val="28"/>
        </w:rPr>
        <w:t>Б</w:t>
      </w:r>
      <w:r w:rsidRPr="00680FEB">
        <w:rPr>
          <w:sz w:val="28"/>
          <w:szCs w:val="28"/>
        </w:rPr>
        <w:t xml:space="preserve">У «МФЦ» оборудуются в соответствии со стандартом комфортности </w:t>
      </w:r>
      <w:r>
        <w:rPr>
          <w:sz w:val="28"/>
          <w:szCs w:val="28"/>
        </w:rPr>
        <w:t>МБУ</w:t>
      </w:r>
      <w:r w:rsidRPr="00680FEB">
        <w:rPr>
          <w:sz w:val="28"/>
          <w:szCs w:val="28"/>
        </w:rPr>
        <w:t xml:space="preserve"> «МФЦ».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28" w:name="sub_2021"/>
      <w:bookmarkEnd w:id="27"/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680FEB">
        <w:rPr>
          <w:sz w:val="28"/>
          <w:szCs w:val="28"/>
        </w:rPr>
        <w:t xml:space="preserve">. Рабочие места уполномоченных специалистов </w:t>
      </w:r>
      <w:r>
        <w:rPr>
          <w:sz w:val="28"/>
          <w:szCs w:val="28"/>
        </w:rPr>
        <w:t>О</w:t>
      </w:r>
      <w:r w:rsidRPr="00680FEB">
        <w:rPr>
          <w:sz w:val="28"/>
          <w:szCs w:val="28"/>
        </w:rPr>
        <w:t>тдела, предоставляющих Муниципальную услугу, оборудуются компьютерной техникой и ор</w:t>
      </w:r>
      <w:r>
        <w:rPr>
          <w:sz w:val="28"/>
          <w:szCs w:val="28"/>
        </w:rPr>
        <w:t>гтехникой, позволяющей</w:t>
      </w:r>
      <w:r w:rsidRPr="00680FEB">
        <w:rPr>
          <w:sz w:val="28"/>
          <w:szCs w:val="28"/>
        </w:rPr>
        <w:t xml:space="preserve"> организовать предоставление Муниципальной услуги в полном объеме.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29" w:name="sub_2022"/>
      <w:bookmarkEnd w:id="28"/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680FEB">
        <w:rPr>
          <w:sz w:val="28"/>
          <w:szCs w:val="28"/>
        </w:rPr>
        <w:t>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  <w:bookmarkStart w:id="30" w:name="sub_2023"/>
      <w:bookmarkEnd w:id="29"/>
      <w:r w:rsidRPr="00680FEB">
        <w:rPr>
          <w:sz w:val="28"/>
          <w:szCs w:val="28"/>
        </w:rPr>
        <w:t xml:space="preserve"> Для ожидания гражданам отводится специальное место, оборудованное стульями.</w:t>
      </w:r>
      <w:bookmarkStart w:id="31" w:name="sub_2024"/>
      <w:bookmarkEnd w:id="30"/>
      <w:r w:rsidRPr="00680FEB">
        <w:rPr>
          <w:sz w:val="28"/>
          <w:szCs w:val="28"/>
        </w:rPr>
        <w:t xml:space="preserve"> В местах предоставления Муниципальной </w:t>
      </w:r>
      <w:r w:rsidRPr="00680FEB">
        <w:rPr>
          <w:sz w:val="28"/>
          <w:szCs w:val="28"/>
        </w:rPr>
        <w:lastRenderedPageBreak/>
        <w:t>услуги предусматривается оборудование доступных мест общественного пользования (туалетов).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bookmarkStart w:id="32" w:name="sub_2025"/>
      <w:bookmarkEnd w:id="31"/>
      <w:r w:rsidRPr="00680FEB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680FEB">
        <w:rPr>
          <w:sz w:val="28"/>
          <w:szCs w:val="28"/>
        </w:rPr>
        <w:t>. Прием заявителей осуществляется должностными лицами, ведущими прием в соответствии с установленным графиком.</w:t>
      </w:r>
      <w:bookmarkStart w:id="33" w:name="sub_2026"/>
      <w:bookmarkEnd w:id="32"/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t>В целях обеспечения конфиденциальности сведений о заявителе,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34" w:name="sub_2027"/>
      <w:bookmarkEnd w:id="33"/>
      <w:r w:rsidRPr="00680FEB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680FEB">
        <w:rPr>
          <w:sz w:val="28"/>
          <w:szCs w:val="28"/>
        </w:rPr>
        <w:t>. Показателями доступности Муниципальной услуги являются: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35" w:name="sub_20271"/>
      <w:bookmarkEnd w:id="34"/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транспортная доступность к месту предоставления Муниципальной услуги;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36" w:name="sub_20272"/>
      <w:bookmarkEnd w:id="35"/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37" w:name="sub_20273"/>
      <w:bookmarkEnd w:id="36"/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обеспечение предоставления Муниципальной услуги с использованием возможностей единого портала государственных и муниципальных услуг;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bookmarkStart w:id="38" w:name="sub_20274"/>
      <w:bookmarkEnd w:id="37"/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размещение информации о порядке предоставления Муниципальной услуги на </w:t>
      </w:r>
      <w:r w:rsidRPr="00255D46">
        <w:rPr>
          <w:rStyle w:val="aa"/>
          <w:sz w:val="28"/>
          <w:szCs w:val="28"/>
        </w:rPr>
        <w:t>Официальном сайте</w:t>
      </w:r>
      <w:r w:rsidRPr="00255D46">
        <w:rPr>
          <w:sz w:val="28"/>
          <w:szCs w:val="28"/>
        </w:rPr>
        <w:t>;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39" w:name="sub_20275"/>
      <w:bookmarkEnd w:id="38"/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размещение информации о порядке предоставления Муниципальной услуги на едином портале государственных и муниципальных услуг.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40" w:name="sub_2028"/>
      <w:bookmarkEnd w:id="39"/>
      <w:r w:rsidRPr="00680FEB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680FEB">
        <w:rPr>
          <w:sz w:val="28"/>
          <w:szCs w:val="28"/>
        </w:rPr>
        <w:t>. Показателями качества Муниципальной услуги являются: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bookmarkStart w:id="41" w:name="sub_20281"/>
      <w:bookmarkEnd w:id="40"/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</w:t>
      </w:r>
      <w:r w:rsidRPr="00DB6717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- 2 раза</w:t>
      </w:r>
      <w:r w:rsidRPr="00680FEB">
        <w:rPr>
          <w:sz w:val="28"/>
          <w:szCs w:val="28"/>
        </w:rPr>
        <w:t xml:space="preserve"> 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FEB">
        <w:rPr>
          <w:sz w:val="28"/>
          <w:szCs w:val="28"/>
        </w:rPr>
        <w:t>соблюдение срока предоставления Муниципальной услуги;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42" w:name="sub_20282"/>
      <w:bookmarkEnd w:id="41"/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соблюдение сроков ожидания в очереди при предоставлении Муниципальной услуги;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bookmarkStart w:id="43" w:name="sub_20283"/>
      <w:bookmarkEnd w:id="42"/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отсутствие поданных в установленном порядке обоснованных жалоб на решения и действия (бездействие) должностных лиц, принятые и осуществленные в ходе предоставления Муниципальной услуги.</w:t>
      </w:r>
    </w:p>
    <w:bookmarkEnd w:id="43"/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2.</w:t>
      </w:r>
      <w:r>
        <w:rPr>
          <w:sz w:val="28"/>
          <w:szCs w:val="28"/>
        </w:rPr>
        <w:t>24</w:t>
      </w:r>
      <w:r w:rsidRPr="00D3602A">
        <w:rPr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bookmarkEnd w:id="26"/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При предоставлении муниципальной услуги в </w:t>
      </w:r>
      <w:r>
        <w:rPr>
          <w:sz w:val="28"/>
          <w:szCs w:val="28"/>
        </w:rPr>
        <w:t>МБУ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прием и выдача документов осуществляется сотрудниками </w:t>
      </w:r>
      <w:r>
        <w:rPr>
          <w:sz w:val="28"/>
          <w:szCs w:val="28"/>
        </w:rPr>
        <w:t>МБУ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. Для исполнения документ передается в </w:t>
      </w:r>
      <w:r w:rsidRPr="007B2EA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7B2EA0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D3602A">
        <w:rPr>
          <w:sz w:val="28"/>
          <w:szCs w:val="28"/>
        </w:rPr>
        <w:t>Информацию о предоставляемой муниципальной услуг</w:t>
      </w:r>
      <w:r>
        <w:rPr>
          <w:sz w:val="28"/>
          <w:szCs w:val="28"/>
        </w:rPr>
        <w:t>и</w:t>
      </w:r>
      <w:r w:rsidRPr="00D3602A">
        <w:rPr>
          <w:sz w:val="28"/>
          <w:szCs w:val="28"/>
        </w:rPr>
        <w:t xml:space="preserve"> (о сроках предоставления услуги; о перечнях документов, необходимых для получения муниципальной услуги; о размерах государственных пошлин и иных платежей, связанных с получением муниципальной услуги, порядке их уплаты;</w:t>
      </w:r>
      <w:proofErr w:type="gramEnd"/>
      <w:r w:rsidRPr="00D3602A">
        <w:rPr>
          <w:sz w:val="28"/>
          <w:szCs w:val="28"/>
        </w:rPr>
        <w:t xml:space="preserve"> о порядке обжалования действий (бездействий), а также решений должностных лиц органов и организаций, участвующих в предоставлении муниципальной услуги), заявитель может получить в секторе информирования, который включает в себя: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bookmarkStart w:id="44" w:name="sub_2181"/>
      <w:r w:rsidRPr="00D3602A">
        <w:rPr>
          <w:sz w:val="28"/>
          <w:szCs w:val="28"/>
        </w:rPr>
        <w:t>информационные стенды, содержащие актуальную и исчерпывающую информацию, необходимую для получения заявителями услуг;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bookmarkStart w:id="45" w:name="sub_2182"/>
      <w:bookmarkEnd w:id="44"/>
      <w:r w:rsidRPr="00D3602A">
        <w:rPr>
          <w:sz w:val="28"/>
          <w:szCs w:val="28"/>
        </w:rPr>
        <w:lastRenderedPageBreak/>
        <w:t>информационный киоск - программно-аппаратный комплекс, предназначенный для обеспечения возможности доступа заявителей к информации об услугах и ходе их предоставления в центре;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bookmarkStart w:id="46" w:name="sub_2183"/>
      <w:bookmarkEnd w:id="45"/>
      <w:r w:rsidRPr="00D3602A">
        <w:rPr>
          <w:sz w:val="28"/>
          <w:szCs w:val="28"/>
        </w:rPr>
        <w:t>консультационные окна для осуществления информирования о порядке предоставления муниципальной услуги.</w:t>
      </w:r>
    </w:p>
    <w:bookmarkEnd w:id="46"/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 целью автоматизированного управления потоком заявителей и обеспечения им комфортных условий ожидания </w:t>
      </w:r>
      <w:r>
        <w:rPr>
          <w:sz w:val="28"/>
          <w:szCs w:val="28"/>
        </w:rPr>
        <w:t>МБУ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</w:t>
      </w:r>
      <w:proofErr w:type="gramStart"/>
      <w:r w:rsidRPr="00D3602A">
        <w:rPr>
          <w:sz w:val="28"/>
          <w:szCs w:val="28"/>
        </w:rPr>
        <w:t>оборудован</w:t>
      </w:r>
      <w:proofErr w:type="gramEnd"/>
      <w:r w:rsidRPr="00D3602A">
        <w:rPr>
          <w:sz w:val="28"/>
          <w:szCs w:val="28"/>
        </w:rPr>
        <w:t xml:space="preserve"> электронной системой управления очередью.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Посредством сети Интернет, набрав адрес официального сайта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</w:t>
      </w:r>
      <w:proofErr w:type="spellStart"/>
      <w:r w:rsidRPr="00255D46">
        <w:rPr>
          <w:rStyle w:val="aa"/>
          <w:sz w:val="28"/>
          <w:szCs w:val="28"/>
        </w:rPr>
        <w:t>www.gosuslugi.ru</w:t>
      </w:r>
      <w:proofErr w:type="spellEnd"/>
      <w:r w:rsidRPr="00D3602A">
        <w:rPr>
          <w:sz w:val="28"/>
          <w:szCs w:val="28"/>
        </w:rPr>
        <w:t>, заявители могут получить полную информацию по вопросам предоставления муниципальной услуги, сведения о ходе предоставления указанной услуги.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</w:p>
    <w:p w:rsidR="00012095" w:rsidRPr="00255D46" w:rsidRDefault="00012095" w:rsidP="00012095">
      <w:pPr>
        <w:pStyle w:val="1"/>
        <w:ind w:right="-2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300"/>
      <w:r w:rsidRPr="00255D46"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47"/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bookmarkStart w:id="48" w:name="sub_31"/>
      <w:r w:rsidRPr="00D3602A">
        <w:rPr>
          <w:sz w:val="28"/>
          <w:szCs w:val="28"/>
        </w:rPr>
        <w:t>3.1. Перечень административных процедур, выполняемых при предоставлении услуги: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bookmarkStart w:id="49" w:name="sub_311"/>
      <w:bookmarkEnd w:id="48"/>
      <w:r w:rsidRPr="00D3602A">
        <w:rPr>
          <w:sz w:val="28"/>
          <w:szCs w:val="28"/>
        </w:rPr>
        <w:t>1) прием и регистрация документов;</w:t>
      </w:r>
    </w:p>
    <w:p w:rsidR="00012095" w:rsidRPr="00B369B1" w:rsidRDefault="00012095" w:rsidP="00012095">
      <w:pPr>
        <w:ind w:right="-2" w:firstLine="709"/>
        <w:jc w:val="both"/>
        <w:rPr>
          <w:sz w:val="28"/>
          <w:szCs w:val="28"/>
        </w:rPr>
      </w:pPr>
      <w:bookmarkStart w:id="50" w:name="sub_32"/>
      <w:bookmarkEnd w:id="49"/>
      <w:r w:rsidRPr="00B369B1">
        <w:rPr>
          <w:sz w:val="28"/>
          <w:szCs w:val="28"/>
        </w:rPr>
        <w:t>2) </w:t>
      </w:r>
      <w:r w:rsidRPr="00DB6717">
        <w:rPr>
          <w:sz w:val="28"/>
          <w:szCs w:val="28"/>
        </w:rPr>
        <w:t xml:space="preserve">принятие решения о признании жилого строения </w:t>
      </w:r>
      <w:proofErr w:type="gramStart"/>
      <w:r w:rsidRPr="00DB6717">
        <w:rPr>
          <w:sz w:val="28"/>
          <w:szCs w:val="28"/>
        </w:rPr>
        <w:t>пригодным</w:t>
      </w:r>
      <w:proofErr w:type="gramEnd"/>
      <w:r w:rsidRPr="00DB6717">
        <w:rPr>
          <w:sz w:val="28"/>
          <w:szCs w:val="28"/>
        </w:rPr>
        <w:t xml:space="preserve"> (непригодным) для постоянного проживания</w:t>
      </w:r>
      <w:r>
        <w:rPr>
          <w:sz w:val="28"/>
          <w:szCs w:val="28"/>
        </w:rPr>
        <w:t>;</w:t>
      </w:r>
    </w:p>
    <w:p w:rsidR="00012095" w:rsidRPr="00B369B1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69B1">
        <w:rPr>
          <w:sz w:val="28"/>
          <w:szCs w:val="28"/>
        </w:rPr>
        <w:t xml:space="preserve">) выдача заявителю </w:t>
      </w:r>
      <w:r w:rsidRPr="00DB6717">
        <w:rPr>
          <w:sz w:val="28"/>
          <w:szCs w:val="28"/>
        </w:rPr>
        <w:t xml:space="preserve">результата оказания </w:t>
      </w:r>
      <w:r>
        <w:rPr>
          <w:sz w:val="28"/>
          <w:szCs w:val="28"/>
        </w:rPr>
        <w:t>муниципальной услуги</w:t>
      </w:r>
      <w:r w:rsidRPr="00B369B1">
        <w:rPr>
          <w:sz w:val="28"/>
          <w:szCs w:val="28"/>
        </w:rPr>
        <w:t>.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3.2. Блок-схем</w:t>
      </w:r>
      <w:r>
        <w:rPr>
          <w:sz w:val="28"/>
          <w:szCs w:val="28"/>
        </w:rPr>
        <w:t>а</w:t>
      </w:r>
      <w:r w:rsidRPr="00D3602A">
        <w:rPr>
          <w:sz w:val="28"/>
          <w:szCs w:val="28"/>
        </w:rPr>
        <w:t xml:space="preserve"> предоставления муниципальной услуги приведен</w:t>
      </w:r>
      <w:r>
        <w:rPr>
          <w:sz w:val="28"/>
          <w:szCs w:val="28"/>
        </w:rPr>
        <w:t>а</w:t>
      </w:r>
      <w:r w:rsidRPr="00D3602A">
        <w:rPr>
          <w:sz w:val="28"/>
          <w:szCs w:val="28"/>
        </w:rPr>
        <w:t xml:space="preserve"> в приложении к настоящему административному регламенту (</w:t>
      </w:r>
      <w:r w:rsidRPr="00255D46">
        <w:rPr>
          <w:rStyle w:val="aa"/>
          <w:sz w:val="28"/>
          <w:szCs w:val="28"/>
        </w:rPr>
        <w:t>приложение № 3</w:t>
      </w:r>
      <w:r w:rsidRPr="00255D46">
        <w:rPr>
          <w:sz w:val="28"/>
          <w:szCs w:val="28"/>
        </w:rPr>
        <w:t>).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bookmarkStart w:id="51" w:name="sub_33"/>
      <w:bookmarkEnd w:id="50"/>
      <w:r w:rsidRPr="00255D46">
        <w:rPr>
          <w:sz w:val="28"/>
          <w:szCs w:val="28"/>
        </w:rPr>
        <w:t>3.3. Форма заявления приводится в приложении к административному регламенту (</w:t>
      </w:r>
      <w:r w:rsidRPr="00255D46">
        <w:rPr>
          <w:rStyle w:val="aa"/>
          <w:sz w:val="28"/>
          <w:szCs w:val="28"/>
        </w:rPr>
        <w:t xml:space="preserve">приложение № </w:t>
      </w:r>
      <w:r w:rsidRPr="00255D46">
        <w:rPr>
          <w:sz w:val="28"/>
          <w:szCs w:val="28"/>
        </w:rPr>
        <w:t>2).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bookmarkStart w:id="52" w:name="sub_34"/>
      <w:bookmarkEnd w:id="51"/>
      <w:r w:rsidRPr="00255D46">
        <w:rPr>
          <w:sz w:val="28"/>
          <w:szCs w:val="28"/>
        </w:rPr>
        <w:t xml:space="preserve">3.4. </w:t>
      </w:r>
      <w:bookmarkStart w:id="53" w:name="sub_341"/>
      <w:bookmarkEnd w:id="52"/>
      <w:r w:rsidRPr="00255D46">
        <w:rPr>
          <w:sz w:val="28"/>
          <w:szCs w:val="28"/>
        </w:rPr>
        <w:t>Описание административной процедуры прием и регистрация документов:</w:t>
      </w:r>
    </w:p>
    <w:bookmarkEnd w:id="53"/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3.4.1. Юридическим фактом, служащим основанием для начала административной процедуры, является подача лицом, заинтересованным в получении муниципальной услуги или его уполномоченным представителем заявления с приложением документов, указанных в </w:t>
      </w:r>
      <w:r w:rsidRPr="00255D46">
        <w:rPr>
          <w:rStyle w:val="aa"/>
          <w:sz w:val="28"/>
          <w:szCs w:val="28"/>
        </w:rPr>
        <w:t>пункте 2.10.</w:t>
      </w:r>
      <w:r w:rsidRPr="00D3602A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3602A">
        <w:rPr>
          <w:sz w:val="28"/>
          <w:szCs w:val="28"/>
        </w:rPr>
        <w:t>олжностные лица, ответственные за выполнение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>МБУ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, ответственный за прием и регистрацию документов, передачу пакета документов в </w:t>
      </w:r>
      <w:r w:rsidRPr="007B2EA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7B2EA0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3602A">
        <w:rPr>
          <w:sz w:val="28"/>
          <w:szCs w:val="28"/>
        </w:rPr>
        <w:t>;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отдела архитектуры и градостроительства</w:t>
      </w:r>
      <w:r w:rsidRPr="00D3602A">
        <w:rPr>
          <w:sz w:val="28"/>
          <w:szCs w:val="28"/>
        </w:rPr>
        <w:t xml:space="preserve"> </w:t>
      </w:r>
      <w:r w:rsidRPr="007B2EA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 поселения Темрюкского района;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специалист </w:t>
      </w:r>
      <w:r w:rsidRPr="007B2EA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3602A">
        <w:rPr>
          <w:sz w:val="28"/>
          <w:szCs w:val="28"/>
        </w:rPr>
        <w:t xml:space="preserve">, ответственный за регистрацию заявления и направление его </w:t>
      </w:r>
      <w:r>
        <w:rPr>
          <w:sz w:val="28"/>
          <w:szCs w:val="28"/>
        </w:rPr>
        <w:t>в отдел архитектуры и градостроительства Ахтанизовского сельского поселения Темрюкского района.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3.4.2.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3602A">
        <w:rPr>
          <w:sz w:val="28"/>
          <w:szCs w:val="28"/>
        </w:rPr>
        <w:t>одержание каждого административного действия, входящего в состав административной процедуры: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прием и проверка документов заявителя: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02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МБУ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специалист Отдела </w:t>
      </w:r>
      <w:r w:rsidRPr="00D3602A">
        <w:rPr>
          <w:sz w:val="28"/>
          <w:szCs w:val="28"/>
        </w:rPr>
        <w:t>при приеме заявления и прилагаемых документов: устанавливает личность заявителя, проверяет полномочия заявителя, в том числе полномочия представителя действовать от его имени; проверяет наличие всех документов, необходимых для предоставления муниципальной услуги, удостоверяется в том, что: документы скреплены печатями, имеют надлежащие подписи; тексты документов написаны разборчиво, фамилии, имена и отчества физических лиц, адреса их мест жительства написаны полностью; в документах нет подчисток, приписок, зачеркнутых слов и иных не оговоренных в них исправлений; документы не исполнены карандашом и не имеют серьезных повреждений, наличие которых не позволяет однозначно истолковать их содержание; сличает представленные экземпляры оригиналов и копий документов (в том числе нотариально удостоверенные) друг с другом</w:t>
      </w:r>
      <w:r>
        <w:rPr>
          <w:sz w:val="28"/>
          <w:szCs w:val="28"/>
        </w:rPr>
        <w:t>,</w:t>
      </w:r>
      <w:r w:rsidRPr="00D3602A">
        <w:rPr>
          <w:sz w:val="28"/>
          <w:szCs w:val="28"/>
        </w:rPr>
        <w:t xml:space="preserve"> информирует заявителя о сроке предоставления муниципальной услуги и о возможности отказа в предоставлении муниципальной услуги. </w:t>
      </w:r>
      <w:proofErr w:type="gramStart"/>
      <w:r w:rsidRPr="00D3602A">
        <w:rPr>
          <w:sz w:val="28"/>
          <w:szCs w:val="28"/>
        </w:rPr>
        <w:t xml:space="preserve">При отсутствии оснований для отказа в приеме документов, регистрирует заявление и полный пакет документов (далее - заявление), выдает расписку заявителю в получении заявления и документов с указанием их наименования, количества, порядкового номера, даты получения документов, Ф.И.О., должности и подписи работников, и направляет его в </w:t>
      </w:r>
      <w:r w:rsidRPr="007B2EA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7B2EA0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района (в случае приема документов в МБУ «МФЦ»).</w:t>
      </w:r>
      <w:proofErr w:type="gramEnd"/>
      <w:r w:rsidRPr="00D3602A">
        <w:rPr>
          <w:sz w:val="28"/>
          <w:szCs w:val="28"/>
        </w:rPr>
        <w:t xml:space="preserve"> Общий срок административного действия - 1 день;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регистрация заявления и передача исполнителю: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02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общего отдела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поселения Темрюкского района</w:t>
      </w:r>
      <w:r w:rsidRPr="00D3602A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передает заявление главе Ахтанизовского сельского поселения Темрюкского района</w:t>
      </w:r>
      <w:r w:rsidRPr="007B2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резолюцию, </w:t>
      </w:r>
      <w:r w:rsidRPr="00D3602A">
        <w:rPr>
          <w:sz w:val="28"/>
          <w:szCs w:val="28"/>
        </w:rPr>
        <w:t>регистр</w:t>
      </w:r>
      <w:r>
        <w:rPr>
          <w:sz w:val="28"/>
          <w:szCs w:val="28"/>
        </w:rPr>
        <w:t>ирует</w:t>
      </w:r>
      <w:r w:rsidRPr="00D3602A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D3602A">
        <w:rPr>
          <w:sz w:val="28"/>
          <w:szCs w:val="28"/>
        </w:rPr>
        <w:t xml:space="preserve"> и направл</w:t>
      </w:r>
      <w:r>
        <w:rPr>
          <w:sz w:val="28"/>
          <w:szCs w:val="28"/>
        </w:rPr>
        <w:t>яет</w:t>
      </w:r>
      <w:r w:rsidRPr="00D3602A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в Отдел, </w:t>
      </w:r>
      <w:r w:rsidRPr="00D3602A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</w:t>
      </w:r>
      <w:r w:rsidRPr="00D3602A">
        <w:rPr>
          <w:sz w:val="28"/>
          <w:szCs w:val="28"/>
        </w:rPr>
        <w:t xml:space="preserve"> отписывает заявление в работу специалисту</w:t>
      </w:r>
      <w:r w:rsidRPr="005E7FD5">
        <w:rPr>
          <w:sz w:val="28"/>
          <w:szCs w:val="28"/>
        </w:rPr>
        <w:t>, который является сек</w:t>
      </w:r>
      <w:r>
        <w:rPr>
          <w:sz w:val="28"/>
          <w:szCs w:val="28"/>
        </w:rPr>
        <w:t>ретарем Комиссии</w:t>
      </w:r>
      <w:r w:rsidRPr="005E7FD5">
        <w:rPr>
          <w:sz w:val="28"/>
          <w:szCs w:val="28"/>
        </w:rPr>
        <w:t xml:space="preserve">. </w:t>
      </w:r>
      <w:r w:rsidRPr="00D3602A">
        <w:rPr>
          <w:sz w:val="28"/>
          <w:szCs w:val="28"/>
        </w:rPr>
        <w:t xml:space="preserve">Общий срок административного действия - </w:t>
      </w:r>
      <w:r>
        <w:rPr>
          <w:sz w:val="28"/>
          <w:szCs w:val="28"/>
        </w:rPr>
        <w:t>1</w:t>
      </w:r>
      <w:r w:rsidRPr="00D3602A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D3602A">
        <w:rPr>
          <w:sz w:val="28"/>
          <w:szCs w:val="28"/>
        </w:rPr>
        <w:t>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Общий срок </w:t>
      </w:r>
      <w:r>
        <w:rPr>
          <w:sz w:val="28"/>
          <w:szCs w:val="28"/>
        </w:rPr>
        <w:t xml:space="preserve">выполнения </w:t>
      </w:r>
      <w:r w:rsidRPr="00D3602A">
        <w:rPr>
          <w:sz w:val="28"/>
          <w:szCs w:val="28"/>
        </w:rPr>
        <w:t xml:space="preserve">административной процедуры - </w:t>
      </w:r>
      <w:r>
        <w:rPr>
          <w:sz w:val="28"/>
          <w:szCs w:val="28"/>
        </w:rPr>
        <w:t>2</w:t>
      </w:r>
      <w:r w:rsidRPr="00D3602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3602A">
        <w:rPr>
          <w:sz w:val="28"/>
          <w:szCs w:val="28"/>
        </w:rPr>
        <w:t>ритерий принятия решения: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наличие документов согласно перечню, указанному в </w:t>
      </w:r>
      <w:r w:rsidRPr="00474C07">
        <w:rPr>
          <w:rStyle w:val="aa"/>
          <w:sz w:val="28"/>
          <w:szCs w:val="28"/>
        </w:rPr>
        <w:t>пункте 2.10</w:t>
      </w:r>
      <w:r w:rsidRPr="00D3602A">
        <w:rPr>
          <w:sz w:val="28"/>
          <w:szCs w:val="28"/>
        </w:rPr>
        <w:t>. настоящего административного регламента;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соответствие представленных документов требованиям действующего законодательства</w:t>
      </w:r>
      <w:r>
        <w:rPr>
          <w:sz w:val="28"/>
          <w:szCs w:val="28"/>
        </w:rPr>
        <w:t>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602A">
        <w:rPr>
          <w:sz w:val="28"/>
          <w:szCs w:val="28"/>
        </w:rPr>
        <w:t>езультат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прием и регистрация заявления в журнале регистрации поступающих документов;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отказ в приеме документов для последующего предоставления муниципальной услуги</w:t>
      </w:r>
      <w:r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602A">
        <w:rPr>
          <w:sz w:val="28"/>
          <w:szCs w:val="28"/>
        </w:rPr>
        <w:t>пособ фиксации результата выполнения административной процедуры: запись в журнале регистрации поступающих документов.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bookmarkStart w:id="54" w:name="sub_342"/>
      <w:r w:rsidRPr="00D3602A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5.</w:t>
      </w:r>
      <w:r w:rsidRPr="00D3602A">
        <w:rPr>
          <w:sz w:val="28"/>
          <w:szCs w:val="28"/>
        </w:rPr>
        <w:t xml:space="preserve"> Описание административной процедуры </w:t>
      </w:r>
      <w:r w:rsidRPr="00DB6717">
        <w:rPr>
          <w:sz w:val="28"/>
          <w:szCs w:val="28"/>
        </w:rPr>
        <w:t xml:space="preserve">принятие решения о признании жилого строения </w:t>
      </w:r>
      <w:proofErr w:type="gramStart"/>
      <w:r w:rsidRPr="00DB6717">
        <w:rPr>
          <w:sz w:val="28"/>
          <w:szCs w:val="28"/>
        </w:rPr>
        <w:t>пригодным</w:t>
      </w:r>
      <w:proofErr w:type="gramEnd"/>
      <w:r w:rsidRPr="00DB6717">
        <w:rPr>
          <w:sz w:val="28"/>
          <w:szCs w:val="28"/>
        </w:rPr>
        <w:t xml:space="preserve"> (непригодным) для постоянного проживания</w:t>
      </w:r>
      <w:r w:rsidRPr="00D3602A">
        <w:rPr>
          <w:sz w:val="28"/>
          <w:szCs w:val="28"/>
        </w:rPr>
        <w:t>:</w:t>
      </w:r>
    </w:p>
    <w:bookmarkEnd w:id="54"/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D3602A">
        <w:rPr>
          <w:sz w:val="28"/>
          <w:szCs w:val="28"/>
        </w:rPr>
        <w:t xml:space="preserve">ридическим фактом, служащим основанием для начала административной процедуры, является </w:t>
      </w:r>
      <w:r w:rsidRPr="00DB6717">
        <w:rPr>
          <w:sz w:val="28"/>
          <w:szCs w:val="28"/>
        </w:rPr>
        <w:t>наличие зарегистрированного в журнале регистрации поступающих документов заявления лица, заинтересованного в получении муниципальной услуги с резолюцией начальника</w:t>
      </w:r>
      <w:r>
        <w:rPr>
          <w:sz w:val="28"/>
          <w:szCs w:val="28"/>
        </w:rPr>
        <w:t xml:space="preserve"> Отдела.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3602A">
        <w:rPr>
          <w:sz w:val="28"/>
          <w:szCs w:val="28"/>
        </w:rPr>
        <w:t>олжностные лица, ответственные за выполнение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</w:t>
      </w:r>
      <w:r w:rsidRPr="00D3602A">
        <w:rPr>
          <w:sz w:val="28"/>
          <w:szCs w:val="28"/>
        </w:rPr>
        <w:t xml:space="preserve"> - секретарь Комиссии</w:t>
      </w:r>
      <w:r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С</w:t>
      </w:r>
      <w:r w:rsidRPr="00D3602A">
        <w:rPr>
          <w:sz w:val="28"/>
          <w:szCs w:val="28"/>
        </w:rPr>
        <w:t>одержание каждого административного действия, входящего в состав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административное действие</w:t>
      </w:r>
      <w:r w:rsidRPr="00D3602A">
        <w:rPr>
          <w:sz w:val="28"/>
          <w:szCs w:val="28"/>
        </w:rPr>
        <w:t xml:space="preserve"> подготовка и направление межведомственных запросов в соответствующие органы</w:t>
      </w:r>
      <w:r>
        <w:rPr>
          <w:sz w:val="28"/>
          <w:szCs w:val="28"/>
        </w:rPr>
        <w:t>,</w:t>
      </w:r>
      <w:r w:rsidRPr="00D3602A">
        <w:rPr>
          <w:sz w:val="28"/>
          <w:szCs w:val="28"/>
        </w:rPr>
        <w:t xml:space="preserve"> получение результатов запросов; анализ представленного пакета документов и результатов направленных запросов.</w:t>
      </w:r>
    </w:p>
    <w:p w:rsidR="00012095" w:rsidRPr="005C2ABC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3602A">
        <w:rPr>
          <w:sz w:val="28"/>
          <w:szCs w:val="28"/>
        </w:rPr>
        <w:t xml:space="preserve"> случае отсутствия в органах, участвующих в оказании муниципальной услуги в порядке межведомственного взаимодействия, документа и (или) информации, необходимой для оказания муниципальной услуги (если запрашиваемый документ и (или) информация не были предоставлены заявителем по собственной инициативе) или</w:t>
      </w:r>
      <w:r>
        <w:rPr>
          <w:sz w:val="28"/>
          <w:szCs w:val="28"/>
        </w:rPr>
        <w:t>,</w:t>
      </w:r>
      <w:r w:rsidRPr="00D3602A">
        <w:rPr>
          <w:sz w:val="28"/>
          <w:szCs w:val="28"/>
        </w:rPr>
        <w:t xml:space="preserve"> в случае выявления несоответствия представленных документов требованиям действующего законодательства, секретарь готовит проект письма, с указанием причин отказа в </w:t>
      </w:r>
      <w:r>
        <w:rPr>
          <w:sz w:val="28"/>
          <w:szCs w:val="28"/>
        </w:rPr>
        <w:t>оказании муниципальной услуги</w:t>
      </w:r>
      <w:r w:rsidRPr="00D3602A">
        <w:rPr>
          <w:sz w:val="28"/>
          <w:szCs w:val="28"/>
        </w:rPr>
        <w:t xml:space="preserve"> и направляет</w:t>
      </w:r>
      <w:proofErr w:type="gramEnd"/>
      <w:r w:rsidRPr="00D3602A">
        <w:rPr>
          <w:sz w:val="28"/>
          <w:szCs w:val="28"/>
        </w:rPr>
        <w:t xml:space="preserve"> письмо заявителю или уполномоченному представителю заявителя. Общий срок административного </w:t>
      </w:r>
      <w:r w:rsidRPr="005C2ABC">
        <w:rPr>
          <w:sz w:val="28"/>
          <w:szCs w:val="28"/>
        </w:rPr>
        <w:t xml:space="preserve">действия - </w:t>
      </w:r>
      <w:r>
        <w:rPr>
          <w:sz w:val="28"/>
          <w:szCs w:val="28"/>
        </w:rPr>
        <w:t>7</w:t>
      </w:r>
      <w:r w:rsidRPr="005C2ABC">
        <w:rPr>
          <w:sz w:val="28"/>
          <w:szCs w:val="28"/>
        </w:rPr>
        <w:t xml:space="preserve"> дней.</w:t>
      </w:r>
    </w:p>
    <w:p w:rsidR="00012095" w:rsidRPr="005C2ABC" w:rsidRDefault="00012095" w:rsidP="00012095">
      <w:pPr>
        <w:ind w:right="-2" w:firstLine="709"/>
        <w:jc w:val="both"/>
        <w:rPr>
          <w:sz w:val="28"/>
          <w:szCs w:val="28"/>
        </w:rPr>
      </w:pPr>
      <w:r w:rsidRPr="005C2ABC">
        <w:rPr>
          <w:sz w:val="28"/>
          <w:szCs w:val="28"/>
        </w:rPr>
        <w:t xml:space="preserve">б) </w:t>
      </w:r>
      <w:r>
        <w:rPr>
          <w:sz w:val="28"/>
          <w:szCs w:val="28"/>
        </w:rPr>
        <w:t>административное действие подготовка</w:t>
      </w:r>
      <w:r w:rsidRPr="00DB6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направление председателю Комиссии </w:t>
      </w:r>
      <w:r w:rsidRPr="00DB6717">
        <w:rPr>
          <w:sz w:val="28"/>
          <w:szCs w:val="28"/>
        </w:rPr>
        <w:t>повестк</w:t>
      </w:r>
      <w:r>
        <w:rPr>
          <w:sz w:val="28"/>
          <w:szCs w:val="28"/>
        </w:rPr>
        <w:t>и</w:t>
      </w:r>
      <w:r w:rsidRPr="00DB6717">
        <w:rPr>
          <w:sz w:val="28"/>
          <w:szCs w:val="28"/>
        </w:rPr>
        <w:t xml:space="preserve"> дня заседания </w:t>
      </w:r>
      <w:r>
        <w:rPr>
          <w:sz w:val="28"/>
          <w:szCs w:val="28"/>
        </w:rPr>
        <w:t>Комиссии</w:t>
      </w:r>
      <w:r w:rsidRPr="00DB6717">
        <w:rPr>
          <w:sz w:val="28"/>
          <w:szCs w:val="28"/>
        </w:rPr>
        <w:t>, в которой указываются вопросы, подлежащие рассмотрению на ближайшем заседании</w:t>
      </w:r>
      <w:r>
        <w:rPr>
          <w:sz w:val="28"/>
          <w:szCs w:val="28"/>
        </w:rPr>
        <w:t>. О</w:t>
      </w:r>
      <w:r w:rsidRPr="00DB6717">
        <w:rPr>
          <w:sz w:val="28"/>
          <w:szCs w:val="28"/>
        </w:rPr>
        <w:t xml:space="preserve">повещение секретарем </w:t>
      </w:r>
      <w:r>
        <w:rPr>
          <w:sz w:val="28"/>
          <w:szCs w:val="28"/>
        </w:rPr>
        <w:t>Комиссии</w:t>
      </w:r>
      <w:r w:rsidRPr="00DB6717">
        <w:rPr>
          <w:sz w:val="28"/>
          <w:szCs w:val="28"/>
        </w:rPr>
        <w:t xml:space="preserve"> телефонограммой членов комиссии и собственника жилого строения (уполномоченно</w:t>
      </w:r>
      <w:r>
        <w:rPr>
          <w:sz w:val="28"/>
          <w:szCs w:val="28"/>
        </w:rPr>
        <w:t>го</w:t>
      </w:r>
      <w:r w:rsidRPr="00DB6717">
        <w:rPr>
          <w:sz w:val="28"/>
          <w:szCs w:val="28"/>
        </w:rPr>
        <w:t xml:space="preserve"> им лиц</w:t>
      </w:r>
      <w:r>
        <w:rPr>
          <w:sz w:val="28"/>
          <w:szCs w:val="28"/>
        </w:rPr>
        <w:t>а</w:t>
      </w:r>
      <w:r w:rsidRPr="00DB6717">
        <w:rPr>
          <w:sz w:val="28"/>
          <w:szCs w:val="28"/>
        </w:rPr>
        <w:t xml:space="preserve">) о дате, времени и месте заседания </w:t>
      </w:r>
      <w:r>
        <w:rPr>
          <w:sz w:val="28"/>
          <w:szCs w:val="28"/>
        </w:rPr>
        <w:t>Комиссии</w:t>
      </w:r>
      <w:r w:rsidRPr="005C2ABC">
        <w:rPr>
          <w:sz w:val="28"/>
          <w:szCs w:val="28"/>
        </w:rPr>
        <w:t>.</w:t>
      </w:r>
      <w:r w:rsidRPr="001E50A4">
        <w:rPr>
          <w:sz w:val="28"/>
          <w:szCs w:val="28"/>
        </w:rPr>
        <w:t xml:space="preserve"> </w:t>
      </w:r>
      <w:r w:rsidRPr="00D3602A">
        <w:rPr>
          <w:sz w:val="28"/>
          <w:szCs w:val="28"/>
        </w:rPr>
        <w:t xml:space="preserve">Общий срок административного </w:t>
      </w:r>
      <w:r w:rsidRPr="005C2ABC">
        <w:rPr>
          <w:sz w:val="28"/>
          <w:szCs w:val="28"/>
        </w:rPr>
        <w:t xml:space="preserve">действия - </w:t>
      </w:r>
      <w:r>
        <w:rPr>
          <w:sz w:val="28"/>
          <w:szCs w:val="28"/>
        </w:rPr>
        <w:t>7</w:t>
      </w:r>
      <w:r w:rsidRPr="005C2ABC">
        <w:rPr>
          <w:sz w:val="28"/>
          <w:szCs w:val="28"/>
        </w:rPr>
        <w:t xml:space="preserve"> дней</w:t>
      </w:r>
      <w:r>
        <w:rPr>
          <w:sz w:val="28"/>
          <w:szCs w:val="28"/>
        </w:rPr>
        <w:t>;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5C2ABC">
        <w:rPr>
          <w:sz w:val="28"/>
          <w:szCs w:val="28"/>
        </w:rPr>
        <w:t xml:space="preserve">в) административное действие </w:t>
      </w:r>
      <w:r w:rsidRPr="00DB6717">
        <w:rPr>
          <w:sz w:val="28"/>
          <w:szCs w:val="28"/>
        </w:rPr>
        <w:t xml:space="preserve">проведение заседания, ведение протокола во время заседания и направление протокола на подпись председателю </w:t>
      </w:r>
      <w:r>
        <w:rPr>
          <w:sz w:val="28"/>
          <w:szCs w:val="28"/>
        </w:rPr>
        <w:t>Комиссии</w:t>
      </w:r>
      <w:r w:rsidRPr="00DB6717">
        <w:rPr>
          <w:sz w:val="28"/>
          <w:szCs w:val="28"/>
        </w:rPr>
        <w:t>. Общий срок административного действия 1 день</w:t>
      </w:r>
      <w:r>
        <w:rPr>
          <w:sz w:val="28"/>
          <w:szCs w:val="28"/>
        </w:rPr>
        <w:t>;</w:t>
      </w:r>
    </w:p>
    <w:p w:rsidR="00012095" w:rsidRPr="00DB6717" w:rsidRDefault="00012095" w:rsidP="00012095">
      <w:pPr>
        <w:jc w:val="both"/>
        <w:rPr>
          <w:sz w:val="28"/>
          <w:szCs w:val="28"/>
        </w:rPr>
      </w:pPr>
      <w:r w:rsidRPr="005C2ABC">
        <w:rPr>
          <w:sz w:val="28"/>
          <w:szCs w:val="28"/>
        </w:rPr>
        <w:t xml:space="preserve">г) </w:t>
      </w:r>
      <w:r>
        <w:rPr>
          <w:sz w:val="28"/>
          <w:szCs w:val="28"/>
        </w:rPr>
        <w:t>административное действие подготовка</w:t>
      </w:r>
      <w:r w:rsidRPr="00DB671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DB6717">
        <w:rPr>
          <w:sz w:val="28"/>
          <w:szCs w:val="28"/>
        </w:rPr>
        <w:t xml:space="preserve"> (в виде заключения), </w:t>
      </w:r>
      <w:r>
        <w:rPr>
          <w:sz w:val="28"/>
          <w:szCs w:val="28"/>
        </w:rPr>
        <w:t>и</w:t>
      </w:r>
      <w:r w:rsidRPr="00DB671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DB6717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B6717">
        <w:rPr>
          <w:sz w:val="28"/>
          <w:szCs w:val="28"/>
        </w:rPr>
        <w:t xml:space="preserve"> о признании жилого строения на сад</w:t>
      </w:r>
      <w:r>
        <w:rPr>
          <w:sz w:val="28"/>
          <w:szCs w:val="28"/>
        </w:rPr>
        <w:t xml:space="preserve">овом земельном участке </w:t>
      </w:r>
      <w:proofErr w:type="gramStart"/>
      <w:r>
        <w:rPr>
          <w:sz w:val="28"/>
          <w:szCs w:val="28"/>
        </w:rPr>
        <w:t>пригодным</w:t>
      </w:r>
      <w:proofErr w:type="gramEnd"/>
      <w:r w:rsidRPr="00DB6717">
        <w:rPr>
          <w:sz w:val="28"/>
          <w:szCs w:val="28"/>
        </w:rPr>
        <w:t xml:space="preserve"> (непригодным) для постоянного проживания, </w:t>
      </w:r>
      <w:r>
        <w:rPr>
          <w:sz w:val="28"/>
          <w:szCs w:val="28"/>
        </w:rPr>
        <w:t>согласование и регистрация постановления</w:t>
      </w:r>
      <w:r w:rsidRPr="00DB6717">
        <w:rPr>
          <w:sz w:val="28"/>
          <w:szCs w:val="28"/>
        </w:rPr>
        <w:t>. Общий срок административного действия 7 дней.</w:t>
      </w:r>
    </w:p>
    <w:p w:rsidR="00012095" w:rsidRPr="00DB6717" w:rsidRDefault="00012095" w:rsidP="00012095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Комиссией</w:t>
      </w:r>
      <w:r w:rsidRPr="00DB671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DB6717">
        <w:rPr>
          <w:sz w:val="28"/>
          <w:szCs w:val="28"/>
        </w:rPr>
        <w:t xml:space="preserve"> о проведении дополнительного обследования оцениваемого помещения</w:t>
      </w:r>
      <w:r>
        <w:rPr>
          <w:sz w:val="28"/>
          <w:szCs w:val="28"/>
        </w:rPr>
        <w:t>, заявителю направляется письмо о приостановке оказания муниципальной услуги.</w:t>
      </w:r>
      <w:r w:rsidRPr="00DB6717">
        <w:rPr>
          <w:sz w:val="28"/>
          <w:szCs w:val="28"/>
        </w:rPr>
        <w:t xml:space="preserve"> Общий срок административной процедуры 22 дня.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3602A">
        <w:rPr>
          <w:sz w:val="28"/>
          <w:szCs w:val="28"/>
        </w:rPr>
        <w:t>ритерий принятия решения: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lastRenderedPageBreak/>
        <w:t xml:space="preserve">соответствие </w:t>
      </w:r>
      <w:r>
        <w:rPr>
          <w:sz w:val="28"/>
          <w:szCs w:val="28"/>
        </w:rPr>
        <w:t xml:space="preserve">оцениваемого помещения принятию решения о признании его </w:t>
      </w: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или непригодным для постоянного проживания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602A">
        <w:rPr>
          <w:sz w:val="28"/>
          <w:szCs w:val="28"/>
        </w:rPr>
        <w:t>езультат административной процедуры:</w:t>
      </w:r>
    </w:p>
    <w:p w:rsidR="00012095" w:rsidRPr="00DB6717" w:rsidRDefault="00012095" w:rsidP="00012095">
      <w:pPr>
        <w:jc w:val="both"/>
        <w:rPr>
          <w:sz w:val="28"/>
          <w:szCs w:val="28"/>
        </w:rPr>
      </w:pPr>
      <w:r w:rsidRPr="00DB6717">
        <w:rPr>
          <w:sz w:val="28"/>
          <w:szCs w:val="28"/>
        </w:rPr>
        <w:t xml:space="preserve">- подготовленные и подписанные заключение и постановление о признании жилого строения на садовом земельном участке </w:t>
      </w:r>
      <w:proofErr w:type="gramStart"/>
      <w:r w:rsidRPr="00DB6717">
        <w:rPr>
          <w:sz w:val="28"/>
          <w:szCs w:val="28"/>
        </w:rPr>
        <w:t>пригодным</w:t>
      </w:r>
      <w:proofErr w:type="gramEnd"/>
      <w:r w:rsidRPr="00DB6717">
        <w:rPr>
          <w:sz w:val="28"/>
          <w:szCs w:val="28"/>
        </w:rPr>
        <w:t xml:space="preserve"> (непригодным) для постоянного проживания;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DB6717">
        <w:rPr>
          <w:sz w:val="28"/>
          <w:szCs w:val="28"/>
        </w:rPr>
        <w:t xml:space="preserve">- отказ в предоставлении муниципальной услуги при отсутствии документов, необходимых для получения муниципальной услуги, </w:t>
      </w:r>
      <w:r w:rsidRPr="00255D46">
        <w:rPr>
          <w:sz w:val="28"/>
          <w:szCs w:val="28"/>
        </w:rPr>
        <w:t xml:space="preserve">указанных в </w:t>
      </w:r>
      <w:r w:rsidRPr="00255D46">
        <w:rPr>
          <w:rStyle w:val="aa"/>
          <w:sz w:val="28"/>
          <w:szCs w:val="28"/>
        </w:rPr>
        <w:t>пункте 2.10. и 2.11.</w:t>
      </w:r>
      <w:r w:rsidRPr="00255D46">
        <w:rPr>
          <w:sz w:val="28"/>
          <w:szCs w:val="28"/>
        </w:rPr>
        <w:t xml:space="preserve"> настоящего административного регламента.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регистрация заключения </w:t>
      </w:r>
      <w:r>
        <w:rPr>
          <w:sz w:val="28"/>
          <w:szCs w:val="28"/>
        </w:rPr>
        <w:t xml:space="preserve">и постановления </w:t>
      </w:r>
      <w:r w:rsidRPr="00D3602A">
        <w:rPr>
          <w:sz w:val="28"/>
          <w:szCs w:val="28"/>
        </w:rPr>
        <w:t>в журнале регистрации исходящих документов.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bookmarkStart w:id="55" w:name="sub_343"/>
      <w:r w:rsidRPr="00D3602A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Pr="00D3602A">
        <w:rPr>
          <w:sz w:val="28"/>
          <w:szCs w:val="28"/>
        </w:rPr>
        <w:t xml:space="preserve"> Описание административной процедуры </w:t>
      </w:r>
      <w:r>
        <w:rPr>
          <w:sz w:val="28"/>
          <w:szCs w:val="28"/>
        </w:rPr>
        <w:t>выдача</w:t>
      </w:r>
      <w:r w:rsidRPr="00DB6717">
        <w:rPr>
          <w:sz w:val="28"/>
          <w:szCs w:val="28"/>
        </w:rPr>
        <w:t xml:space="preserve"> заявителю результата оказания услуги</w:t>
      </w:r>
      <w:r>
        <w:rPr>
          <w:sz w:val="28"/>
          <w:szCs w:val="28"/>
        </w:rPr>
        <w:t>:</w:t>
      </w:r>
    </w:p>
    <w:bookmarkEnd w:id="55"/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D3602A">
        <w:rPr>
          <w:sz w:val="28"/>
          <w:szCs w:val="28"/>
        </w:rPr>
        <w:t xml:space="preserve">ридическим фактом, служащим основанием для начала административной процедуры, является наличие </w:t>
      </w:r>
      <w:proofErr w:type="gramStart"/>
      <w:r w:rsidRPr="00DB6717">
        <w:rPr>
          <w:sz w:val="28"/>
          <w:szCs w:val="28"/>
        </w:rPr>
        <w:t>подготовленны</w:t>
      </w:r>
      <w:r>
        <w:rPr>
          <w:sz w:val="28"/>
          <w:szCs w:val="28"/>
        </w:rPr>
        <w:t>х</w:t>
      </w:r>
      <w:proofErr w:type="gramEnd"/>
      <w:r w:rsidRPr="00DB6717">
        <w:rPr>
          <w:sz w:val="28"/>
          <w:szCs w:val="28"/>
        </w:rPr>
        <w:t xml:space="preserve"> и подписанны</w:t>
      </w:r>
      <w:r>
        <w:rPr>
          <w:sz w:val="28"/>
          <w:szCs w:val="28"/>
        </w:rPr>
        <w:t>х</w:t>
      </w:r>
      <w:r w:rsidRPr="00DB6717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DB6717">
        <w:rPr>
          <w:sz w:val="28"/>
          <w:szCs w:val="28"/>
        </w:rPr>
        <w:t xml:space="preserve"> и постановлени</w:t>
      </w:r>
      <w:r>
        <w:rPr>
          <w:sz w:val="28"/>
          <w:szCs w:val="28"/>
        </w:rPr>
        <w:t>я</w:t>
      </w:r>
      <w:r w:rsidRPr="00DB67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B6717">
        <w:rPr>
          <w:sz w:val="28"/>
          <w:szCs w:val="28"/>
        </w:rPr>
        <w:t xml:space="preserve"> о признании жилого строения на садовом земельном участке пригодным (непригодным) для постоянного проживания</w:t>
      </w:r>
      <w:r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3602A">
        <w:rPr>
          <w:sz w:val="28"/>
          <w:szCs w:val="28"/>
        </w:rPr>
        <w:t>олжностные лица, ответственные за выполнение административной процедуры: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отдела архитектуры и градостроительства Ахтанизовского сельского поселения Темрюкского района;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>МБУ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, ответственный за прием и регистрацию документов, передачу пакета документов в </w:t>
      </w:r>
      <w:r w:rsidRPr="007B2EA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7B2EA0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района.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С</w:t>
      </w:r>
      <w:r w:rsidRPr="00D3602A">
        <w:rPr>
          <w:sz w:val="28"/>
          <w:szCs w:val="28"/>
        </w:rPr>
        <w:t>одержание административного действия, входящего в состав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заявителя специалистом Отдела и </w:t>
      </w:r>
      <w:r w:rsidRPr="00D3602A">
        <w:rPr>
          <w:sz w:val="28"/>
          <w:szCs w:val="28"/>
        </w:rPr>
        <w:t>выдача</w:t>
      </w:r>
      <w:r>
        <w:rPr>
          <w:sz w:val="28"/>
          <w:szCs w:val="28"/>
        </w:rPr>
        <w:t>,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направление в МБУ «МФЦ» </w:t>
      </w:r>
      <w:r w:rsidRPr="00DB6717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DB6717">
        <w:rPr>
          <w:sz w:val="28"/>
          <w:szCs w:val="28"/>
        </w:rPr>
        <w:t xml:space="preserve"> и постановлени</w:t>
      </w:r>
      <w:r>
        <w:rPr>
          <w:sz w:val="28"/>
          <w:szCs w:val="28"/>
        </w:rPr>
        <w:t>я</w:t>
      </w:r>
      <w:r w:rsidRPr="00DB67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B6717">
        <w:rPr>
          <w:sz w:val="28"/>
          <w:szCs w:val="28"/>
        </w:rPr>
        <w:t xml:space="preserve"> о признании жилого строения на садовом земельном участке пригодным (непригодным) для постоянного проживания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Общий срок выполнения административной процедуры - </w:t>
      </w:r>
      <w:r>
        <w:rPr>
          <w:sz w:val="28"/>
          <w:szCs w:val="28"/>
        </w:rPr>
        <w:t>1</w:t>
      </w:r>
      <w:r w:rsidRPr="00D3602A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3602A">
        <w:rPr>
          <w:sz w:val="28"/>
          <w:szCs w:val="28"/>
        </w:rPr>
        <w:t>ритерий принятия решения: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Подписанные </w:t>
      </w:r>
      <w:r w:rsidRPr="00DB6717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DB6717">
        <w:rPr>
          <w:sz w:val="28"/>
          <w:szCs w:val="28"/>
        </w:rPr>
        <w:t xml:space="preserve"> и постановлени</w:t>
      </w:r>
      <w:r>
        <w:rPr>
          <w:sz w:val="28"/>
          <w:szCs w:val="28"/>
        </w:rPr>
        <w:t>е</w:t>
      </w:r>
      <w:r w:rsidRPr="00DB67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B6717">
        <w:rPr>
          <w:sz w:val="28"/>
          <w:szCs w:val="28"/>
        </w:rPr>
        <w:t xml:space="preserve"> о признании жилого строения на садовом земельном участке </w:t>
      </w:r>
      <w:proofErr w:type="gramStart"/>
      <w:r w:rsidRPr="00DB6717">
        <w:rPr>
          <w:sz w:val="28"/>
          <w:szCs w:val="28"/>
        </w:rPr>
        <w:t>пригодным</w:t>
      </w:r>
      <w:proofErr w:type="gramEnd"/>
      <w:r w:rsidRPr="00DB6717">
        <w:rPr>
          <w:sz w:val="28"/>
          <w:szCs w:val="28"/>
        </w:rPr>
        <w:t xml:space="preserve"> (непригодным) для постоянного проживания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602A">
        <w:rPr>
          <w:sz w:val="28"/>
          <w:szCs w:val="28"/>
        </w:rPr>
        <w:t>езультат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заявителю результата оказания муниципальной услуги.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602A">
        <w:rPr>
          <w:sz w:val="28"/>
          <w:szCs w:val="28"/>
        </w:rPr>
        <w:t>пособ фиксации результата выполнения административной процедуры: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запись в журнале регистрации исходящих документов.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bookmarkStart w:id="56" w:name="sub_400"/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>. Особенности осуществления административных процедур в электронной форме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bookmarkStart w:id="57" w:name="sub_3101"/>
      <w:r w:rsidRPr="00D647EF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>.1. В электронной форме через портал государственных и муниципальных услуг (функций), портал государственных и муниципальных услуг Краснодарского края, при наличии технической возможности могут осуществляться следующие административные процедуры:</w:t>
      </w:r>
    </w:p>
    <w:bookmarkEnd w:id="57"/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 xml:space="preserve"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</w:t>
      </w:r>
      <w:r w:rsidRPr="00255D46">
        <w:rPr>
          <w:rStyle w:val="aa"/>
          <w:sz w:val="28"/>
          <w:szCs w:val="28"/>
        </w:rPr>
        <w:t>http://www.gosuslugi.ru</w:t>
      </w:r>
      <w:r w:rsidRPr="00255D46">
        <w:rPr>
          <w:sz w:val="28"/>
          <w:szCs w:val="28"/>
        </w:rPr>
        <w:t xml:space="preserve">, портал государственных и муниципальных услуг Краснодарского края </w:t>
      </w:r>
      <w:r w:rsidRPr="00255D46">
        <w:rPr>
          <w:rStyle w:val="aa"/>
          <w:sz w:val="28"/>
          <w:szCs w:val="28"/>
        </w:rPr>
        <w:t>http://www.pgu.krasnodar.ru</w:t>
      </w:r>
      <w:r w:rsidRPr="00255D46">
        <w:rPr>
          <w:sz w:val="28"/>
          <w:szCs w:val="28"/>
        </w:rPr>
        <w:t>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bookmarkStart w:id="58" w:name="sub_3102"/>
      <w:r w:rsidRPr="00255D46">
        <w:rPr>
          <w:sz w:val="28"/>
          <w:szCs w:val="28"/>
        </w:rPr>
        <w:t xml:space="preserve">3.7.2. Гражданин, достигший 18-летнего возраста, при наличии технической возможности вправе подать заявление в электронной форме с использованием «Портала государственных и муниципальных услуг (функций)» </w:t>
      </w:r>
      <w:r w:rsidRPr="00255D46">
        <w:rPr>
          <w:rStyle w:val="aa"/>
          <w:sz w:val="28"/>
          <w:szCs w:val="28"/>
        </w:rPr>
        <w:t>http://www.gosuslugi.ru</w:t>
      </w:r>
      <w:r w:rsidRPr="00255D46">
        <w:rPr>
          <w:sz w:val="28"/>
          <w:szCs w:val="28"/>
        </w:rPr>
        <w:t xml:space="preserve"> и «Портала государственных и муниципальных услуг Краснодарского края </w:t>
      </w:r>
      <w:r w:rsidRPr="00255D46">
        <w:rPr>
          <w:rStyle w:val="aa"/>
          <w:sz w:val="28"/>
          <w:szCs w:val="28"/>
        </w:rPr>
        <w:t>http://www.pgu.krasnodar.ru</w:t>
      </w:r>
      <w:r w:rsidRPr="00255D46">
        <w:rPr>
          <w:b/>
          <w:bCs/>
        </w:rPr>
        <w:t>»</w:t>
      </w:r>
      <w:r w:rsidRPr="00255D46">
        <w:rPr>
          <w:sz w:val="28"/>
          <w:szCs w:val="28"/>
        </w:rPr>
        <w:t xml:space="preserve"> (далее - Портал).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bookmarkStart w:id="59" w:name="sub_3103"/>
      <w:bookmarkEnd w:id="58"/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>.3.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bookmarkStart w:id="60" w:name="sub_3104"/>
      <w:bookmarkEnd w:id="59"/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 xml:space="preserve">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</w:t>
      </w:r>
      <w:r>
        <w:rPr>
          <w:sz w:val="28"/>
          <w:szCs w:val="28"/>
        </w:rPr>
        <w:t>МБУ</w:t>
      </w:r>
      <w:r w:rsidRPr="00D647EF">
        <w:rPr>
          <w:sz w:val="28"/>
          <w:szCs w:val="28"/>
        </w:rPr>
        <w:t xml:space="preserve"> «МФЦ» либо в </w:t>
      </w:r>
      <w:r>
        <w:rPr>
          <w:sz w:val="28"/>
          <w:szCs w:val="28"/>
        </w:rPr>
        <w:t>администрацию Ахтанизовского сельского поселения Темрюкского района</w:t>
      </w:r>
      <w:r w:rsidRPr="00D647EF">
        <w:rPr>
          <w:sz w:val="28"/>
          <w:szCs w:val="28"/>
        </w:rPr>
        <w:t>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bookmarkStart w:id="61" w:name="sub_3105"/>
      <w:bookmarkEnd w:id="60"/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 xml:space="preserve">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</w:t>
      </w:r>
      <w:r>
        <w:rPr>
          <w:sz w:val="28"/>
          <w:szCs w:val="28"/>
        </w:rPr>
        <w:t>о</w:t>
      </w:r>
      <w:r w:rsidRPr="00D647EF">
        <w:rPr>
          <w:sz w:val="28"/>
          <w:szCs w:val="28"/>
        </w:rPr>
        <w:t>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bookmarkStart w:id="62" w:name="sub_3106"/>
      <w:bookmarkEnd w:id="61"/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>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bookmarkStart w:id="63" w:name="sub_3107"/>
      <w:bookmarkEnd w:id="62"/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 xml:space="preserve">.7. Заявление, поданное в электронной форме, считается принятым к рассмотрению и зарегистрированным после предоставления заявителем </w:t>
      </w:r>
      <w:r w:rsidRPr="00D647EF">
        <w:rPr>
          <w:sz w:val="28"/>
          <w:szCs w:val="28"/>
        </w:rPr>
        <w:lastRenderedPageBreak/>
        <w:t>необходимого пакета документов. Срок рассмотрения заявления исчисляется со дня регистрации заявления.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bookmarkStart w:id="64" w:name="sub_3108"/>
      <w:bookmarkEnd w:id="63"/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>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bookmarkStart w:id="65" w:name="sub_3109"/>
      <w:bookmarkEnd w:id="64"/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 xml:space="preserve">.9. Для получения Муниципальной услуги гражданин, подавший заявление в электронной форме, представляет в отдел </w:t>
      </w:r>
      <w:r>
        <w:rPr>
          <w:sz w:val="28"/>
          <w:szCs w:val="28"/>
        </w:rPr>
        <w:t>архитектуры и градостроительства</w:t>
      </w:r>
      <w:r w:rsidRPr="00D647EF">
        <w:rPr>
          <w:sz w:val="28"/>
          <w:szCs w:val="28"/>
        </w:rPr>
        <w:t xml:space="preserve"> надлежащим образом оформленные документы, указанные в </w:t>
      </w:r>
      <w:r w:rsidRPr="00474C07">
        <w:rPr>
          <w:rStyle w:val="aa"/>
          <w:sz w:val="28"/>
          <w:szCs w:val="28"/>
        </w:rPr>
        <w:t>пункте 2.11.</w:t>
      </w:r>
      <w:r w:rsidRPr="00D647EF">
        <w:rPr>
          <w:sz w:val="28"/>
          <w:szCs w:val="28"/>
        </w:rPr>
        <w:t xml:space="preserve"> Административного регламента. Заявитель вправе не представлять документы, предусмотренные </w:t>
      </w:r>
      <w:r w:rsidRPr="00A05CA1">
        <w:rPr>
          <w:sz w:val="28"/>
          <w:szCs w:val="28"/>
        </w:rPr>
        <w:t>пунктом 2.12.</w:t>
      </w:r>
      <w:r>
        <w:t xml:space="preserve"> </w:t>
      </w:r>
      <w:r w:rsidRPr="00D647EF">
        <w:rPr>
          <w:sz w:val="28"/>
          <w:szCs w:val="28"/>
        </w:rPr>
        <w:t>настоящего Административного регламента.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bookmarkStart w:id="66" w:name="sub_31010"/>
      <w:bookmarkEnd w:id="65"/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>.10. Исполнение Муниципальной услуги до представления всех необходимых документов не допускается.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</w:p>
    <w:bookmarkEnd w:id="66"/>
    <w:p w:rsidR="00012095" w:rsidRPr="005C0DC7" w:rsidRDefault="00012095" w:rsidP="00012095">
      <w:pPr>
        <w:ind w:right="-2" w:firstLine="709"/>
        <w:jc w:val="both"/>
        <w:rPr>
          <w:b/>
          <w:bCs/>
          <w:color w:val="000000"/>
          <w:sz w:val="28"/>
          <w:szCs w:val="28"/>
        </w:rPr>
      </w:pPr>
      <w:r w:rsidRPr="005C0DC7">
        <w:rPr>
          <w:b/>
          <w:bCs/>
          <w:color w:val="000000"/>
          <w:sz w:val="28"/>
          <w:szCs w:val="28"/>
          <w:lang w:val="en-US"/>
        </w:rPr>
        <w:t>IV</w:t>
      </w:r>
      <w:r w:rsidRPr="005C0DC7">
        <w:rPr>
          <w:b/>
          <w:bCs/>
          <w:color w:val="000000"/>
          <w:sz w:val="28"/>
          <w:szCs w:val="28"/>
        </w:rPr>
        <w:t>. Формы контроля за предоставлением Муниципальной услуги</w:t>
      </w:r>
    </w:p>
    <w:p w:rsidR="00012095" w:rsidRPr="005C0DC7" w:rsidRDefault="00012095" w:rsidP="00012095">
      <w:pPr>
        <w:ind w:right="-2" w:firstLine="709"/>
        <w:jc w:val="both"/>
        <w:rPr>
          <w:b/>
          <w:bCs/>
          <w:color w:val="000000"/>
          <w:sz w:val="28"/>
          <w:szCs w:val="28"/>
        </w:rPr>
      </w:pP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4.1. Порядок осуществления текущего </w:t>
      </w:r>
      <w:proofErr w:type="gramStart"/>
      <w:r w:rsidRPr="005C0DC7">
        <w:rPr>
          <w:sz w:val="28"/>
          <w:szCs w:val="28"/>
        </w:rPr>
        <w:t>контроля за</w:t>
      </w:r>
      <w:proofErr w:type="gramEnd"/>
      <w:r w:rsidRPr="005C0DC7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Текущий </w:t>
      </w:r>
      <w:proofErr w:type="gramStart"/>
      <w:r w:rsidRPr="005C0DC7">
        <w:rPr>
          <w:sz w:val="28"/>
          <w:szCs w:val="28"/>
        </w:rPr>
        <w:t>контроль за</w:t>
      </w:r>
      <w:proofErr w:type="gramEnd"/>
      <w:r w:rsidRPr="005C0DC7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заместителем главы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, курирующим деятельность отдела </w:t>
      </w:r>
      <w:r>
        <w:rPr>
          <w:sz w:val="28"/>
          <w:szCs w:val="28"/>
        </w:rPr>
        <w:t>архитектуры и градостроительства</w:t>
      </w:r>
      <w:r w:rsidRPr="005C0DC7">
        <w:rPr>
          <w:sz w:val="28"/>
          <w:szCs w:val="28"/>
        </w:rPr>
        <w:t>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C0DC7">
        <w:rPr>
          <w:sz w:val="28"/>
          <w:szCs w:val="28"/>
        </w:rPr>
        <w:t>контроля за</w:t>
      </w:r>
      <w:proofErr w:type="gramEnd"/>
      <w:r w:rsidRPr="005C0DC7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заявителя.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Результаты плановых и внеплановых проверок оформляются в виде отчета о мониторинге исполнения административного регламента предоставления Муниципальной услуги, в котором отмечаются выявленные недостатки и предложения по их устранению.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Внеплановые проверки проводятся в связи с конкретным обращением заявителя следующими должностными лицами и структурными подразделениями: 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а) заместителем главы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>, курирующим деятельность отдела по архитектуре и градостроительству;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б) территориальным управлением по обеспечению градостроительной деятельности управления департамента архитектуры и градостроительства Краснодарского края.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lastRenderedPageBreak/>
        <w:t xml:space="preserve">4.3 Ответственность должностных лиц структурных подразделений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№25-ФЗ «О муниципальной службе в Российской Федерации», Федеральным законом от 2 мая 2006 года № 59-ФЗ «О порядке рассмотрения обращений граждан Российской Федерации», а так же Федеральным законом от 27 июля 2010 года</w:t>
      </w:r>
      <w:proofErr w:type="gramEnd"/>
      <w:r w:rsidRPr="005C0DC7"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C0DC7">
        <w:rPr>
          <w:sz w:val="28"/>
          <w:szCs w:val="28"/>
        </w:rPr>
        <w:t>контроля за</w:t>
      </w:r>
      <w:proofErr w:type="gramEnd"/>
      <w:r w:rsidRPr="005C0DC7">
        <w:rPr>
          <w:sz w:val="28"/>
          <w:szCs w:val="28"/>
        </w:rPr>
        <w:t xml:space="preserve"> предоставлением Муниципальной услуги, в том числе со стороны заявителей, их объединений и организаций.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>Контроль за</w:t>
      </w:r>
      <w:proofErr w:type="gramEnd"/>
      <w:r w:rsidRPr="005C0DC7">
        <w:rPr>
          <w:sz w:val="28"/>
          <w:szCs w:val="28"/>
        </w:rPr>
        <w:t xml:space="preserve"> полнотой и качеством оказания Муниципальной услуги включает в себя: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устранение выявленных нарушений прав заявителей;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рассмотрение и подготовка ответов на запросы/обращения заявителей содержащих жалобы на решения, действия (бездействие) должностных лиц;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- заявитель имеет право на любые предусмотренные действующим законодательством формы </w:t>
      </w:r>
      <w:proofErr w:type="gramStart"/>
      <w:r w:rsidRPr="005C0DC7">
        <w:rPr>
          <w:sz w:val="28"/>
          <w:szCs w:val="28"/>
        </w:rPr>
        <w:t>контроля за</w:t>
      </w:r>
      <w:proofErr w:type="gramEnd"/>
      <w:r w:rsidRPr="005C0DC7">
        <w:rPr>
          <w:sz w:val="28"/>
          <w:szCs w:val="28"/>
        </w:rPr>
        <w:t xml:space="preserve"> деятельностью отдела </w:t>
      </w:r>
      <w:r>
        <w:rPr>
          <w:sz w:val="28"/>
          <w:szCs w:val="28"/>
        </w:rPr>
        <w:t>архитектуры и градостроительства 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 при предоставлении Муниципальной услуги.</w:t>
      </w:r>
    </w:p>
    <w:p w:rsidR="00012095" w:rsidRPr="005C0DC7" w:rsidRDefault="00012095" w:rsidP="00012095">
      <w:pPr>
        <w:ind w:right="-2" w:firstLine="709"/>
        <w:jc w:val="center"/>
        <w:rPr>
          <w:b/>
          <w:bCs/>
          <w:color w:val="000000"/>
          <w:sz w:val="28"/>
          <w:szCs w:val="28"/>
        </w:rPr>
      </w:pPr>
    </w:p>
    <w:p w:rsidR="00012095" w:rsidRPr="005C0DC7" w:rsidRDefault="00012095" w:rsidP="00012095">
      <w:pPr>
        <w:ind w:right="-2" w:firstLine="709"/>
        <w:jc w:val="center"/>
        <w:rPr>
          <w:b/>
          <w:bCs/>
          <w:sz w:val="28"/>
          <w:szCs w:val="28"/>
        </w:rPr>
      </w:pPr>
      <w:r w:rsidRPr="005C0DC7">
        <w:rPr>
          <w:b/>
          <w:bCs/>
          <w:color w:val="000000"/>
          <w:sz w:val="28"/>
          <w:szCs w:val="28"/>
          <w:lang w:val="en-US"/>
        </w:rPr>
        <w:t>V</w:t>
      </w:r>
      <w:r w:rsidRPr="005C0DC7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а также должностных лиц</w:t>
      </w:r>
    </w:p>
    <w:p w:rsidR="00012095" w:rsidRPr="005C0DC7" w:rsidRDefault="00012095" w:rsidP="00012095">
      <w:pPr>
        <w:ind w:right="-2" w:firstLine="709"/>
        <w:jc w:val="center"/>
        <w:rPr>
          <w:b/>
          <w:bCs/>
          <w:sz w:val="28"/>
          <w:szCs w:val="28"/>
        </w:rPr>
      </w:pPr>
      <w:r w:rsidRPr="005C0DC7">
        <w:rPr>
          <w:b/>
          <w:bCs/>
          <w:sz w:val="28"/>
          <w:szCs w:val="28"/>
        </w:rPr>
        <w:t>муниципальных служащих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5.2. Предмет досудебного (внесудебного) обжалования.  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 муниципальными служащими, в том числе при обращении заявителя с жалобой в следующих случаях: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2) нарушение срока предоставления Муниципальной услуги;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5.3. Исчерпывающий перечень оснований для отказа (приостановления) рассмотрения жалобы и случаев, в которых ответ на жалобу не дается. 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 В рассмотрении обращения может быть отказано в случае: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отсутствия указания фамилии заявителя и почтового адреса, по которому должен быть направлен ответ;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поступления от заявителя обращения о прекращении рассмотрения ранее направленного обращения;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В рассмотрении обращения по существу может быть отказано в случае: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 xml:space="preserve">- если в обращении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</w:t>
      </w:r>
      <w:r w:rsidRPr="005C0DC7">
        <w:rPr>
          <w:sz w:val="28"/>
          <w:szCs w:val="28"/>
        </w:rPr>
        <w:lastRenderedPageBreak/>
        <w:t>обстоятельства (в этом случае заявитель уведомляется о безосновательности направления очередного обращения и прекращении с ним переписки по</w:t>
      </w:r>
      <w:proofErr w:type="gramEnd"/>
      <w:r w:rsidRPr="005C0DC7">
        <w:rPr>
          <w:sz w:val="28"/>
          <w:szCs w:val="28"/>
        </w:rPr>
        <w:t xml:space="preserve"> данному вопросу);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возможности дать ответ по существу поставленного в нём вопроса в связи с недопустимостью разглашения указанных сведений).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В случае</w:t>
      </w:r>
      <w:proofErr w:type="gramStart"/>
      <w:r w:rsidRPr="005C0DC7">
        <w:rPr>
          <w:sz w:val="28"/>
          <w:szCs w:val="28"/>
        </w:rPr>
        <w:t>,</w:t>
      </w:r>
      <w:proofErr w:type="gramEnd"/>
      <w:r w:rsidRPr="005C0DC7">
        <w:rPr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012095" w:rsidRPr="005C0DC7" w:rsidRDefault="00012095" w:rsidP="00012095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DC7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 (внесудебного) обжалования.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Жалоба должна содержать: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lastRenderedPageBreak/>
        <w:t>5.5. Права заявителя на получение информации и документов, необходимых для обоснования и рассмотрения жалобы.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i/>
          <w:iCs/>
          <w:sz w:val="28"/>
          <w:szCs w:val="28"/>
          <w:u w:val="single"/>
        </w:rPr>
      </w:pPr>
      <w:r w:rsidRPr="005C0DC7">
        <w:rPr>
          <w:sz w:val="28"/>
          <w:szCs w:val="28"/>
        </w:rPr>
        <w:t xml:space="preserve">Любому обратившемуся лицу должностные лица органа, непосредственно предоставляющего Муниципальную услугу, либо </w:t>
      </w:r>
      <w:r>
        <w:rPr>
          <w:sz w:val="28"/>
          <w:szCs w:val="28"/>
        </w:rPr>
        <w:t>МБУ</w:t>
      </w:r>
      <w:r w:rsidRPr="005C0DC7">
        <w:rPr>
          <w:sz w:val="28"/>
          <w:szCs w:val="28"/>
        </w:rPr>
        <w:t xml:space="preserve"> «МФЦ»,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о перечне документов необходимых для рассмотрения жалобы;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о требованиях к оформлению документов, прилагаемых к жалобе;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012095" w:rsidRPr="005C0DC7" w:rsidRDefault="00012095" w:rsidP="00012095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right="-2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C0DC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012095" w:rsidRPr="005C0DC7" w:rsidRDefault="00012095" w:rsidP="00012095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right="-2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C0DC7">
        <w:rPr>
          <w:rFonts w:ascii="Times New Roman" w:hAnsi="Times New Roman" w:cs="Times New Roman"/>
          <w:i w:val="0"/>
          <w:iCs w:val="0"/>
          <w:sz w:val="28"/>
          <w:szCs w:val="28"/>
        </w:rPr>
        <w:t>- о сроке оказания рассмотрения жалобы;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о дате, месте и времени рассмотрения жалобы;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012095" w:rsidRPr="005C0DC7" w:rsidRDefault="00012095" w:rsidP="00012095">
      <w:pPr>
        <w:pStyle w:val="a"/>
        <w:numPr>
          <w:ilvl w:val="0"/>
          <w:numId w:val="0"/>
        </w:numPr>
        <w:spacing w:before="0" w:after="0" w:line="240" w:lineRule="atLeast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5C0DC7">
        <w:rPr>
          <w:rFonts w:ascii="Times New Roman" w:hAnsi="Times New Roman" w:cs="Times New Roman"/>
          <w:sz w:val="28"/>
          <w:szCs w:val="28"/>
        </w:rPr>
        <w:t>- личное обращение;</w:t>
      </w:r>
    </w:p>
    <w:p w:rsidR="00012095" w:rsidRPr="005C0DC7" w:rsidRDefault="00012095" w:rsidP="00012095">
      <w:pPr>
        <w:pStyle w:val="a"/>
        <w:numPr>
          <w:ilvl w:val="0"/>
          <w:numId w:val="0"/>
        </w:numPr>
        <w:spacing w:before="0" w:after="0" w:line="240" w:lineRule="atLeast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5C0DC7">
        <w:rPr>
          <w:rFonts w:ascii="Times New Roman" w:hAnsi="Times New Roman" w:cs="Times New Roman"/>
          <w:sz w:val="28"/>
          <w:szCs w:val="28"/>
        </w:rPr>
        <w:t>- письменное обращение;</w:t>
      </w:r>
    </w:p>
    <w:p w:rsidR="00012095" w:rsidRPr="005C0DC7" w:rsidRDefault="00012095" w:rsidP="00012095">
      <w:pPr>
        <w:pStyle w:val="a"/>
        <w:numPr>
          <w:ilvl w:val="0"/>
          <w:numId w:val="0"/>
        </w:numPr>
        <w:spacing w:before="0" w:after="0" w:line="240" w:lineRule="atLeast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5C0DC7">
        <w:rPr>
          <w:rFonts w:ascii="Times New Roman" w:hAnsi="Times New Roman" w:cs="Times New Roman"/>
          <w:sz w:val="28"/>
          <w:szCs w:val="28"/>
        </w:rPr>
        <w:t>- обращение по телефону;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обращение по электронной почте (при ее наличии).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5.6. Органы власти и должностные лица, которым может быть направлена жалоба заявителя в досудебном (внесудебном) порядке.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178"/>
        <w:gridCol w:w="1555"/>
        <w:gridCol w:w="1555"/>
        <w:gridCol w:w="1941"/>
        <w:gridCol w:w="1667"/>
      </w:tblGrid>
      <w:tr w:rsidR="00012095" w:rsidRPr="005C0DC7" w:rsidTr="006313AA">
        <w:tc>
          <w:tcPr>
            <w:tcW w:w="959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Орган власти</w:t>
            </w:r>
          </w:p>
        </w:tc>
        <w:tc>
          <w:tcPr>
            <w:tcW w:w="2178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Должностное лицо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График работы для личного приема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График работы для письменного обращения</w:t>
            </w:r>
          </w:p>
        </w:tc>
        <w:tc>
          <w:tcPr>
            <w:tcW w:w="1941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  <w:rPr>
                <w:lang w:val="en-US"/>
              </w:rPr>
            </w:pPr>
            <w:r w:rsidRPr="005C0DC7">
              <w:t xml:space="preserve">Телефон, </w:t>
            </w:r>
          </w:p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rPr>
                <w:lang w:val="en-US"/>
              </w:rPr>
              <w:t>e-mail</w:t>
            </w:r>
          </w:p>
        </w:tc>
        <w:tc>
          <w:tcPr>
            <w:tcW w:w="1667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Адрес</w:t>
            </w:r>
          </w:p>
        </w:tc>
      </w:tr>
      <w:tr w:rsidR="00012095" w:rsidRPr="005C0DC7" w:rsidTr="006313AA">
        <w:tc>
          <w:tcPr>
            <w:tcW w:w="959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2</w:t>
            </w:r>
          </w:p>
        </w:tc>
        <w:tc>
          <w:tcPr>
            <w:tcW w:w="2178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3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4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5</w:t>
            </w:r>
          </w:p>
        </w:tc>
        <w:tc>
          <w:tcPr>
            <w:tcW w:w="1941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6</w:t>
            </w:r>
          </w:p>
        </w:tc>
        <w:tc>
          <w:tcPr>
            <w:tcW w:w="1667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7</w:t>
            </w:r>
          </w:p>
        </w:tc>
      </w:tr>
      <w:tr w:rsidR="00012095" w:rsidRPr="005C0DC7" w:rsidTr="006313AA">
        <w:tc>
          <w:tcPr>
            <w:tcW w:w="959" w:type="dxa"/>
            <w:vMerge w:val="restart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Администрация </w:t>
            </w:r>
            <w:r>
              <w:t>Ахтанизовского сельского поселения Темрюкского района</w:t>
            </w:r>
          </w:p>
        </w:tc>
        <w:tc>
          <w:tcPr>
            <w:tcW w:w="2178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Глава </w:t>
            </w:r>
            <w:r>
              <w:t>Ахтанизовского сельского поселения Темрюкского района</w:t>
            </w:r>
          </w:p>
        </w:tc>
        <w:tc>
          <w:tcPr>
            <w:tcW w:w="1555" w:type="dxa"/>
          </w:tcPr>
          <w:p w:rsidR="00012095" w:rsidRDefault="00012095" w:rsidP="006313AA">
            <w:pPr>
              <w:spacing w:line="240" w:lineRule="atLeast"/>
              <w:ind w:right="-2"/>
              <w:jc w:val="both"/>
            </w:pPr>
            <w:r>
              <w:t>вторник</w:t>
            </w:r>
          </w:p>
          <w:p w:rsidR="00012095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 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17</w:t>
            </w:r>
            <w:r>
              <w:rPr>
                <w:vertAlign w:val="superscript"/>
              </w:rPr>
              <w:t>0</w:t>
            </w:r>
            <w:r w:rsidRPr="005C0DC7">
              <w:rPr>
                <w:vertAlign w:val="superscript"/>
              </w:rPr>
              <w:t>0</w:t>
            </w:r>
            <w:r w:rsidRPr="005C0DC7">
              <w:t xml:space="preserve"> </w:t>
            </w:r>
            <w:r>
              <w:t>пятница</w:t>
            </w:r>
          </w:p>
          <w:p w:rsidR="00012095" w:rsidRPr="0088137E" w:rsidRDefault="00012095" w:rsidP="006313AA">
            <w:pPr>
              <w:spacing w:line="240" w:lineRule="atLeast"/>
              <w:ind w:right="-2"/>
              <w:jc w:val="both"/>
            </w:pPr>
            <w:r w:rsidRPr="005C0DC7">
              <w:rPr>
                <w:i/>
                <w:iCs/>
              </w:rPr>
              <w:t xml:space="preserve"> </w:t>
            </w: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12</w:t>
            </w:r>
            <w:r>
              <w:rPr>
                <w:vertAlign w:val="superscript"/>
              </w:rPr>
              <w:t>0</w:t>
            </w:r>
            <w:r w:rsidRPr="005C0DC7">
              <w:rPr>
                <w:vertAlign w:val="superscript"/>
              </w:rPr>
              <w:t>0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Пн. – </w:t>
            </w:r>
            <w:r>
              <w:t>П</w:t>
            </w:r>
            <w:r w:rsidRPr="005C0DC7">
              <w:t>т.</w:t>
            </w:r>
          </w:p>
          <w:p w:rsidR="00012095" w:rsidRPr="00CF6625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17</w:t>
            </w:r>
            <w:r w:rsidRPr="005C0DC7">
              <w:t xml:space="preserve"> </w:t>
            </w:r>
            <w:r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>перерыв на обед: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12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14</w:t>
            </w:r>
            <w:r w:rsidRPr="005C0DC7"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>
              <w:t>Выходные дни: суббота,</w:t>
            </w:r>
            <w:r w:rsidRPr="005C0DC7">
              <w:t xml:space="preserve"> воскресенье</w:t>
            </w:r>
          </w:p>
        </w:tc>
        <w:tc>
          <w:tcPr>
            <w:tcW w:w="1941" w:type="dxa"/>
          </w:tcPr>
          <w:p w:rsidR="00012095" w:rsidRDefault="00012095" w:rsidP="006313AA">
            <w:pPr>
              <w:spacing w:line="240" w:lineRule="atLeast"/>
              <w:ind w:right="-2"/>
              <w:jc w:val="both"/>
              <w:rPr>
                <w:lang w:val="en-US"/>
              </w:rPr>
            </w:pPr>
            <w:r w:rsidRPr="005C0DC7">
              <w:t>8(861</w:t>
            </w:r>
            <w:r>
              <w:t>48)6-81-86</w:t>
            </w:r>
            <w:r w:rsidRPr="005C0DC7">
              <w:t xml:space="preserve">, </w:t>
            </w:r>
          </w:p>
          <w:p w:rsidR="00012095" w:rsidRDefault="00012095" w:rsidP="006313AA">
            <w:pPr>
              <w:spacing w:line="240" w:lineRule="atLeast"/>
              <w:ind w:right="-2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</w:t>
            </w:r>
            <w:r w:rsidRPr="00E03C5A">
              <w:rPr>
                <w:lang w:val="en-US"/>
              </w:rPr>
              <w:t>.</w:t>
            </w:r>
            <w:r>
              <w:rPr>
                <w:lang w:val="en-US"/>
              </w:rPr>
              <w:t>ahtaniz</w:t>
            </w:r>
            <w:proofErr w:type="spellEnd"/>
            <w:r w:rsidRPr="00E03C5A">
              <w:rPr>
                <w:lang w:val="en-US"/>
              </w:rPr>
              <w:t>@</w:t>
            </w:r>
          </w:p>
          <w:p w:rsidR="00012095" w:rsidRPr="00E03C5A" w:rsidRDefault="00012095" w:rsidP="006313AA">
            <w:pPr>
              <w:spacing w:line="240" w:lineRule="atLeast"/>
              <w:ind w:right="-2"/>
              <w:jc w:val="both"/>
              <w:rPr>
                <w:lang w:val="en-US"/>
              </w:rPr>
            </w:pPr>
            <w:r>
              <w:rPr>
                <w:lang w:val="en-US"/>
              </w:rPr>
              <w:t>yandex</w:t>
            </w:r>
            <w:r w:rsidRPr="00E03C5A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67" w:type="dxa"/>
          </w:tcPr>
          <w:p w:rsidR="00012095" w:rsidRPr="00E03C5A" w:rsidRDefault="00012095" w:rsidP="006313AA">
            <w:pPr>
              <w:spacing w:line="240" w:lineRule="atLeast"/>
              <w:ind w:right="-2"/>
              <w:jc w:val="both"/>
            </w:pPr>
            <w:r>
              <w:t xml:space="preserve">353523, Краснодарский край, Темрюкский район, ст. </w:t>
            </w:r>
            <w:proofErr w:type="spellStart"/>
            <w:r>
              <w:t>Ахтанизовская</w:t>
            </w:r>
            <w:proofErr w:type="spellEnd"/>
            <w:r>
              <w:t>, пер. Северный, 11</w:t>
            </w:r>
          </w:p>
        </w:tc>
      </w:tr>
      <w:tr w:rsidR="00012095" w:rsidRPr="005C0DC7" w:rsidTr="006313AA">
        <w:tc>
          <w:tcPr>
            <w:tcW w:w="959" w:type="dxa"/>
            <w:vMerge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</w:p>
        </w:tc>
        <w:tc>
          <w:tcPr>
            <w:tcW w:w="2178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Заместитель главы </w:t>
            </w:r>
            <w:r>
              <w:t xml:space="preserve">Ахтанизовского сельского поселения </w:t>
            </w:r>
            <w:r>
              <w:lastRenderedPageBreak/>
              <w:t>Темрюкского района</w:t>
            </w:r>
            <w:r w:rsidRPr="005C0DC7">
              <w:t>, курирующий отдел, оказывающий муниципальную услугу</w:t>
            </w:r>
          </w:p>
        </w:tc>
        <w:tc>
          <w:tcPr>
            <w:tcW w:w="1555" w:type="dxa"/>
          </w:tcPr>
          <w:p w:rsidR="00012095" w:rsidRPr="0088137E" w:rsidRDefault="00012095" w:rsidP="006313AA">
            <w:pPr>
              <w:spacing w:line="240" w:lineRule="atLeast"/>
              <w:ind w:right="-2"/>
              <w:jc w:val="both"/>
            </w:pPr>
          </w:p>
        </w:tc>
        <w:tc>
          <w:tcPr>
            <w:tcW w:w="1555" w:type="dxa"/>
          </w:tcPr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Пн. – </w:t>
            </w:r>
            <w:r>
              <w:t>П</w:t>
            </w:r>
            <w:r w:rsidRPr="005C0DC7">
              <w:t>т.</w:t>
            </w:r>
          </w:p>
          <w:p w:rsidR="00012095" w:rsidRPr="0088137E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17</w:t>
            </w:r>
            <w:r w:rsidRPr="005C0DC7">
              <w:t xml:space="preserve"> </w:t>
            </w:r>
            <w:r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>перерыв на обед: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lastRenderedPageBreak/>
              <w:t xml:space="preserve">с </w:t>
            </w:r>
            <w:r>
              <w:t>12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14</w:t>
            </w:r>
            <w:r w:rsidRPr="005C0DC7"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>Выходные дни: суббота, воскресенье</w:t>
            </w:r>
          </w:p>
        </w:tc>
        <w:tc>
          <w:tcPr>
            <w:tcW w:w="1941" w:type="dxa"/>
          </w:tcPr>
          <w:p w:rsidR="00012095" w:rsidRPr="00CF6625" w:rsidRDefault="00012095" w:rsidP="006313AA">
            <w:pPr>
              <w:spacing w:line="240" w:lineRule="atLeast"/>
              <w:ind w:right="-2"/>
              <w:jc w:val="both"/>
            </w:pPr>
          </w:p>
        </w:tc>
        <w:tc>
          <w:tcPr>
            <w:tcW w:w="1667" w:type="dxa"/>
          </w:tcPr>
          <w:p w:rsidR="00012095" w:rsidRPr="00E03C5A" w:rsidRDefault="00012095" w:rsidP="006313AA">
            <w:pPr>
              <w:spacing w:line="240" w:lineRule="atLeast"/>
              <w:ind w:right="-2"/>
              <w:jc w:val="both"/>
            </w:pPr>
            <w:r>
              <w:t xml:space="preserve">353523, Краснодарский край, Темрюкский </w:t>
            </w:r>
            <w:r>
              <w:lastRenderedPageBreak/>
              <w:t xml:space="preserve">район, ст. </w:t>
            </w:r>
            <w:proofErr w:type="spellStart"/>
            <w:r>
              <w:t>Ахтанизовская</w:t>
            </w:r>
            <w:proofErr w:type="spellEnd"/>
            <w:r>
              <w:t>, пер. Северный, 11</w:t>
            </w:r>
          </w:p>
        </w:tc>
      </w:tr>
      <w:tr w:rsidR="00012095" w:rsidRPr="005C0DC7" w:rsidTr="006313AA">
        <w:tc>
          <w:tcPr>
            <w:tcW w:w="959" w:type="dxa"/>
            <w:vMerge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</w:p>
        </w:tc>
        <w:tc>
          <w:tcPr>
            <w:tcW w:w="2178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Начальник отдела </w:t>
            </w:r>
            <w:r>
              <w:t xml:space="preserve">архитектуры и градостроительства </w:t>
            </w:r>
            <w:r w:rsidRPr="005C0DC7">
              <w:t xml:space="preserve">администрации </w:t>
            </w:r>
            <w:r>
              <w:t>Ахтанизовского сельского поселения Темрюкского района</w:t>
            </w:r>
          </w:p>
        </w:tc>
        <w:tc>
          <w:tcPr>
            <w:tcW w:w="1555" w:type="dxa"/>
          </w:tcPr>
          <w:p w:rsidR="00012095" w:rsidRDefault="00012095" w:rsidP="006313AA">
            <w:pPr>
              <w:spacing w:line="240" w:lineRule="atLeast"/>
              <w:ind w:right="-2"/>
              <w:jc w:val="both"/>
            </w:pPr>
            <w:r>
              <w:t>вторник</w:t>
            </w:r>
          </w:p>
          <w:p w:rsidR="00012095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 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17</w:t>
            </w:r>
            <w:r>
              <w:rPr>
                <w:vertAlign w:val="superscript"/>
              </w:rPr>
              <w:t>0</w:t>
            </w:r>
            <w:r w:rsidRPr="005C0DC7">
              <w:rPr>
                <w:vertAlign w:val="superscript"/>
              </w:rPr>
              <w:t>0</w:t>
            </w:r>
            <w:r w:rsidRPr="005C0DC7">
              <w:t xml:space="preserve"> </w:t>
            </w:r>
            <w:r>
              <w:t>пятница</w:t>
            </w:r>
          </w:p>
          <w:p w:rsidR="00012095" w:rsidRPr="005C0DC7" w:rsidRDefault="00012095" w:rsidP="006313AA">
            <w:pPr>
              <w:ind w:right="-2"/>
              <w:jc w:val="both"/>
              <w:rPr>
                <w:i/>
                <w:iCs/>
              </w:rPr>
            </w:pPr>
            <w:r w:rsidRPr="005C0DC7">
              <w:rPr>
                <w:i/>
                <w:iCs/>
              </w:rPr>
              <w:t xml:space="preserve"> </w:t>
            </w: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17</w:t>
            </w:r>
            <w:r>
              <w:rPr>
                <w:vertAlign w:val="superscript"/>
              </w:rPr>
              <w:t>0</w:t>
            </w:r>
            <w:r w:rsidRPr="005C0DC7">
              <w:rPr>
                <w:vertAlign w:val="superscript"/>
              </w:rPr>
              <w:t>0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Пн. – </w:t>
            </w:r>
            <w:r>
              <w:t>П</w:t>
            </w:r>
            <w:r w:rsidRPr="005C0DC7">
              <w:t>т.</w:t>
            </w:r>
          </w:p>
          <w:p w:rsidR="00012095" w:rsidRPr="0088137E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17</w:t>
            </w:r>
            <w:r w:rsidRPr="005C0DC7">
              <w:t xml:space="preserve"> </w:t>
            </w:r>
            <w:r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>перерыв на обед: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12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14</w:t>
            </w:r>
            <w:r w:rsidRPr="005C0DC7"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>Выходные дни: суббота, воскресенье</w:t>
            </w:r>
          </w:p>
        </w:tc>
        <w:tc>
          <w:tcPr>
            <w:tcW w:w="1941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8(861</w:t>
            </w:r>
            <w:r>
              <w:t>48)6-81-86</w:t>
            </w:r>
            <w:r w:rsidRPr="005C0DC7">
              <w:t>,</w:t>
            </w:r>
          </w:p>
          <w:p w:rsidR="00012095" w:rsidRDefault="00012095" w:rsidP="006313AA">
            <w:pPr>
              <w:spacing w:line="240" w:lineRule="atLeast"/>
              <w:ind w:right="-2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</w:t>
            </w:r>
            <w:r w:rsidRPr="00E03C5A">
              <w:rPr>
                <w:lang w:val="en-US"/>
              </w:rPr>
              <w:t>.</w:t>
            </w:r>
            <w:r>
              <w:rPr>
                <w:lang w:val="en-US"/>
              </w:rPr>
              <w:t>ahtaniz</w:t>
            </w:r>
            <w:proofErr w:type="spellEnd"/>
            <w:r w:rsidRPr="00E03C5A">
              <w:rPr>
                <w:lang w:val="en-US"/>
              </w:rPr>
              <w:t>@</w:t>
            </w:r>
          </w:p>
          <w:p w:rsidR="00012095" w:rsidRPr="0088137E" w:rsidRDefault="00012095" w:rsidP="006313AA">
            <w:pPr>
              <w:spacing w:line="240" w:lineRule="atLeast"/>
              <w:ind w:right="-2"/>
              <w:jc w:val="both"/>
            </w:pPr>
            <w:r>
              <w:rPr>
                <w:lang w:val="en-US"/>
              </w:rPr>
              <w:t>yandex</w:t>
            </w:r>
            <w:r w:rsidRPr="00E03C5A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67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>
              <w:t xml:space="preserve">353523, Краснодарский край, Темрюкский район, ст. </w:t>
            </w:r>
            <w:proofErr w:type="spellStart"/>
            <w:r>
              <w:t>Ахтанизовская</w:t>
            </w:r>
            <w:proofErr w:type="spellEnd"/>
            <w:r>
              <w:t>, пер. Северный, 11</w:t>
            </w:r>
          </w:p>
        </w:tc>
      </w:tr>
      <w:tr w:rsidR="00012095" w:rsidRPr="005C0DC7" w:rsidTr="006313AA">
        <w:tc>
          <w:tcPr>
            <w:tcW w:w="959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>
              <w:t>МБУ</w:t>
            </w:r>
            <w:r w:rsidRPr="005C0DC7">
              <w:t xml:space="preserve"> «МФЦ»</w:t>
            </w:r>
          </w:p>
        </w:tc>
        <w:tc>
          <w:tcPr>
            <w:tcW w:w="2178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Операторы </w:t>
            </w:r>
            <w:r>
              <w:t>МБУ</w:t>
            </w:r>
            <w:r w:rsidRPr="005C0DC7">
              <w:t xml:space="preserve"> «МФЦ»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Пн. – </w:t>
            </w:r>
            <w:r>
              <w:t>П</w:t>
            </w:r>
            <w:r w:rsidRPr="005C0DC7">
              <w:t>т.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12</w:t>
            </w:r>
            <w:r w:rsidRPr="005C0DC7">
              <w:t xml:space="preserve"> </w:t>
            </w:r>
            <w:r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>Выходные дни: суббота, воскресенье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Пн. – </w:t>
            </w:r>
            <w:r>
              <w:t>П</w:t>
            </w:r>
            <w:r w:rsidRPr="005C0DC7">
              <w:t>т.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12</w:t>
            </w:r>
            <w:r w:rsidRPr="005C0DC7">
              <w:t xml:space="preserve"> </w:t>
            </w:r>
            <w:r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>Выходные дни: суббота, воскресенье</w:t>
            </w:r>
          </w:p>
        </w:tc>
        <w:tc>
          <w:tcPr>
            <w:tcW w:w="1941" w:type="dxa"/>
          </w:tcPr>
          <w:p w:rsidR="00012095" w:rsidRDefault="00012095" w:rsidP="006313AA">
            <w:pPr>
              <w:ind w:right="-2"/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www</w:t>
            </w:r>
            <w:proofErr w:type="gramEnd"/>
            <w:r>
              <w:rPr>
                <w:lang w:val="en-US"/>
              </w:rPr>
              <w:t>.</w:t>
            </w:r>
          </w:p>
          <w:p w:rsidR="00012095" w:rsidRPr="005C0DC7" w:rsidRDefault="00012095" w:rsidP="006313AA">
            <w:pPr>
              <w:ind w:right="-2"/>
              <w:jc w:val="both"/>
              <w:rPr>
                <w:lang w:val="en-US"/>
              </w:rPr>
            </w:pPr>
            <w:r>
              <w:rPr>
                <w:lang w:val="en-US"/>
              </w:rPr>
              <w:t>mfctemryuk.ru</w:t>
            </w:r>
          </w:p>
        </w:tc>
        <w:tc>
          <w:tcPr>
            <w:tcW w:w="1667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>
              <w:t xml:space="preserve">353523, Краснодарский край, Темрюкский район, ст. </w:t>
            </w:r>
            <w:proofErr w:type="spellStart"/>
            <w:r>
              <w:t>Ахтанизовская</w:t>
            </w:r>
            <w:proofErr w:type="spellEnd"/>
            <w:r>
              <w:t>, пер. Северный, 11</w:t>
            </w:r>
          </w:p>
        </w:tc>
      </w:tr>
    </w:tbl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При поступлении жалобы на имя главы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, жалоба на муниципального служащего рассматривается коллегиальным органом по досудебному (внесудебному) обжалованию - Комиссия по соблюдению требований к служебному поведению муниципальных служащих, работников муниципальных учреждений и предприятий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, и урегулирования конфликта интересов. 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5.7. Сроки рассмотрения жалобы.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C0DC7">
        <w:rPr>
          <w:sz w:val="28"/>
          <w:szCs w:val="28"/>
        </w:rPr>
        <w:t xml:space="preserve"> исправлений - в течение 5 рабочих дней со дня ее регистрации. 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5C0DC7">
        <w:rPr>
          <w:sz w:val="28"/>
          <w:szCs w:val="28"/>
        </w:rPr>
        <w:lastRenderedPageBreak/>
        <w:t>субъектов Российской Федерации, муниципальными правовыми актами, а также в иных формах;</w:t>
      </w:r>
      <w:proofErr w:type="gramEnd"/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2) отказывает в удовлетворении жалобы.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5C0DC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C0DC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bookmarkEnd w:id="56"/>
    <w:p w:rsidR="00012095" w:rsidRDefault="00012095" w:rsidP="00012095">
      <w:pPr>
        <w:jc w:val="both"/>
        <w:rPr>
          <w:sz w:val="28"/>
          <w:szCs w:val="28"/>
        </w:rPr>
      </w:pPr>
    </w:p>
    <w:p w:rsidR="00012095" w:rsidRDefault="00012095" w:rsidP="00012095">
      <w:pPr>
        <w:jc w:val="both"/>
        <w:rPr>
          <w:sz w:val="28"/>
          <w:szCs w:val="28"/>
        </w:rPr>
      </w:pPr>
    </w:p>
    <w:p w:rsidR="00012095" w:rsidRDefault="00012095" w:rsidP="00012095">
      <w:pPr>
        <w:jc w:val="both"/>
        <w:rPr>
          <w:sz w:val="28"/>
          <w:szCs w:val="28"/>
        </w:rPr>
      </w:pPr>
    </w:p>
    <w:p w:rsidR="00012095" w:rsidRDefault="00012095" w:rsidP="00012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12095" w:rsidRDefault="00012095" w:rsidP="0001209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012095" w:rsidRDefault="00012095" w:rsidP="00012095">
      <w:pPr>
        <w:pageBreakBefore/>
        <w:ind w:left="4395"/>
        <w:jc w:val="center"/>
        <w:rPr>
          <w:sz w:val="28"/>
          <w:szCs w:val="28"/>
        </w:rPr>
      </w:pPr>
    </w:p>
    <w:p w:rsidR="00012095" w:rsidRDefault="00012095" w:rsidP="00012095">
      <w:pPr>
        <w:pageBreakBefore/>
        <w:ind w:left="4395"/>
        <w:jc w:val="center"/>
        <w:rPr>
          <w:sz w:val="28"/>
          <w:szCs w:val="28"/>
        </w:rPr>
      </w:pPr>
    </w:p>
    <w:p w:rsidR="00012095" w:rsidRDefault="00012095" w:rsidP="00012095">
      <w:pPr>
        <w:pageBreakBefore/>
        <w:ind w:left="4395"/>
        <w:jc w:val="center"/>
        <w:rPr>
          <w:sz w:val="28"/>
          <w:szCs w:val="28"/>
        </w:rPr>
      </w:pPr>
    </w:p>
    <w:p w:rsidR="00012095" w:rsidRPr="005C0DC7" w:rsidRDefault="00012095" w:rsidP="00012095">
      <w:pPr>
        <w:pageBreakBefore/>
        <w:ind w:left="4395"/>
        <w:jc w:val="center"/>
        <w:rPr>
          <w:sz w:val="28"/>
          <w:szCs w:val="28"/>
        </w:rPr>
      </w:pPr>
      <w:r w:rsidRPr="005C0DC7">
        <w:rPr>
          <w:sz w:val="28"/>
          <w:szCs w:val="28"/>
        </w:rPr>
        <w:lastRenderedPageBreak/>
        <w:t>Приложение № 1</w:t>
      </w:r>
    </w:p>
    <w:p w:rsidR="00012095" w:rsidRPr="005C0DC7" w:rsidRDefault="00012095" w:rsidP="00012095">
      <w:pPr>
        <w:pStyle w:val="ConsPlusNormal"/>
        <w:tabs>
          <w:tab w:val="left" w:pos="1620"/>
        </w:tabs>
        <w:ind w:left="4395" w:firstLine="0"/>
        <w:jc w:val="center"/>
        <w:rPr>
          <w:rFonts w:ascii="Times New Roman" w:hAnsi="Times New Roman"/>
          <w:sz w:val="28"/>
          <w:szCs w:val="28"/>
        </w:rPr>
      </w:pPr>
      <w:r w:rsidRPr="005C0DC7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Принятие</w:t>
      </w:r>
      <w:r w:rsidRPr="00DB6717">
        <w:rPr>
          <w:rFonts w:ascii="Times New Roman" w:hAnsi="Times New Roman"/>
          <w:sz w:val="28"/>
          <w:szCs w:val="28"/>
        </w:rPr>
        <w:t xml:space="preserve"> решения о признании жилых строений на садовых земельных участках </w:t>
      </w:r>
      <w:proofErr w:type="gramStart"/>
      <w:r w:rsidRPr="00DB6717">
        <w:rPr>
          <w:rFonts w:ascii="Times New Roman" w:hAnsi="Times New Roman"/>
          <w:sz w:val="28"/>
          <w:szCs w:val="28"/>
        </w:rPr>
        <w:t>пригодными</w:t>
      </w:r>
      <w:proofErr w:type="gramEnd"/>
      <w:r w:rsidRPr="00DB6717">
        <w:rPr>
          <w:rFonts w:ascii="Times New Roman" w:hAnsi="Times New Roman"/>
          <w:sz w:val="28"/>
          <w:szCs w:val="28"/>
        </w:rPr>
        <w:t xml:space="preserve"> (непригодными) для постоянного проживания</w:t>
      </w:r>
      <w:r w:rsidRPr="005C0DC7">
        <w:rPr>
          <w:rFonts w:ascii="Times New Roman" w:hAnsi="Times New Roman"/>
          <w:sz w:val="28"/>
          <w:szCs w:val="28"/>
        </w:rPr>
        <w:t>»</w:t>
      </w:r>
    </w:p>
    <w:p w:rsidR="00012095" w:rsidRPr="005C0DC7" w:rsidRDefault="00012095" w:rsidP="00012095">
      <w:pPr>
        <w:pStyle w:val="ConsPlusNormal"/>
        <w:tabs>
          <w:tab w:val="left" w:pos="1620"/>
        </w:tabs>
        <w:ind w:left="4395" w:firstLine="0"/>
        <w:jc w:val="center"/>
        <w:rPr>
          <w:rFonts w:ascii="Times New Roman" w:hAnsi="Times New Roman"/>
          <w:sz w:val="28"/>
          <w:szCs w:val="28"/>
        </w:rPr>
      </w:pPr>
    </w:p>
    <w:p w:rsidR="00012095" w:rsidRPr="005C0DC7" w:rsidRDefault="00012095" w:rsidP="00012095">
      <w:pPr>
        <w:pStyle w:val="ConsPlusNormal"/>
        <w:tabs>
          <w:tab w:val="left" w:pos="1620"/>
        </w:tabs>
        <w:ind w:left="4395" w:firstLine="0"/>
        <w:jc w:val="center"/>
        <w:rPr>
          <w:rFonts w:ascii="Times New Roman" w:hAnsi="Times New Roman"/>
          <w:sz w:val="28"/>
          <w:szCs w:val="28"/>
        </w:rPr>
      </w:pPr>
    </w:p>
    <w:p w:rsidR="00012095" w:rsidRPr="005C0DC7" w:rsidRDefault="00012095" w:rsidP="0001209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0DC7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012095" w:rsidRPr="00A817B1" w:rsidRDefault="00012095" w:rsidP="000120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817B1">
        <w:rPr>
          <w:rFonts w:ascii="Times New Roman" w:hAnsi="Times New Roman"/>
          <w:b/>
          <w:sz w:val="28"/>
          <w:szCs w:val="28"/>
        </w:rPr>
        <w:t>о месте нахождения, графике работы, справочных телефонах, адресе электронной почты и официального Интернет-сайта администрации Ахтанизовского сельского поселения Темрюкского района, муниципального бюджетного учреждения муниципального образования Темрюкский район «Многофункциональный центр по предоставлению государственных и муниципальных услуг» ТОСП</w:t>
      </w:r>
    </w:p>
    <w:p w:rsidR="00012095" w:rsidRPr="00A817B1" w:rsidRDefault="00012095" w:rsidP="000120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817B1">
        <w:rPr>
          <w:rFonts w:ascii="Times New Roman" w:hAnsi="Times New Roman"/>
          <w:b/>
          <w:sz w:val="28"/>
          <w:szCs w:val="28"/>
        </w:rPr>
        <w:t xml:space="preserve">ст. </w:t>
      </w:r>
      <w:proofErr w:type="spellStart"/>
      <w:r w:rsidRPr="00A817B1">
        <w:rPr>
          <w:rFonts w:ascii="Times New Roman" w:hAnsi="Times New Roman"/>
          <w:b/>
          <w:sz w:val="28"/>
          <w:szCs w:val="28"/>
        </w:rPr>
        <w:t>Ахтанизовская</w:t>
      </w:r>
      <w:proofErr w:type="spellEnd"/>
    </w:p>
    <w:p w:rsidR="00012095" w:rsidRPr="005C0DC7" w:rsidRDefault="00012095" w:rsidP="00012095">
      <w:pPr>
        <w:rPr>
          <w:sz w:val="28"/>
          <w:szCs w:val="28"/>
        </w:rPr>
      </w:pPr>
    </w:p>
    <w:p w:rsidR="00012095" w:rsidRPr="005C0DC7" w:rsidRDefault="00012095" w:rsidP="00012095">
      <w:pPr>
        <w:ind w:firstLine="851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Адрес местонахождения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353523, Краснодарский край, Темрюкский район, ст. </w:t>
      </w:r>
      <w:proofErr w:type="spellStart"/>
      <w:r>
        <w:rPr>
          <w:sz w:val="28"/>
          <w:szCs w:val="28"/>
        </w:rPr>
        <w:t>Ахтанизовская</w:t>
      </w:r>
      <w:proofErr w:type="spellEnd"/>
      <w:r>
        <w:rPr>
          <w:sz w:val="28"/>
          <w:szCs w:val="28"/>
        </w:rPr>
        <w:t>, пер. Северный, 11</w:t>
      </w:r>
      <w:r w:rsidRPr="005C0DC7">
        <w:rPr>
          <w:sz w:val="28"/>
          <w:szCs w:val="28"/>
        </w:rPr>
        <w:t xml:space="preserve">. </w:t>
      </w:r>
    </w:p>
    <w:p w:rsidR="00012095" w:rsidRPr="005C0DC7" w:rsidRDefault="00012095" w:rsidP="00012095">
      <w:pPr>
        <w:ind w:firstLine="851"/>
        <w:jc w:val="center"/>
        <w:rPr>
          <w:sz w:val="28"/>
          <w:szCs w:val="28"/>
        </w:rPr>
      </w:pPr>
      <w:r w:rsidRPr="005C0DC7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архитектуры и градостроительства</w:t>
      </w:r>
      <w:r w:rsidRPr="005C0DC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 - кабинет №</w:t>
      </w:r>
      <w:r>
        <w:rPr>
          <w:sz w:val="28"/>
          <w:szCs w:val="28"/>
        </w:rPr>
        <w:t>3</w:t>
      </w:r>
    </w:p>
    <w:p w:rsidR="00012095" w:rsidRPr="005C0DC7" w:rsidRDefault="00012095" w:rsidP="00012095">
      <w:pPr>
        <w:ind w:firstLine="851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600"/>
      </w:tblGrid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График работы отдела: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.00 до 14.00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.00 до 14.00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.00 до 14.00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.00 до 14.00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.00 до 14.00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012095" w:rsidRPr="005C0DC7" w:rsidRDefault="00012095" w:rsidP="00012095">
      <w:pPr>
        <w:ind w:firstLine="851"/>
        <w:rPr>
          <w:sz w:val="28"/>
          <w:szCs w:val="28"/>
        </w:rPr>
      </w:pPr>
    </w:p>
    <w:p w:rsidR="00012095" w:rsidRPr="005C0DC7" w:rsidRDefault="00012095" w:rsidP="00012095">
      <w:pPr>
        <w:ind w:firstLine="851"/>
        <w:rPr>
          <w:sz w:val="28"/>
          <w:szCs w:val="28"/>
        </w:rPr>
      </w:pPr>
      <w:r w:rsidRPr="005C0DC7">
        <w:rPr>
          <w:sz w:val="28"/>
          <w:szCs w:val="28"/>
        </w:rPr>
        <w:t xml:space="preserve">Телефон приемной администрации </w:t>
      </w:r>
      <w:r>
        <w:rPr>
          <w:sz w:val="28"/>
          <w:szCs w:val="28"/>
        </w:rPr>
        <w:t xml:space="preserve">Ахтанизовского сельского поселения Темрюкского района (факс): </w:t>
      </w:r>
      <w:r w:rsidRPr="005C0DC7">
        <w:rPr>
          <w:sz w:val="28"/>
          <w:szCs w:val="28"/>
        </w:rPr>
        <w:t xml:space="preserve">8 </w:t>
      </w:r>
      <w:r>
        <w:rPr>
          <w:sz w:val="28"/>
          <w:szCs w:val="28"/>
        </w:rPr>
        <w:t>(</w:t>
      </w:r>
      <w:r w:rsidRPr="005C0DC7">
        <w:rPr>
          <w:sz w:val="28"/>
          <w:szCs w:val="28"/>
        </w:rPr>
        <w:t>861 4</w:t>
      </w:r>
      <w:r>
        <w:rPr>
          <w:sz w:val="28"/>
          <w:szCs w:val="28"/>
        </w:rPr>
        <w:t>8</w:t>
      </w:r>
      <w:r w:rsidRPr="005C0DC7">
        <w:rPr>
          <w:sz w:val="28"/>
          <w:szCs w:val="28"/>
        </w:rPr>
        <w:t xml:space="preserve">) 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-</w:t>
      </w:r>
      <w:r>
        <w:rPr>
          <w:sz w:val="28"/>
          <w:szCs w:val="28"/>
        </w:rPr>
        <w:t>81</w:t>
      </w:r>
      <w:r w:rsidRPr="005C0DC7">
        <w:rPr>
          <w:sz w:val="28"/>
          <w:szCs w:val="28"/>
        </w:rPr>
        <w:t>-8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.</w:t>
      </w:r>
    </w:p>
    <w:p w:rsidR="00012095" w:rsidRDefault="00012095" w:rsidP="00012095">
      <w:pPr>
        <w:ind w:firstLine="851"/>
        <w:rPr>
          <w:sz w:val="28"/>
          <w:szCs w:val="28"/>
        </w:rPr>
      </w:pPr>
      <w:r w:rsidRPr="005C0DC7">
        <w:rPr>
          <w:sz w:val="28"/>
          <w:szCs w:val="28"/>
        </w:rPr>
        <w:t xml:space="preserve">Телефон отдела </w:t>
      </w:r>
      <w:r>
        <w:rPr>
          <w:sz w:val="28"/>
          <w:szCs w:val="28"/>
        </w:rPr>
        <w:t>архитектуры и градостроительства</w:t>
      </w:r>
      <w:r w:rsidRPr="005C0DC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Ахтанизовского сельского поселения Темрюкского района: </w:t>
      </w:r>
      <w:r w:rsidRPr="005C0DC7">
        <w:rPr>
          <w:sz w:val="28"/>
          <w:szCs w:val="28"/>
        </w:rPr>
        <w:t>8</w:t>
      </w:r>
      <w:r>
        <w:rPr>
          <w:sz w:val="28"/>
          <w:szCs w:val="28"/>
        </w:rPr>
        <w:t>(</w:t>
      </w:r>
      <w:r w:rsidRPr="005C0DC7">
        <w:rPr>
          <w:sz w:val="28"/>
          <w:szCs w:val="28"/>
        </w:rPr>
        <w:t xml:space="preserve">861 43) 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-</w:t>
      </w:r>
      <w:r>
        <w:rPr>
          <w:sz w:val="28"/>
          <w:szCs w:val="28"/>
        </w:rPr>
        <w:t>81</w:t>
      </w:r>
      <w:r w:rsidRPr="005C0DC7">
        <w:rPr>
          <w:sz w:val="28"/>
          <w:szCs w:val="28"/>
        </w:rPr>
        <w:t>-8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;</w:t>
      </w:r>
      <w:r w:rsidRPr="001C113B">
        <w:rPr>
          <w:sz w:val="28"/>
          <w:szCs w:val="28"/>
        </w:rPr>
        <w:t xml:space="preserve"> </w:t>
      </w:r>
      <w:r w:rsidRPr="005C0DC7">
        <w:rPr>
          <w:sz w:val="28"/>
          <w:szCs w:val="28"/>
        </w:rPr>
        <w:t xml:space="preserve">(факс): 8 </w:t>
      </w:r>
      <w:r>
        <w:rPr>
          <w:sz w:val="28"/>
          <w:szCs w:val="28"/>
        </w:rPr>
        <w:t>(</w:t>
      </w:r>
      <w:r w:rsidRPr="005C0DC7">
        <w:rPr>
          <w:sz w:val="28"/>
          <w:szCs w:val="28"/>
        </w:rPr>
        <w:t>861 4</w:t>
      </w:r>
      <w:r>
        <w:rPr>
          <w:sz w:val="28"/>
          <w:szCs w:val="28"/>
        </w:rPr>
        <w:t>8</w:t>
      </w:r>
      <w:r w:rsidRPr="005C0DC7">
        <w:rPr>
          <w:sz w:val="28"/>
          <w:szCs w:val="28"/>
        </w:rPr>
        <w:t xml:space="preserve">) 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-</w:t>
      </w:r>
      <w:r>
        <w:rPr>
          <w:sz w:val="28"/>
          <w:szCs w:val="28"/>
        </w:rPr>
        <w:t>81</w:t>
      </w:r>
      <w:r w:rsidRPr="005C0DC7">
        <w:rPr>
          <w:sz w:val="28"/>
          <w:szCs w:val="28"/>
        </w:rPr>
        <w:t>-8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12095" w:rsidRPr="000A1A08" w:rsidRDefault="00012095" w:rsidP="00012095">
      <w:pPr>
        <w:spacing w:line="240" w:lineRule="atLeast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0DC7">
        <w:rPr>
          <w:sz w:val="28"/>
          <w:szCs w:val="28"/>
        </w:rPr>
        <w:t xml:space="preserve">Адрес электронной почты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: </w:t>
      </w:r>
      <w:proofErr w:type="spellStart"/>
      <w:r w:rsidRPr="000A1A08">
        <w:rPr>
          <w:sz w:val="28"/>
          <w:szCs w:val="28"/>
          <w:lang w:val="en-US"/>
        </w:rPr>
        <w:t>adm</w:t>
      </w:r>
      <w:proofErr w:type="spellEnd"/>
      <w:r w:rsidRPr="000A1A08">
        <w:rPr>
          <w:sz w:val="28"/>
          <w:szCs w:val="28"/>
        </w:rPr>
        <w:t>.</w:t>
      </w:r>
      <w:proofErr w:type="spellStart"/>
      <w:r w:rsidRPr="000A1A08">
        <w:rPr>
          <w:sz w:val="28"/>
          <w:szCs w:val="28"/>
          <w:lang w:val="en-US"/>
        </w:rPr>
        <w:t>ahtaniz</w:t>
      </w:r>
      <w:proofErr w:type="spellEnd"/>
      <w:r w:rsidRPr="000A1A08">
        <w:rPr>
          <w:sz w:val="28"/>
          <w:szCs w:val="28"/>
        </w:rPr>
        <w:t>@</w:t>
      </w:r>
      <w:proofErr w:type="spellStart"/>
      <w:r w:rsidRPr="000A1A08">
        <w:rPr>
          <w:sz w:val="28"/>
          <w:szCs w:val="28"/>
          <w:lang w:val="en-US"/>
        </w:rPr>
        <w:t>yandex</w:t>
      </w:r>
      <w:proofErr w:type="spellEnd"/>
      <w:r w:rsidRPr="000A1A08">
        <w:rPr>
          <w:sz w:val="28"/>
          <w:szCs w:val="28"/>
        </w:rPr>
        <w:t>.</w:t>
      </w:r>
      <w:proofErr w:type="spellStart"/>
      <w:r w:rsidRPr="000A1A08">
        <w:rPr>
          <w:sz w:val="28"/>
          <w:szCs w:val="28"/>
          <w:lang w:val="en-US"/>
        </w:rPr>
        <w:t>ru</w:t>
      </w:r>
      <w:proofErr w:type="spellEnd"/>
      <w:r w:rsidRPr="000A1A08">
        <w:rPr>
          <w:sz w:val="28"/>
          <w:szCs w:val="28"/>
        </w:rPr>
        <w:t>.</w:t>
      </w:r>
    </w:p>
    <w:p w:rsidR="00012095" w:rsidRPr="005C0DC7" w:rsidRDefault="00012095" w:rsidP="00012095">
      <w:pPr>
        <w:ind w:firstLine="851"/>
        <w:rPr>
          <w:sz w:val="28"/>
          <w:szCs w:val="28"/>
        </w:rPr>
      </w:pPr>
      <w:r w:rsidRPr="005C0DC7">
        <w:rPr>
          <w:sz w:val="28"/>
          <w:szCs w:val="28"/>
        </w:rPr>
        <w:t xml:space="preserve">Официальный Интернет-сайт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proofErr w:type="gramStart"/>
      <w:r w:rsidRPr="005C0DC7">
        <w:rPr>
          <w:sz w:val="28"/>
          <w:szCs w:val="28"/>
        </w:rPr>
        <w:t xml:space="preserve"> :</w:t>
      </w:r>
      <w:proofErr w:type="gramEnd"/>
      <w:r w:rsidRPr="005C0DC7">
        <w:rPr>
          <w:sz w:val="28"/>
          <w:szCs w:val="28"/>
        </w:rPr>
        <w:t xml:space="preserve"> </w:t>
      </w:r>
      <w:proofErr w:type="spellStart"/>
      <w:r w:rsidRPr="005C0DC7">
        <w:rPr>
          <w:sz w:val="28"/>
          <w:szCs w:val="28"/>
        </w:rPr>
        <w:t>www</w:t>
      </w:r>
      <w:proofErr w:type="spellEnd"/>
      <w:r w:rsidRPr="005C0DC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ahtanizsp</w:t>
      </w:r>
      <w:proofErr w:type="spellEnd"/>
      <w:r w:rsidRPr="005C0DC7">
        <w:rPr>
          <w:sz w:val="28"/>
          <w:szCs w:val="28"/>
        </w:rPr>
        <w:t>.</w:t>
      </w:r>
      <w:proofErr w:type="spellStart"/>
      <w:r w:rsidRPr="005C0DC7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012095" w:rsidRPr="000A1A08" w:rsidRDefault="00012095" w:rsidP="0001209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Почтовый адрес </w:t>
      </w:r>
      <w:r w:rsidRPr="000A1A08">
        <w:rPr>
          <w:rFonts w:ascii="Times New Roman" w:hAnsi="Times New Roman"/>
          <w:sz w:val="28"/>
          <w:szCs w:val="28"/>
        </w:rPr>
        <w:t>муниципального бюджетного учреждения муниципального образования Темрюкский район «Многофункциональный центр по предоставлению государственных и муниципальных услуг» ТОСП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A08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Pr="000A1A08">
        <w:rPr>
          <w:rFonts w:ascii="Times New Roman" w:hAnsi="Times New Roman"/>
          <w:sz w:val="28"/>
          <w:szCs w:val="28"/>
        </w:rPr>
        <w:t>Ахтанизовская</w:t>
      </w:r>
      <w:proofErr w:type="spellEnd"/>
      <w:r w:rsidRPr="000A1A08">
        <w:rPr>
          <w:rFonts w:ascii="Times New Roman" w:hAnsi="Times New Roman"/>
          <w:sz w:val="28"/>
          <w:szCs w:val="28"/>
        </w:rPr>
        <w:t xml:space="preserve"> (далее - МБУ «МФЦ»): </w:t>
      </w:r>
      <w:r>
        <w:rPr>
          <w:rFonts w:ascii="Times New Roman" w:hAnsi="Times New Roman"/>
          <w:sz w:val="28"/>
          <w:szCs w:val="28"/>
        </w:rPr>
        <w:t xml:space="preserve">353523, Краснодарский край, Темрюкский район, ст. </w:t>
      </w:r>
      <w:proofErr w:type="spellStart"/>
      <w:r>
        <w:rPr>
          <w:rFonts w:ascii="Times New Roman" w:hAnsi="Times New Roman"/>
          <w:sz w:val="28"/>
          <w:szCs w:val="28"/>
        </w:rPr>
        <w:t>Ахтанизовская</w:t>
      </w:r>
      <w:proofErr w:type="spellEnd"/>
      <w:r>
        <w:rPr>
          <w:rFonts w:ascii="Times New Roman" w:hAnsi="Times New Roman"/>
          <w:sz w:val="28"/>
          <w:szCs w:val="28"/>
        </w:rPr>
        <w:t>, пер. Северный, 11</w:t>
      </w:r>
      <w:r w:rsidRPr="000A1A08">
        <w:rPr>
          <w:rFonts w:ascii="Times New Roman" w:hAnsi="Times New Roman"/>
          <w:sz w:val="28"/>
          <w:szCs w:val="28"/>
        </w:rPr>
        <w:t>.</w:t>
      </w:r>
    </w:p>
    <w:p w:rsidR="00012095" w:rsidRPr="000A1A08" w:rsidRDefault="00012095" w:rsidP="00012095">
      <w:pPr>
        <w:ind w:firstLine="851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600"/>
      </w:tblGrid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 «МФЦ»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12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Default="00012095" w:rsidP="006313AA">
            <w:r w:rsidRPr="007052EB">
              <w:rPr>
                <w:sz w:val="28"/>
                <w:szCs w:val="28"/>
              </w:rPr>
              <w:t>с 08.00 до 12.00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Default="00012095" w:rsidP="006313AA">
            <w:r w:rsidRPr="007052EB">
              <w:rPr>
                <w:sz w:val="28"/>
                <w:szCs w:val="28"/>
              </w:rPr>
              <w:t>с 08.00 до 12.00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Default="00012095" w:rsidP="006313AA">
            <w:r w:rsidRPr="007052EB">
              <w:rPr>
                <w:sz w:val="28"/>
                <w:szCs w:val="28"/>
              </w:rPr>
              <w:t>с 08.00 до 12.00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Default="00012095" w:rsidP="006313AA">
            <w:r w:rsidRPr="007052EB">
              <w:rPr>
                <w:sz w:val="28"/>
                <w:szCs w:val="28"/>
              </w:rPr>
              <w:t>с 08.00 до 12.00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095" w:rsidRPr="005C0DC7" w:rsidRDefault="00012095" w:rsidP="00012095">
      <w:pPr>
        <w:rPr>
          <w:sz w:val="28"/>
          <w:szCs w:val="28"/>
        </w:rPr>
      </w:pPr>
      <w:r w:rsidRPr="005C0DC7">
        <w:rPr>
          <w:sz w:val="28"/>
          <w:szCs w:val="28"/>
        </w:rPr>
        <w:t xml:space="preserve">Справочные телефоны: 8 </w:t>
      </w:r>
      <w:r>
        <w:rPr>
          <w:sz w:val="28"/>
          <w:szCs w:val="28"/>
        </w:rPr>
        <w:t>(</w:t>
      </w:r>
      <w:r w:rsidRPr="005C0DC7">
        <w:rPr>
          <w:sz w:val="28"/>
          <w:szCs w:val="28"/>
        </w:rPr>
        <w:t>861 4</w:t>
      </w:r>
      <w:r>
        <w:rPr>
          <w:sz w:val="28"/>
          <w:szCs w:val="28"/>
        </w:rPr>
        <w:t>8</w:t>
      </w:r>
      <w:r w:rsidRPr="005C0DC7">
        <w:rPr>
          <w:sz w:val="28"/>
          <w:szCs w:val="28"/>
        </w:rPr>
        <w:t xml:space="preserve">) 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-</w:t>
      </w:r>
      <w:r>
        <w:rPr>
          <w:sz w:val="28"/>
          <w:szCs w:val="28"/>
        </w:rPr>
        <w:t>81</w:t>
      </w:r>
      <w:r w:rsidRPr="005C0DC7">
        <w:rPr>
          <w:sz w:val="28"/>
          <w:szCs w:val="28"/>
        </w:rPr>
        <w:t>-8</w:t>
      </w:r>
      <w:r>
        <w:rPr>
          <w:sz w:val="28"/>
          <w:szCs w:val="28"/>
        </w:rPr>
        <w:t>6</w:t>
      </w:r>
    </w:p>
    <w:p w:rsidR="00012095" w:rsidRDefault="00012095" w:rsidP="00012095">
      <w:pPr>
        <w:rPr>
          <w:sz w:val="28"/>
          <w:szCs w:val="28"/>
        </w:rPr>
      </w:pPr>
    </w:p>
    <w:p w:rsidR="00012095" w:rsidRDefault="00012095" w:rsidP="00012095">
      <w:pPr>
        <w:rPr>
          <w:sz w:val="28"/>
          <w:szCs w:val="28"/>
        </w:rPr>
      </w:pPr>
    </w:p>
    <w:p w:rsidR="00012095" w:rsidRPr="005C0DC7" w:rsidRDefault="00012095" w:rsidP="00012095">
      <w:pPr>
        <w:rPr>
          <w:sz w:val="28"/>
          <w:szCs w:val="28"/>
        </w:rPr>
      </w:pPr>
    </w:p>
    <w:p w:rsidR="00012095" w:rsidRDefault="00012095" w:rsidP="00012095">
      <w:pPr>
        <w:rPr>
          <w:sz w:val="28"/>
          <w:szCs w:val="28"/>
        </w:rPr>
      </w:pPr>
      <w:r>
        <w:rPr>
          <w:sz w:val="28"/>
          <w:szCs w:val="28"/>
        </w:rPr>
        <w:t>Начальник отдела архитектуры</w:t>
      </w:r>
    </w:p>
    <w:p w:rsidR="00012095" w:rsidRDefault="00012095" w:rsidP="00012095">
      <w:pPr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Ахтанизовского </w:t>
      </w:r>
    </w:p>
    <w:p w:rsidR="00012095" w:rsidRPr="005C0DC7" w:rsidRDefault="00012095" w:rsidP="0001209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Ю.О. Большакова</w:t>
      </w:r>
    </w:p>
    <w:p w:rsidR="00012095" w:rsidRPr="005C0DC7" w:rsidRDefault="00012095" w:rsidP="00012095">
      <w:pPr>
        <w:pageBreakBefore/>
        <w:ind w:left="4395"/>
        <w:jc w:val="center"/>
        <w:rPr>
          <w:sz w:val="28"/>
          <w:szCs w:val="28"/>
        </w:rPr>
      </w:pPr>
      <w:r w:rsidRPr="005C0DC7">
        <w:rPr>
          <w:sz w:val="28"/>
          <w:szCs w:val="28"/>
        </w:rPr>
        <w:lastRenderedPageBreak/>
        <w:t>Приложение № 2</w:t>
      </w:r>
    </w:p>
    <w:p w:rsidR="00012095" w:rsidRPr="005C0DC7" w:rsidRDefault="00012095" w:rsidP="00012095">
      <w:pPr>
        <w:pStyle w:val="ConsPlusNormal"/>
        <w:tabs>
          <w:tab w:val="left" w:pos="1620"/>
        </w:tabs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0DC7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Pr="00DB6717">
        <w:rPr>
          <w:rFonts w:ascii="Times New Roman" w:hAnsi="Times New Roman" w:cs="Times New Roman"/>
          <w:sz w:val="28"/>
          <w:szCs w:val="28"/>
        </w:rPr>
        <w:t xml:space="preserve"> решения о признании жилых строений на садовых земельных участках </w:t>
      </w:r>
      <w:proofErr w:type="gramStart"/>
      <w:r w:rsidRPr="00DB6717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Pr="00DB6717">
        <w:rPr>
          <w:rFonts w:ascii="Times New Roman" w:hAnsi="Times New Roman" w:cs="Times New Roman"/>
          <w:sz w:val="28"/>
          <w:szCs w:val="28"/>
        </w:rPr>
        <w:t xml:space="preserve"> (непригодными) для постоянного проживания</w:t>
      </w:r>
      <w:r w:rsidRPr="005C0DC7">
        <w:rPr>
          <w:rFonts w:ascii="Times New Roman" w:hAnsi="Times New Roman" w:cs="Times New Roman"/>
          <w:sz w:val="28"/>
          <w:szCs w:val="28"/>
        </w:rPr>
        <w:t>»</w:t>
      </w:r>
    </w:p>
    <w:p w:rsidR="00012095" w:rsidRPr="005C0DC7" w:rsidRDefault="00012095" w:rsidP="00012095">
      <w:pPr>
        <w:pStyle w:val="ConsPlusNormal"/>
        <w:tabs>
          <w:tab w:val="left" w:pos="1620"/>
        </w:tabs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2095" w:rsidRPr="005C0DC7" w:rsidRDefault="00012095" w:rsidP="00012095">
      <w:pPr>
        <w:jc w:val="center"/>
        <w:rPr>
          <w:sz w:val="28"/>
          <w:szCs w:val="28"/>
        </w:rPr>
      </w:pPr>
      <w:r w:rsidRPr="005C0DC7">
        <w:rPr>
          <w:sz w:val="28"/>
          <w:szCs w:val="28"/>
        </w:rPr>
        <w:t>ФОРМА ЗАЯВЛЕНИЯ</w:t>
      </w:r>
    </w:p>
    <w:p w:rsidR="00012095" w:rsidRPr="005C0DC7" w:rsidRDefault="00012095" w:rsidP="00012095">
      <w:pPr>
        <w:ind w:left="709" w:right="565" w:firstLine="11"/>
        <w:jc w:val="center"/>
        <w:rPr>
          <w:sz w:val="28"/>
          <w:szCs w:val="28"/>
        </w:rPr>
      </w:pPr>
      <w:r w:rsidRPr="005C0DC7">
        <w:rPr>
          <w:sz w:val="28"/>
          <w:szCs w:val="28"/>
        </w:rPr>
        <w:t xml:space="preserve">о </w:t>
      </w:r>
      <w:r w:rsidRPr="00DB6717">
        <w:rPr>
          <w:sz w:val="28"/>
          <w:szCs w:val="28"/>
        </w:rPr>
        <w:t xml:space="preserve">признании жилых строений на садовых земельных участках </w:t>
      </w:r>
      <w:proofErr w:type="gramStart"/>
      <w:r w:rsidRPr="00DB6717">
        <w:rPr>
          <w:sz w:val="28"/>
          <w:szCs w:val="28"/>
        </w:rPr>
        <w:t>пригодными</w:t>
      </w:r>
      <w:proofErr w:type="gramEnd"/>
      <w:r w:rsidRPr="00DB6717">
        <w:rPr>
          <w:sz w:val="28"/>
          <w:szCs w:val="28"/>
        </w:rPr>
        <w:t xml:space="preserve"> (непригодными) для постоянного проживания</w:t>
      </w:r>
    </w:p>
    <w:p w:rsidR="00012095" w:rsidRPr="005C0DC7" w:rsidRDefault="00012095" w:rsidP="00012095">
      <w:pPr>
        <w:rPr>
          <w:sz w:val="28"/>
          <w:szCs w:val="28"/>
        </w:rPr>
      </w:pP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 xml:space="preserve">Главе ______________________________ 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 xml:space="preserve">___________________________________ 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>От ________________________________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 xml:space="preserve">        (фамилия, имя, отчество полностью) 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>Адрес проживания __________________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>___________________________________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>Паспортные данные _________________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>___________________________________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 xml:space="preserve">            (серия, номер, когда и кем выдан) </w:t>
      </w:r>
    </w:p>
    <w:p w:rsidR="00012095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>Телефон ___________________________</w:t>
      </w:r>
    </w:p>
    <w:p w:rsidR="00012095" w:rsidRDefault="00012095" w:rsidP="00012095">
      <w:pPr>
        <w:rPr>
          <w:sz w:val="28"/>
          <w:szCs w:val="28"/>
        </w:rPr>
      </w:pPr>
    </w:p>
    <w:tbl>
      <w:tblPr>
        <w:tblW w:w="100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80"/>
        <w:gridCol w:w="420"/>
        <w:gridCol w:w="420"/>
        <w:gridCol w:w="840"/>
        <w:gridCol w:w="280"/>
        <w:gridCol w:w="140"/>
        <w:gridCol w:w="420"/>
        <w:gridCol w:w="140"/>
        <w:gridCol w:w="420"/>
        <w:gridCol w:w="140"/>
        <w:gridCol w:w="420"/>
        <w:gridCol w:w="140"/>
        <w:gridCol w:w="140"/>
        <w:gridCol w:w="140"/>
        <w:gridCol w:w="140"/>
        <w:gridCol w:w="140"/>
        <w:gridCol w:w="140"/>
        <w:gridCol w:w="140"/>
        <w:gridCol w:w="280"/>
        <w:gridCol w:w="140"/>
        <w:gridCol w:w="140"/>
        <w:gridCol w:w="280"/>
        <w:gridCol w:w="140"/>
        <w:gridCol w:w="140"/>
        <w:gridCol w:w="280"/>
        <w:gridCol w:w="140"/>
        <w:gridCol w:w="140"/>
        <w:gridCol w:w="140"/>
        <w:gridCol w:w="280"/>
        <w:gridCol w:w="140"/>
        <w:gridCol w:w="420"/>
        <w:gridCol w:w="140"/>
        <w:gridCol w:w="560"/>
        <w:gridCol w:w="140"/>
        <w:gridCol w:w="420"/>
        <w:gridCol w:w="541"/>
        <w:gridCol w:w="19"/>
        <w:gridCol w:w="236"/>
      </w:tblGrid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255D46" w:rsidRDefault="00012095" w:rsidP="006313AA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D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Заявление</w:t>
            </w:r>
            <w:r w:rsidRPr="00255D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о признании жилого строения на садовом земельном участке </w:t>
            </w:r>
          </w:p>
          <w:p w:rsidR="00012095" w:rsidRPr="00D03950" w:rsidRDefault="00012095" w:rsidP="006313AA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5D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пригодным</w:t>
            </w:r>
            <w:proofErr w:type="gramEnd"/>
            <w:r w:rsidRPr="00255D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(непригодным) для постоянного проживания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93F1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08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(указывается наниматель, либо арендатор, либо собственник жилого строения, либо собственники</w:t>
            </w:r>
            <w:proofErr w:type="gramEnd"/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 xml:space="preserve">жилого строения, находящегося в общей собственности двух и более лиц, в случае, если ни один </w:t>
            </w:r>
            <w:proofErr w:type="gramStart"/>
            <w:r w:rsidRPr="00493F14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 xml:space="preserve">собственников либо иных лиц не </w:t>
            </w:r>
            <w:proofErr w:type="gramStart"/>
            <w:r w:rsidRPr="00493F14">
              <w:rPr>
                <w:rFonts w:ascii="Times New Roman" w:hAnsi="Times New Roman" w:cs="Times New Roman"/>
              </w:rPr>
              <w:t>уполномочен</w:t>
            </w:r>
            <w:proofErr w:type="gramEnd"/>
            <w:r w:rsidRPr="00493F14">
              <w:rPr>
                <w:rFonts w:ascii="Times New Roman" w:hAnsi="Times New Roman" w:cs="Times New Roman"/>
              </w:rPr>
              <w:t xml:space="preserve"> в установленном порядке представлять их интересы)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493F14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Примечание. </w:t>
            </w:r>
            <w:proofErr w:type="gramStart"/>
            <w:r w:rsidRPr="00493F14">
              <w:rPr>
                <w:rFonts w:ascii="Times New Roman" w:hAnsi="Times New Roman" w:cs="Times New Roman"/>
                <w:sz w:val="20"/>
                <w:szCs w:val="20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proofErr w:type="gramEnd"/>
          </w:p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493F14">
              <w:rPr>
                <w:rFonts w:ascii="Times New Roman" w:hAnsi="Times New Roman" w:cs="Times New Roman"/>
                <w:sz w:val="20"/>
                <w:szCs w:val="20"/>
              </w:rPr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93F14">
              <w:rPr>
                <w:rFonts w:ascii="Times New Roman" w:hAnsi="Times New Roman" w:cs="Times New Roman"/>
                <w:sz w:val="28"/>
                <w:szCs w:val="28"/>
              </w:rPr>
              <w:t>Место нахождения жилого строения:</w:t>
            </w:r>
          </w:p>
        </w:tc>
        <w:tc>
          <w:tcPr>
            <w:tcW w:w="502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(указывается полный адрес: субъект Российской Федерации,</w:t>
            </w:r>
            <w:proofErr w:type="gramEnd"/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муниципальное образование, поселение, улица, дом, корпус, строение,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квартира (комната), подъезд, этаж)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  <w:sz w:val="28"/>
                <w:szCs w:val="28"/>
              </w:rPr>
              <w:t>Собственник строения</w:t>
            </w:r>
            <w:r w:rsidRPr="00493F1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6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93F14">
              <w:rPr>
                <w:rFonts w:ascii="Times New Roman" w:hAnsi="Times New Roman" w:cs="Times New Roman"/>
                <w:sz w:val="28"/>
                <w:szCs w:val="28"/>
              </w:rPr>
              <w:t>Прошу признать</w:t>
            </w:r>
          </w:p>
        </w:tc>
        <w:tc>
          <w:tcPr>
            <w:tcW w:w="740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40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 xml:space="preserve">(жилое строение на садовом земельном участке </w:t>
            </w:r>
            <w:proofErr w:type="gramStart"/>
            <w:r w:rsidRPr="00493F14">
              <w:rPr>
                <w:rFonts w:ascii="Times New Roman" w:hAnsi="Times New Roman" w:cs="Times New Roman"/>
              </w:rPr>
              <w:t>пригодным</w:t>
            </w:r>
            <w:proofErr w:type="gramEnd"/>
            <w:r w:rsidRPr="00493F14">
              <w:rPr>
                <w:rFonts w:ascii="Times New Roman" w:hAnsi="Times New Roman" w:cs="Times New Roman"/>
              </w:rPr>
              <w:t xml:space="preserve"> (непригодным) для постоянного проживания)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занимаемого</w:t>
            </w:r>
            <w:proofErr w:type="gramEnd"/>
            <w:r w:rsidRPr="00493F14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656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56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(права собственности, договора найма,</w:t>
            </w:r>
            <w:proofErr w:type="gramEnd"/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 xml:space="preserve">договора аренды - </w:t>
            </w:r>
            <w:proofErr w:type="gramStart"/>
            <w:r w:rsidRPr="00493F14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493F14">
              <w:rPr>
                <w:rFonts w:ascii="Times New Roman" w:hAnsi="Times New Roman" w:cs="Times New Roman"/>
              </w:rPr>
              <w:t xml:space="preserve"> указать)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93F14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1) нотариально заверенные копии правоустанавливающих документов на жилое строение;</w:t>
            </w:r>
          </w:p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2) технический паспорт объекта недвижимости;</w:t>
            </w:r>
          </w:p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3) техническое заключение о соответствии строения требованиям, которые установлены положением о порядке признания жилых строений на садовых земельных участках пригодными для постоянного проживания.</w:t>
            </w:r>
          </w:p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 xml:space="preserve">Подписи лиц, подавших заявление </w:t>
            </w:r>
            <w:hyperlink w:anchor="sub_222" w:history="1">
              <w:r w:rsidRPr="00493F14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  <w:r w:rsidRPr="00493F14">
              <w:rPr>
                <w:rFonts w:ascii="Times New Roman" w:hAnsi="Times New Roman" w:cs="Times New Roman"/>
              </w:rPr>
              <w:t>: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г</w:t>
            </w:r>
            <w:proofErr w:type="gramEnd"/>
            <w:r w:rsidRPr="00493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(расшифровка подписи заявителя)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г</w:t>
            </w:r>
            <w:proofErr w:type="gramEnd"/>
            <w:r w:rsidRPr="00493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(расшифровка подписи заявителя)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7" w:name="sub_222"/>
            <w:r w:rsidRPr="00493F14">
              <w:rPr>
                <w:rFonts w:ascii="Times New Roman" w:hAnsi="Times New Roman" w:cs="Times New Roman"/>
                <w:sz w:val="20"/>
                <w:szCs w:val="20"/>
              </w:rPr>
      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строением на основании договора аренды - арендатором, при пользовании жилым строением на праве собственности - собственником (собственниками).</w:t>
            </w:r>
            <w:bookmarkEnd w:id="67"/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(следующие позиции заполняются должностным лицом, принявшим заявление)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6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Документы представлены на приеме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г</w:t>
            </w:r>
            <w:proofErr w:type="gramEnd"/>
            <w:r w:rsidRPr="00493F14">
              <w:rPr>
                <w:rFonts w:ascii="Times New Roman" w:hAnsi="Times New Roman" w:cs="Times New Roman"/>
              </w:rPr>
              <w:t>.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51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Входящий номер регистрации заявления</w:t>
            </w:r>
          </w:p>
        </w:tc>
        <w:tc>
          <w:tcPr>
            <w:tcW w:w="2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c>
          <w:tcPr>
            <w:tcW w:w="51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Выдана расписка в получении документов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г</w:t>
            </w:r>
            <w:proofErr w:type="gramEnd"/>
            <w:r w:rsidRPr="00493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Расписку получил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г</w:t>
            </w:r>
            <w:proofErr w:type="gramEnd"/>
            <w:r w:rsidRPr="00493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51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75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756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(должность, Ф.И.О. должностного лица, принявшего заявление)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012095" w:rsidRDefault="00012095" w:rsidP="00012095">
      <w:pPr>
        <w:rPr>
          <w:sz w:val="28"/>
          <w:szCs w:val="28"/>
        </w:rPr>
      </w:pPr>
    </w:p>
    <w:p w:rsidR="00012095" w:rsidRDefault="00012095" w:rsidP="00012095">
      <w:pPr>
        <w:rPr>
          <w:sz w:val="28"/>
          <w:szCs w:val="28"/>
        </w:rPr>
      </w:pPr>
    </w:p>
    <w:p w:rsidR="00012095" w:rsidRPr="005C0DC7" w:rsidRDefault="00012095" w:rsidP="00012095">
      <w:pPr>
        <w:rPr>
          <w:sz w:val="28"/>
          <w:szCs w:val="28"/>
        </w:rPr>
      </w:pPr>
    </w:p>
    <w:p w:rsidR="00012095" w:rsidRDefault="00012095" w:rsidP="00012095">
      <w:pPr>
        <w:rPr>
          <w:sz w:val="28"/>
          <w:szCs w:val="28"/>
        </w:rPr>
      </w:pPr>
      <w:r>
        <w:rPr>
          <w:sz w:val="28"/>
          <w:szCs w:val="28"/>
        </w:rPr>
        <w:t>Начальник отдела архитектуры</w:t>
      </w:r>
    </w:p>
    <w:p w:rsidR="00012095" w:rsidRDefault="00012095" w:rsidP="00012095">
      <w:pPr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Ахтанизовского </w:t>
      </w:r>
    </w:p>
    <w:p w:rsidR="00012095" w:rsidRPr="00AF7C0B" w:rsidRDefault="00012095" w:rsidP="0001209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Ю.О. Большакова</w:t>
      </w:r>
    </w:p>
    <w:p w:rsidR="00012095" w:rsidRDefault="00012095" w:rsidP="0001209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612775" cy="758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095" w:rsidRDefault="00012095" w:rsidP="00012095">
      <w:pPr>
        <w:jc w:val="center"/>
        <w:rPr>
          <w:b/>
          <w:bCs/>
          <w:sz w:val="28"/>
          <w:szCs w:val="28"/>
        </w:rPr>
      </w:pPr>
    </w:p>
    <w:p w:rsidR="00012095" w:rsidRDefault="00012095" w:rsidP="000120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АДМИНИСТРАЦИЯ АХТАНИЗОВСКОГО СЕЛЬСКОГО ПОСЕЛЕНИЯ</w:t>
      </w:r>
    </w:p>
    <w:p w:rsidR="00012095" w:rsidRDefault="00012095" w:rsidP="000120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012095" w:rsidRDefault="00012095" w:rsidP="00012095">
      <w:pPr>
        <w:jc w:val="center"/>
        <w:rPr>
          <w:b/>
          <w:bCs/>
          <w:sz w:val="28"/>
          <w:szCs w:val="28"/>
        </w:rPr>
      </w:pPr>
    </w:p>
    <w:p w:rsidR="00012095" w:rsidRDefault="00012095" w:rsidP="000120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12095" w:rsidRDefault="00012095" w:rsidP="00012095">
      <w:pPr>
        <w:jc w:val="center"/>
      </w:pPr>
    </w:p>
    <w:p w:rsidR="00012095" w:rsidRDefault="00012095" w:rsidP="00012095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                                                                                        №_____</w:t>
      </w:r>
    </w:p>
    <w:p w:rsidR="00012095" w:rsidRDefault="00012095" w:rsidP="00012095">
      <w:pPr>
        <w:jc w:val="both"/>
      </w:pPr>
    </w:p>
    <w:p w:rsidR="00012095" w:rsidRDefault="00012095" w:rsidP="0001209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012095" w:rsidRDefault="00012095" w:rsidP="00012095">
      <w:pPr>
        <w:tabs>
          <w:tab w:val="left" w:pos="2250"/>
          <w:tab w:val="left" w:pos="3270"/>
        </w:tabs>
        <w:rPr>
          <w:b/>
          <w:bCs/>
          <w:sz w:val="28"/>
          <w:szCs w:val="28"/>
        </w:rPr>
      </w:pPr>
    </w:p>
    <w:p w:rsidR="00012095" w:rsidRDefault="00012095" w:rsidP="00012095">
      <w:pPr>
        <w:tabs>
          <w:tab w:val="left" w:pos="2250"/>
          <w:tab w:val="left" w:pos="3270"/>
        </w:tabs>
        <w:rPr>
          <w:b/>
          <w:bCs/>
          <w:sz w:val="28"/>
          <w:szCs w:val="28"/>
        </w:rPr>
      </w:pPr>
    </w:p>
    <w:p w:rsidR="00012095" w:rsidRPr="00A05D37" w:rsidRDefault="00012095" w:rsidP="00012095">
      <w:pPr>
        <w:pStyle w:val="1"/>
        <w:tabs>
          <w:tab w:val="clear" w:pos="432"/>
        </w:tabs>
        <w:spacing w:before="0" w:after="0"/>
        <w:ind w:left="851" w:right="565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05D37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5713D">
        <w:rPr>
          <w:rFonts w:ascii="Times New Roman" w:hAnsi="Times New Roman" w:cs="Times New Roman"/>
          <w:color w:val="auto"/>
          <w:sz w:val="28"/>
          <w:szCs w:val="28"/>
        </w:rPr>
        <w:t xml:space="preserve">Принятие решения о признании жилых строений на садовых земельных участках </w:t>
      </w:r>
      <w:proofErr w:type="gramStart"/>
      <w:r w:rsidRPr="0005713D">
        <w:rPr>
          <w:rFonts w:ascii="Times New Roman" w:hAnsi="Times New Roman" w:cs="Times New Roman"/>
          <w:color w:val="auto"/>
          <w:sz w:val="28"/>
          <w:szCs w:val="28"/>
        </w:rPr>
        <w:t>пригодными</w:t>
      </w:r>
      <w:proofErr w:type="gramEnd"/>
      <w:r w:rsidRPr="0005713D">
        <w:rPr>
          <w:rFonts w:ascii="Times New Roman" w:hAnsi="Times New Roman" w:cs="Times New Roman"/>
          <w:color w:val="auto"/>
          <w:sz w:val="28"/>
          <w:szCs w:val="28"/>
        </w:rPr>
        <w:t xml:space="preserve"> (непригодными) для постоянного проживания</w:t>
      </w:r>
      <w:r w:rsidRPr="00A05D37">
        <w:rPr>
          <w:rFonts w:ascii="Times New Roman" w:hAnsi="Times New Roman" w:cs="Times New Roman"/>
          <w:color w:val="auto"/>
          <w:sz w:val="28"/>
          <w:szCs w:val="28"/>
        </w:rPr>
        <w:t xml:space="preserve">» 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Ахтанизовского сельского поселения Темрюкского района</w:t>
      </w:r>
    </w:p>
    <w:p w:rsidR="00012095" w:rsidRDefault="00012095" w:rsidP="00012095">
      <w:pPr>
        <w:ind w:firstLine="851"/>
        <w:jc w:val="both"/>
        <w:rPr>
          <w:sz w:val="28"/>
          <w:szCs w:val="28"/>
        </w:rPr>
      </w:pPr>
    </w:p>
    <w:p w:rsidR="00012095" w:rsidRDefault="00012095" w:rsidP="00012095">
      <w:pPr>
        <w:ind w:firstLine="851"/>
        <w:jc w:val="both"/>
        <w:rPr>
          <w:sz w:val="28"/>
          <w:szCs w:val="28"/>
        </w:rPr>
      </w:pPr>
    </w:p>
    <w:p w:rsidR="00012095" w:rsidRPr="00323B12" w:rsidRDefault="00012095" w:rsidP="00012095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323B12">
        <w:rPr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>
        <w:rPr>
          <w:sz w:val="28"/>
          <w:szCs w:val="28"/>
        </w:rPr>
        <w:t>Ахтанизовского сельского поселения Темрюкского района,</w:t>
      </w:r>
      <w:r w:rsidRPr="00323B12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ого</w:t>
      </w:r>
      <w:r w:rsidRPr="00323B12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а Российской федерации, </w:t>
      </w:r>
      <w:proofErr w:type="spellStart"/>
      <w:proofErr w:type="gramStart"/>
      <w:r w:rsidRPr="00323B12">
        <w:rPr>
          <w:sz w:val="28"/>
          <w:szCs w:val="28"/>
        </w:rPr>
        <w:t>п</w:t>
      </w:r>
      <w:proofErr w:type="spellEnd"/>
      <w:proofErr w:type="gramEnd"/>
      <w:r w:rsidRPr="00323B12">
        <w:rPr>
          <w:sz w:val="28"/>
          <w:szCs w:val="28"/>
        </w:rPr>
        <w:t xml:space="preserve"> о с т а </w:t>
      </w:r>
      <w:proofErr w:type="spellStart"/>
      <w:r w:rsidRPr="00323B12">
        <w:rPr>
          <w:sz w:val="28"/>
          <w:szCs w:val="28"/>
        </w:rPr>
        <w:t>н</w:t>
      </w:r>
      <w:proofErr w:type="spellEnd"/>
      <w:r w:rsidRPr="00323B12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ю</w:t>
      </w:r>
      <w:r w:rsidRPr="00323B12">
        <w:rPr>
          <w:sz w:val="28"/>
          <w:szCs w:val="28"/>
        </w:rPr>
        <w:t>:</w:t>
      </w:r>
    </w:p>
    <w:p w:rsidR="00012095" w:rsidRPr="00323B12" w:rsidRDefault="00012095" w:rsidP="00012095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B12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</w:t>
      </w:r>
      <w:r w:rsidRPr="00D3602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713D">
        <w:rPr>
          <w:rFonts w:ascii="Times New Roman" w:hAnsi="Times New Roman" w:cs="Times New Roman"/>
          <w:sz w:val="28"/>
          <w:szCs w:val="28"/>
        </w:rPr>
        <w:t xml:space="preserve">Принятие решения о признании жилых строений на садовых земельных участках </w:t>
      </w:r>
      <w:proofErr w:type="gramStart"/>
      <w:r w:rsidRPr="0005713D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Pr="0005713D">
        <w:rPr>
          <w:rFonts w:ascii="Times New Roman" w:hAnsi="Times New Roman" w:cs="Times New Roman"/>
          <w:sz w:val="28"/>
          <w:szCs w:val="28"/>
        </w:rPr>
        <w:t xml:space="preserve"> (непригодными) для постоянного проживания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18DF">
        <w:rPr>
          <w:rFonts w:ascii="Times New Roman" w:hAnsi="Times New Roman" w:cs="Times New Roman"/>
          <w:sz w:val="28"/>
          <w:szCs w:val="28"/>
        </w:rPr>
        <w:t xml:space="preserve"> </w:t>
      </w:r>
      <w:r w:rsidRPr="00A05D3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D36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  <w:r w:rsidRPr="00323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95" w:rsidRDefault="00012095" w:rsidP="00012095">
      <w:pPr>
        <w:pStyle w:val="a5"/>
        <w:ind w:left="0" w:firstLine="851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57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35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(опубликовать) настоящее постановление</w:t>
      </w:r>
      <w:r w:rsidRPr="00B357A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 в информационно-телекоммуникационной сети «Интернет»</w:t>
      </w:r>
      <w:r w:rsidRPr="00B357A3">
        <w:rPr>
          <w:rFonts w:ascii="Times New Roman" w:hAnsi="Times New Roman" w:cs="Times New Roman"/>
          <w:sz w:val="28"/>
          <w:szCs w:val="28"/>
        </w:rPr>
        <w:t>.</w:t>
      </w:r>
    </w:p>
    <w:p w:rsidR="00012095" w:rsidRPr="00564E0C" w:rsidRDefault="00012095" w:rsidP="00012095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64E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4E0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градостроительства администрации</w:t>
      </w:r>
      <w:r w:rsidRPr="0056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564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Ю.О. Большакову</w:t>
      </w:r>
      <w:r w:rsidRPr="00564E0C">
        <w:rPr>
          <w:rFonts w:ascii="Times New Roman" w:hAnsi="Times New Roman" w:cs="Times New Roman"/>
          <w:sz w:val="28"/>
          <w:szCs w:val="28"/>
        </w:rPr>
        <w:t>.</w:t>
      </w:r>
    </w:p>
    <w:p w:rsidR="00012095" w:rsidRPr="00461F2A" w:rsidRDefault="00012095" w:rsidP="00012095">
      <w:pPr>
        <w:pStyle w:val="a6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1F2A">
        <w:rPr>
          <w:sz w:val="28"/>
          <w:szCs w:val="28"/>
        </w:rPr>
        <w:t>Постановление вступает в силу со дня его опубликования.</w:t>
      </w:r>
    </w:p>
    <w:p w:rsidR="00012095" w:rsidRDefault="00012095" w:rsidP="00012095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012095" w:rsidRDefault="00012095" w:rsidP="00012095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012095" w:rsidRDefault="00012095" w:rsidP="00012095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012095" w:rsidRDefault="00012095" w:rsidP="00012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12095" w:rsidRDefault="00012095" w:rsidP="0001209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</w:t>
      </w:r>
      <w:proofErr w:type="spellStart"/>
      <w:r>
        <w:rPr>
          <w:sz w:val="28"/>
          <w:szCs w:val="28"/>
        </w:rPr>
        <w:t>Разиевский</w:t>
      </w:r>
      <w:proofErr w:type="spellEnd"/>
      <w:r>
        <w:rPr>
          <w:sz w:val="28"/>
          <w:szCs w:val="28"/>
        </w:rPr>
        <w:t xml:space="preserve"> </w:t>
      </w:r>
    </w:p>
    <w:p w:rsidR="00012095" w:rsidRDefault="00012095" w:rsidP="00012095">
      <w:pPr>
        <w:jc w:val="center"/>
        <w:rPr>
          <w:b/>
          <w:bCs/>
          <w:sz w:val="28"/>
          <w:szCs w:val="28"/>
        </w:rPr>
      </w:pPr>
    </w:p>
    <w:p w:rsidR="00012095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012095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012095" w:rsidRPr="00B60FEC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  <w:r w:rsidRPr="00B60FEC">
        <w:rPr>
          <w:sz w:val="28"/>
          <w:szCs w:val="28"/>
        </w:rPr>
        <w:t>ПРИЛОЖЕНИЕ</w:t>
      </w:r>
    </w:p>
    <w:p w:rsidR="00012095" w:rsidRPr="00B60FEC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012095" w:rsidRPr="00B60FEC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  <w:r w:rsidRPr="00B60FEC">
        <w:rPr>
          <w:sz w:val="28"/>
          <w:szCs w:val="28"/>
        </w:rPr>
        <w:t>УТВЕРЖДЕН</w:t>
      </w:r>
    </w:p>
    <w:p w:rsidR="00012095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  <w:r w:rsidRPr="00B60FEC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Ахтанизовского сельского поселения</w:t>
      </w:r>
    </w:p>
    <w:p w:rsidR="00012095" w:rsidRPr="00B60FEC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Темрюкского района</w:t>
      </w:r>
    </w:p>
    <w:p w:rsidR="00012095" w:rsidRPr="00B60FEC" w:rsidRDefault="00012095" w:rsidP="00012095">
      <w:pPr>
        <w:shd w:val="clear" w:color="auto" w:fill="FFFFFF"/>
        <w:ind w:left="4536" w:right="2"/>
        <w:jc w:val="center"/>
        <w:rPr>
          <w:sz w:val="28"/>
          <w:szCs w:val="28"/>
        </w:rPr>
      </w:pPr>
      <w:r w:rsidRPr="00B60FE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B60FE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_______</w:t>
      </w:r>
    </w:p>
    <w:p w:rsidR="00012095" w:rsidRDefault="00012095" w:rsidP="00012095">
      <w:pPr>
        <w:pStyle w:val="1"/>
        <w:ind w:left="567" w:right="361"/>
        <w:rPr>
          <w:rFonts w:ascii="Times New Roman" w:hAnsi="Times New Roman" w:cs="Times New Roman"/>
          <w:sz w:val="28"/>
          <w:szCs w:val="28"/>
        </w:rPr>
      </w:pPr>
    </w:p>
    <w:p w:rsidR="00012095" w:rsidRDefault="00012095" w:rsidP="00012095">
      <w:pPr>
        <w:pStyle w:val="1"/>
        <w:ind w:left="567" w:right="361"/>
        <w:jc w:val="both"/>
        <w:rPr>
          <w:rFonts w:ascii="Times New Roman" w:hAnsi="Times New Roman" w:cs="Times New Roman"/>
          <w:sz w:val="28"/>
          <w:szCs w:val="28"/>
        </w:rPr>
      </w:pPr>
    </w:p>
    <w:p w:rsidR="00012095" w:rsidRPr="00255D46" w:rsidRDefault="00012095" w:rsidP="00012095">
      <w:pPr>
        <w:pStyle w:val="1"/>
        <w:tabs>
          <w:tab w:val="clear" w:pos="0"/>
          <w:tab w:val="clear" w:pos="432"/>
          <w:tab w:val="left" w:pos="142"/>
          <w:tab w:val="left" w:pos="709"/>
        </w:tabs>
        <w:spacing w:before="0" w:after="0"/>
        <w:ind w:left="709" w:right="565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55D46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012095" w:rsidRPr="00255D46" w:rsidRDefault="00012095" w:rsidP="00012095">
      <w:pPr>
        <w:pStyle w:val="1"/>
        <w:tabs>
          <w:tab w:val="clear" w:pos="0"/>
          <w:tab w:val="clear" w:pos="432"/>
          <w:tab w:val="left" w:pos="142"/>
          <w:tab w:val="left" w:pos="709"/>
        </w:tabs>
        <w:spacing w:before="0" w:after="0"/>
        <w:ind w:left="709" w:right="565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55D46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«Принятие решения о признании жилых строений на садовых земельных участках </w:t>
      </w:r>
      <w:proofErr w:type="gramStart"/>
      <w:r w:rsidRPr="00255D46">
        <w:rPr>
          <w:rFonts w:ascii="Times New Roman" w:hAnsi="Times New Roman" w:cs="Times New Roman"/>
          <w:color w:val="auto"/>
          <w:sz w:val="28"/>
          <w:szCs w:val="28"/>
        </w:rPr>
        <w:t>пригодными</w:t>
      </w:r>
      <w:proofErr w:type="gramEnd"/>
      <w:r w:rsidRPr="00255D46">
        <w:rPr>
          <w:rFonts w:ascii="Times New Roman" w:hAnsi="Times New Roman" w:cs="Times New Roman"/>
          <w:color w:val="auto"/>
          <w:sz w:val="28"/>
          <w:szCs w:val="28"/>
        </w:rPr>
        <w:t xml:space="preserve"> (непригодными) для постоянного проживания»</w:t>
      </w:r>
      <w:r w:rsidRPr="00255D46">
        <w:rPr>
          <w:b w:val="0"/>
          <w:bCs w:val="0"/>
          <w:color w:val="auto"/>
          <w:sz w:val="28"/>
          <w:szCs w:val="28"/>
        </w:rPr>
        <w:t xml:space="preserve"> </w:t>
      </w:r>
      <w:r w:rsidRPr="00255D46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Ахтанизовского сельского поселения Темрюкского района</w:t>
      </w:r>
    </w:p>
    <w:p w:rsidR="00012095" w:rsidRPr="00255D46" w:rsidRDefault="00012095" w:rsidP="00012095">
      <w:pPr>
        <w:tabs>
          <w:tab w:val="left" w:pos="142"/>
          <w:tab w:val="left" w:pos="709"/>
        </w:tabs>
        <w:ind w:left="709" w:right="-2"/>
        <w:jc w:val="center"/>
        <w:rPr>
          <w:sz w:val="28"/>
          <w:szCs w:val="28"/>
        </w:rPr>
      </w:pPr>
    </w:p>
    <w:p w:rsidR="00012095" w:rsidRPr="00255D46" w:rsidRDefault="00012095" w:rsidP="00012095">
      <w:pPr>
        <w:pStyle w:val="1"/>
        <w:tabs>
          <w:tab w:val="clear" w:pos="0"/>
          <w:tab w:val="clear" w:pos="432"/>
          <w:tab w:val="left" w:pos="142"/>
          <w:tab w:val="left" w:pos="709"/>
        </w:tabs>
        <w:ind w:left="709" w:right="-2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55D4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1.1. </w:t>
      </w:r>
      <w:proofErr w:type="gramStart"/>
      <w:r w:rsidRPr="00D3602A">
        <w:rPr>
          <w:sz w:val="28"/>
          <w:szCs w:val="28"/>
        </w:rPr>
        <w:t xml:space="preserve">Настоящий административный регламент определяет последовательность и сроки действий должностных лиц при осуществлении полномочий по предоставлению муниципальной услуги, устанавливает единые требования к процедуре рассмотрения и перечню документов, необходимых для предоставления муниципальной услуги по </w:t>
      </w:r>
      <w:r>
        <w:rPr>
          <w:sz w:val="28"/>
          <w:szCs w:val="28"/>
        </w:rPr>
        <w:t>принятию</w:t>
      </w:r>
      <w:r w:rsidRPr="00DB6717">
        <w:rPr>
          <w:sz w:val="28"/>
          <w:szCs w:val="28"/>
        </w:rPr>
        <w:t xml:space="preserve"> решения о признании жилых строений на садовых земельных участках пригодными (непригодными) для постоянного проживания</w:t>
      </w:r>
      <w:r w:rsidRPr="00D3602A">
        <w:rPr>
          <w:sz w:val="28"/>
          <w:szCs w:val="28"/>
        </w:rPr>
        <w:t xml:space="preserve"> (далее - административный регламент и муниципальная услуга соответственно), доступности результатов предоставления данной муниципальной услуги</w:t>
      </w:r>
      <w:proofErr w:type="gramEnd"/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1.2. Получателем муниципальной услуги является </w:t>
      </w:r>
      <w:r w:rsidRPr="004C39EE">
        <w:rPr>
          <w:sz w:val="28"/>
          <w:szCs w:val="28"/>
        </w:rPr>
        <w:t>физическое лицо, являющееся собственником жилого строения, либо уполномоченное им лицо</w:t>
      </w:r>
      <w:r w:rsidRPr="00D3602A">
        <w:rPr>
          <w:sz w:val="28"/>
          <w:szCs w:val="28"/>
        </w:rPr>
        <w:t>.</w:t>
      </w:r>
    </w:p>
    <w:p w:rsidR="00012095" w:rsidRPr="0090006C" w:rsidRDefault="00012095" w:rsidP="00012095">
      <w:pPr>
        <w:pStyle w:val="ab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5B">
        <w:rPr>
          <w:rFonts w:ascii="Times New Roman" w:hAnsi="Times New Roman" w:cs="Times New Roman"/>
          <w:sz w:val="28"/>
          <w:szCs w:val="28"/>
        </w:rPr>
        <w:t>1.3. Информация о месте нахождения, графике работы, справочных телефонах, адресе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A6C5B">
        <w:rPr>
          <w:rFonts w:ascii="Times New Roman" w:hAnsi="Times New Roman" w:cs="Times New Roman"/>
          <w:sz w:val="28"/>
          <w:szCs w:val="28"/>
        </w:rPr>
        <w:t xml:space="preserve">официального Интернет-сайта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Ахтанизовского сельского поселения Темрюкского района, </w:t>
      </w:r>
      <w:r w:rsidRPr="00BA6C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BA6C5B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Темрюкский район  </w:t>
      </w:r>
      <w:r w:rsidRPr="00A47A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7A73">
        <w:rPr>
          <w:rFonts w:ascii="Times New Roman" w:hAnsi="Times New Roman" w:cs="Times New Roman"/>
          <w:sz w:val="28"/>
          <w:szCs w:val="28"/>
        </w:rPr>
        <w:t>ногофункциональный центр по предоставлению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ТОСП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Ахтанизовская</w:t>
      </w:r>
      <w:proofErr w:type="spellEnd"/>
      <w:r w:rsidRPr="00A47A73">
        <w:rPr>
          <w:rFonts w:ascii="Times New Roman" w:hAnsi="Times New Roman" w:cs="Times New Roman"/>
          <w:sz w:val="28"/>
          <w:szCs w:val="28"/>
        </w:rPr>
        <w:t xml:space="preserve"> (далее –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47A73">
        <w:rPr>
          <w:rFonts w:ascii="Times New Roman" w:hAnsi="Times New Roman" w:cs="Times New Roman"/>
          <w:sz w:val="28"/>
          <w:szCs w:val="28"/>
        </w:rPr>
        <w:t>У «МФЦ»)</w:t>
      </w:r>
      <w:r w:rsidRPr="00BA6C5B">
        <w:rPr>
          <w:rFonts w:ascii="Times New Roman" w:hAnsi="Times New Roman" w:cs="Times New Roman"/>
          <w:sz w:val="28"/>
          <w:szCs w:val="28"/>
        </w:rPr>
        <w:t xml:space="preserve">, представлена </w:t>
      </w:r>
      <w:r w:rsidRPr="009000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приложении </w:t>
      </w:r>
      <w:r w:rsidRPr="00890EFD">
        <w:rPr>
          <w:rStyle w:val="aa"/>
          <w:rFonts w:ascii="Times New Roman" w:hAnsi="Times New Roman" w:cs="Times New Roman"/>
          <w:sz w:val="28"/>
          <w:szCs w:val="28"/>
        </w:rPr>
        <w:t>№ 1</w:t>
      </w:r>
      <w:r w:rsidRPr="0090006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12095" w:rsidRPr="00CE2628" w:rsidRDefault="00012095" w:rsidP="00012095">
      <w:pPr>
        <w:ind w:right="-2" w:firstLine="709"/>
        <w:jc w:val="both"/>
        <w:rPr>
          <w:sz w:val="28"/>
          <w:szCs w:val="28"/>
        </w:rPr>
      </w:pPr>
      <w:r w:rsidRPr="00CE2628">
        <w:rPr>
          <w:sz w:val="28"/>
          <w:szCs w:val="28"/>
        </w:rPr>
        <w:t>Информирование осуществляется на русском языке.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1.4.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муниципальных услуг.</w:t>
      </w:r>
    </w:p>
    <w:p w:rsidR="00012095" w:rsidRPr="00CE2628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E2628">
        <w:rPr>
          <w:sz w:val="28"/>
          <w:szCs w:val="28"/>
        </w:rPr>
        <w:t xml:space="preserve">нформацию по вопросам предоставления муниципальной услуги можно получить, обратившись в отдел </w:t>
      </w:r>
      <w:r>
        <w:rPr>
          <w:sz w:val="28"/>
          <w:szCs w:val="28"/>
        </w:rPr>
        <w:t>архитектуры и градостроительства</w:t>
      </w:r>
      <w:r w:rsidRPr="00CE262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CE2628">
        <w:rPr>
          <w:sz w:val="28"/>
          <w:szCs w:val="28"/>
        </w:rPr>
        <w:t xml:space="preserve"> либо в М</w:t>
      </w:r>
      <w:r>
        <w:rPr>
          <w:sz w:val="28"/>
          <w:szCs w:val="28"/>
        </w:rPr>
        <w:t>Б</w:t>
      </w:r>
      <w:r w:rsidRPr="00CE2628">
        <w:rPr>
          <w:sz w:val="28"/>
          <w:szCs w:val="28"/>
        </w:rPr>
        <w:t>У «МФЦ»: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в порядке личного консультирования;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с использованием средств телефонной связи, электронного информирования;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 использованием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 xml:space="preserve">Единый портал государственных и муниципальных услуг </w:t>
      </w:r>
      <w:r w:rsidRPr="00D3602A">
        <w:rPr>
          <w:sz w:val="28"/>
          <w:szCs w:val="28"/>
        </w:rPr>
        <w:lastRenderedPageBreak/>
        <w:t>(функций)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. Осуществляется посредством сети Интернет. Набрав адрес официального сайта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</w:t>
      </w:r>
      <w:proofErr w:type="spellStart"/>
      <w:r w:rsidRPr="00890EFD">
        <w:rPr>
          <w:rStyle w:val="aa"/>
          <w:sz w:val="28"/>
          <w:szCs w:val="28"/>
        </w:rPr>
        <w:t>www.gosuslugi.ru</w:t>
      </w:r>
      <w:proofErr w:type="spellEnd"/>
      <w:r w:rsidRPr="00D3602A">
        <w:rPr>
          <w:sz w:val="28"/>
          <w:szCs w:val="28"/>
        </w:rPr>
        <w:t>, заявители могут получить полную информацию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посредством размещения в информационно-телекоммуникационных сетях общего пользования (в том числе в сети Интернет), публикации </w:t>
      </w:r>
      <w:r>
        <w:rPr>
          <w:sz w:val="28"/>
          <w:szCs w:val="28"/>
        </w:rPr>
        <w:t>в средствах массовой информации.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1.5. Информация о процедуре предоставления муниципальной услуги сообщается: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по номерам телефонов для справок (консультаций);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размещается в информационно-телекоммуникационных сетях общего пользования (в том числе в сети Интернет);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публикуется в средствах массовой информации;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на информационных стендах;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текст административного регламента </w:t>
      </w:r>
      <w:r w:rsidRPr="00255D46">
        <w:rPr>
          <w:sz w:val="28"/>
          <w:szCs w:val="28"/>
        </w:rPr>
        <w:t xml:space="preserve">с </w:t>
      </w:r>
      <w:r w:rsidRPr="00255D46">
        <w:rPr>
          <w:rStyle w:val="aa"/>
          <w:sz w:val="28"/>
          <w:szCs w:val="28"/>
        </w:rPr>
        <w:t>приложениями</w:t>
      </w:r>
      <w:r w:rsidRPr="00255D46">
        <w:rPr>
          <w:sz w:val="28"/>
          <w:szCs w:val="28"/>
        </w:rPr>
        <w:t xml:space="preserve"> (извлечения);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>блок-схема (</w:t>
      </w:r>
      <w:r w:rsidRPr="00255D46">
        <w:rPr>
          <w:rStyle w:val="aa"/>
          <w:sz w:val="28"/>
          <w:szCs w:val="28"/>
        </w:rPr>
        <w:t>приложение № 3</w:t>
      </w:r>
      <w:r w:rsidRPr="00D3602A">
        <w:rPr>
          <w:sz w:val="28"/>
          <w:szCs w:val="28"/>
        </w:rPr>
        <w:t xml:space="preserve"> к административному регламенту) и краткое описание порядка предоставления услуги;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основания отказа в предоставлении муниципальной услуги.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размещается следующая информация:</w:t>
      </w:r>
    </w:p>
    <w:p w:rsidR="00012095" w:rsidRPr="00D42072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полная версия административного регламента предоставляемой услуги размещается (после официального опубликования) на официальном сайте администрации </w:t>
      </w:r>
      <w:r>
        <w:rPr>
          <w:sz w:val="28"/>
          <w:szCs w:val="28"/>
        </w:rPr>
        <w:t xml:space="preserve">Ахтанизовского сельского поселения Темрюкского района </w:t>
      </w:r>
      <w:r w:rsidRPr="00D251EA">
        <w:rPr>
          <w:sz w:val="28"/>
          <w:szCs w:val="28"/>
          <w:lang w:val="en-US"/>
        </w:rPr>
        <w:t>www</w:t>
      </w:r>
      <w:r w:rsidRPr="00D251E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ahtanizsp</w:t>
      </w:r>
      <w:proofErr w:type="spellEnd"/>
      <w:r w:rsidRPr="00D42072">
        <w:rPr>
          <w:sz w:val="28"/>
          <w:szCs w:val="28"/>
        </w:rPr>
        <w:t>.</w:t>
      </w:r>
      <w:proofErr w:type="spellStart"/>
      <w:r w:rsidRPr="00D42072">
        <w:rPr>
          <w:sz w:val="28"/>
          <w:szCs w:val="28"/>
          <w:lang w:val="en-US"/>
        </w:rPr>
        <w:t>ru</w:t>
      </w:r>
      <w:proofErr w:type="spellEnd"/>
      <w:r w:rsidRPr="00D42072">
        <w:rPr>
          <w:sz w:val="28"/>
          <w:szCs w:val="28"/>
        </w:rPr>
        <w:t xml:space="preserve"> – «Администрация» - «Административная реформа» -</w:t>
      </w:r>
      <w:r>
        <w:rPr>
          <w:sz w:val="28"/>
          <w:szCs w:val="28"/>
        </w:rPr>
        <w:t xml:space="preserve"> </w:t>
      </w:r>
      <w:r w:rsidRPr="00D42072">
        <w:rPr>
          <w:sz w:val="28"/>
          <w:szCs w:val="28"/>
        </w:rPr>
        <w:t>«Реестр муниципальных услуг».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</w:p>
    <w:p w:rsidR="00012095" w:rsidRPr="00255D46" w:rsidRDefault="00012095" w:rsidP="00012095">
      <w:pPr>
        <w:pStyle w:val="1"/>
        <w:ind w:right="-2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55D46"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lastRenderedPageBreak/>
        <w:t xml:space="preserve">2.1. Наименование муниципальной услуги </w:t>
      </w:r>
      <w:r>
        <w:rPr>
          <w:sz w:val="28"/>
          <w:szCs w:val="28"/>
        </w:rPr>
        <w:t>«Принятие</w:t>
      </w:r>
      <w:r w:rsidRPr="00DB6717">
        <w:rPr>
          <w:sz w:val="28"/>
          <w:szCs w:val="28"/>
        </w:rPr>
        <w:t xml:space="preserve"> решения о признании жилых строений на садовых земельных участках </w:t>
      </w:r>
      <w:proofErr w:type="gramStart"/>
      <w:r w:rsidRPr="00DB6717">
        <w:rPr>
          <w:sz w:val="28"/>
          <w:szCs w:val="28"/>
        </w:rPr>
        <w:t>пригодными</w:t>
      </w:r>
      <w:proofErr w:type="gramEnd"/>
      <w:r w:rsidRPr="00DB6717">
        <w:rPr>
          <w:sz w:val="28"/>
          <w:szCs w:val="28"/>
        </w:rPr>
        <w:t xml:space="preserve"> (непригодными) для постоянного проживания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(далее по тексту - муниципальная услуга).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2.2. </w:t>
      </w:r>
      <w:r>
        <w:rPr>
          <w:sz w:val="28"/>
          <w:szCs w:val="28"/>
        </w:rPr>
        <w:t>О</w:t>
      </w:r>
      <w:r w:rsidRPr="00D3602A">
        <w:rPr>
          <w:sz w:val="28"/>
          <w:szCs w:val="28"/>
        </w:rPr>
        <w:t>рганизаци</w:t>
      </w:r>
      <w:r>
        <w:rPr>
          <w:sz w:val="28"/>
          <w:szCs w:val="28"/>
        </w:rPr>
        <w:t>я,</w:t>
      </w:r>
      <w:r w:rsidRPr="00D3602A">
        <w:rPr>
          <w:sz w:val="28"/>
          <w:szCs w:val="28"/>
        </w:rPr>
        <w:t xml:space="preserve"> непосредственно предоставляющ</w:t>
      </w:r>
      <w:r>
        <w:rPr>
          <w:sz w:val="28"/>
          <w:szCs w:val="28"/>
        </w:rPr>
        <w:t>ая муниципальную услугу: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архитектуры и градостроительства</w:t>
      </w:r>
      <w:r w:rsidRPr="007B2EA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7B2EA0">
        <w:rPr>
          <w:sz w:val="28"/>
          <w:szCs w:val="28"/>
        </w:rPr>
        <w:t xml:space="preserve"> (далее - Отдел)</w:t>
      </w:r>
      <w:r>
        <w:rPr>
          <w:sz w:val="28"/>
          <w:szCs w:val="28"/>
        </w:rPr>
        <w:t>.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3602A">
        <w:rPr>
          <w:sz w:val="28"/>
          <w:szCs w:val="28"/>
        </w:rPr>
        <w:t>рганизации, участвующи</w:t>
      </w:r>
      <w:r>
        <w:rPr>
          <w:sz w:val="28"/>
          <w:szCs w:val="28"/>
        </w:rPr>
        <w:t>е</w:t>
      </w:r>
      <w:r w:rsidRPr="00D3602A">
        <w:rPr>
          <w:sz w:val="28"/>
          <w:szCs w:val="28"/>
        </w:rPr>
        <w:t xml:space="preserve"> в предоставлении </w:t>
      </w:r>
      <w:r>
        <w:rPr>
          <w:sz w:val="28"/>
          <w:szCs w:val="28"/>
        </w:rPr>
        <w:t>муниципальной</w:t>
      </w:r>
      <w:r w:rsidRPr="00D3602A">
        <w:rPr>
          <w:sz w:val="28"/>
          <w:szCs w:val="28"/>
        </w:rPr>
        <w:t xml:space="preserve"> услуги: </w:t>
      </w:r>
    </w:p>
    <w:p w:rsidR="00012095" w:rsidRPr="00090196" w:rsidRDefault="00012095" w:rsidP="00012095">
      <w:pPr>
        <w:ind w:right="-2" w:firstLine="709"/>
        <w:jc w:val="both"/>
        <w:rPr>
          <w:sz w:val="28"/>
          <w:szCs w:val="28"/>
        </w:rPr>
      </w:pPr>
      <w:r w:rsidRPr="00090196">
        <w:rPr>
          <w:sz w:val="28"/>
          <w:szCs w:val="28"/>
        </w:rPr>
        <w:t>- М</w:t>
      </w:r>
      <w:r>
        <w:rPr>
          <w:sz w:val="28"/>
          <w:szCs w:val="28"/>
        </w:rPr>
        <w:t>Б</w:t>
      </w:r>
      <w:r w:rsidRPr="00090196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Pr="00090196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090196">
        <w:rPr>
          <w:sz w:val="28"/>
          <w:szCs w:val="28"/>
        </w:rPr>
        <w:t xml:space="preserve">; </w:t>
      </w:r>
    </w:p>
    <w:p w:rsidR="00012095" w:rsidRDefault="00012095" w:rsidP="00012095">
      <w:pPr>
        <w:ind w:right="-2" w:firstLine="851"/>
        <w:jc w:val="both"/>
        <w:rPr>
          <w:sz w:val="28"/>
          <w:szCs w:val="28"/>
        </w:rPr>
      </w:pPr>
      <w:r w:rsidRPr="00090196">
        <w:rPr>
          <w:sz w:val="28"/>
          <w:szCs w:val="28"/>
        </w:rPr>
        <w:t xml:space="preserve">- </w:t>
      </w:r>
      <w:r>
        <w:rPr>
          <w:sz w:val="28"/>
          <w:szCs w:val="28"/>
        </w:rPr>
        <w:t>Темрюкский отдел</w:t>
      </w:r>
      <w:r w:rsidRPr="00090196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Краснодарскому краю;</w:t>
      </w:r>
      <w:r w:rsidRPr="00A91B5E">
        <w:rPr>
          <w:sz w:val="28"/>
          <w:szCs w:val="28"/>
        </w:rPr>
        <w:t xml:space="preserve"> </w:t>
      </w:r>
    </w:p>
    <w:p w:rsidR="00012095" w:rsidRPr="00A91B5E" w:rsidRDefault="00012095" w:rsidP="00012095">
      <w:pPr>
        <w:ind w:right="-2" w:firstLine="851"/>
        <w:jc w:val="both"/>
        <w:rPr>
          <w:sz w:val="28"/>
          <w:szCs w:val="28"/>
        </w:rPr>
      </w:pPr>
      <w:r w:rsidRPr="00A91B5E">
        <w:rPr>
          <w:sz w:val="28"/>
          <w:szCs w:val="28"/>
        </w:rPr>
        <w:t xml:space="preserve">- филиал Государственного унитарного предприятия Краснодарского края </w:t>
      </w:r>
      <w:r>
        <w:rPr>
          <w:sz w:val="28"/>
          <w:szCs w:val="28"/>
        </w:rPr>
        <w:t>«</w:t>
      </w:r>
      <w:proofErr w:type="spellStart"/>
      <w:r w:rsidRPr="00A91B5E">
        <w:rPr>
          <w:sz w:val="28"/>
          <w:szCs w:val="28"/>
        </w:rPr>
        <w:t>Крайтехинвентаризация</w:t>
      </w:r>
      <w:proofErr w:type="spellEnd"/>
      <w:r w:rsidRPr="00A91B5E">
        <w:rPr>
          <w:sz w:val="28"/>
          <w:szCs w:val="28"/>
        </w:rPr>
        <w:t xml:space="preserve"> - краевое БТИ</w:t>
      </w:r>
      <w:r>
        <w:rPr>
          <w:sz w:val="28"/>
          <w:szCs w:val="28"/>
        </w:rPr>
        <w:t>»</w:t>
      </w:r>
      <w:r w:rsidRPr="00A91B5E">
        <w:rPr>
          <w:sz w:val="28"/>
          <w:szCs w:val="28"/>
        </w:rPr>
        <w:t xml:space="preserve"> по </w:t>
      </w:r>
      <w:r>
        <w:rPr>
          <w:sz w:val="28"/>
          <w:szCs w:val="28"/>
        </w:rPr>
        <w:t>Темрюкскому району</w:t>
      </w:r>
      <w:r w:rsidRPr="00A91B5E">
        <w:rPr>
          <w:sz w:val="28"/>
          <w:szCs w:val="28"/>
        </w:rPr>
        <w:t>;</w:t>
      </w:r>
    </w:p>
    <w:p w:rsidR="00012095" w:rsidRPr="00090196" w:rsidRDefault="00012095" w:rsidP="00012095">
      <w:pPr>
        <w:ind w:right="-2" w:firstLine="709"/>
        <w:jc w:val="both"/>
        <w:rPr>
          <w:sz w:val="28"/>
          <w:szCs w:val="28"/>
        </w:rPr>
      </w:pPr>
      <w:r w:rsidRPr="00090196">
        <w:rPr>
          <w:sz w:val="28"/>
          <w:szCs w:val="28"/>
        </w:rPr>
        <w:t xml:space="preserve">- </w:t>
      </w:r>
      <w:r w:rsidRPr="00A91B5E">
        <w:rPr>
          <w:sz w:val="28"/>
          <w:szCs w:val="28"/>
        </w:rPr>
        <w:t xml:space="preserve">межведомственная комиссия по использованию жилищного фонда при администрации </w:t>
      </w:r>
      <w:r>
        <w:rPr>
          <w:sz w:val="28"/>
          <w:szCs w:val="28"/>
        </w:rPr>
        <w:t>Ахтанизовского сельского поселения Темрюкского района (далее – Комиссия)</w:t>
      </w:r>
      <w:r w:rsidRPr="00090196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2.3. Результатом предоставления муниципальной услуги является выдача заявителю </w:t>
      </w:r>
      <w:r w:rsidRPr="00DB6717">
        <w:rPr>
          <w:sz w:val="28"/>
          <w:szCs w:val="28"/>
        </w:rPr>
        <w:t xml:space="preserve">заключения и постановления о признании жилого строения </w:t>
      </w:r>
      <w:r>
        <w:rPr>
          <w:sz w:val="28"/>
          <w:szCs w:val="28"/>
        </w:rPr>
        <w:t xml:space="preserve">на садовом земельном участке </w:t>
      </w:r>
      <w:r w:rsidRPr="00DB6717">
        <w:rPr>
          <w:sz w:val="28"/>
          <w:szCs w:val="28"/>
        </w:rPr>
        <w:t>пригодным (непригодным) для постоянного проживания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2.4. </w:t>
      </w:r>
      <w:r w:rsidRPr="00DB6717">
        <w:rPr>
          <w:sz w:val="28"/>
          <w:szCs w:val="28"/>
        </w:rPr>
        <w:t>Срок предоставления муниципальной услуги составляет 30 дней со дня регистрации заявления</w:t>
      </w:r>
      <w:r w:rsidRPr="00D3602A">
        <w:rPr>
          <w:sz w:val="28"/>
          <w:szCs w:val="28"/>
        </w:rPr>
        <w:t>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680FEB">
        <w:rPr>
          <w:sz w:val="28"/>
          <w:szCs w:val="28"/>
        </w:rPr>
        <w:t>. Максимальный срок ожидания в очереди при подаче заявления и прилагаемых документов для предоставления Муниципальной услуги, составляет 15 минут.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680FEB">
        <w:rPr>
          <w:sz w:val="28"/>
          <w:szCs w:val="28"/>
        </w:rPr>
        <w:t>. Максимальный срок ожидания в очереди для получения консультации составляет 15 минут.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680FEB">
        <w:rPr>
          <w:sz w:val="28"/>
          <w:szCs w:val="28"/>
        </w:rPr>
        <w:t>. Максимальный срок продолжительности приема заявителя должностным лицом Управления либо М</w:t>
      </w:r>
      <w:r>
        <w:rPr>
          <w:sz w:val="28"/>
          <w:szCs w:val="28"/>
        </w:rPr>
        <w:t>Б</w:t>
      </w:r>
      <w:r w:rsidRPr="00680FEB">
        <w:rPr>
          <w:sz w:val="28"/>
          <w:szCs w:val="28"/>
        </w:rPr>
        <w:t>У «МФЦ» составляет 15 минут.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680FEB">
        <w:rPr>
          <w:sz w:val="28"/>
          <w:szCs w:val="28"/>
        </w:rPr>
        <w:t>. Максимальный срок ожидания для получения результата предоставления Муниципальной услуги составляет 15 минут.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D3602A">
        <w:rPr>
          <w:sz w:val="28"/>
          <w:szCs w:val="28"/>
        </w:rPr>
        <w:t>. Предоставление муниципальной услуги осуществляется в соответствии со следующими правовыми актами:</w:t>
      </w:r>
    </w:p>
    <w:p w:rsidR="00012095" w:rsidRPr="00255D46" w:rsidRDefault="00012095" w:rsidP="00012095">
      <w:pPr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- </w:t>
      </w:r>
      <w:r w:rsidRPr="00255D46">
        <w:rPr>
          <w:rStyle w:val="aa"/>
          <w:sz w:val="28"/>
          <w:szCs w:val="28"/>
        </w:rPr>
        <w:t>Жилищным кодексом</w:t>
      </w:r>
      <w:r w:rsidRPr="00255D46">
        <w:rPr>
          <w:sz w:val="28"/>
          <w:szCs w:val="28"/>
        </w:rPr>
        <w:t xml:space="preserve"> Российской Федерации;</w:t>
      </w:r>
    </w:p>
    <w:p w:rsidR="00012095" w:rsidRPr="00255D46" w:rsidRDefault="00012095" w:rsidP="00012095">
      <w:pPr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- </w:t>
      </w:r>
      <w:r w:rsidRPr="00255D46">
        <w:rPr>
          <w:rStyle w:val="aa"/>
          <w:sz w:val="28"/>
          <w:szCs w:val="28"/>
        </w:rPr>
        <w:t>Федеральным законом</w:t>
      </w:r>
      <w:r w:rsidRPr="00255D46">
        <w:rPr>
          <w:sz w:val="28"/>
          <w:szCs w:val="28"/>
        </w:rPr>
        <w:t xml:space="preserve"> от 29 декабря 2004 года № 189-ФЗ «О введении в действие Жилищного кодекса Российской Федерации»;</w:t>
      </w:r>
    </w:p>
    <w:p w:rsidR="00012095" w:rsidRPr="00255D46" w:rsidRDefault="00012095" w:rsidP="00012095">
      <w:pPr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- </w:t>
      </w:r>
      <w:r w:rsidRPr="00255D46">
        <w:rPr>
          <w:rStyle w:val="aa"/>
          <w:sz w:val="28"/>
          <w:szCs w:val="28"/>
        </w:rPr>
        <w:t>Постановлением</w:t>
      </w:r>
      <w:r w:rsidRPr="00255D46">
        <w:rPr>
          <w:sz w:val="28"/>
          <w:szCs w:val="28"/>
        </w:rPr>
        <w:t xml:space="preserve"> Правительства Российской Федерации от 21 января 2006 года № 25 «Об утверждении Правил пользования жилыми помещениями»;</w:t>
      </w:r>
    </w:p>
    <w:p w:rsidR="00012095" w:rsidRPr="00255D46" w:rsidRDefault="00012095" w:rsidP="00012095">
      <w:pPr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- </w:t>
      </w:r>
      <w:r w:rsidRPr="00255D46">
        <w:rPr>
          <w:rStyle w:val="aa"/>
          <w:sz w:val="28"/>
          <w:szCs w:val="28"/>
        </w:rPr>
        <w:t>Постановлением</w:t>
      </w:r>
      <w:r w:rsidRPr="00255D46">
        <w:rPr>
          <w:sz w:val="28"/>
          <w:szCs w:val="28"/>
        </w:rPr>
        <w:t xml:space="preserve"> главы администрации (губернатора) Краснодарского края от 29 декабря 2009 года № 1185 «Об утверждении Положения о порядке признания жилых строений на садовых земельных участках </w:t>
      </w:r>
      <w:proofErr w:type="gramStart"/>
      <w:r w:rsidRPr="00255D46">
        <w:rPr>
          <w:sz w:val="28"/>
          <w:szCs w:val="28"/>
        </w:rPr>
        <w:t>пригодными</w:t>
      </w:r>
      <w:proofErr w:type="gramEnd"/>
      <w:r w:rsidRPr="00255D46">
        <w:rPr>
          <w:sz w:val="28"/>
          <w:szCs w:val="28"/>
        </w:rPr>
        <w:t xml:space="preserve"> для постоянного проживания» (далее - Положение);</w:t>
      </w:r>
    </w:p>
    <w:p w:rsidR="00012095" w:rsidRPr="00DB6717" w:rsidRDefault="00012095" w:rsidP="00012095">
      <w:pPr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- </w:t>
      </w:r>
      <w:r w:rsidRPr="00255D46">
        <w:rPr>
          <w:rStyle w:val="aa"/>
          <w:sz w:val="28"/>
          <w:szCs w:val="28"/>
        </w:rPr>
        <w:t>Федеральным законом</w:t>
      </w:r>
      <w:r w:rsidRPr="00DB6717">
        <w:rPr>
          <w:sz w:val="28"/>
          <w:szCs w:val="28"/>
        </w:rPr>
        <w:t xml:space="preserve"> от 27 июля 2010 года </w:t>
      </w:r>
      <w:r>
        <w:rPr>
          <w:sz w:val="28"/>
          <w:szCs w:val="28"/>
        </w:rPr>
        <w:t>№</w:t>
      </w:r>
      <w:r w:rsidRPr="00DB6717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DB671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B6717">
        <w:rPr>
          <w:sz w:val="28"/>
          <w:szCs w:val="28"/>
        </w:rPr>
        <w:t>.</w:t>
      </w:r>
    </w:p>
    <w:p w:rsidR="00012095" w:rsidRPr="00A91B5E" w:rsidRDefault="00012095" w:rsidP="00012095">
      <w:pPr>
        <w:ind w:right="-2" w:firstLine="851"/>
        <w:jc w:val="both"/>
        <w:rPr>
          <w:sz w:val="28"/>
          <w:szCs w:val="28"/>
        </w:rPr>
      </w:pPr>
      <w:r w:rsidRPr="00A91B5E">
        <w:rPr>
          <w:sz w:val="28"/>
          <w:szCs w:val="28"/>
        </w:rPr>
        <w:t xml:space="preserve">- Постановлением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A91B5E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A91B5E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A91B5E">
        <w:rPr>
          <w:sz w:val="28"/>
          <w:szCs w:val="28"/>
        </w:rPr>
        <w:t xml:space="preserve"> 2015 года №</w:t>
      </w:r>
      <w:r>
        <w:rPr>
          <w:sz w:val="28"/>
          <w:szCs w:val="28"/>
        </w:rPr>
        <w:t xml:space="preserve"> 247</w:t>
      </w:r>
      <w:r w:rsidRPr="00A91B5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Ахтанизовского сельского поселения </w:t>
      </w:r>
      <w:r>
        <w:rPr>
          <w:sz w:val="28"/>
          <w:szCs w:val="28"/>
        </w:rPr>
        <w:lastRenderedPageBreak/>
        <w:t>Темрюкского района от 15 августа 2014 года № 203 «О межведомственной комиссии по использованию жилого и нежилого фонда на территории Ахтанизовского сельского поселения Темрюкского района</w:t>
      </w:r>
      <w:r w:rsidRPr="00A91B5E">
        <w:rPr>
          <w:sz w:val="28"/>
          <w:szCs w:val="28"/>
        </w:rPr>
        <w:t>»;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3602A">
        <w:rPr>
          <w:sz w:val="28"/>
          <w:szCs w:val="28"/>
        </w:rPr>
        <w:t>астоящи</w:t>
      </w:r>
      <w:r>
        <w:rPr>
          <w:sz w:val="28"/>
          <w:szCs w:val="28"/>
        </w:rPr>
        <w:t>м</w:t>
      </w:r>
      <w:r w:rsidRPr="00D3602A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м регламентом</w:t>
      </w:r>
      <w:r w:rsidRPr="00D3602A">
        <w:rPr>
          <w:sz w:val="28"/>
          <w:szCs w:val="28"/>
        </w:rPr>
        <w:t>.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BF759E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BF759E">
        <w:rPr>
          <w:sz w:val="28"/>
          <w:szCs w:val="28"/>
        </w:rPr>
        <w:t xml:space="preserve">. </w:t>
      </w:r>
      <w:r w:rsidRPr="00DB6717">
        <w:rPr>
          <w:sz w:val="28"/>
          <w:szCs w:val="28"/>
        </w:rPr>
        <w:t>Перечень документов, необходимых для получения муниципальной услуги:</w:t>
      </w:r>
    </w:p>
    <w:p w:rsidR="00012095" w:rsidRPr="00BF759E" w:rsidRDefault="00012095" w:rsidP="00012095">
      <w:pPr>
        <w:ind w:right="-2" w:firstLine="709"/>
        <w:jc w:val="both"/>
        <w:rPr>
          <w:sz w:val="28"/>
          <w:szCs w:val="28"/>
        </w:rPr>
      </w:pPr>
      <w:r w:rsidRPr="00BF759E">
        <w:rPr>
          <w:sz w:val="28"/>
          <w:szCs w:val="28"/>
        </w:rPr>
        <w:t xml:space="preserve">1) заявление о </w:t>
      </w:r>
      <w:r w:rsidRPr="00D3602A">
        <w:rPr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F759E">
        <w:rPr>
          <w:sz w:val="28"/>
          <w:szCs w:val="28"/>
        </w:rPr>
        <w:t xml:space="preserve"> по форме, приведенной в приложении № </w:t>
      </w:r>
      <w:r>
        <w:rPr>
          <w:sz w:val="28"/>
          <w:szCs w:val="28"/>
        </w:rPr>
        <w:t>2</w:t>
      </w:r>
      <w:r w:rsidRPr="00BF759E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</w:t>
      </w:r>
      <w:r w:rsidRPr="00BF759E">
        <w:rPr>
          <w:sz w:val="28"/>
          <w:szCs w:val="28"/>
        </w:rPr>
        <w:t>дминистративному регламенту;</w:t>
      </w:r>
    </w:p>
    <w:p w:rsidR="00012095" w:rsidRPr="00BF759E" w:rsidRDefault="00012095" w:rsidP="00012095">
      <w:pPr>
        <w:ind w:right="-2" w:firstLine="709"/>
        <w:jc w:val="both"/>
        <w:rPr>
          <w:sz w:val="28"/>
          <w:szCs w:val="28"/>
        </w:rPr>
      </w:pPr>
      <w:r w:rsidRPr="00BF759E">
        <w:rPr>
          <w:sz w:val="28"/>
          <w:szCs w:val="28"/>
        </w:rPr>
        <w:t>2) документ, удостоверяющий личность, а в случае обращения доверенного лица - документ, удостоверяющий личность доверенного лица, - доверенность, оформленную в установленном действующим законодательством порядке, на предоставление права от имени заявителя подавать соответствующее заявление, получать необходимые документы и выполнять иные действия, связанные с получением муниципальной услуги</w:t>
      </w:r>
      <w:r>
        <w:rPr>
          <w:sz w:val="28"/>
          <w:szCs w:val="28"/>
        </w:rPr>
        <w:t>;</w:t>
      </w:r>
    </w:p>
    <w:p w:rsidR="00012095" w:rsidRPr="00D3602A" w:rsidRDefault="00012095" w:rsidP="00012095">
      <w:pPr>
        <w:pStyle w:val="ac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59E">
        <w:rPr>
          <w:rFonts w:ascii="Times New Roman" w:hAnsi="Times New Roman" w:cs="Times New Roman"/>
          <w:sz w:val="28"/>
          <w:szCs w:val="28"/>
        </w:rPr>
        <w:t xml:space="preserve">3) </w:t>
      </w:r>
      <w:r w:rsidRPr="00D3602A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и объекты капитального строительства (в случае если права не зарегистрированы в </w:t>
      </w:r>
      <w:r w:rsidRPr="00B12C71">
        <w:rPr>
          <w:rStyle w:val="aa"/>
          <w:rFonts w:ascii="Times New Roman" w:hAnsi="Times New Roman" w:cs="Times New Roman"/>
          <w:sz w:val="28"/>
          <w:szCs w:val="28"/>
        </w:rPr>
        <w:t>ЕГРП</w:t>
      </w:r>
      <w:r w:rsidRPr="00D360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B6717">
        <w:rPr>
          <w:sz w:val="28"/>
          <w:szCs w:val="28"/>
        </w:rPr>
        <w:t>технический паспорт объекта недвижимости</w:t>
      </w:r>
      <w:r>
        <w:rPr>
          <w:sz w:val="28"/>
          <w:szCs w:val="28"/>
        </w:rPr>
        <w:t>;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B3F39">
        <w:rPr>
          <w:sz w:val="28"/>
          <w:szCs w:val="28"/>
        </w:rPr>
        <w:t xml:space="preserve">кадастровый паспорт объекта недвижимости </w:t>
      </w:r>
      <w:r>
        <w:rPr>
          <w:sz w:val="28"/>
          <w:szCs w:val="28"/>
        </w:rPr>
        <w:t>(</w:t>
      </w:r>
      <w:r w:rsidRPr="001B3F39">
        <w:rPr>
          <w:sz w:val="28"/>
          <w:szCs w:val="28"/>
        </w:rPr>
        <w:t>кадастровая выписка об объекте недвижимости</w:t>
      </w:r>
      <w:r>
        <w:rPr>
          <w:sz w:val="28"/>
          <w:szCs w:val="28"/>
        </w:rPr>
        <w:t>).</w:t>
      </w:r>
    </w:p>
    <w:p w:rsidR="00012095" w:rsidRPr="00BF759E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BF759E">
        <w:rPr>
          <w:sz w:val="28"/>
          <w:szCs w:val="28"/>
        </w:rPr>
        <w:t xml:space="preserve">Документы, запрашиваемые </w:t>
      </w:r>
      <w:r>
        <w:rPr>
          <w:sz w:val="28"/>
          <w:szCs w:val="28"/>
        </w:rPr>
        <w:t>О</w:t>
      </w:r>
      <w:r w:rsidRPr="00BF759E">
        <w:rPr>
          <w:sz w:val="28"/>
          <w:szCs w:val="28"/>
        </w:rPr>
        <w:t xml:space="preserve">тделом </w:t>
      </w:r>
      <w:r>
        <w:rPr>
          <w:sz w:val="28"/>
          <w:szCs w:val="28"/>
        </w:rPr>
        <w:t>или МБУ «МФЦ»</w:t>
      </w:r>
      <w:r w:rsidRPr="00BF759E">
        <w:rPr>
          <w:sz w:val="28"/>
          <w:szCs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012095" w:rsidRPr="005E7FD5" w:rsidRDefault="00012095" w:rsidP="00012095">
      <w:pPr>
        <w:pStyle w:val="ac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602A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(в случае, если права зарегистрированы в </w:t>
      </w:r>
      <w:r w:rsidRPr="00D76FEC">
        <w:rPr>
          <w:rStyle w:val="aa"/>
          <w:rFonts w:ascii="Times New Roman" w:hAnsi="Times New Roman" w:cs="Times New Roman"/>
          <w:sz w:val="28"/>
          <w:szCs w:val="28"/>
        </w:rPr>
        <w:t>ЕГРП</w:t>
      </w:r>
      <w:r w:rsidRPr="005E7FD5">
        <w:rPr>
          <w:rFonts w:ascii="Times New Roman" w:hAnsi="Times New Roman" w:cs="Times New Roman"/>
          <w:sz w:val="28"/>
          <w:szCs w:val="28"/>
        </w:rPr>
        <w:t>): выписка из единого государственного реестра прав на недвижимое имущество и сделок с ним;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6717">
        <w:rPr>
          <w:sz w:val="28"/>
          <w:szCs w:val="28"/>
        </w:rPr>
        <w:t>технический паспорт объекта недвижимости</w:t>
      </w:r>
      <w:r>
        <w:rPr>
          <w:sz w:val="28"/>
          <w:szCs w:val="28"/>
        </w:rPr>
        <w:t>;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3F39">
        <w:rPr>
          <w:sz w:val="28"/>
          <w:szCs w:val="28"/>
        </w:rPr>
        <w:t xml:space="preserve">кадастровый паспорт объекта недвижимости </w:t>
      </w:r>
      <w:r>
        <w:rPr>
          <w:sz w:val="28"/>
          <w:szCs w:val="28"/>
        </w:rPr>
        <w:t>(</w:t>
      </w:r>
      <w:r w:rsidRPr="001B3F39">
        <w:rPr>
          <w:sz w:val="28"/>
          <w:szCs w:val="28"/>
        </w:rPr>
        <w:t>кадастровая выписка об объекте недвижимости</w:t>
      </w:r>
      <w:r>
        <w:rPr>
          <w:sz w:val="28"/>
          <w:szCs w:val="28"/>
        </w:rPr>
        <w:t>).</w:t>
      </w:r>
    </w:p>
    <w:p w:rsidR="00012095" w:rsidRPr="005E7FD5" w:rsidRDefault="00012095" w:rsidP="00012095">
      <w:pPr>
        <w:ind w:right="-2" w:firstLine="709"/>
        <w:jc w:val="both"/>
        <w:rPr>
          <w:sz w:val="28"/>
          <w:szCs w:val="28"/>
        </w:rPr>
      </w:pPr>
      <w:r w:rsidRPr="005E7FD5">
        <w:rPr>
          <w:sz w:val="28"/>
          <w:szCs w:val="28"/>
        </w:rPr>
        <w:t xml:space="preserve">Заявитель вправе по собственной инициативе </w:t>
      </w:r>
      <w:proofErr w:type="gramStart"/>
      <w:r w:rsidRPr="005E7FD5">
        <w:rPr>
          <w:sz w:val="28"/>
          <w:szCs w:val="28"/>
        </w:rPr>
        <w:t>предоставить документы</w:t>
      </w:r>
      <w:proofErr w:type="gramEnd"/>
      <w:r w:rsidRPr="005E7FD5">
        <w:rPr>
          <w:sz w:val="28"/>
          <w:szCs w:val="28"/>
        </w:rPr>
        <w:t xml:space="preserve">, </w:t>
      </w:r>
      <w:r w:rsidRPr="00B7231D">
        <w:rPr>
          <w:sz w:val="28"/>
          <w:szCs w:val="28"/>
        </w:rPr>
        <w:t>запрашиваемые Отделом в порядке межведомственного информационного взаимодействия</w:t>
      </w:r>
      <w:r w:rsidRPr="005E7FD5">
        <w:rPr>
          <w:sz w:val="28"/>
          <w:szCs w:val="28"/>
        </w:rPr>
        <w:t>.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5E7FD5">
        <w:rPr>
          <w:sz w:val="28"/>
          <w:szCs w:val="28"/>
        </w:rPr>
        <w:t xml:space="preserve">. В соответствии со </w:t>
      </w:r>
      <w:r w:rsidRPr="00255D46">
        <w:rPr>
          <w:rStyle w:val="aa"/>
          <w:sz w:val="28"/>
          <w:szCs w:val="28"/>
        </w:rPr>
        <w:t>статьей 7</w:t>
      </w:r>
      <w:r w:rsidRPr="00255D46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заявителя: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</w:t>
      </w:r>
      <w:r w:rsidRPr="00255D46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2.13. Основанием для отказа в приеме документов, необходимых для предоставления муниципальной услуги является: отсутствия у заявителя соответствующих полномочий на получение Муниципальной услуги. 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2.14. Основанием для отказа в предоставлении муниципальной услуги является: 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- отсутствие документов, необходимых для получения муниципальной услуги, указанных в </w:t>
      </w:r>
      <w:r w:rsidRPr="00255D46">
        <w:rPr>
          <w:rStyle w:val="aa"/>
          <w:sz w:val="28"/>
          <w:szCs w:val="28"/>
        </w:rPr>
        <w:t>пункте 2.10, 2.11</w:t>
      </w:r>
      <w:r w:rsidRPr="00255D46">
        <w:rPr>
          <w:sz w:val="28"/>
          <w:szCs w:val="28"/>
        </w:rPr>
        <w:t xml:space="preserve"> настоящего</w:t>
      </w:r>
      <w:r w:rsidRPr="00DB6717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;</w:t>
      </w:r>
    </w:p>
    <w:p w:rsidR="00012095" w:rsidRPr="00DB6717" w:rsidRDefault="00012095" w:rsidP="00012095">
      <w:pPr>
        <w:jc w:val="both"/>
        <w:rPr>
          <w:sz w:val="28"/>
          <w:szCs w:val="28"/>
        </w:rPr>
      </w:pPr>
      <w:r w:rsidRPr="00DB6717">
        <w:rPr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услуги;</w:t>
      </w:r>
    </w:p>
    <w:p w:rsidR="00012095" w:rsidRPr="00DB6717" w:rsidRDefault="00012095" w:rsidP="00012095">
      <w:pPr>
        <w:jc w:val="both"/>
        <w:rPr>
          <w:sz w:val="28"/>
          <w:szCs w:val="28"/>
        </w:rPr>
      </w:pPr>
      <w:r w:rsidRPr="00DB6717">
        <w:rPr>
          <w:sz w:val="28"/>
          <w:szCs w:val="28"/>
        </w:rPr>
        <w:t>- выявление в представленных документах недостоверной или искаж</w:t>
      </w:r>
      <w:r>
        <w:rPr>
          <w:sz w:val="28"/>
          <w:szCs w:val="28"/>
        </w:rPr>
        <w:t>е</w:t>
      </w:r>
      <w:r w:rsidRPr="00DB6717">
        <w:rPr>
          <w:sz w:val="28"/>
          <w:szCs w:val="28"/>
        </w:rPr>
        <w:t>нной информации;</w:t>
      </w:r>
    </w:p>
    <w:p w:rsidR="00012095" w:rsidRPr="00DB6717" w:rsidRDefault="00012095" w:rsidP="00012095">
      <w:pPr>
        <w:jc w:val="both"/>
        <w:rPr>
          <w:sz w:val="28"/>
          <w:szCs w:val="28"/>
        </w:rPr>
      </w:pPr>
      <w:r w:rsidRPr="00DB6717">
        <w:rPr>
          <w:sz w:val="28"/>
          <w:szCs w:val="28"/>
        </w:rPr>
        <w:t>- изменение законодательства либо наступление форс-мажорных обстоятельств.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Основани</w:t>
      </w:r>
      <w:r>
        <w:rPr>
          <w:sz w:val="28"/>
          <w:szCs w:val="28"/>
        </w:rPr>
        <w:t>ем</w:t>
      </w:r>
      <w:r w:rsidRPr="00D3602A">
        <w:rPr>
          <w:sz w:val="28"/>
          <w:szCs w:val="28"/>
        </w:rPr>
        <w:t xml:space="preserve"> для приостановления предоставления муниципальной услуги </w:t>
      </w:r>
      <w:r>
        <w:rPr>
          <w:sz w:val="28"/>
          <w:szCs w:val="28"/>
        </w:rPr>
        <w:t>является решение Комиссии о дополнительном обследовании оцениваемого помещения</w:t>
      </w:r>
      <w:r w:rsidRPr="00D3602A">
        <w:rPr>
          <w:sz w:val="28"/>
          <w:szCs w:val="28"/>
        </w:rPr>
        <w:t>.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D3602A">
        <w:rPr>
          <w:sz w:val="28"/>
          <w:szCs w:val="28"/>
        </w:rPr>
        <w:t xml:space="preserve">. </w:t>
      </w:r>
      <w:r w:rsidRPr="00DB6717">
        <w:rPr>
          <w:sz w:val="28"/>
          <w:szCs w:val="28"/>
        </w:rPr>
        <w:t>Перечень услуг, необходимых и обязательных, а также сведения о документах, о порядке и основании взимания платы за предоставление услуг необходимых и обязательных для предоставления муниципальной услуги: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B6717">
        <w:rPr>
          <w:sz w:val="28"/>
          <w:szCs w:val="28"/>
        </w:rPr>
        <w:t>одготовка технического паспорта</w:t>
      </w:r>
      <w:r>
        <w:rPr>
          <w:sz w:val="28"/>
          <w:szCs w:val="28"/>
        </w:rPr>
        <w:t xml:space="preserve"> службами БТИ - </w:t>
      </w:r>
      <w:r w:rsidRPr="00D76FEC">
        <w:rPr>
          <w:sz w:val="28"/>
          <w:szCs w:val="28"/>
        </w:rPr>
        <w:t>п</w:t>
      </w:r>
      <w:r w:rsidRPr="00D76FEC">
        <w:rPr>
          <w:rStyle w:val="aa"/>
          <w:sz w:val="28"/>
          <w:szCs w:val="28"/>
        </w:rPr>
        <w:t>риказ</w:t>
      </w:r>
      <w:r w:rsidRPr="00DB6717">
        <w:rPr>
          <w:sz w:val="28"/>
          <w:szCs w:val="28"/>
        </w:rPr>
        <w:t xml:space="preserve"> РЭК департамента цен и тарифов Краснодарского края от 22.12.2010 </w:t>
      </w:r>
      <w:r>
        <w:rPr>
          <w:sz w:val="28"/>
          <w:szCs w:val="28"/>
        </w:rPr>
        <w:t>№</w:t>
      </w:r>
      <w:r w:rsidRPr="00DB6717">
        <w:rPr>
          <w:sz w:val="28"/>
          <w:szCs w:val="28"/>
        </w:rPr>
        <w:t xml:space="preserve"> 11/2010-нс </w:t>
      </w:r>
      <w:r>
        <w:rPr>
          <w:sz w:val="28"/>
          <w:szCs w:val="28"/>
        </w:rPr>
        <w:t>«</w:t>
      </w:r>
      <w:r w:rsidRPr="00DB6717">
        <w:rPr>
          <w:sz w:val="28"/>
          <w:szCs w:val="28"/>
        </w:rPr>
        <w:t>Об утверждении прейскуранта цен на выполнение работ по государственному техническому учету и технической инвентаризации органами технической инвентаризации, независимо от их ведомственной принадлежности и формы собственности на территории Краснодарского края</w:t>
      </w:r>
      <w:r>
        <w:rPr>
          <w:sz w:val="28"/>
          <w:szCs w:val="28"/>
        </w:rPr>
        <w:t>».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Pr="00DB6717">
        <w:rPr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680FEB">
        <w:rPr>
          <w:sz w:val="28"/>
          <w:szCs w:val="28"/>
        </w:rPr>
        <w:t xml:space="preserve">. Прием граждан для оказания Муниципальной услуги осуществляется согласно графику работы </w:t>
      </w:r>
      <w:r>
        <w:rPr>
          <w:sz w:val="28"/>
          <w:szCs w:val="28"/>
        </w:rPr>
        <w:t>О</w:t>
      </w:r>
      <w:r w:rsidRPr="00680FEB">
        <w:rPr>
          <w:sz w:val="28"/>
          <w:szCs w:val="28"/>
        </w:rPr>
        <w:t>тдела и М</w:t>
      </w:r>
      <w:r>
        <w:rPr>
          <w:sz w:val="28"/>
          <w:szCs w:val="28"/>
        </w:rPr>
        <w:t>Б</w:t>
      </w:r>
      <w:r w:rsidRPr="00680FEB">
        <w:rPr>
          <w:sz w:val="28"/>
          <w:szCs w:val="28"/>
        </w:rPr>
        <w:t>У «МФЦ».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680FEB">
        <w:rPr>
          <w:sz w:val="28"/>
          <w:szCs w:val="28"/>
        </w:rPr>
        <w:t>. Места предоставления Муниципальной услуги в М</w:t>
      </w:r>
      <w:r>
        <w:rPr>
          <w:sz w:val="28"/>
          <w:szCs w:val="28"/>
        </w:rPr>
        <w:t>Б</w:t>
      </w:r>
      <w:r w:rsidRPr="00680FEB">
        <w:rPr>
          <w:sz w:val="28"/>
          <w:szCs w:val="28"/>
        </w:rPr>
        <w:t xml:space="preserve">У «МФЦ» оборудуются в соответствии со стандартом комфортности </w:t>
      </w:r>
      <w:r>
        <w:rPr>
          <w:sz w:val="28"/>
          <w:szCs w:val="28"/>
        </w:rPr>
        <w:t>МБУ</w:t>
      </w:r>
      <w:r w:rsidRPr="00680FEB">
        <w:rPr>
          <w:sz w:val="28"/>
          <w:szCs w:val="28"/>
        </w:rPr>
        <w:t xml:space="preserve"> «МФЦ».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680FEB">
        <w:rPr>
          <w:sz w:val="28"/>
          <w:szCs w:val="28"/>
        </w:rPr>
        <w:t xml:space="preserve">. Рабочие места уполномоченных специалистов </w:t>
      </w:r>
      <w:r>
        <w:rPr>
          <w:sz w:val="28"/>
          <w:szCs w:val="28"/>
        </w:rPr>
        <w:t>О</w:t>
      </w:r>
      <w:r w:rsidRPr="00680FEB">
        <w:rPr>
          <w:sz w:val="28"/>
          <w:szCs w:val="28"/>
        </w:rPr>
        <w:t>тдела, предоставляющих Муниципальную услугу, оборудуются компьютерной техникой и ор</w:t>
      </w:r>
      <w:r>
        <w:rPr>
          <w:sz w:val="28"/>
          <w:szCs w:val="28"/>
        </w:rPr>
        <w:t>гтехникой, позволяющей</w:t>
      </w:r>
      <w:r w:rsidRPr="00680FEB">
        <w:rPr>
          <w:sz w:val="28"/>
          <w:szCs w:val="28"/>
        </w:rPr>
        <w:t xml:space="preserve"> организовать предоставление Муниципальной услуги в полном объеме.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680FEB">
        <w:rPr>
          <w:sz w:val="28"/>
          <w:szCs w:val="28"/>
        </w:rPr>
        <w:t>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 Для ожидания гражданам отводится специальное место, оборудованное стульями.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680FEB">
        <w:rPr>
          <w:sz w:val="28"/>
          <w:szCs w:val="28"/>
        </w:rPr>
        <w:t>. Прием заявителей осуществляется должностными лицами, ведущими прием в соответствии с установленным графиком.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lastRenderedPageBreak/>
        <w:t>В целях обеспечения конфиденциальности сведений о заявителе,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680FEB">
        <w:rPr>
          <w:sz w:val="28"/>
          <w:szCs w:val="28"/>
        </w:rPr>
        <w:t>. Показателями доступности Муниципальной услуги являются: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транспортная доступность к месту предоставления Муниципальной услуги;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обеспечение предоставления Муниципальной услуги с использованием возможностей единого портала государственных и муниципальных услуг;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размещение информации о порядке предоставления Муниципальной услуги на </w:t>
      </w:r>
      <w:r w:rsidRPr="00255D46">
        <w:rPr>
          <w:rStyle w:val="aa"/>
          <w:sz w:val="28"/>
          <w:szCs w:val="28"/>
        </w:rPr>
        <w:t>Официальном сайте</w:t>
      </w:r>
      <w:r w:rsidRPr="00255D46">
        <w:rPr>
          <w:sz w:val="28"/>
          <w:szCs w:val="28"/>
        </w:rPr>
        <w:t>;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размещение информации о порядке предоставления Муниципальной услуги на едином портале государственных и муниципальных услуг.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 w:rsidRPr="00680FEB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680FEB">
        <w:rPr>
          <w:sz w:val="28"/>
          <w:szCs w:val="28"/>
        </w:rPr>
        <w:t>. Показателями качества Муниципальной услуги являются: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</w:t>
      </w:r>
      <w:r w:rsidRPr="00DB6717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- 2 раза</w:t>
      </w:r>
      <w:r w:rsidRPr="00680FEB">
        <w:rPr>
          <w:sz w:val="28"/>
          <w:szCs w:val="28"/>
        </w:rPr>
        <w:t xml:space="preserve"> 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FEB">
        <w:rPr>
          <w:sz w:val="28"/>
          <w:szCs w:val="28"/>
        </w:rPr>
        <w:t>соблюдение срока предоставления Муниципальной услуги;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соблюдение сроков ожидания в очереди при предоставлении Муниципальной услуги;</w:t>
      </w:r>
    </w:p>
    <w:p w:rsidR="00012095" w:rsidRPr="00680FEB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0FEB">
        <w:rPr>
          <w:sz w:val="28"/>
          <w:szCs w:val="28"/>
        </w:rPr>
        <w:t xml:space="preserve"> отсутствие поданных в установленном порядке обоснованных жалоб на решения и действия (бездействие) должностных лиц, принятые и осуществленные в ходе предоставления Муниципальной услуги.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2.</w:t>
      </w:r>
      <w:r>
        <w:rPr>
          <w:sz w:val="28"/>
          <w:szCs w:val="28"/>
        </w:rPr>
        <w:t>24</w:t>
      </w:r>
      <w:r w:rsidRPr="00D3602A">
        <w:rPr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При предоставлении муниципальной услуги в </w:t>
      </w:r>
      <w:r>
        <w:rPr>
          <w:sz w:val="28"/>
          <w:szCs w:val="28"/>
        </w:rPr>
        <w:t>МБУ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прием и выдача документов осуществляется сотрудниками </w:t>
      </w:r>
      <w:r>
        <w:rPr>
          <w:sz w:val="28"/>
          <w:szCs w:val="28"/>
        </w:rPr>
        <w:t>МБУ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. Для исполнения документ передается в </w:t>
      </w:r>
      <w:r w:rsidRPr="007B2EA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7B2EA0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D3602A">
        <w:rPr>
          <w:sz w:val="28"/>
          <w:szCs w:val="28"/>
        </w:rPr>
        <w:t>Информацию о предоставляемой муниципальной услуг</w:t>
      </w:r>
      <w:r>
        <w:rPr>
          <w:sz w:val="28"/>
          <w:szCs w:val="28"/>
        </w:rPr>
        <w:t>и</w:t>
      </w:r>
      <w:r w:rsidRPr="00D3602A">
        <w:rPr>
          <w:sz w:val="28"/>
          <w:szCs w:val="28"/>
        </w:rPr>
        <w:t xml:space="preserve"> (о сроках предоставления услуги; о перечнях документов, необходимых для получения муниципальной услуги; о размерах государственных пошлин и иных платежей, связанных с получением муниципальной услуги, порядке их уплаты;</w:t>
      </w:r>
      <w:proofErr w:type="gramEnd"/>
      <w:r w:rsidRPr="00D3602A">
        <w:rPr>
          <w:sz w:val="28"/>
          <w:szCs w:val="28"/>
        </w:rPr>
        <w:t xml:space="preserve"> о порядке обжалования действий (бездействий), а также решений должностных лиц органов и организаций, участвующих в предоставлении муниципальной услуги), заявитель может получить в секторе информирования, который включает в себя: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информационные стенды, содержащие актуальную и исчерпывающую информацию, необходимую для получения заявителями услуг;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информационный киоск - программно-аппаратный комплекс, предназначенный для обеспечения возможности доступа заявителей к информации об услугах и ходе их предоставления в центре;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консультационные окна для осуществления информирования о порядке предоставления муниципальной услуги.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lastRenderedPageBreak/>
        <w:t xml:space="preserve">С целью автоматизированного управления потоком заявителей и обеспечения им комфортных условий ожидания </w:t>
      </w:r>
      <w:r>
        <w:rPr>
          <w:sz w:val="28"/>
          <w:szCs w:val="28"/>
        </w:rPr>
        <w:t>МБУ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</w:t>
      </w:r>
      <w:proofErr w:type="gramStart"/>
      <w:r w:rsidRPr="00D3602A">
        <w:rPr>
          <w:sz w:val="28"/>
          <w:szCs w:val="28"/>
        </w:rPr>
        <w:t>оборудован</w:t>
      </w:r>
      <w:proofErr w:type="gramEnd"/>
      <w:r w:rsidRPr="00D3602A">
        <w:rPr>
          <w:sz w:val="28"/>
          <w:szCs w:val="28"/>
        </w:rPr>
        <w:t xml:space="preserve"> электронной системой управления очередью.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Посредством сети Интернет, набрав адрес официального сайта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</w:t>
      </w:r>
      <w:proofErr w:type="spellStart"/>
      <w:r w:rsidRPr="00255D46">
        <w:rPr>
          <w:rStyle w:val="aa"/>
          <w:sz w:val="28"/>
          <w:szCs w:val="28"/>
        </w:rPr>
        <w:t>www.gosuslugi.ru</w:t>
      </w:r>
      <w:proofErr w:type="spellEnd"/>
      <w:r w:rsidRPr="00D3602A">
        <w:rPr>
          <w:sz w:val="28"/>
          <w:szCs w:val="28"/>
        </w:rPr>
        <w:t>, заявители могут получить полную информацию по вопросам предоставления муниципальной услуги, сведения о ходе предоставления указанной услуги.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</w:p>
    <w:p w:rsidR="00012095" w:rsidRPr="00255D46" w:rsidRDefault="00012095" w:rsidP="00012095">
      <w:pPr>
        <w:pStyle w:val="1"/>
        <w:ind w:right="-2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55D46"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3.1. Перечень административных процедур, выполняемых при предоставлении услуги: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1) прием и регистрация документов;</w:t>
      </w:r>
    </w:p>
    <w:p w:rsidR="00012095" w:rsidRPr="00B369B1" w:rsidRDefault="00012095" w:rsidP="00012095">
      <w:pPr>
        <w:ind w:right="-2" w:firstLine="709"/>
        <w:jc w:val="both"/>
        <w:rPr>
          <w:sz w:val="28"/>
          <w:szCs w:val="28"/>
        </w:rPr>
      </w:pPr>
      <w:r w:rsidRPr="00B369B1">
        <w:rPr>
          <w:sz w:val="28"/>
          <w:szCs w:val="28"/>
        </w:rPr>
        <w:t>2) </w:t>
      </w:r>
      <w:r w:rsidRPr="00DB6717">
        <w:rPr>
          <w:sz w:val="28"/>
          <w:szCs w:val="28"/>
        </w:rPr>
        <w:t xml:space="preserve">принятие решения о признании жилого строения </w:t>
      </w:r>
      <w:proofErr w:type="gramStart"/>
      <w:r w:rsidRPr="00DB6717">
        <w:rPr>
          <w:sz w:val="28"/>
          <w:szCs w:val="28"/>
        </w:rPr>
        <w:t>пригодным</w:t>
      </w:r>
      <w:proofErr w:type="gramEnd"/>
      <w:r w:rsidRPr="00DB6717">
        <w:rPr>
          <w:sz w:val="28"/>
          <w:szCs w:val="28"/>
        </w:rPr>
        <w:t xml:space="preserve"> (непригодным) для постоянного проживания</w:t>
      </w:r>
      <w:r>
        <w:rPr>
          <w:sz w:val="28"/>
          <w:szCs w:val="28"/>
        </w:rPr>
        <w:t>;</w:t>
      </w:r>
    </w:p>
    <w:p w:rsidR="00012095" w:rsidRPr="00B369B1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69B1">
        <w:rPr>
          <w:sz w:val="28"/>
          <w:szCs w:val="28"/>
        </w:rPr>
        <w:t xml:space="preserve">) выдача заявителю </w:t>
      </w:r>
      <w:r w:rsidRPr="00DB6717">
        <w:rPr>
          <w:sz w:val="28"/>
          <w:szCs w:val="28"/>
        </w:rPr>
        <w:t xml:space="preserve">результата оказания </w:t>
      </w:r>
      <w:r>
        <w:rPr>
          <w:sz w:val="28"/>
          <w:szCs w:val="28"/>
        </w:rPr>
        <w:t>муниципальной услуги</w:t>
      </w:r>
      <w:r w:rsidRPr="00B369B1">
        <w:rPr>
          <w:sz w:val="28"/>
          <w:szCs w:val="28"/>
        </w:rPr>
        <w:t>.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3.2. Блок-схем</w:t>
      </w:r>
      <w:r>
        <w:rPr>
          <w:sz w:val="28"/>
          <w:szCs w:val="28"/>
        </w:rPr>
        <w:t>а</w:t>
      </w:r>
      <w:r w:rsidRPr="00D3602A">
        <w:rPr>
          <w:sz w:val="28"/>
          <w:szCs w:val="28"/>
        </w:rPr>
        <w:t xml:space="preserve"> предоставления муниципальной услуги приведен</w:t>
      </w:r>
      <w:r>
        <w:rPr>
          <w:sz w:val="28"/>
          <w:szCs w:val="28"/>
        </w:rPr>
        <w:t>а</w:t>
      </w:r>
      <w:r w:rsidRPr="00D3602A">
        <w:rPr>
          <w:sz w:val="28"/>
          <w:szCs w:val="28"/>
        </w:rPr>
        <w:t xml:space="preserve"> в приложении к настоящему административному регламенту (</w:t>
      </w:r>
      <w:r w:rsidRPr="00255D46">
        <w:rPr>
          <w:rStyle w:val="aa"/>
          <w:sz w:val="28"/>
          <w:szCs w:val="28"/>
        </w:rPr>
        <w:t>приложение № 3</w:t>
      </w:r>
      <w:r w:rsidRPr="00255D46">
        <w:rPr>
          <w:sz w:val="28"/>
          <w:szCs w:val="28"/>
        </w:rPr>
        <w:t>).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>3.3. Форма заявления приводится в приложении к административному регламенту (</w:t>
      </w:r>
      <w:r w:rsidRPr="00255D46">
        <w:rPr>
          <w:rStyle w:val="aa"/>
          <w:sz w:val="28"/>
          <w:szCs w:val="28"/>
        </w:rPr>
        <w:t xml:space="preserve">приложение № </w:t>
      </w:r>
      <w:r w:rsidRPr="00255D46">
        <w:rPr>
          <w:sz w:val="28"/>
          <w:szCs w:val="28"/>
        </w:rPr>
        <w:t>2).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>3.4. Описание административной процедуры прием и регистрация документов: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3.4.1. Юридическим фактом, служащим основанием для начала административной процедуры, является подача лицом, заинтересованным в получении муниципальной услуги или его уполномоченным представителем заявления с приложением документов, указанных в </w:t>
      </w:r>
      <w:r w:rsidRPr="00255D46">
        <w:rPr>
          <w:rStyle w:val="aa"/>
          <w:sz w:val="28"/>
          <w:szCs w:val="28"/>
        </w:rPr>
        <w:t>пункте 2.10.</w:t>
      </w:r>
      <w:r w:rsidRPr="00D3602A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3602A">
        <w:rPr>
          <w:sz w:val="28"/>
          <w:szCs w:val="28"/>
        </w:rPr>
        <w:t>олжностные лица, ответственные за выполнение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>МБУ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, ответственный за прием и регистрацию документов, передачу пакета документов в </w:t>
      </w:r>
      <w:r w:rsidRPr="007B2EA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7B2EA0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3602A">
        <w:rPr>
          <w:sz w:val="28"/>
          <w:szCs w:val="28"/>
        </w:rPr>
        <w:t>;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отдела архитектуры и градостроительства</w:t>
      </w:r>
      <w:r w:rsidRPr="00D3602A">
        <w:rPr>
          <w:sz w:val="28"/>
          <w:szCs w:val="28"/>
        </w:rPr>
        <w:t xml:space="preserve"> </w:t>
      </w:r>
      <w:r w:rsidRPr="007B2EA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 поселения Темрюкского района;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специалист </w:t>
      </w:r>
      <w:r w:rsidRPr="007B2EA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3602A">
        <w:rPr>
          <w:sz w:val="28"/>
          <w:szCs w:val="28"/>
        </w:rPr>
        <w:t xml:space="preserve">, ответственный за регистрацию заявления и направление его </w:t>
      </w:r>
      <w:r>
        <w:rPr>
          <w:sz w:val="28"/>
          <w:szCs w:val="28"/>
        </w:rPr>
        <w:t>в отдел архитектуры и градостроительства Ахтанизовского сельского поселения Темрюкского района.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3602A">
        <w:rPr>
          <w:sz w:val="28"/>
          <w:szCs w:val="28"/>
        </w:rPr>
        <w:t>одержание каждого административного действия, входящего в состав административной процедуры: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прием и проверка документов заявителя: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02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МБУ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специалист Отдела </w:t>
      </w:r>
      <w:r w:rsidRPr="00D3602A">
        <w:rPr>
          <w:sz w:val="28"/>
          <w:szCs w:val="28"/>
        </w:rPr>
        <w:t xml:space="preserve">при приеме заявления и прилагаемых документов: устанавливает личность заявителя, проверяет </w:t>
      </w:r>
      <w:r w:rsidRPr="00D3602A">
        <w:rPr>
          <w:sz w:val="28"/>
          <w:szCs w:val="28"/>
        </w:rPr>
        <w:lastRenderedPageBreak/>
        <w:t>полномочия заявителя, в том числе полномочия представителя действовать от его имени; проверяет наличие всех документов, необходимых для предоставления муниципальной услуги, удостоверяется в том, что: документы скреплены печатями, имеют надлежащие подписи; тексты документов написаны разборчиво, фамилии, имена и отчества физических лиц, адреса их мест жительства написаны полностью; в документах нет подчисток, приписок, зачеркнутых слов и иных не оговоренных в них исправлений; документы не исполнены карандашом и не имеют серьезных повреждений, наличие которых не позволяет однозначно истолковать их содержание; сличает представленные экземпляры оригиналов и копий документов (в том числе нотариально удостоверенные) друг с другом</w:t>
      </w:r>
      <w:r>
        <w:rPr>
          <w:sz w:val="28"/>
          <w:szCs w:val="28"/>
        </w:rPr>
        <w:t>,</w:t>
      </w:r>
      <w:r w:rsidRPr="00D3602A">
        <w:rPr>
          <w:sz w:val="28"/>
          <w:szCs w:val="28"/>
        </w:rPr>
        <w:t xml:space="preserve"> информирует заявителя о сроке предоставления муниципальной услуги и о возможности отказа в предоставлении муниципальной услуги. </w:t>
      </w:r>
      <w:proofErr w:type="gramStart"/>
      <w:r w:rsidRPr="00D3602A">
        <w:rPr>
          <w:sz w:val="28"/>
          <w:szCs w:val="28"/>
        </w:rPr>
        <w:t xml:space="preserve">При отсутствии оснований для отказа в приеме документов, регистрирует заявление и полный пакет документов (далее - заявление), выдает расписку заявителю в получении заявления и документов с указанием их наименования, количества, порядкового номера, даты получения документов, Ф.И.О., должности и подписи работников, и направляет его в </w:t>
      </w:r>
      <w:r w:rsidRPr="007B2EA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7B2EA0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района (в случае приема документов в МБУ «МФЦ»).</w:t>
      </w:r>
      <w:proofErr w:type="gramEnd"/>
      <w:r w:rsidRPr="00D3602A">
        <w:rPr>
          <w:sz w:val="28"/>
          <w:szCs w:val="28"/>
        </w:rPr>
        <w:t xml:space="preserve"> Общий срок административного действия - 1 день;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регистрация заявления и передача исполнителю: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3602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общего отдела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поселения Темрюкского района</w:t>
      </w:r>
      <w:r w:rsidRPr="00D3602A">
        <w:rPr>
          <w:sz w:val="28"/>
          <w:szCs w:val="28"/>
        </w:rPr>
        <w:t xml:space="preserve">, </w:t>
      </w:r>
      <w:r>
        <w:rPr>
          <w:sz w:val="28"/>
          <w:szCs w:val="28"/>
        </w:rPr>
        <w:t>передает заявление главе Ахтанизовского сельского поселения Темрюкского района</w:t>
      </w:r>
      <w:r w:rsidRPr="007B2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резолюцию, </w:t>
      </w:r>
      <w:r w:rsidRPr="00D3602A">
        <w:rPr>
          <w:sz w:val="28"/>
          <w:szCs w:val="28"/>
        </w:rPr>
        <w:t>регистр</w:t>
      </w:r>
      <w:r>
        <w:rPr>
          <w:sz w:val="28"/>
          <w:szCs w:val="28"/>
        </w:rPr>
        <w:t>ирует</w:t>
      </w:r>
      <w:r w:rsidRPr="00D3602A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D3602A">
        <w:rPr>
          <w:sz w:val="28"/>
          <w:szCs w:val="28"/>
        </w:rPr>
        <w:t xml:space="preserve"> и направл</w:t>
      </w:r>
      <w:r>
        <w:rPr>
          <w:sz w:val="28"/>
          <w:szCs w:val="28"/>
        </w:rPr>
        <w:t>яет</w:t>
      </w:r>
      <w:r w:rsidRPr="00D3602A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в Отдел, </w:t>
      </w:r>
      <w:r w:rsidRPr="00D3602A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</w:t>
      </w:r>
      <w:r w:rsidRPr="00D3602A">
        <w:rPr>
          <w:sz w:val="28"/>
          <w:szCs w:val="28"/>
        </w:rPr>
        <w:t xml:space="preserve"> отписывает заявление в работу специалисту</w:t>
      </w:r>
      <w:r w:rsidRPr="005E7FD5">
        <w:rPr>
          <w:sz w:val="28"/>
          <w:szCs w:val="28"/>
        </w:rPr>
        <w:t>, который является сек</w:t>
      </w:r>
      <w:r>
        <w:rPr>
          <w:sz w:val="28"/>
          <w:szCs w:val="28"/>
        </w:rPr>
        <w:t>ретарем Комиссии</w:t>
      </w:r>
      <w:r w:rsidRPr="005E7FD5">
        <w:rPr>
          <w:sz w:val="28"/>
          <w:szCs w:val="28"/>
        </w:rPr>
        <w:t xml:space="preserve">. </w:t>
      </w:r>
      <w:r w:rsidRPr="00D3602A">
        <w:rPr>
          <w:sz w:val="28"/>
          <w:szCs w:val="28"/>
        </w:rPr>
        <w:t xml:space="preserve">Общий срок административного действия - </w:t>
      </w:r>
      <w:r>
        <w:rPr>
          <w:sz w:val="28"/>
          <w:szCs w:val="28"/>
        </w:rPr>
        <w:t>1</w:t>
      </w:r>
      <w:r w:rsidRPr="00D3602A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D3602A">
        <w:rPr>
          <w:sz w:val="28"/>
          <w:szCs w:val="28"/>
        </w:rPr>
        <w:t>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Общий срок </w:t>
      </w:r>
      <w:r>
        <w:rPr>
          <w:sz w:val="28"/>
          <w:szCs w:val="28"/>
        </w:rPr>
        <w:t xml:space="preserve">выполнения </w:t>
      </w:r>
      <w:r w:rsidRPr="00D3602A">
        <w:rPr>
          <w:sz w:val="28"/>
          <w:szCs w:val="28"/>
        </w:rPr>
        <w:t xml:space="preserve">административной процедуры - </w:t>
      </w:r>
      <w:r>
        <w:rPr>
          <w:sz w:val="28"/>
          <w:szCs w:val="28"/>
        </w:rPr>
        <w:t>2</w:t>
      </w:r>
      <w:r w:rsidRPr="00D3602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3602A">
        <w:rPr>
          <w:sz w:val="28"/>
          <w:szCs w:val="28"/>
        </w:rPr>
        <w:t>ритерий принятия решения: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наличие документов согласно перечню, указанному в </w:t>
      </w:r>
      <w:r w:rsidRPr="00474C07">
        <w:rPr>
          <w:rStyle w:val="aa"/>
          <w:sz w:val="28"/>
          <w:szCs w:val="28"/>
        </w:rPr>
        <w:t>пункте 2.10</w:t>
      </w:r>
      <w:r w:rsidRPr="00D3602A">
        <w:rPr>
          <w:sz w:val="28"/>
          <w:szCs w:val="28"/>
        </w:rPr>
        <w:t>. настоящего административного регламента;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соответствие представленных документов требованиям действующего законодательства</w:t>
      </w:r>
      <w:r>
        <w:rPr>
          <w:sz w:val="28"/>
          <w:szCs w:val="28"/>
        </w:rPr>
        <w:t>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602A">
        <w:rPr>
          <w:sz w:val="28"/>
          <w:szCs w:val="28"/>
        </w:rPr>
        <w:t>езультат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прием и регистрация заявления в журнале регистрации поступающих документов;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отказ в приеме документов для последующего предоставления муниципальной услуги</w:t>
      </w:r>
      <w:r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602A">
        <w:rPr>
          <w:sz w:val="28"/>
          <w:szCs w:val="28"/>
        </w:rPr>
        <w:t>пособ фиксации результата выполнения административной процедуры: запись в журнале регистрации поступающих документов.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Pr="00D3602A">
        <w:rPr>
          <w:sz w:val="28"/>
          <w:szCs w:val="28"/>
        </w:rPr>
        <w:t xml:space="preserve"> Описание административной процедуры </w:t>
      </w:r>
      <w:r w:rsidRPr="00DB6717">
        <w:rPr>
          <w:sz w:val="28"/>
          <w:szCs w:val="28"/>
        </w:rPr>
        <w:t xml:space="preserve">принятие решения о признании жилого строения </w:t>
      </w:r>
      <w:proofErr w:type="gramStart"/>
      <w:r w:rsidRPr="00DB6717">
        <w:rPr>
          <w:sz w:val="28"/>
          <w:szCs w:val="28"/>
        </w:rPr>
        <w:t>пригодным</w:t>
      </w:r>
      <w:proofErr w:type="gramEnd"/>
      <w:r w:rsidRPr="00DB6717">
        <w:rPr>
          <w:sz w:val="28"/>
          <w:szCs w:val="28"/>
        </w:rPr>
        <w:t xml:space="preserve"> (непригодным) для постоянного проживания</w:t>
      </w:r>
      <w:r w:rsidRPr="00D3602A">
        <w:rPr>
          <w:sz w:val="28"/>
          <w:szCs w:val="28"/>
        </w:rPr>
        <w:t>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D3602A">
        <w:rPr>
          <w:sz w:val="28"/>
          <w:szCs w:val="28"/>
        </w:rPr>
        <w:t xml:space="preserve">ридическим фактом, служащим основанием для начала административной процедуры, является </w:t>
      </w:r>
      <w:r w:rsidRPr="00DB6717">
        <w:rPr>
          <w:sz w:val="28"/>
          <w:szCs w:val="28"/>
        </w:rPr>
        <w:t xml:space="preserve">наличие зарегистрированного в журнале регистрации поступающих документов заявления лица, </w:t>
      </w:r>
      <w:r w:rsidRPr="00DB6717">
        <w:rPr>
          <w:sz w:val="28"/>
          <w:szCs w:val="28"/>
        </w:rPr>
        <w:lastRenderedPageBreak/>
        <w:t>заинтересованного в получении муниципальной услуги с резолюцией начальника</w:t>
      </w:r>
      <w:r>
        <w:rPr>
          <w:sz w:val="28"/>
          <w:szCs w:val="28"/>
        </w:rPr>
        <w:t xml:space="preserve"> Отдела.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3602A">
        <w:rPr>
          <w:sz w:val="28"/>
          <w:szCs w:val="28"/>
        </w:rPr>
        <w:t>олжностные лица, ответственные за выполнение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</w:t>
      </w:r>
      <w:r w:rsidRPr="00D3602A">
        <w:rPr>
          <w:sz w:val="28"/>
          <w:szCs w:val="28"/>
        </w:rPr>
        <w:t xml:space="preserve"> - секретарь Комиссии</w:t>
      </w:r>
      <w:r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С</w:t>
      </w:r>
      <w:r w:rsidRPr="00D3602A">
        <w:rPr>
          <w:sz w:val="28"/>
          <w:szCs w:val="28"/>
        </w:rPr>
        <w:t>одержание каждого административного действия, входящего в состав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административное действие</w:t>
      </w:r>
      <w:r w:rsidRPr="00D3602A">
        <w:rPr>
          <w:sz w:val="28"/>
          <w:szCs w:val="28"/>
        </w:rPr>
        <w:t xml:space="preserve"> подготовка и направление межведомственных запросов в соответствующие органы</w:t>
      </w:r>
      <w:r>
        <w:rPr>
          <w:sz w:val="28"/>
          <w:szCs w:val="28"/>
        </w:rPr>
        <w:t>,</w:t>
      </w:r>
      <w:r w:rsidRPr="00D3602A">
        <w:rPr>
          <w:sz w:val="28"/>
          <w:szCs w:val="28"/>
        </w:rPr>
        <w:t xml:space="preserve"> получение результатов запросов; анализ представленного пакета документов и результатов направленных запросов.</w:t>
      </w:r>
    </w:p>
    <w:p w:rsidR="00012095" w:rsidRPr="005C2ABC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3602A">
        <w:rPr>
          <w:sz w:val="28"/>
          <w:szCs w:val="28"/>
        </w:rPr>
        <w:t xml:space="preserve"> случае отсутствия в органах, участвующих в оказании муниципальной услуги в порядке межведомственного взаимодействия, документа и (или) информации, необходимой для оказания муниципальной услуги (если запрашиваемый документ и (или) информация не были предоставлены заявителем по собственной инициативе) или</w:t>
      </w:r>
      <w:r>
        <w:rPr>
          <w:sz w:val="28"/>
          <w:szCs w:val="28"/>
        </w:rPr>
        <w:t>,</w:t>
      </w:r>
      <w:r w:rsidRPr="00D3602A">
        <w:rPr>
          <w:sz w:val="28"/>
          <w:szCs w:val="28"/>
        </w:rPr>
        <w:t xml:space="preserve"> в случае выявления несоответствия представленных документов требованиям действующего законодательства, секретарь готовит проект письма, с указанием причин отказа в </w:t>
      </w:r>
      <w:r>
        <w:rPr>
          <w:sz w:val="28"/>
          <w:szCs w:val="28"/>
        </w:rPr>
        <w:t>оказании муниципальной услуги</w:t>
      </w:r>
      <w:r w:rsidRPr="00D3602A">
        <w:rPr>
          <w:sz w:val="28"/>
          <w:szCs w:val="28"/>
        </w:rPr>
        <w:t xml:space="preserve"> и направляет</w:t>
      </w:r>
      <w:proofErr w:type="gramEnd"/>
      <w:r w:rsidRPr="00D3602A">
        <w:rPr>
          <w:sz w:val="28"/>
          <w:szCs w:val="28"/>
        </w:rPr>
        <w:t xml:space="preserve"> письмо заявителю или уполномоченному представителю заявителя. Общий срок административного </w:t>
      </w:r>
      <w:r w:rsidRPr="005C2ABC">
        <w:rPr>
          <w:sz w:val="28"/>
          <w:szCs w:val="28"/>
        </w:rPr>
        <w:t xml:space="preserve">действия - </w:t>
      </w:r>
      <w:r>
        <w:rPr>
          <w:sz w:val="28"/>
          <w:szCs w:val="28"/>
        </w:rPr>
        <w:t>7</w:t>
      </w:r>
      <w:r w:rsidRPr="005C2ABC">
        <w:rPr>
          <w:sz w:val="28"/>
          <w:szCs w:val="28"/>
        </w:rPr>
        <w:t xml:space="preserve"> дней.</w:t>
      </w:r>
    </w:p>
    <w:p w:rsidR="00012095" w:rsidRPr="005C2ABC" w:rsidRDefault="00012095" w:rsidP="00012095">
      <w:pPr>
        <w:ind w:right="-2" w:firstLine="709"/>
        <w:jc w:val="both"/>
        <w:rPr>
          <w:sz w:val="28"/>
          <w:szCs w:val="28"/>
        </w:rPr>
      </w:pPr>
      <w:r w:rsidRPr="005C2ABC">
        <w:rPr>
          <w:sz w:val="28"/>
          <w:szCs w:val="28"/>
        </w:rPr>
        <w:t xml:space="preserve">б) </w:t>
      </w:r>
      <w:r>
        <w:rPr>
          <w:sz w:val="28"/>
          <w:szCs w:val="28"/>
        </w:rPr>
        <w:t>административное действие подготовка</w:t>
      </w:r>
      <w:r w:rsidRPr="00DB6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направление председателю Комиссии </w:t>
      </w:r>
      <w:r w:rsidRPr="00DB6717">
        <w:rPr>
          <w:sz w:val="28"/>
          <w:szCs w:val="28"/>
        </w:rPr>
        <w:t>повестк</w:t>
      </w:r>
      <w:r>
        <w:rPr>
          <w:sz w:val="28"/>
          <w:szCs w:val="28"/>
        </w:rPr>
        <w:t>и</w:t>
      </w:r>
      <w:r w:rsidRPr="00DB6717">
        <w:rPr>
          <w:sz w:val="28"/>
          <w:szCs w:val="28"/>
        </w:rPr>
        <w:t xml:space="preserve"> дня заседания </w:t>
      </w:r>
      <w:r>
        <w:rPr>
          <w:sz w:val="28"/>
          <w:szCs w:val="28"/>
        </w:rPr>
        <w:t>Комиссии</w:t>
      </w:r>
      <w:r w:rsidRPr="00DB6717">
        <w:rPr>
          <w:sz w:val="28"/>
          <w:szCs w:val="28"/>
        </w:rPr>
        <w:t>, в которой указываются вопросы, подлежащие рассмотрению на ближайшем заседании</w:t>
      </w:r>
      <w:r>
        <w:rPr>
          <w:sz w:val="28"/>
          <w:szCs w:val="28"/>
        </w:rPr>
        <w:t>. О</w:t>
      </w:r>
      <w:r w:rsidRPr="00DB6717">
        <w:rPr>
          <w:sz w:val="28"/>
          <w:szCs w:val="28"/>
        </w:rPr>
        <w:t xml:space="preserve">повещение секретарем </w:t>
      </w:r>
      <w:r>
        <w:rPr>
          <w:sz w:val="28"/>
          <w:szCs w:val="28"/>
        </w:rPr>
        <w:t>Комиссии</w:t>
      </w:r>
      <w:r w:rsidRPr="00DB6717">
        <w:rPr>
          <w:sz w:val="28"/>
          <w:szCs w:val="28"/>
        </w:rPr>
        <w:t xml:space="preserve"> телефонограммой членов комиссии и собственника жилого строения (уполномоченно</w:t>
      </w:r>
      <w:r>
        <w:rPr>
          <w:sz w:val="28"/>
          <w:szCs w:val="28"/>
        </w:rPr>
        <w:t>го</w:t>
      </w:r>
      <w:r w:rsidRPr="00DB6717">
        <w:rPr>
          <w:sz w:val="28"/>
          <w:szCs w:val="28"/>
        </w:rPr>
        <w:t xml:space="preserve"> им лиц</w:t>
      </w:r>
      <w:r>
        <w:rPr>
          <w:sz w:val="28"/>
          <w:szCs w:val="28"/>
        </w:rPr>
        <w:t>а</w:t>
      </w:r>
      <w:r w:rsidRPr="00DB6717">
        <w:rPr>
          <w:sz w:val="28"/>
          <w:szCs w:val="28"/>
        </w:rPr>
        <w:t xml:space="preserve">) о дате, времени и месте заседания </w:t>
      </w:r>
      <w:r>
        <w:rPr>
          <w:sz w:val="28"/>
          <w:szCs w:val="28"/>
        </w:rPr>
        <w:t>Комиссии</w:t>
      </w:r>
      <w:r w:rsidRPr="005C2ABC">
        <w:rPr>
          <w:sz w:val="28"/>
          <w:szCs w:val="28"/>
        </w:rPr>
        <w:t>.</w:t>
      </w:r>
      <w:r w:rsidRPr="001E50A4">
        <w:rPr>
          <w:sz w:val="28"/>
          <w:szCs w:val="28"/>
        </w:rPr>
        <w:t xml:space="preserve"> </w:t>
      </w:r>
      <w:r w:rsidRPr="00D3602A">
        <w:rPr>
          <w:sz w:val="28"/>
          <w:szCs w:val="28"/>
        </w:rPr>
        <w:t xml:space="preserve">Общий срок административного </w:t>
      </w:r>
      <w:r w:rsidRPr="005C2ABC">
        <w:rPr>
          <w:sz w:val="28"/>
          <w:szCs w:val="28"/>
        </w:rPr>
        <w:t xml:space="preserve">действия - </w:t>
      </w:r>
      <w:r>
        <w:rPr>
          <w:sz w:val="28"/>
          <w:szCs w:val="28"/>
        </w:rPr>
        <w:t>7</w:t>
      </w:r>
      <w:r w:rsidRPr="005C2ABC">
        <w:rPr>
          <w:sz w:val="28"/>
          <w:szCs w:val="28"/>
        </w:rPr>
        <w:t xml:space="preserve"> дней</w:t>
      </w:r>
      <w:r>
        <w:rPr>
          <w:sz w:val="28"/>
          <w:szCs w:val="28"/>
        </w:rPr>
        <w:t>;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5C2ABC">
        <w:rPr>
          <w:sz w:val="28"/>
          <w:szCs w:val="28"/>
        </w:rPr>
        <w:t xml:space="preserve">в) административное действие </w:t>
      </w:r>
      <w:r w:rsidRPr="00DB6717">
        <w:rPr>
          <w:sz w:val="28"/>
          <w:szCs w:val="28"/>
        </w:rPr>
        <w:t xml:space="preserve">проведение заседания, ведение протокола во время заседания и направление протокола на подпись председателю </w:t>
      </w:r>
      <w:r>
        <w:rPr>
          <w:sz w:val="28"/>
          <w:szCs w:val="28"/>
        </w:rPr>
        <w:t>Комиссии</w:t>
      </w:r>
      <w:r w:rsidRPr="00DB6717">
        <w:rPr>
          <w:sz w:val="28"/>
          <w:szCs w:val="28"/>
        </w:rPr>
        <w:t>. Общий срок административного действия 1 день</w:t>
      </w:r>
      <w:r>
        <w:rPr>
          <w:sz w:val="28"/>
          <w:szCs w:val="28"/>
        </w:rPr>
        <w:t>;</w:t>
      </w:r>
    </w:p>
    <w:p w:rsidR="00012095" w:rsidRPr="00DB6717" w:rsidRDefault="00012095" w:rsidP="00012095">
      <w:pPr>
        <w:jc w:val="both"/>
        <w:rPr>
          <w:sz w:val="28"/>
          <w:szCs w:val="28"/>
        </w:rPr>
      </w:pPr>
      <w:r w:rsidRPr="005C2ABC">
        <w:rPr>
          <w:sz w:val="28"/>
          <w:szCs w:val="28"/>
        </w:rPr>
        <w:t xml:space="preserve">г) </w:t>
      </w:r>
      <w:r>
        <w:rPr>
          <w:sz w:val="28"/>
          <w:szCs w:val="28"/>
        </w:rPr>
        <w:t>административное действие подготовка</w:t>
      </w:r>
      <w:r w:rsidRPr="00DB671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DB6717">
        <w:rPr>
          <w:sz w:val="28"/>
          <w:szCs w:val="28"/>
        </w:rPr>
        <w:t xml:space="preserve"> (в виде заключения), </w:t>
      </w:r>
      <w:r>
        <w:rPr>
          <w:sz w:val="28"/>
          <w:szCs w:val="28"/>
        </w:rPr>
        <w:t>и</w:t>
      </w:r>
      <w:r w:rsidRPr="00DB671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DB6717">
        <w:rPr>
          <w:sz w:val="28"/>
          <w:szCs w:val="28"/>
        </w:rPr>
        <w:t xml:space="preserve"> постановления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B6717">
        <w:rPr>
          <w:sz w:val="28"/>
          <w:szCs w:val="28"/>
        </w:rPr>
        <w:t xml:space="preserve"> о признании жилого строения на сад</w:t>
      </w:r>
      <w:r>
        <w:rPr>
          <w:sz w:val="28"/>
          <w:szCs w:val="28"/>
        </w:rPr>
        <w:t xml:space="preserve">овом земельном участке </w:t>
      </w:r>
      <w:proofErr w:type="gramStart"/>
      <w:r>
        <w:rPr>
          <w:sz w:val="28"/>
          <w:szCs w:val="28"/>
        </w:rPr>
        <w:t>пригодным</w:t>
      </w:r>
      <w:proofErr w:type="gramEnd"/>
      <w:r w:rsidRPr="00DB6717">
        <w:rPr>
          <w:sz w:val="28"/>
          <w:szCs w:val="28"/>
        </w:rPr>
        <w:t xml:space="preserve"> (непригодным) для постоянного проживания, </w:t>
      </w:r>
      <w:r>
        <w:rPr>
          <w:sz w:val="28"/>
          <w:szCs w:val="28"/>
        </w:rPr>
        <w:t>согласование и регистрация постановления</w:t>
      </w:r>
      <w:r w:rsidRPr="00DB6717">
        <w:rPr>
          <w:sz w:val="28"/>
          <w:szCs w:val="28"/>
        </w:rPr>
        <w:t>. Общий срок административного действия 7 дней.</w:t>
      </w:r>
    </w:p>
    <w:p w:rsidR="00012095" w:rsidRPr="00DB6717" w:rsidRDefault="00012095" w:rsidP="00012095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Комиссией</w:t>
      </w:r>
      <w:r w:rsidRPr="00DB671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DB6717">
        <w:rPr>
          <w:sz w:val="28"/>
          <w:szCs w:val="28"/>
        </w:rPr>
        <w:t xml:space="preserve"> о проведении дополнительного обследования оцениваемого помещения</w:t>
      </w:r>
      <w:r>
        <w:rPr>
          <w:sz w:val="28"/>
          <w:szCs w:val="28"/>
        </w:rPr>
        <w:t>, заявителю направляется письмо о приостановке оказания муниципальной услуги.</w:t>
      </w:r>
      <w:r w:rsidRPr="00DB6717">
        <w:rPr>
          <w:sz w:val="28"/>
          <w:szCs w:val="28"/>
        </w:rPr>
        <w:t xml:space="preserve"> Общий срок административной процедуры 22 дня.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3602A">
        <w:rPr>
          <w:sz w:val="28"/>
          <w:szCs w:val="28"/>
        </w:rPr>
        <w:t>ритерий принятия решения: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 xml:space="preserve">оцениваемого помещения принятию решения о признании его </w:t>
      </w: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или непригодным для постоянного проживания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602A">
        <w:rPr>
          <w:sz w:val="28"/>
          <w:szCs w:val="28"/>
        </w:rPr>
        <w:t>езультат административной процедуры:</w:t>
      </w:r>
    </w:p>
    <w:p w:rsidR="00012095" w:rsidRPr="00DB6717" w:rsidRDefault="00012095" w:rsidP="00012095">
      <w:pPr>
        <w:jc w:val="both"/>
        <w:rPr>
          <w:sz w:val="28"/>
          <w:szCs w:val="28"/>
        </w:rPr>
      </w:pPr>
      <w:r w:rsidRPr="00DB6717">
        <w:rPr>
          <w:sz w:val="28"/>
          <w:szCs w:val="28"/>
        </w:rPr>
        <w:t xml:space="preserve">- подготовленные и подписанные заключение и постановление о признании жилого строения на садовом земельном участке </w:t>
      </w:r>
      <w:proofErr w:type="gramStart"/>
      <w:r w:rsidRPr="00DB6717">
        <w:rPr>
          <w:sz w:val="28"/>
          <w:szCs w:val="28"/>
        </w:rPr>
        <w:t>пригодным</w:t>
      </w:r>
      <w:proofErr w:type="gramEnd"/>
      <w:r w:rsidRPr="00DB6717">
        <w:rPr>
          <w:sz w:val="28"/>
          <w:szCs w:val="28"/>
        </w:rPr>
        <w:t xml:space="preserve"> (непригодным) для постоянного проживания;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DB6717">
        <w:rPr>
          <w:sz w:val="28"/>
          <w:szCs w:val="28"/>
        </w:rPr>
        <w:lastRenderedPageBreak/>
        <w:t xml:space="preserve">- отказ в предоставлении муниципальной услуги при отсутствии документов, необходимых для получения муниципальной услуги, </w:t>
      </w:r>
      <w:r w:rsidRPr="00255D46">
        <w:rPr>
          <w:sz w:val="28"/>
          <w:szCs w:val="28"/>
        </w:rPr>
        <w:t xml:space="preserve">указанных в </w:t>
      </w:r>
      <w:r w:rsidRPr="00255D46">
        <w:rPr>
          <w:rStyle w:val="aa"/>
          <w:sz w:val="28"/>
          <w:szCs w:val="28"/>
        </w:rPr>
        <w:t>пункте 2.10. и 2.11.</w:t>
      </w:r>
      <w:r w:rsidRPr="00255D46">
        <w:rPr>
          <w:sz w:val="28"/>
          <w:szCs w:val="28"/>
        </w:rPr>
        <w:t xml:space="preserve"> настоящего административного регламента.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регистрация заключения </w:t>
      </w:r>
      <w:r>
        <w:rPr>
          <w:sz w:val="28"/>
          <w:szCs w:val="28"/>
        </w:rPr>
        <w:t xml:space="preserve">и постановления </w:t>
      </w:r>
      <w:r w:rsidRPr="00D3602A">
        <w:rPr>
          <w:sz w:val="28"/>
          <w:szCs w:val="28"/>
        </w:rPr>
        <w:t>в журнале регистрации исходящих документов.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Pr="00D3602A">
        <w:rPr>
          <w:sz w:val="28"/>
          <w:szCs w:val="28"/>
        </w:rPr>
        <w:t xml:space="preserve"> Описание административной процедуры </w:t>
      </w:r>
      <w:r>
        <w:rPr>
          <w:sz w:val="28"/>
          <w:szCs w:val="28"/>
        </w:rPr>
        <w:t>выдача</w:t>
      </w:r>
      <w:r w:rsidRPr="00DB6717">
        <w:rPr>
          <w:sz w:val="28"/>
          <w:szCs w:val="28"/>
        </w:rPr>
        <w:t xml:space="preserve"> заявителю результата оказания услуги</w:t>
      </w:r>
      <w:r>
        <w:rPr>
          <w:sz w:val="28"/>
          <w:szCs w:val="28"/>
        </w:rPr>
        <w:t>: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D3602A">
        <w:rPr>
          <w:sz w:val="28"/>
          <w:szCs w:val="28"/>
        </w:rPr>
        <w:t xml:space="preserve">ридическим фактом, служащим основанием для начала административной процедуры, является наличие </w:t>
      </w:r>
      <w:proofErr w:type="gramStart"/>
      <w:r w:rsidRPr="00DB6717">
        <w:rPr>
          <w:sz w:val="28"/>
          <w:szCs w:val="28"/>
        </w:rPr>
        <w:t>подготовленны</w:t>
      </w:r>
      <w:r>
        <w:rPr>
          <w:sz w:val="28"/>
          <w:szCs w:val="28"/>
        </w:rPr>
        <w:t>х</w:t>
      </w:r>
      <w:proofErr w:type="gramEnd"/>
      <w:r w:rsidRPr="00DB6717">
        <w:rPr>
          <w:sz w:val="28"/>
          <w:szCs w:val="28"/>
        </w:rPr>
        <w:t xml:space="preserve"> и подписанны</w:t>
      </w:r>
      <w:r>
        <w:rPr>
          <w:sz w:val="28"/>
          <w:szCs w:val="28"/>
        </w:rPr>
        <w:t>х</w:t>
      </w:r>
      <w:r w:rsidRPr="00DB6717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DB6717">
        <w:rPr>
          <w:sz w:val="28"/>
          <w:szCs w:val="28"/>
        </w:rPr>
        <w:t xml:space="preserve"> и постановлени</w:t>
      </w:r>
      <w:r>
        <w:rPr>
          <w:sz w:val="28"/>
          <w:szCs w:val="28"/>
        </w:rPr>
        <w:t>я</w:t>
      </w:r>
      <w:r w:rsidRPr="00DB67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B6717">
        <w:rPr>
          <w:sz w:val="28"/>
          <w:szCs w:val="28"/>
        </w:rPr>
        <w:t xml:space="preserve"> о признании жилого строения на садовом земельном участке пригодным (непригодным) для постоянного проживания</w:t>
      </w:r>
      <w:r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3602A">
        <w:rPr>
          <w:sz w:val="28"/>
          <w:szCs w:val="28"/>
        </w:rPr>
        <w:t>олжностные лица, ответственные за выполнение административной процедуры: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отдела архитектуры и градостроительства Ахтанизовского сельского поселения Темрюкского района;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>МБУ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3602A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D3602A">
        <w:rPr>
          <w:sz w:val="28"/>
          <w:szCs w:val="28"/>
        </w:rPr>
        <w:t xml:space="preserve">, ответственный за прием и регистрацию документов, передачу пакета документов в </w:t>
      </w:r>
      <w:r w:rsidRPr="007B2EA0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7B2EA0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 поселения Темрюкского района.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С</w:t>
      </w:r>
      <w:r w:rsidRPr="00D3602A">
        <w:rPr>
          <w:sz w:val="28"/>
          <w:szCs w:val="28"/>
        </w:rPr>
        <w:t>одержание административного действия, входящего в состав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заявителя специалистом Отдела и </w:t>
      </w:r>
      <w:r w:rsidRPr="00D3602A">
        <w:rPr>
          <w:sz w:val="28"/>
          <w:szCs w:val="28"/>
        </w:rPr>
        <w:t>выдача</w:t>
      </w:r>
      <w:r>
        <w:rPr>
          <w:sz w:val="28"/>
          <w:szCs w:val="28"/>
        </w:rPr>
        <w:t>,</w:t>
      </w:r>
      <w:r w:rsidRPr="00D36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направление в МБУ «МФЦ» </w:t>
      </w:r>
      <w:r w:rsidRPr="00DB6717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DB6717">
        <w:rPr>
          <w:sz w:val="28"/>
          <w:szCs w:val="28"/>
        </w:rPr>
        <w:t xml:space="preserve"> и постановлени</w:t>
      </w:r>
      <w:r>
        <w:rPr>
          <w:sz w:val="28"/>
          <w:szCs w:val="28"/>
        </w:rPr>
        <w:t>я</w:t>
      </w:r>
      <w:r w:rsidRPr="00DB67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B6717">
        <w:rPr>
          <w:sz w:val="28"/>
          <w:szCs w:val="28"/>
        </w:rPr>
        <w:t xml:space="preserve"> о признании жилого строения на садовом земельном участке пригодным (непригодным) для постоянного проживания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 xml:space="preserve">Общий срок выполнения административной процедуры - </w:t>
      </w:r>
      <w:r>
        <w:rPr>
          <w:sz w:val="28"/>
          <w:szCs w:val="28"/>
        </w:rPr>
        <w:t>1</w:t>
      </w:r>
      <w:r w:rsidRPr="00D3602A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3602A">
        <w:rPr>
          <w:sz w:val="28"/>
          <w:szCs w:val="28"/>
        </w:rPr>
        <w:t>ритерий принятия решения: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Подписанные </w:t>
      </w:r>
      <w:r w:rsidRPr="00DB6717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DB6717">
        <w:rPr>
          <w:sz w:val="28"/>
          <w:szCs w:val="28"/>
        </w:rPr>
        <w:t xml:space="preserve"> и постановлени</w:t>
      </w:r>
      <w:r>
        <w:rPr>
          <w:sz w:val="28"/>
          <w:szCs w:val="28"/>
        </w:rPr>
        <w:t>е</w:t>
      </w:r>
      <w:r w:rsidRPr="00DB67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B6717">
        <w:rPr>
          <w:sz w:val="28"/>
          <w:szCs w:val="28"/>
        </w:rPr>
        <w:t xml:space="preserve"> о признании жилого строения на садовом земельном участке </w:t>
      </w:r>
      <w:proofErr w:type="gramStart"/>
      <w:r w:rsidRPr="00DB6717">
        <w:rPr>
          <w:sz w:val="28"/>
          <w:szCs w:val="28"/>
        </w:rPr>
        <w:t>пригодным</w:t>
      </w:r>
      <w:proofErr w:type="gramEnd"/>
      <w:r w:rsidRPr="00DB6717">
        <w:rPr>
          <w:sz w:val="28"/>
          <w:szCs w:val="28"/>
        </w:rPr>
        <w:t xml:space="preserve"> (непригодным) для постоянного проживания</w:t>
      </w:r>
      <w:r w:rsidRPr="00D3602A">
        <w:rPr>
          <w:sz w:val="28"/>
          <w:szCs w:val="28"/>
        </w:rPr>
        <w:t>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3602A">
        <w:rPr>
          <w:sz w:val="28"/>
          <w:szCs w:val="28"/>
        </w:rPr>
        <w:t>езультат административной процедуры: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заявителю результата оказания муниципальной услуги.</w:t>
      </w:r>
    </w:p>
    <w:p w:rsidR="00012095" w:rsidRPr="00D3602A" w:rsidRDefault="00012095" w:rsidP="0001209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602A">
        <w:rPr>
          <w:sz w:val="28"/>
          <w:szCs w:val="28"/>
        </w:rPr>
        <w:t>пособ фиксации результата выполнения административной процедуры: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D3602A">
        <w:rPr>
          <w:sz w:val="28"/>
          <w:szCs w:val="28"/>
        </w:rPr>
        <w:t>запись в журнале регистрации исходящих документов.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>. Особенности осуществления административных процедур в электронной форме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>.1. В электронной форме через портал государственных и муниципальных услуг (функций), портал государственных и муниципальных услуг Краснодарского края, при наличии технической возможности могут осуществляться следующие административные процедуры: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lastRenderedPageBreak/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 xml:space="preserve"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</w:t>
      </w:r>
      <w:r w:rsidRPr="00255D46">
        <w:rPr>
          <w:rStyle w:val="aa"/>
          <w:sz w:val="28"/>
          <w:szCs w:val="28"/>
        </w:rPr>
        <w:t>http://www.gosuslugi.ru</w:t>
      </w:r>
      <w:r w:rsidRPr="00255D46">
        <w:rPr>
          <w:sz w:val="28"/>
          <w:szCs w:val="28"/>
        </w:rPr>
        <w:t xml:space="preserve">, портал государственных и муниципальных услуг Краснодарского края </w:t>
      </w:r>
      <w:r w:rsidRPr="00255D46">
        <w:rPr>
          <w:rStyle w:val="aa"/>
          <w:sz w:val="28"/>
          <w:szCs w:val="28"/>
        </w:rPr>
        <w:t>http://www.pgu.krasnodar.ru</w:t>
      </w:r>
      <w:r w:rsidRPr="00255D46">
        <w:rPr>
          <w:sz w:val="28"/>
          <w:szCs w:val="28"/>
        </w:rPr>
        <w:t>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012095" w:rsidRPr="00255D46" w:rsidRDefault="00012095" w:rsidP="00012095">
      <w:pPr>
        <w:ind w:right="-2" w:firstLine="709"/>
        <w:jc w:val="both"/>
        <w:rPr>
          <w:sz w:val="28"/>
          <w:szCs w:val="28"/>
        </w:rPr>
      </w:pPr>
      <w:r w:rsidRPr="00255D46">
        <w:rPr>
          <w:sz w:val="28"/>
          <w:szCs w:val="28"/>
        </w:rPr>
        <w:t xml:space="preserve">3.7.2. Гражданин, достигший 18-летнего возраста, при наличии технической возможности вправе подать заявление в электронной форме с использованием «Портала государственных и муниципальных услуг (функций)» </w:t>
      </w:r>
      <w:r w:rsidRPr="00255D46">
        <w:rPr>
          <w:rStyle w:val="aa"/>
          <w:sz w:val="28"/>
          <w:szCs w:val="28"/>
        </w:rPr>
        <w:t>http://www.gosuslugi.ru</w:t>
      </w:r>
      <w:r w:rsidRPr="00255D46">
        <w:rPr>
          <w:sz w:val="28"/>
          <w:szCs w:val="28"/>
        </w:rPr>
        <w:t xml:space="preserve"> и «Портала государственных и муниципальных услуг Краснодарского края </w:t>
      </w:r>
      <w:r w:rsidRPr="00255D46">
        <w:rPr>
          <w:rStyle w:val="aa"/>
          <w:sz w:val="28"/>
          <w:szCs w:val="28"/>
        </w:rPr>
        <w:t>http://www.pgu.krasnodar.ru</w:t>
      </w:r>
      <w:r w:rsidRPr="00255D46">
        <w:rPr>
          <w:b/>
          <w:bCs/>
        </w:rPr>
        <w:t>»</w:t>
      </w:r>
      <w:r w:rsidRPr="00255D46">
        <w:rPr>
          <w:sz w:val="28"/>
          <w:szCs w:val="28"/>
        </w:rPr>
        <w:t xml:space="preserve"> (далее - Портал).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>.3.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 xml:space="preserve">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</w:t>
      </w:r>
      <w:r>
        <w:rPr>
          <w:sz w:val="28"/>
          <w:szCs w:val="28"/>
        </w:rPr>
        <w:t>МБУ</w:t>
      </w:r>
      <w:r w:rsidRPr="00D647EF">
        <w:rPr>
          <w:sz w:val="28"/>
          <w:szCs w:val="28"/>
        </w:rPr>
        <w:t xml:space="preserve"> «МФЦ» либо в </w:t>
      </w:r>
      <w:r>
        <w:rPr>
          <w:sz w:val="28"/>
          <w:szCs w:val="28"/>
        </w:rPr>
        <w:t>администрацию Ахтанизовского сельского поселения Темрюкского района</w:t>
      </w:r>
      <w:r w:rsidRPr="00D647EF">
        <w:rPr>
          <w:sz w:val="28"/>
          <w:szCs w:val="28"/>
        </w:rPr>
        <w:t>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 xml:space="preserve">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</w:t>
      </w:r>
      <w:r>
        <w:rPr>
          <w:sz w:val="28"/>
          <w:szCs w:val="28"/>
        </w:rPr>
        <w:t>о</w:t>
      </w:r>
      <w:r w:rsidRPr="00D647EF">
        <w:rPr>
          <w:sz w:val="28"/>
          <w:szCs w:val="28"/>
        </w:rPr>
        <w:t>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>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>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>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 xml:space="preserve">.9. Для получения Муниципальной услуги гражданин, подавший заявление в электронной форме, представляет в отдел </w:t>
      </w:r>
      <w:r>
        <w:rPr>
          <w:sz w:val="28"/>
          <w:szCs w:val="28"/>
        </w:rPr>
        <w:t xml:space="preserve">архитектуры и </w:t>
      </w:r>
      <w:r>
        <w:rPr>
          <w:sz w:val="28"/>
          <w:szCs w:val="28"/>
        </w:rPr>
        <w:lastRenderedPageBreak/>
        <w:t>градостроительства</w:t>
      </w:r>
      <w:r w:rsidRPr="00D647EF">
        <w:rPr>
          <w:sz w:val="28"/>
          <w:szCs w:val="28"/>
        </w:rPr>
        <w:t xml:space="preserve"> надлежащим образом оформленные документы, указанные в </w:t>
      </w:r>
      <w:r w:rsidRPr="00474C07">
        <w:rPr>
          <w:rStyle w:val="aa"/>
          <w:sz w:val="28"/>
          <w:szCs w:val="28"/>
        </w:rPr>
        <w:t>пункте 2.11.</w:t>
      </w:r>
      <w:r w:rsidRPr="00D647EF">
        <w:rPr>
          <w:sz w:val="28"/>
          <w:szCs w:val="28"/>
        </w:rPr>
        <w:t xml:space="preserve"> Административного регламента. Заявитель вправе не представлять документы, предусмотренные </w:t>
      </w:r>
      <w:r w:rsidRPr="00A05CA1">
        <w:rPr>
          <w:sz w:val="28"/>
          <w:szCs w:val="28"/>
        </w:rPr>
        <w:t>пунктом 2.12.</w:t>
      </w:r>
      <w:r>
        <w:t xml:space="preserve"> </w:t>
      </w:r>
      <w:r w:rsidRPr="00D647EF">
        <w:rPr>
          <w:sz w:val="28"/>
          <w:szCs w:val="28"/>
        </w:rPr>
        <w:t>настоящего Административного регламента.</w:t>
      </w:r>
    </w:p>
    <w:p w:rsidR="00012095" w:rsidRDefault="00012095" w:rsidP="00012095">
      <w:pPr>
        <w:ind w:right="-2" w:firstLine="709"/>
        <w:jc w:val="both"/>
        <w:rPr>
          <w:sz w:val="28"/>
          <w:szCs w:val="28"/>
        </w:rPr>
      </w:pPr>
      <w:r w:rsidRPr="00D647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647EF">
        <w:rPr>
          <w:sz w:val="28"/>
          <w:szCs w:val="28"/>
        </w:rPr>
        <w:t>.10. Исполнение Муниципальной услуги до представления всех необходимых документов не допускается.</w:t>
      </w:r>
    </w:p>
    <w:p w:rsidR="00012095" w:rsidRPr="00D647EF" w:rsidRDefault="00012095" w:rsidP="00012095">
      <w:pPr>
        <w:ind w:right="-2" w:firstLine="709"/>
        <w:jc w:val="both"/>
        <w:rPr>
          <w:sz w:val="28"/>
          <w:szCs w:val="28"/>
        </w:rPr>
      </w:pPr>
    </w:p>
    <w:p w:rsidR="00012095" w:rsidRPr="005C0DC7" w:rsidRDefault="00012095" w:rsidP="00012095">
      <w:pPr>
        <w:ind w:right="-2" w:firstLine="709"/>
        <w:jc w:val="both"/>
        <w:rPr>
          <w:b/>
          <w:bCs/>
          <w:color w:val="000000"/>
          <w:sz w:val="28"/>
          <w:szCs w:val="28"/>
        </w:rPr>
      </w:pPr>
      <w:r w:rsidRPr="005C0DC7">
        <w:rPr>
          <w:b/>
          <w:bCs/>
          <w:color w:val="000000"/>
          <w:sz w:val="28"/>
          <w:szCs w:val="28"/>
          <w:lang w:val="en-US"/>
        </w:rPr>
        <w:t>IV</w:t>
      </w:r>
      <w:r w:rsidRPr="005C0DC7">
        <w:rPr>
          <w:b/>
          <w:bCs/>
          <w:color w:val="000000"/>
          <w:sz w:val="28"/>
          <w:szCs w:val="28"/>
        </w:rPr>
        <w:t>. Формы контроля за предоставлением Муниципальной услуги</w:t>
      </w:r>
    </w:p>
    <w:p w:rsidR="00012095" w:rsidRPr="005C0DC7" w:rsidRDefault="00012095" w:rsidP="00012095">
      <w:pPr>
        <w:ind w:right="-2" w:firstLine="709"/>
        <w:jc w:val="both"/>
        <w:rPr>
          <w:b/>
          <w:bCs/>
          <w:color w:val="000000"/>
          <w:sz w:val="28"/>
          <w:szCs w:val="28"/>
        </w:rPr>
      </w:pP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4.1. Порядок осуществления текущего </w:t>
      </w:r>
      <w:proofErr w:type="gramStart"/>
      <w:r w:rsidRPr="005C0DC7">
        <w:rPr>
          <w:sz w:val="28"/>
          <w:szCs w:val="28"/>
        </w:rPr>
        <w:t>контроля за</w:t>
      </w:r>
      <w:proofErr w:type="gramEnd"/>
      <w:r w:rsidRPr="005C0DC7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Текущий </w:t>
      </w:r>
      <w:proofErr w:type="gramStart"/>
      <w:r w:rsidRPr="005C0DC7">
        <w:rPr>
          <w:sz w:val="28"/>
          <w:szCs w:val="28"/>
        </w:rPr>
        <w:t>контроль за</w:t>
      </w:r>
      <w:proofErr w:type="gramEnd"/>
      <w:r w:rsidRPr="005C0DC7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заместителем главы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, курирующим деятельность отдела </w:t>
      </w:r>
      <w:r>
        <w:rPr>
          <w:sz w:val="28"/>
          <w:szCs w:val="28"/>
        </w:rPr>
        <w:t>архитектуры и градостроительства</w:t>
      </w:r>
      <w:r w:rsidRPr="005C0DC7">
        <w:rPr>
          <w:sz w:val="28"/>
          <w:szCs w:val="28"/>
        </w:rPr>
        <w:t>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C0DC7">
        <w:rPr>
          <w:sz w:val="28"/>
          <w:szCs w:val="28"/>
        </w:rPr>
        <w:t>контроля за</w:t>
      </w:r>
      <w:proofErr w:type="gramEnd"/>
      <w:r w:rsidRPr="005C0DC7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заявителя.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Результаты плановых и внеплановых проверок оформляются в виде отчета о мониторинге исполнения административного регламента предоставления Муниципальной услуги, в котором отмечаются выявленные недостатки и предложения по их устранению.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Внеплановые проверки проводятся в связи с конкретным обращением заявителя следующими должностными лицами и структурными подразделениями: 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а) заместителем главы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>, курирующим деятельность отдела по архитектуре и градостроительству;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б) территориальным управлением по обеспечению градостроительной деятельности управления департамента архитектуры и градостроительства Краснодарского края.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4.3 Ответственность должностных лиц структурных подразделений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 xml:space="preserve"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</w:t>
      </w:r>
      <w:r w:rsidRPr="005C0DC7">
        <w:rPr>
          <w:sz w:val="28"/>
          <w:szCs w:val="28"/>
        </w:rPr>
        <w:lastRenderedPageBreak/>
        <w:t>Федеральным законом от 2 марта 2007 года №25-ФЗ «О муниципальной службе в Российской Федерации», Федеральным законом от 2 мая 2006 года № 59-ФЗ «О порядке рассмотрения обращений граждан Российской Федерации», а так же Федеральным законом от 27 июля 2010 года</w:t>
      </w:r>
      <w:proofErr w:type="gramEnd"/>
      <w:r w:rsidRPr="005C0DC7"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C0DC7">
        <w:rPr>
          <w:sz w:val="28"/>
          <w:szCs w:val="28"/>
        </w:rPr>
        <w:t>контроля за</w:t>
      </w:r>
      <w:proofErr w:type="gramEnd"/>
      <w:r w:rsidRPr="005C0DC7">
        <w:rPr>
          <w:sz w:val="28"/>
          <w:szCs w:val="28"/>
        </w:rPr>
        <w:t xml:space="preserve"> предоставлением Муниципальной услуги, в том числе со стороны заявителей, их объединений и организаций.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>Контроль за</w:t>
      </w:r>
      <w:proofErr w:type="gramEnd"/>
      <w:r w:rsidRPr="005C0DC7">
        <w:rPr>
          <w:sz w:val="28"/>
          <w:szCs w:val="28"/>
        </w:rPr>
        <w:t xml:space="preserve"> полнотой и качеством оказания Муниципальной услуги включает в себя: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устранение выявленных нарушений прав заявителей;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рассмотрение и подготовка ответов на запросы/обращения заявителей содержащих жалобы на решения, действия (бездействие) должностных лиц;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- заявитель имеет право на любые предусмотренные действующим законодательством формы </w:t>
      </w:r>
      <w:proofErr w:type="gramStart"/>
      <w:r w:rsidRPr="005C0DC7">
        <w:rPr>
          <w:sz w:val="28"/>
          <w:szCs w:val="28"/>
        </w:rPr>
        <w:t>контроля за</w:t>
      </w:r>
      <w:proofErr w:type="gramEnd"/>
      <w:r w:rsidRPr="005C0DC7">
        <w:rPr>
          <w:sz w:val="28"/>
          <w:szCs w:val="28"/>
        </w:rPr>
        <w:t xml:space="preserve"> деятельностью отдела </w:t>
      </w:r>
      <w:r>
        <w:rPr>
          <w:sz w:val="28"/>
          <w:szCs w:val="28"/>
        </w:rPr>
        <w:t>архитектуры и градостроительства 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 при предоставлении Муниципальной услуги.</w:t>
      </w:r>
    </w:p>
    <w:p w:rsidR="00012095" w:rsidRPr="005C0DC7" w:rsidRDefault="00012095" w:rsidP="00012095">
      <w:pPr>
        <w:ind w:right="-2" w:firstLine="709"/>
        <w:jc w:val="center"/>
        <w:rPr>
          <w:b/>
          <w:bCs/>
          <w:color w:val="000000"/>
          <w:sz w:val="28"/>
          <w:szCs w:val="28"/>
        </w:rPr>
      </w:pPr>
    </w:p>
    <w:p w:rsidR="00012095" w:rsidRPr="005C0DC7" w:rsidRDefault="00012095" w:rsidP="00012095">
      <w:pPr>
        <w:ind w:right="-2" w:firstLine="709"/>
        <w:jc w:val="center"/>
        <w:rPr>
          <w:b/>
          <w:bCs/>
          <w:sz w:val="28"/>
          <w:szCs w:val="28"/>
        </w:rPr>
      </w:pPr>
      <w:r w:rsidRPr="005C0DC7">
        <w:rPr>
          <w:b/>
          <w:bCs/>
          <w:color w:val="000000"/>
          <w:sz w:val="28"/>
          <w:szCs w:val="28"/>
          <w:lang w:val="en-US"/>
        </w:rPr>
        <w:t>V</w:t>
      </w:r>
      <w:r w:rsidRPr="005C0DC7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а также должностных лиц</w:t>
      </w:r>
    </w:p>
    <w:p w:rsidR="00012095" w:rsidRPr="005C0DC7" w:rsidRDefault="00012095" w:rsidP="00012095">
      <w:pPr>
        <w:ind w:right="-2" w:firstLine="709"/>
        <w:jc w:val="center"/>
        <w:rPr>
          <w:b/>
          <w:bCs/>
          <w:sz w:val="28"/>
          <w:szCs w:val="28"/>
        </w:rPr>
      </w:pPr>
      <w:r w:rsidRPr="005C0DC7">
        <w:rPr>
          <w:b/>
          <w:bCs/>
          <w:sz w:val="28"/>
          <w:szCs w:val="28"/>
        </w:rPr>
        <w:t>муниципальных служащих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5.2. Предмет досудебного (внесудебного) обжалования.  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Предметом досудебного обжалования является обжалование действий (бездействий) и решений, принятых (осуществляемых) в ходе предоставления Муниципальной услуги муниципальными служащими, в том числе при обращении заявителя с жалобой в следующих случаях: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2) нарушение срока предоставления Муниципальной услуги;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lastRenderedPageBreak/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5.3. Исчерпывающий перечень оснований для отказа (приостановления) рассмотрения жалобы и случаев, в которых ответ на жалобу не дается. 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 В рассмотрении обращения может быть отказано в случае: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отсутствия указания фамилии заявителя и почтового адреса, по которому должен быть направлен ответ;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поступления от заявителя обращения о прекращении рассмотрения ранее направленного обращения;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В рассмотрении обращения по существу может быть отказано в случае: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>- если в обращении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</w:t>
      </w:r>
      <w:proofErr w:type="gramEnd"/>
      <w:r w:rsidRPr="005C0DC7">
        <w:rPr>
          <w:sz w:val="28"/>
          <w:szCs w:val="28"/>
        </w:rPr>
        <w:t xml:space="preserve"> данному вопросу);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возможности дать ответ по существу поставленного в нём вопроса в связи с недопустимостью разглашения указанных сведений).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lastRenderedPageBreak/>
        <w:t>В случае</w:t>
      </w:r>
      <w:proofErr w:type="gramStart"/>
      <w:r w:rsidRPr="005C0DC7">
        <w:rPr>
          <w:sz w:val="28"/>
          <w:szCs w:val="28"/>
        </w:rPr>
        <w:t>,</w:t>
      </w:r>
      <w:proofErr w:type="gramEnd"/>
      <w:r w:rsidRPr="005C0DC7">
        <w:rPr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012095" w:rsidRPr="005C0DC7" w:rsidRDefault="00012095" w:rsidP="00012095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DC7">
        <w:rPr>
          <w:rFonts w:ascii="Times New Roman" w:hAnsi="Times New Roman" w:cs="Times New Roman"/>
          <w:sz w:val="28"/>
          <w:szCs w:val="28"/>
        </w:rPr>
        <w:t>5.4. Основания для начала процедуры досудебного (внесудебного) обжалования.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Жалоба должна содержать: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5.5. Права заявителя на получение информации и документов, необходимых для обоснования и рассмотрения жалобы.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i/>
          <w:iCs/>
          <w:sz w:val="28"/>
          <w:szCs w:val="28"/>
          <w:u w:val="single"/>
        </w:rPr>
      </w:pPr>
      <w:r w:rsidRPr="005C0DC7">
        <w:rPr>
          <w:sz w:val="28"/>
          <w:szCs w:val="28"/>
        </w:rPr>
        <w:t xml:space="preserve">Любому обратившемуся лицу должностные лица органа, непосредственно предоставляющего Муниципальную услугу, либо </w:t>
      </w:r>
      <w:r>
        <w:rPr>
          <w:sz w:val="28"/>
          <w:szCs w:val="28"/>
        </w:rPr>
        <w:t>МБУ</w:t>
      </w:r>
      <w:r w:rsidRPr="005C0DC7">
        <w:rPr>
          <w:sz w:val="28"/>
          <w:szCs w:val="28"/>
        </w:rPr>
        <w:t xml:space="preserve"> «МФЦ»,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о перечне документов необходимых для рассмотрения жалобы;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о требованиях к оформлению документов, прилагаемых к жалобе;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lastRenderedPageBreak/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012095" w:rsidRPr="005C0DC7" w:rsidRDefault="00012095" w:rsidP="00012095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right="-2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C0DC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012095" w:rsidRPr="005C0DC7" w:rsidRDefault="00012095" w:rsidP="00012095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right="-2" w:firstLine="709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C0DC7">
        <w:rPr>
          <w:rFonts w:ascii="Times New Roman" w:hAnsi="Times New Roman" w:cs="Times New Roman"/>
          <w:i w:val="0"/>
          <w:iCs w:val="0"/>
          <w:sz w:val="28"/>
          <w:szCs w:val="28"/>
        </w:rPr>
        <w:t>- о сроке оказания рассмотрения жалобы;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о дате, месте и времени рассмотрения жалобы;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012095" w:rsidRPr="005C0DC7" w:rsidRDefault="00012095" w:rsidP="00012095">
      <w:pPr>
        <w:pStyle w:val="a"/>
        <w:numPr>
          <w:ilvl w:val="0"/>
          <w:numId w:val="0"/>
        </w:numPr>
        <w:spacing w:before="0" w:after="0" w:line="240" w:lineRule="atLeast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5C0DC7">
        <w:rPr>
          <w:rFonts w:ascii="Times New Roman" w:hAnsi="Times New Roman" w:cs="Times New Roman"/>
          <w:sz w:val="28"/>
          <w:szCs w:val="28"/>
        </w:rPr>
        <w:t>- личное обращение;</w:t>
      </w:r>
    </w:p>
    <w:p w:rsidR="00012095" w:rsidRPr="005C0DC7" w:rsidRDefault="00012095" w:rsidP="00012095">
      <w:pPr>
        <w:pStyle w:val="a"/>
        <w:numPr>
          <w:ilvl w:val="0"/>
          <w:numId w:val="0"/>
        </w:numPr>
        <w:spacing w:before="0" w:after="0" w:line="240" w:lineRule="atLeast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5C0DC7">
        <w:rPr>
          <w:rFonts w:ascii="Times New Roman" w:hAnsi="Times New Roman" w:cs="Times New Roman"/>
          <w:sz w:val="28"/>
          <w:szCs w:val="28"/>
        </w:rPr>
        <w:t>- письменное обращение;</w:t>
      </w:r>
    </w:p>
    <w:p w:rsidR="00012095" w:rsidRPr="005C0DC7" w:rsidRDefault="00012095" w:rsidP="00012095">
      <w:pPr>
        <w:pStyle w:val="a"/>
        <w:numPr>
          <w:ilvl w:val="0"/>
          <w:numId w:val="0"/>
        </w:numPr>
        <w:spacing w:before="0" w:after="0" w:line="240" w:lineRule="atLeast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5C0DC7">
        <w:rPr>
          <w:rFonts w:ascii="Times New Roman" w:hAnsi="Times New Roman" w:cs="Times New Roman"/>
          <w:sz w:val="28"/>
          <w:szCs w:val="28"/>
        </w:rPr>
        <w:t>- обращение по телефону;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- обращение по электронной почте (при ее наличии).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5.6. Органы власти и должностные лица, которым может быть направлена жалоба заявителя в досудебном (внесудебном) порядке.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178"/>
        <w:gridCol w:w="1555"/>
        <w:gridCol w:w="1555"/>
        <w:gridCol w:w="1941"/>
        <w:gridCol w:w="1667"/>
      </w:tblGrid>
      <w:tr w:rsidR="00012095" w:rsidRPr="005C0DC7" w:rsidTr="006313AA">
        <w:tc>
          <w:tcPr>
            <w:tcW w:w="959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Орган власти</w:t>
            </w:r>
          </w:p>
        </w:tc>
        <w:tc>
          <w:tcPr>
            <w:tcW w:w="2178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Должностное лицо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График работы для личного приема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График работы для письменного обращения</w:t>
            </w:r>
          </w:p>
        </w:tc>
        <w:tc>
          <w:tcPr>
            <w:tcW w:w="1941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  <w:rPr>
                <w:lang w:val="en-US"/>
              </w:rPr>
            </w:pPr>
            <w:r w:rsidRPr="005C0DC7">
              <w:t xml:space="preserve">Телефон, </w:t>
            </w:r>
          </w:p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rPr>
                <w:lang w:val="en-US"/>
              </w:rPr>
              <w:t>e-mail</w:t>
            </w:r>
          </w:p>
        </w:tc>
        <w:tc>
          <w:tcPr>
            <w:tcW w:w="1667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Адрес</w:t>
            </w:r>
          </w:p>
        </w:tc>
      </w:tr>
      <w:tr w:rsidR="00012095" w:rsidRPr="005C0DC7" w:rsidTr="006313AA">
        <w:tc>
          <w:tcPr>
            <w:tcW w:w="959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2</w:t>
            </w:r>
          </w:p>
        </w:tc>
        <w:tc>
          <w:tcPr>
            <w:tcW w:w="2178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3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4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5</w:t>
            </w:r>
          </w:p>
        </w:tc>
        <w:tc>
          <w:tcPr>
            <w:tcW w:w="1941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6</w:t>
            </w:r>
          </w:p>
        </w:tc>
        <w:tc>
          <w:tcPr>
            <w:tcW w:w="1667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>7</w:t>
            </w:r>
          </w:p>
        </w:tc>
      </w:tr>
      <w:tr w:rsidR="00012095" w:rsidRPr="005C0DC7" w:rsidTr="006313AA">
        <w:tc>
          <w:tcPr>
            <w:tcW w:w="959" w:type="dxa"/>
            <w:vMerge w:val="restart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Администрация </w:t>
            </w:r>
            <w:r>
              <w:t>Ахтанизовского сельского поселения Темрюкского района</w:t>
            </w:r>
          </w:p>
        </w:tc>
        <w:tc>
          <w:tcPr>
            <w:tcW w:w="2178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Глава </w:t>
            </w:r>
            <w:r>
              <w:t>Ахтанизовского сельского поселения Темрюкского района</w:t>
            </w:r>
          </w:p>
        </w:tc>
        <w:tc>
          <w:tcPr>
            <w:tcW w:w="1555" w:type="dxa"/>
          </w:tcPr>
          <w:p w:rsidR="00012095" w:rsidRDefault="00012095" w:rsidP="006313AA">
            <w:pPr>
              <w:spacing w:line="240" w:lineRule="atLeast"/>
              <w:ind w:right="-2"/>
              <w:jc w:val="both"/>
            </w:pPr>
            <w:r>
              <w:t>вторник</w:t>
            </w:r>
          </w:p>
          <w:p w:rsidR="00012095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 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17</w:t>
            </w:r>
            <w:r>
              <w:rPr>
                <w:vertAlign w:val="superscript"/>
              </w:rPr>
              <w:t>0</w:t>
            </w:r>
            <w:r w:rsidRPr="005C0DC7">
              <w:rPr>
                <w:vertAlign w:val="superscript"/>
              </w:rPr>
              <w:t>0</w:t>
            </w:r>
            <w:r w:rsidRPr="005C0DC7">
              <w:t xml:space="preserve"> </w:t>
            </w:r>
            <w:r>
              <w:t>пятница</w:t>
            </w:r>
          </w:p>
          <w:p w:rsidR="00012095" w:rsidRPr="0088137E" w:rsidRDefault="00012095" w:rsidP="006313AA">
            <w:pPr>
              <w:spacing w:line="240" w:lineRule="atLeast"/>
              <w:ind w:right="-2"/>
              <w:jc w:val="both"/>
            </w:pPr>
            <w:r w:rsidRPr="005C0DC7">
              <w:rPr>
                <w:i/>
                <w:iCs/>
              </w:rPr>
              <w:t xml:space="preserve"> </w:t>
            </w: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12</w:t>
            </w:r>
            <w:r>
              <w:rPr>
                <w:vertAlign w:val="superscript"/>
              </w:rPr>
              <w:t>0</w:t>
            </w:r>
            <w:r w:rsidRPr="005C0DC7">
              <w:rPr>
                <w:vertAlign w:val="superscript"/>
              </w:rPr>
              <w:t>0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Пн. – </w:t>
            </w:r>
            <w:r>
              <w:t>П</w:t>
            </w:r>
            <w:r w:rsidRPr="005C0DC7">
              <w:t>т.</w:t>
            </w:r>
          </w:p>
          <w:p w:rsidR="00012095" w:rsidRPr="00CF6625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17</w:t>
            </w:r>
            <w:r w:rsidRPr="005C0DC7">
              <w:t xml:space="preserve"> </w:t>
            </w:r>
            <w:r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>перерыв на обед: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12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14</w:t>
            </w:r>
            <w:r w:rsidRPr="005C0DC7"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>
              <w:t>Выходные дни: суббота,</w:t>
            </w:r>
            <w:r w:rsidRPr="005C0DC7">
              <w:t xml:space="preserve"> воскресенье</w:t>
            </w:r>
          </w:p>
        </w:tc>
        <w:tc>
          <w:tcPr>
            <w:tcW w:w="1941" w:type="dxa"/>
          </w:tcPr>
          <w:p w:rsidR="00012095" w:rsidRDefault="00012095" w:rsidP="006313AA">
            <w:pPr>
              <w:spacing w:line="240" w:lineRule="atLeast"/>
              <w:ind w:right="-2"/>
              <w:jc w:val="both"/>
              <w:rPr>
                <w:lang w:val="en-US"/>
              </w:rPr>
            </w:pPr>
            <w:r w:rsidRPr="005C0DC7">
              <w:t>8(861</w:t>
            </w:r>
            <w:r>
              <w:t>48)6-81-86</w:t>
            </w:r>
            <w:r w:rsidRPr="005C0DC7">
              <w:t xml:space="preserve">, </w:t>
            </w:r>
          </w:p>
          <w:p w:rsidR="00012095" w:rsidRDefault="00012095" w:rsidP="006313AA">
            <w:pPr>
              <w:spacing w:line="240" w:lineRule="atLeast"/>
              <w:ind w:right="-2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</w:t>
            </w:r>
            <w:r w:rsidRPr="00E03C5A">
              <w:rPr>
                <w:lang w:val="en-US"/>
              </w:rPr>
              <w:t>.</w:t>
            </w:r>
            <w:r>
              <w:rPr>
                <w:lang w:val="en-US"/>
              </w:rPr>
              <w:t>ahtaniz</w:t>
            </w:r>
            <w:proofErr w:type="spellEnd"/>
            <w:r w:rsidRPr="00E03C5A">
              <w:rPr>
                <w:lang w:val="en-US"/>
              </w:rPr>
              <w:t>@</w:t>
            </w:r>
          </w:p>
          <w:p w:rsidR="00012095" w:rsidRPr="00E03C5A" w:rsidRDefault="00012095" w:rsidP="006313AA">
            <w:pPr>
              <w:spacing w:line="240" w:lineRule="atLeast"/>
              <w:ind w:right="-2"/>
              <w:jc w:val="both"/>
              <w:rPr>
                <w:lang w:val="en-US"/>
              </w:rPr>
            </w:pPr>
            <w:r>
              <w:rPr>
                <w:lang w:val="en-US"/>
              </w:rPr>
              <w:t>yandex</w:t>
            </w:r>
            <w:r w:rsidRPr="00E03C5A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67" w:type="dxa"/>
          </w:tcPr>
          <w:p w:rsidR="00012095" w:rsidRPr="00E03C5A" w:rsidRDefault="00012095" w:rsidP="006313AA">
            <w:pPr>
              <w:spacing w:line="240" w:lineRule="atLeast"/>
              <w:ind w:right="-2"/>
              <w:jc w:val="both"/>
            </w:pPr>
            <w:r>
              <w:t xml:space="preserve">353523, Краснодарский край, Темрюкский район, ст. </w:t>
            </w:r>
            <w:proofErr w:type="spellStart"/>
            <w:r>
              <w:t>Ахтанизовская</w:t>
            </w:r>
            <w:proofErr w:type="spellEnd"/>
            <w:r>
              <w:t>, пер. Северный, 11</w:t>
            </w:r>
          </w:p>
        </w:tc>
      </w:tr>
      <w:tr w:rsidR="00012095" w:rsidRPr="005C0DC7" w:rsidTr="006313AA">
        <w:tc>
          <w:tcPr>
            <w:tcW w:w="959" w:type="dxa"/>
            <w:vMerge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</w:p>
        </w:tc>
        <w:tc>
          <w:tcPr>
            <w:tcW w:w="2178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Заместитель главы </w:t>
            </w:r>
            <w:r>
              <w:t>Ахтанизовского сельского поселения Темрюкского района</w:t>
            </w:r>
            <w:r w:rsidRPr="005C0DC7">
              <w:t>, курирующий отдел, оказывающий муниципальную услугу</w:t>
            </w:r>
          </w:p>
        </w:tc>
        <w:tc>
          <w:tcPr>
            <w:tcW w:w="1555" w:type="dxa"/>
          </w:tcPr>
          <w:p w:rsidR="00012095" w:rsidRPr="0088137E" w:rsidRDefault="00012095" w:rsidP="006313AA">
            <w:pPr>
              <w:spacing w:line="240" w:lineRule="atLeast"/>
              <w:ind w:right="-2"/>
              <w:jc w:val="both"/>
            </w:pPr>
          </w:p>
        </w:tc>
        <w:tc>
          <w:tcPr>
            <w:tcW w:w="1555" w:type="dxa"/>
          </w:tcPr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Пн. – </w:t>
            </w:r>
            <w:r>
              <w:t>П</w:t>
            </w:r>
            <w:r w:rsidRPr="005C0DC7">
              <w:t>т.</w:t>
            </w:r>
          </w:p>
          <w:p w:rsidR="00012095" w:rsidRPr="0088137E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17</w:t>
            </w:r>
            <w:r w:rsidRPr="005C0DC7">
              <w:t xml:space="preserve"> </w:t>
            </w:r>
            <w:r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>перерыв на обед: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12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14</w:t>
            </w:r>
            <w:r w:rsidRPr="005C0DC7"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>Выходные дни: суббота, воскресенье</w:t>
            </w:r>
          </w:p>
        </w:tc>
        <w:tc>
          <w:tcPr>
            <w:tcW w:w="1941" w:type="dxa"/>
          </w:tcPr>
          <w:p w:rsidR="00012095" w:rsidRPr="00CF6625" w:rsidRDefault="00012095" w:rsidP="006313AA">
            <w:pPr>
              <w:spacing w:line="240" w:lineRule="atLeast"/>
              <w:ind w:right="-2"/>
              <w:jc w:val="both"/>
            </w:pPr>
          </w:p>
        </w:tc>
        <w:tc>
          <w:tcPr>
            <w:tcW w:w="1667" w:type="dxa"/>
          </w:tcPr>
          <w:p w:rsidR="00012095" w:rsidRPr="00E03C5A" w:rsidRDefault="00012095" w:rsidP="006313AA">
            <w:pPr>
              <w:spacing w:line="240" w:lineRule="atLeast"/>
              <w:ind w:right="-2"/>
              <w:jc w:val="both"/>
            </w:pPr>
            <w:r>
              <w:t xml:space="preserve">353523, Краснодарский край, Темрюкский район, ст. </w:t>
            </w:r>
            <w:proofErr w:type="spellStart"/>
            <w:r>
              <w:t>Ахтанизовская</w:t>
            </w:r>
            <w:proofErr w:type="spellEnd"/>
            <w:r>
              <w:t>, пер. Северный, 11</w:t>
            </w:r>
          </w:p>
        </w:tc>
      </w:tr>
      <w:tr w:rsidR="00012095" w:rsidRPr="005C0DC7" w:rsidTr="006313AA">
        <w:tc>
          <w:tcPr>
            <w:tcW w:w="959" w:type="dxa"/>
            <w:vMerge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</w:p>
        </w:tc>
        <w:tc>
          <w:tcPr>
            <w:tcW w:w="2178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Начальник отдела </w:t>
            </w:r>
            <w:r>
              <w:t>архитектуры и градостроительств</w:t>
            </w:r>
            <w:r>
              <w:lastRenderedPageBreak/>
              <w:t xml:space="preserve">а </w:t>
            </w:r>
            <w:r w:rsidRPr="005C0DC7">
              <w:t xml:space="preserve">администрации </w:t>
            </w:r>
            <w:r>
              <w:t>Ахтанизовского сельского поселения Темрюкского района</w:t>
            </w:r>
          </w:p>
        </w:tc>
        <w:tc>
          <w:tcPr>
            <w:tcW w:w="1555" w:type="dxa"/>
          </w:tcPr>
          <w:p w:rsidR="00012095" w:rsidRDefault="00012095" w:rsidP="006313AA">
            <w:pPr>
              <w:spacing w:line="240" w:lineRule="atLeast"/>
              <w:ind w:right="-2"/>
              <w:jc w:val="both"/>
            </w:pPr>
            <w:r>
              <w:lastRenderedPageBreak/>
              <w:t>вторник</w:t>
            </w:r>
          </w:p>
          <w:p w:rsidR="00012095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 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17</w:t>
            </w:r>
            <w:r>
              <w:rPr>
                <w:vertAlign w:val="superscript"/>
              </w:rPr>
              <w:t>0</w:t>
            </w:r>
            <w:r w:rsidRPr="005C0DC7">
              <w:rPr>
                <w:vertAlign w:val="superscript"/>
              </w:rPr>
              <w:t>0</w:t>
            </w:r>
            <w:r w:rsidRPr="005C0DC7">
              <w:t xml:space="preserve"> </w:t>
            </w:r>
            <w:r>
              <w:t>пятница</w:t>
            </w:r>
          </w:p>
          <w:p w:rsidR="00012095" w:rsidRPr="005C0DC7" w:rsidRDefault="00012095" w:rsidP="006313AA">
            <w:pPr>
              <w:ind w:right="-2"/>
              <w:jc w:val="both"/>
              <w:rPr>
                <w:i/>
                <w:iCs/>
              </w:rPr>
            </w:pPr>
            <w:r w:rsidRPr="005C0DC7">
              <w:rPr>
                <w:i/>
                <w:iCs/>
              </w:rPr>
              <w:lastRenderedPageBreak/>
              <w:t xml:space="preserve"> </w:t>
            </w: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17</w:t>
            </w:r>
            <w:r>
              <w:rPr>
                <w:vertAlign w:val="superscript"/>
              </w:rPr>
              <w:t>0</w:t>
            </w:r>
            <w:r w:rsidRPr="005C0DC7">
              <w:rPr>
                <w:vertAlign w:val="superscript"/>
              </w:rPr>
              <w:t>0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ind w:right="-2"/>
              <w:jc w:val="both"/>
            </w:pPr>
            <w:r w:rsidRPr="005C0DC7">
              <w:lastRenderedPageBreak/>
              <w:t xml:space="preserve">Пн. – </w:t>
            </w:r>
            <w:r>
              <w:t>П</w:t>
            </w:r>
            <w:r w:rsidRPr="005C0DC7">
              <w:t>т.</w:t>
            </w:r>
          </w:p>
          <w:p w:rsidR="00012095" w:rsidRPr="0088137E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17</w:t>
            </w:r>
            <w:r w:rsidRPr="005C0DC7">
              <w:t xml:space="preserve"> </w:t>
            </w:r>
            <w:r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перерыв на </w:t>
            </w:r>
            <w:r w:rsidRPr="005C0DC7">
              <w:lastRenderedPageBreak/>
              <w:t>обед: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12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14</w:t>
            </w:r>
            <w:r w:rsidRPr="005C0DC7"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>Выходные дни: суббота, воскресенье</w:t>
            </w:r>
          </w:p>
        </w:tc>
        <w:tc>
          <w:tcPr>
            <w:tcW w:w="1941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lastRenderedPageBreak/>
              <w:t>8(861</w:t>
            </w:r>
            <w:r>
              <w:t>48)6-81-86</w:t>
            </w:r>
            <w:r w:rsidRPr="005C0DC7">
              <w:t>,</w:t>
            </w:r>
          </w:p>
          <w:p w:rsidR="00012095" w:rsidRDefault="00012095" w:rsidP="006313AA">
            <w:pPr>
              <w:spacing w:line="240" w:lineRule="atLeast"/>
              <w:ind w:right="-2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adm</w:t>
            </w:r>
            <w:r w:rsidRPr="00E03C5A">
              <w:rPr>
                <w:lang w:val="en-US"/>
              </w:rPr>
              <w:t>.</w:t>
            </w:r>
            <w:r>
              <w:rPr>
                <w:lang w:val="en-US"/>
              </w:rPr>
              <w:t>ahtaniz</w:t>
            </w:r>
            <w:proofErr w:type="spellEnd"/>
            <w:r w:rsidRPr="00E03C5A">
              <w:rPr>
                <w:lang w:val="en-US"/>
              </w:rPr>
              <w:t>@</w:t>
            </w:r>
          </w:p>
          <w:p w:rsidR="00012095" w:rsidRPr="0088137E" w:rsidRDefault="00012095" w:rsidP="006313AA">
            <w:pPr>
              <w:spacing w:line="240" w:lineRule="atLeast"/>
              <w:ind w:right="-2"/>
              <w:jc w:val="both"/>
            </w:pPr>
            <w:r>
              <w:rPr>
                <w:lang w:val="en-US"/>
              </w:rPr>
              <w:t>yandex</w:t>
            </w:r>
            <w:r w:rsidRPr="00E03C5A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667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>
              <w:t xml:space="preserve">353523, Краснодарский край, </w:t>
            </w:r>
            <w:r>
              <w:lastRenderedPageBreak/>
              <w:t xml:space="preserve">Темрюкский район, ст. </w:t>
            </w:r>
            <w:proofErr w:type="spellStart"/>
            <w:r>
              <w:t>Ахтанизовская</w:t>
            </w:r>
            <w:proofErr w:type="spellEnd"/>
            <w:r>
              <w:t>, пер. Северный, 11</w:t>
            </w:r>
          </w:p>
        </w:tc>
      </w:tr>
      <w:tr w:rsidR="00012095" w:rsidRPr="005C0DC7" w:rsidTr="006313AA">
        <w:tc>
          <w:tcPr>
            <w:tcW w:w="959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>
              <w:lastRenderedPageBreak/>
              <w:t>МБУ</w:t>
            </w:r>
            <w:r w:rsidRPr="005C0DC7">
              <w:t xml:space="preserve"> «МФЦ»</w:t>
            </w:r>
          </w:p>
        </w:tc>
        <w:tc>
          <w:tcPr>
            <w:tcW w:w="2178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 w:rsidRPr="005C0DC7">
              <w:t xml:space="preserve">Операторы </w:t>
            </w:r>
            <w:r>
              <w:t>МБУ</w:t>
            </w:r>
            <w:r w:rsidRPr="005C0DC7">
              <w:t xml:space="preserve"> «МФЦ»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Пн. – </w:t>
            </w:r>
            <w:r>
              <w:t>П</w:t>
            </w:r>
            <w:r w:rsidRPr="005C0DC7">
              <w:t>т.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12</w:t>
            </w:r>
            <w:r w:rsidRPr="005C0DC7">
              <w:t xml:space="preserve"> </w:t>
            </w:r>
            <w:r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>Выходные дни: суббота, воскресенье</w:t>
            </w:r>
          </w:p>
        </w:tc>
        <w:tc>
          <w:tcPr>
            <w:tcW w:w="1555" w:type="dxa"/>
          </w:tcPr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Пн. – </w:t>
            </w:r>
            <w:r>
              <w:t>П</w:t>
            </w:r>
            <w:r w:rsidRPr="005C0DC7">
              <w:t>т.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 xml:space="preserve">с </w:t>
            </w:r>
            <w:r>
              <w:t>8</w:t>
            </w:r>
            <w:r w:rsidRPr="005C0DC7">
              <w:rPr>
                <w:vertAlign w:val="superscript"/>
              </w:rPr>
              <w:t>00</w:t>
            </w:r>
            <w:r w:rsidRPr="005C0DC7">
              <w:t xml:space="preserve"> до </w:t>
            </w:r>
            <w:r>
              <w:t>12</w:t>
            </w:r>
            <w:r w:rsidRPr="005C0DC7">
              <w:t xml:space="preserve"> </w:t>
            </w:r>
            <w:r>
              <w:rPr>
                <w:vertAlign w:val="superscript"/>
              </w:rPr>
              <w:t>00</w:t>
            </w:r>
          </w:p>
          <w:p w:rsidR="00012095" w:rsidRPr="005C0DC7" w:rsidRDefault="00012095" w:rsidP="006313AA">
            <w:pPr>
              <w:ind w:right="-2"/>
              <w:jc w:val="both"/>
            </w:pPr>
            <w:r w:rsidRPr="005C0DC7">
              <w:t>Выходные дни: суббота, воскресенье</w:t>
            </w:r>
          </w:p>
        </w:tc>
        <w:tc>
          <w:tcPr>
            <w:tcW w:w="1941" w:type="dxa"/>
          </w:tcPr>
          <w:p w:rsidR="00012095" w:rsidRDefault="00012095" w:rsidP="006313AA">
            <w:pPr>
              <w:ind w:right="-2"/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www</w:t>
            </w:r>
            <w:proofErr w:type="gramEnd"/>
            <w:r>
              <w:rPr>
                <w:lang w:val="en-US"/>
              </w:rPr>
              <w:t>.</w:t>
            </w:r>
          </w:p>
          <w:p w:rsidR="00012095" w:rsidRPr="005C0DC7" w:rsidRDefault="00012095" w:rsidP="006313AA">
            <w:pPr>
              <w:ind w:right="-2"/>
              <w:jc w:val="both"/>
              <w:rPr>
                <w:lang w:val="en-US"/>
              </w:rPr>
            </w:pPr>
            <w:r>
              <w:rPr>
                <w:lang w:val="en-US"/>
              </w:rPr>
              <w:t>mfctemryuk.ru</w:t>
            </w:r>
          </w:p>
        </w:tc>
        <w:tc>
          <w:tcPr>
            <w:tcW w:w="1667" w:type="dxa"/>
          </w:tcPr>
          <w:p w:rsidR="00012095" w:rsidRPr="005C0DC7" w:rsidRDefault="00012095" w:rsidP="006313AA">
            <w:pPr>
              <w:spacing w:line="240" w:lineRule="atLeast"/>
              <w:ind w:right="-2"/>
              <w:jc w:val="both"/>
            </w:pPr>
            <w:r>
              <w:t xml:space="preserve">353523, Краснодарский край, Темрюкский район, ст. </w:t>
            </w:r>
            <w:proofErr w:type="spellStart"/>
            <w:r>
              <w:t>Ахтанизовская</w:t>
            </w:r>
            <w:proofErr w:type="spellEnd"/>
            <w:r>
              <w:t>, пер. Северный, 11</w:t>
            </w:r>
          </w:p>
        </w:tc>
      </w:tr>
    </w:tbl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При поступлении жалобы на имя главы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, жалоба на муниципального служащего рассматривается коллегиальным органом по досудебному (внесудебному) обжалованию - Комиссия по соблюдению требований к служебному поведению муниципальных служащих, работников муниципальных учреждений и предприятий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, и урегулирования конфликта интересов. 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5.7. Сроки рассмотрения жалобы.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C0DC7">
        <w:rPr>
          <w:sz w:val="28"/>
          <w:szCs w:val="28"/>
        </w:rPr>
        <w:t xml:space="preserve"> исправлений - в течение 5 рабочих дней со дня ее регистрации. 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proofErr w:type="gramStart"/>
      <w:r w:rsidRPr="005C0DC7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2) отказывает в удовлетворении жалобы.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2095" w:rsidRPr="005C0DC7" w:rsidRDefault="00012095" w:rsidP="00012095">
      <w:pPr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lastRenderedPageBreak/>
        <w:t xml:space="preserve">В случае установления в ходе или по результатам </w:t>
      </w:r>
      <w:proofErr w:type="gramStart"/>
      <w:r w:rsidRPr="005C0DC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C0DC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2095" w:rsidRPr="005C0DC7" w:rsidRDefault="00012095" w:rsidP="00012095">
      <w:pPr>
        <w:spacing w:line="240" w:lineRule="atLeast"/>
        <w:ind w:right="-2" w:firstLine="709"/>
        <w:jc w:val="both"/>
        <w:rPr>
          <w:sz w:val="28"/>
          <w:szCs w:val="28"/>
        </w:rPr>
      </w:pPr>
      <w:r w:rsidRPr="005C0DC7">
        <w:rPr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012095" w:rsidRDefault="00012095" w:rsidP="00012095">
      <w:pPr>
        <w:jc w:val="both"/>
        <w:rPr>
          <w:sz w:val="28"/>
          <w:szCs w:val="28"/>
        </w:rPr>
      </w:pPr>
    </w:p>
    <w:p w:rsidR="00012095" w:rsidRDefault="00012095" w:rsidP="00012095">
      <w:pPr>
        <w:jc w:val="both"/>
        <w:rPr>
          <w:sz w:val="28"/>
          <w:szCs w:val="28"/>
        </w:rPr>
      </w:pPr>
    </w:p>
    <w:p w:rsidR="00012095" w:rsidRDefault="00012095" w:rsidP="00012095">
      <w:pPr>
        <w:jc w:val="both"/>
        <w:rPr>
          <w:sz w:val="28"/>
          <w:szCs w:val="28"/>
        </w:rPr>
      </w:pPr>
    </w:p>
    <w:p w:rsidR="00012095" w:rsidRDefault="00012095" w:rsidP="00012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12095" w:rsidRDefault="00012095" w:rsidP="0001209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012095" w:rsidRDefault="00012095" w:rsidP="00012095">
      <w:pPr>
        <w:pageBreakBefore/>
        <w:ind w:left="4395"/>
        <w:jc w:val="center"/>
        <w:rPr>
          <w:sz w:val="28"/>
          <w:szCs w:val="28"/>
        </w:rPr>
      </w:pPr>
    </w:p>
    <w:p w:rsidR="00012095" w:rsidRDefault="00012095" w:rsidP="00012095">
      <w:pPr>
        <w:pageBreakBefore/>
        <w:ind w:left="4395"/>
        <w:jc w:val="center"/>
        <w:rPr>
          <w:sz w:val="28"/>
          <w:szCs w:val="28"/>
        </w:rPr>
      </w:pPr>
    </w:p>
    <w:p w:rsidR="00012095" w:rsidRDefault="00012095" w:rsidP="00012095">
      <w:pPr>
        <w:pageBreakBefore/>
        <w:ind w:left="4395"/>
        <w:jc w:val="center"/>
        <w:rPr>
          <w:sz w:val="28"/>
          <w:szCs w:val="28"/>
        </w:rPr>
      </w:pPr>
    </w:p>
    <w:p w:rsidR="00012095" w:rsidRPr="005C0DC7" w:rsidRDefault="00012095" w:rsidP="00012095">
      <w:pPr>
        <w:pageBreakBefore/>
        <w:ind w:left="4395"/>
        <w:jc w:val="center"/>
        <w:rPr>
          <w:sz w:val="28"/>
          <w:szCs w:val="28"/>
        </w:rPr>
      </w:pPr>
      <w:r w:rsidRPr="005C0DC7">
        <w:rPr>
          <w:sz w:val="28"/>
          <w:szCs w:val="28"/>
        </w:rPr>
        <w:lastRenderedPageBreak/>
        <w:t>Приложение № 1</w:t>
      </w:r>
    </w:p>
    <w:p w:rsidR="00012095" w:rsidRPr="005C0DC7" w:rsidRDefault="00012095" w:rsidP="00012095">
      <w:pPr>
        <w:pStyle w:val="ConsPlusNormal"/>
        <w:tabs>
          <w:tab w:val="left" w:pos="1620"/>
        </w:tabs>
        <w:ind w:left="4395" w:firstLine="0"/>
        <w:jc w:val="center"/>
        <w:rPr>
          <w:rFonts w:ascii="Times New Roman" w:hAnsi="Times New Roman"/>
          <w:sz w:val="28"/>
          <w:szCs w:val="28"/>
        </w:rPr>
      </w:pPr>
      <w:r w:rsidRPr="005C0DC7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Принятие</w:t>
      </w:r>
      <w:r w:rsidRPr="00DB6717">
        <w:rPr>
          <w:rFonts w:ascii="Times New Roman" w:hAnsi="Times New Roman"/>
          <w:sz w:val="28"/>
          <w:szCs w:val="28"/>
        </w:rPr>
        <w:t xml:space="preserve"> решения о признании жилых строений на садовых земельных участках </w:t>
      </w:r>
      <w:proofErr w:type="gramStart"/>
      <w:r w:rsidRPr="00DB6717">
        <w:rPr>
          <w:rFonts w:ascii="Times New Roman" w:hAnsi="Times New Roman"/>
          <w:sz w:val="28"/>
          <w:szCs w:val="28"/>
        </w:rPr>
        <w:t>пригодными</w:t>
      </w:r>
      <w:proofErr w:type="gramEnd"/>
      <w:r w:rsidRPr="00DB6717">
        <w:rPr>
          <w:rFonts w:ascii="Times New Roman" w:hAnsi="Times New Roman"/>
          <w:sz w:val="28"/>
          <w:szCs w:val="28"/>
        </w:rPr>
        <w:t xml:space="preserve"> (непригодными) для постоянного проживания</w:t>
      </w:r>
      <w:r w:rsidRPr="005C0DC7">
        <w:rPr>
          <w:rFonts w:ascii="Times New Roman" w:hAnsi="Times New Roman"/>
          <w:sz w:val="28"/>
          <w:szCs w:val="28"/>
        </w:rPr>
        <w:t>»</w:t>
      </w:r>
    </w:p>
    <w:p w:rsidR="00012095" w:rsidRPr="005C0DC7" w:rsidRDefault="00012095" w:rsidP="00012095">
      <w:pPr>
        <w:pStyle w:val="ConsPlusNormal"/>
        <w:tabs>
          <w:tab w:val="left" w:pos="1620"/>
        </w:tabs>
        <w:ind w:left="4395" w:firstLine="0"/>
        <w:jc w:val="center"/>
        <w:rPr>
          <w:rFonts w:ascii="Times New Roman" w:hAnsi="Times New Roman"/>
          <w:sz w:val="28"/>
          <w:szCs w:val="28"/>
        </w:rPr>
      </w:pPr>
    </w:p>
    <w:p w:rsidR="00012095" w:rsidRPr="005C0DC7" w:rsidRDefault="00012095" w:rsidP="00012095">
      <w:pPr>
        <w:pStyle w:val="ConsPlusNormal"/>
        <w:tabs>
          <w:tab w:val="left" w:pos="1620"/>
        </w:tabs>
        <w:ind w:left="4395" w:firstLine="0"/>
        <w:jc w:val="center"/>
        <w:rPr>
          <w:rFonts w:ascii="Times New Roman" w:hAnsi="Times New Roman"/>
          <w:sz w:val="28"/>
          <w:szCs w:val="28"/>
        </w:rPr>
      </w:pPr>
    </w:p>
    <w:p w:rsidR="00012095" w:rsidRPr="005C0DC7" w:rsidRDefault="00012095" w:rsidP="0001209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0DC7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</w:p>
    <w:p w:rsidR="00012095" w:rsidRPr="00A817B1" w:rsidRDefault="00012095" w:rsidP="000120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817B1">
        <w:rPr>
          <w:rFonts w:ascii="Times New Roman" w:hAnsi="Times New Roman"/>
          <w:b/>
          <w:sz w:val="28"/>
          <w:szCs w:val="28"/>
        </w:rPr>
        <w:t>о месте нахождения, графике работы, справочных телефонах, адресе электронной почты и официального Интернет-сайта администрации Ахтанизовского сельского поселения Темрюкского района, муниципального бюджетного учреждения муниципального образования Темрюкский район «Многофункциональный центр по предоставлению государственных и муниципальных услуг» ТОСП</w:t>
      </w:r>
    </w:p>
    <w:p w:rsidR="00012095" w:rsidRPr="00A817B1" w:rsidRDefault="00012095" w:rsidP="000120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817B1">
        <w:rPr>
          <w:rFonts w:ascii="Times New Roman" w:hAnsi="Times New Roman"/>
          <w:b/>
          <w:sz w:val="28"/>
          <w:szCs w:val="28"/>
        </w:rPr>
        <w:t xml:space="preserve">ст. </w:t>
      </w:r>
      <w:proofErr w:type="spellStart"/>
      <w:r w:rsidRPr="00A817B1">
        <w:rPr>
          <w:rFonts w:ascii="Times New Roman" w:hAnsi="Times New Roman"/>
          <w:b/>
          <w:sz w:val="28"/>
          <w:szCs w:val="28"/>
        </w:rPr>
        <w:t>Ахтанизовская</w:t>
      </w:r>
      <w:proofErr w:type="spellEnd"/>
    </w:p>
    <w:p w:rsidR="00012095" w:rsidRPr="005C0DC7" w:rsidRDefault="00012095" w:rsidP="00012095">
      <w:pPr>
        <w:rPr>
          <w:sz w:val="28"/>
          <w:szCs w:val="28"/>
        </w:rPr>
      </w:pPr>
    </w:p>
    <w:p w:rsidR="00012095" w:rsidRPr="005C0DC7" w:rsidRDefault="00012095" w:rsidP="00012095">
      <w:pPr>
        <w:ind w:firstLine="851"/>
        <w:jc w:val="both"/>
        <w:rPr>
          <w:sz w:val="28"/>
          <w:szCs w:val="28"/>
        </w:rPr>
      </w:pPr>
      <w:r w:rsidRPr="005C0DC7">
        <w:rPr>
          <w:sz w:val="28"/>
          <w:szCs w:val="28"/>
        </w:rPr>
        <w:t xml:space="preserve">Адрес местонахождения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353523, Краснодарский край, Темрюкский район, ст. </w:t>
      </w:r>
      <w:proofErr w:type="spellStart"/>
      <w:r>
        <w:rPr>
          <w:sz w:val="28"/>
          <w:szCs w:val="28"/>
        </w:rPr>
        <w:t>Ахтанизовская</w:t>
      </w:r>
      <w:proofErr w:type="spellEnd"/>
      <w:r>
        <w:rPr>
          <w:sz w:val="28"/>
          <w:szCs w:val="28"/>
        </w:rPr>
        <w:t>, пер. Северный, 11</w:t>
      </w:r>
      <w:r w:rsidRPr="005C0DC7">
        <w:rPr>
          <w:sz w:val="28"/>
          <w:szCs w:val="28"/>
        </w:rPr>
        <w:t xml:space="preserve">. </w:t>
      </w:r>
    </w:p>
    <w:p w:rsidR="00012095" w:rsidRPr="005C0DC7" w:rsidRDefault="00012095" w:rsidP="00012095">
      <w:pPr>
        <w:ind w:firstLine="851"/>
        <w:jc w:val="center"/>
        <w:rPr>
          <w:sz w:val="28"/>
          <w:szCs w:val="28"/>
        </w:rPr>
      </w:pPr>
      <w:r w:rsidRPr="005C0DC7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архитектуры и градостроительства</w:t>
      </w:r>
      <w:r w:rsidRPr="005C0DC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 - кабинет №</w:t>
      </w:r>
      <w:r>
        <w:rPr>
          <w:sz w:val="28"/>
          <w:szCs w:val="28"/>
        </w:rPr>
        <w:t>3</w:t>
      </w:r>
    </w:p>
    <w:p w:rsidR="00012095" w:rsidRPr="005C0DC7" w:rsidRDefault="00012095" w:rsidP="00012095">
      <w:pPr>
        <w:ind w:firstLine="851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600"/>
      </w:tblGrid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График работы отдела: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.00 до 14.00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.00 до 14.00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.00 до 14.00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.00 до 14.00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 перерыв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.00 до 14.00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012095" w:rsidRPr="005C0DC7" w:rsidRDefault="00012095" w:rsidP="00012095">
      <w:pPr>
        <w:ind w:firstLine="851"/>
        <w:rPr>
          <w:sz w:val="28"/>
          <w:szCs w:val="28"/>
        </w:rPr>
      </w:pPr>
    </w:p>
    <w:p w:rsidR="00012095" w:rsidRPr="005C0DC7" w:rsidRDefault="00012095" w:rsidP="00012095">
      <w:pPr>
        <w:ind w:firstLine="851"/>
        <w:rPr>
          <w:sz w:val="28"/>
          <w:szCs w:val="28"/>
        </w:rPr>
      </w:pPr>
      <w:r w:rsidRPr="005C0DC7">
        <w:rPr>
          <w:sz w:val="28"/>
          <w:szCs w:val="28"/>
        </w:rPr>
        <w:t xml:space="preserve">Телефон приемной администрации </w:t>
      </w:r>
      <w:r>
        <w:rPr>
          <w:sz w:val="28"/>
          <w:szCs w:val="28"/>
        </w:rPr>
        <w:t xml:space="preserve">Ахтанизовского сельского поселения Темрюкского района (факс): </w:t>
      </w:r>
      <w:r w:rsidRPr="005C0DC7">
        <w:rPr>
          <w:sz w:val="28"/>
          <w:szCs w:val="28"/>
        </w:rPr>
        <w:t xml:space="preserve">8 </w:t>
      </w:r>
      <w:r>
        <w:rPr>
          <w:sz w:val="28"/>
          <w:szCs w:val="28"/>
        </w:rPr>
        <w:t>(</w:t>
      </w:r>
      <w:r w:rsidRPr="005C0DC7">
        <w:rPr>
          <w:sz w:val="28"/>
          <w:szCs w:val="28"/>
        </w:rPr>
        <w:t>861 4</w:t>
      </w:r>
      <w:r>
        <w:rPr>
          <w:sz w:val="28"/>
          <w:szCs w:val="28"/>
        </w:rPr>
        <w:t>8</w:t>
      </w:r>
      <w:r w:rsidRPr="005C0DC7">
        <w:rPr>
          <w:sz w:val="28"/>
          <w:szCs w:val="28"/>
        </w:rPr>
        <w:t xml:space="preserve">) 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-</w:t>
      </w:r>
      <w:r>
        <w:rPr>
          <w:sz w:val="28"/>
          <w:szCs w:val="28"/>
        </w:rPr>
        <w:t>81</w:t>
      </w:r>
      <w:r w:rsidRPr="005C0DC7">
        <w:rPr>
          <w:sz w:val="28"/>
          <w:szCs w:val="28"/>
        </w:rPr>
        <w:t>-8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.</w:t>
      </w:r>
    </w:p>
    <w:p w:rsidR="00012095" w:rsidRDefault="00012095" w:rsidP="00012095">
      <w:pPr>
        <w:ind w:firstLine="851"/>
        <w:rPr>
          <w:sz w:val="28"/>
          <w:szCs w:val="28"/>
        </w:rPr>
      </w:pPr>
      <w:r w:rsidRPr="005C0DC7">
        <w:rPr>
          <w:sz w:val="28"/>
          <w:szCs w:val="28"/>
        </w:rPr>
        <w:t xml:space="preserve">Телефон отдела </w:t>
      </w:r>
      <w:r>
        <w:rPr>
          <w:sz w:val="28"/>
          <w:szCs w:val="28"/>
        </w:rPr>
        <w:t>архитектуры и градостроительства</w:t>
      </w:r>
      <w:r w:rsidRPr="005C0DC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Ахтанизовского сельского поселения Темрюкского района: </w:t>
      </w:r>
      <w:r w:rsidRPr="005C0DC7">
        <w:rPr>
          <w:sz w:val="28"/>
          <w:szCs w:val="28"/>
        </w:rPr>
        <w:t>8</w:t>
      </w:r>
      <w:r>
        <w:rPr>
          <w:sz w:val="28"/>
          <w:szCs w:val="28"/>
        </w:rPr>
        <w:t>(</w:t>
      </w:r>
      <w:r w:rsidRPr="005C0DC7">
        <w:rPr>
          <w:sz w:val="28"/>
          <w:szCs w:val="28"/>
        </w:rPr>
        <w:t xml:space="preserve">861 43) 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-</w:t>
      </w:r>
      <w:r>
        <w:rPr>
          <w:sz w:val="28"/>
          <w:szCs w:val="28"/>
        </w:rPr>
        <w:t>81</w:t>
      </w:r>
      <w:r w:rsidRPr="005C0DC7">
        <w:rPr>
          <w:sz w:val="28"/>
          <w:szCs w:val="28"/>
        </w:rPr>
        <w:t>-8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;</w:t>
      </w:r>
      <w:r w:rsidRPr="001C113B">
        <w:rPr>
          <w:sz w:val="28"/>
          <w:szCs w:val="28"/>
        </w:rPr>
        <w:t xml:space="preserve"> </w:t>
      </w:r>
      <w:r w:rsidRPr="005C0DC7">
        <w:rPr>
          <w:sz w:val="28"/>
          <w:szCs w:val="28"/>
        </w:rPr>
        <w:t xml:space="preserve">(факс): 8 </w:t>
      </w:r>
      <w:r>
        <w:rPr>
          <w:sz w:val="28"/>
          <w:szCs w:val="28"/>
        </w:rPr>
        <w:t>(</w:t>
      </w:r>
      <w:r w:rsidRPr="005C0DC7">
        <w:rPr>
          <w:sz w:val="28"/>
          <w:szCs w:val="28"/>
        </w:rPr>
        <w:t>861 4</w:t>
      </w:r>
      <w:r>
        <w:rPr>
          <w:sz w:val="28"/>
          <w:szCs w:val="28"/>
        </w:rPr>
        <w:t>8</w:t>
      </w:r>
      <w:r w:rsidRPr="005C0DC7">
        <w:rPr>
          <w:sz w:val="28"/>
          <w:szCs w:val="28"/>
        </w:rPr>
        <w:t xml:space="preserve">) 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-</w:t>
      </w:r>
      <w:r>
        <w:rPr>
          <w:sz w:val="28"/>
          <w:szCs w:val="28"/>
        </w:rPr>
        <w:t>81</w:t>
      </w:r>
      <w:r w:rsidRPr="005C0DC7">
        <w:rPr>
          <w:sz w:val="28"/>
          <w:szCs w:val="28"/>
        </w:rPr>
        <w:t>-8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12095" w:rsidRPr="000A1A08" w:rsidRDefault="00012095" w:rsidP="00012095">
      <w:pPr>
        <w:spacing w:line="240" w:lineRule="atLeast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0DC7">
        <w:rPr>
          <w:sz w:val="28"/>
          <w:szCs w:val="28"/>
        </w:rPr>
        <w:t xml:space="preserve">Адрес электронной почты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5C0DC7">
        <w:rPr>
          <w:sz w:val="28"/>
          <w:szCs w:val="28"/>
        </w:rPr>
        <w:t xml:space="preserve">: </w:t>
      </w:r>
      <w:proofErr w:type="spellStart"/>
      <w:r w:rsidRPr="000A1A08">
        <w:rPr>
          <w:sz w:val="28"/>
          <w:szCs w:val="28"/>
          <w:lang w:val="en-US"/>
        </w:rPr>
        <w:t>adm</w:t>
      </w:r>
      <w:proofErr w:type="spellEnd"/>
      <w:r w:rsidRPr="000A1A08">
        <w:rPr>
          <w:sz w:val="28"/>
          <w:szCs w:val="28"/>
        </w:rPr>
        <w:t>.</w:t>
      </w:r>
      <w:proofErr w:type="spellStart"/>
      <w:r w:rsidRPr="000A1A08">
        <w:rPr>
          <w:sz w:val="28"/>
          <w:szCs w:val="28"/>
          <w:lang w:val="en-US"/>
        </w:rPr>
        <w:t>ahtaniz</w:t>
      </w:r>
      <w:proofErr w:type="spellEnd"/>
      <w:r w:rsidRPr="000A1A08">
        <w:rPr>
          <w:sz w:val="28"/>
          <w:szCs w:val="28"/>
        </w:rPr>
        <w:t>@</w:t>
      </w:r>
      <w:proofErr w:type="spellStart"/>
      <w:r w:rsidRPr="000A1A08">
        <w:rPr>
          <w:sz w:val="28"/>
          <w:szCs w:val="28"/>
          <w:lang w:val="en-US"/>
        </w:rPr>
        <w:t>yandex</w:t>
      </w:r>
      <w:proofErr w:type="spellEnd"/>
      <w:r w:rsidRPr="000A1A08">
        <w:rPr>
          <w:sz w:val="28"/>
          <w:szCs w:val="28"/>
        </w:rPr>
        <w:t>.</w:t>
      </w:r>
      <w:proofErr w:type="spellStart"/>
      <w:r w:rsidRPr="000A1A08">
        <w:rPr>
          <w:sz w:val="28"/>
          <w:szCs w:val="28"/>
          <w:lang w:val="en-US"/>
        </w:rPr>
        <w:t>ru</w:t>
      </w:r>
      <w:proofErr w:type="spellEnd"/>
      <w:r w:rsidRPr="000A1A08">
        <w:rPr>
          <w:sz w:val="28"/>
          <w:szCs w:val="28"/>
        </w:rPr>
        <w:t>.</w:t>
      </w:r>
    </w:p>
    <w:p w:rsidR="00012095" w:rsidRPr="005C0DC7" w:rsidRDefault="00012095" w:rsidP="00012095">
      <w:pPr>
        <w:ind w:firstLine="851"/>
        <w:rPr>
          <w:sz w:val="28"/>
          <w:szCs w:val="28"/>
        </w:rPr>
      </w:pPr>
      <w:r w:rsidRPr="005C0DC7">
        <w:rPr>
          <w:sz w:val="28"/>
          <w:szCs w:val="28"/>
        </w:rPr>
        <w:t xml:space="preserve">Официальный Интернет-сайт администрации </w:t>
      </w:r>
      <w:r>
        <w:rPr>
          <w:sz w:val="28"/>
          <w:szCs w:val="28"/>
        </w:rPr>
        <w:t>Ахтанизовского сельского поселения Темрюкского района</w:t>
      </w:r>
      <w:proofErr w:type="gramStart"/>
      <w:r w:rsidRPr="005C0DC7">
        <w:rPr>
          <w:sz w:val="28"/>
          <w:szCs w:val="28"/>
        </w:rPr>
        <w:t xml:space="preserve"> :</w:t>
      </w:r>
      <w:proofErr w:type="gramEnd"/>
      <w:r w:rsidRPr="005C0DC7">
        <w:rPr>
          <w:sz w:val="28"/>
          <w:szCs w:val="28"/>
        </w:rPr>
        <w:t xml:space="preserve"> </w:t>
      </w:r>
      <w:proofErr w:type="spellStart"/>
      <w:r w:rsidRPr="005C0DC7">
        <w:rPr>
          <w:sz w:val="28"/>
          <w:szCs w:val="28"/>
        </w:rPr>
        <w:t>www</w:t>
      </w:r>
      <w:proofErr w:type="spellEnd"/>
      <w:r w:rsidRPr="005C0DC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ahtanizsp</w:t>
      </w:r>
      <w:proofErr w:type="spellEnd"/>
      <w:r w:rsidRPr="005C0DC7">
        <w:rPr>
          <w:sz w:val="28"/>
          <w:szCs w:val="28"/>
        </w:rPr>
        <w:t>.</w:t>
      </w:r>
      <w:proofErr w:type="spellStart"/>
      <w:r w:rsidRPr="005C0DC7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012095" w:rsidRPr="000A1A08" w:rsidRDefault="00012095" w:rsidP="0001209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Почтовый адрес </w:t>
      </w:r>
      <w:r w:rsidRPr="000A1A08">
        <w:rPr>
          <w:rFonts w:ascii="Times New Roman" w:hAnsi="Times New Roman"/>
          <w:sz w:val="28"/>
          <w:szCs w:val="28"/>
        </w:rPr>
        <w:t>муниципального бюджетного учреждения муниципального образования Темрюкский район «Многофункциональный центр по предоставлению государственных и муниципальных услуг» ТОСП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A08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Pr="000A1A08">
        <w:rPr>
          <w:rFonts w:ascii="Times New Roman" w:hAnsi="Times New Roman"/>
          <w:sz w:val="28"/>
          <w:szCs w:val="28"/>
        </w:rPr>
        <w:t>Ахтанизовская</w:t>
      </w:r>
      <w:proofErr w:type="spellEnd"/>
      <w:r w:rsidRPr="000A1A08">
        <w:rPr>
          <w:rFonts w:ascii="Times New Roman" w:hAnsi="Times New Roman"/>
          <w:sz w:val="28"/>
          <w:szCs w:val="28"/>
        </w:rPr>
        <w:t xml:space="preserve"> (далее - МБУ «МФЦ»): </w:t>
      </w:r>
      <w:r>
        <w:rPr>
          <w:rFonts w:ascii="Times New Roman" w:hAnsi="Times New Roman"/>
          <w:sz w:val="28"/>
          <w:szCs w:val="28"/>
        </w:rPr>
        <w:t xml:space="preserve">353523, Краснодарский край, Темрюкский район, ст. </w:t>
      </w:r>
      <w:proofErr w:type="spellStart"/>
      <w:r>
        <w:rPr>
          <w:rFonts w:ascii="Times New Roman" w:hAnsi="Times New Roman"/>
          <w:sz w:val="28"/>
          <w:szCs w:val="28"/>
        </w:rPr>
        <w:t>Ахтанизовская</w:t>
      </w:r>
      <w:proofErr w:type="spellEnd"/>
      <w:r>
        <w:rPr>
          <w:rFonts w:ascii="Times New Roman" w:hAnsi="Times New Roman"/>
          <w:sz w:val="28"/>
          <w:szCs w:val="28"/>
        </w:rPr>
        <w:t>, пер. Северный, 11</w:t>
      </w:r>
      <w:r w:rsidRPr="000A1A08">
        <w:rPr>
          <w:rFonts w:ascii="Times New Roman" w:hAnsi="Times New Roman"/>
          <w:sz w:val="28"/>
          <w:szCs w:val="28"/>
        </w:rPr>
        <w:t>.</w:t>
      </w:r>
    </w:p>
    <w:p w:rsidR="00012095" w:rsidRPr="000A1A08" w:rsidRDefault="00012095" w:rsidP="00012095">
      <w:pPr>
        <w:ind w:firstLine="851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600"/>
      </w:tblGrid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 xml:space="preserve"> «МФЦ»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08.00 до 12</w:t>
            </w: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Default="00012095" w:rsidP="006313AA">
            <w:r w:rsidRPr="007052EB">
              <w:rPr>
                <w:sz w:val="28"/>
                <w:szCs w:val="28"/>
              </w:rPr>
              <w:t>с 08.00 до 12.00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Default="00012095" w:rsidP="006313AA">
            <w:r w:rsidRPr="007052EB">
              <w:rPr>
                <w:sz w:val="28"/>
                <w:szCs w:val="28"/>
              </w:rPr>
              <w:t>с 08.00 до 12.00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Default="00012095" w:rsidP="006313AA">
            <w:r w:rsidRPr="007052EB">
              <w:rPr>
                <w:sz w:val="28"/>
                <w:szCs w:val="28"/>
              </w:rPr>
              <w:t>с 08.00 до 12.00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Default="00012095" w:rsidP="006313AA">
            <w:r w:rsidRPr="007052EB">
              <w:rPr>
                <w:sz w:val="28"/>
                <w:szCs w:val="28"/>
              </w:rPr>
              <w:t>с 08.00 до 12.00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C0DC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095" w:rsidRPr="005C0DC7" w:rsidTr="006313A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5C0DC7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095" w:rsidRPr="005C0DC7" w:rsidRDefault="00012095" w:rsidP="00012095">
      <w:pPr>
        <w:rPr>
          <w:sz w:val="28"/>
          <w:szCs w:val="28"/>
        </w:rPr>
      </w:pPr>
      <w:r w:rsidRPr="005C0DC7">
        <w:rPr>
          <w:sz w:val="28"/>
          <w:szCs w:val="28"/>
        </w:rPr>
        <w:t xml:space="preserve">Справочные телефоны: 8 </w:t>
      </w:r>
      <w:r>
        <w:rPr>
          <w:sz w:val="28"/>
          <w:szCs w:val="28"/>
        </w:rPr>
        <w:t>(</w:t>
      </w:r>
      <w:r w:rsidRPr="005C0DC7">
        <w:rPr>
          <w:sz w:val="28"/>
          <w:szCs w:val="28"/>
        </w:rPr>
        <w:t>861 4</w:t>
      </w:r>
      <w:r>
        <w:rPr>
          <w:sz w:val="28"/>
          <w:szCs w:val="28"/>
        </w:rPr>
        <w:t>8</w:t>
      </w:r>
      <w:r w:rsidRPr="005C0DC7">
        <w:rPr>
          <w:sz w:val="28"/>
          <w:szCs w:val="28"/>
        </w:rPr>
        <w:t xml:space="preserve">) </w:t>
      </w:r>
      <w:r>
        <w:rPr>
          <w:sz w:val="28"/>
          <w:szCs w:val="28"/>
        </w:rPr>
        <w:t>6</w:t>
      </w:r>
      <w:r w:rsidRPr="005C0DC7">
        <w:rPr>
          <w:sz w:val="28"/>
          <w:szCs w:val="28"/>
        </w:rPr>
        <w:t>-</w:t>
      </w:r>
      <w:r>
        <w:rPr>
          <w:sz w:val="28"/>
          <w:szCs w:val="28"/>
        </w:rPr>
        <w:t>81</w:t>
      </w:r>
      <w:r w:rsidRPr="005C0DC7">
        <w:rPr>
          <w:sz w:val="28"/>
          <w:szCs w:val="28"/>
        </w:rPr>
        <w:t>-8</w:t>
      </w:r>
      <w:r>
        <w:rPr>
          <w:sz w:val="28"/>
          <w:szCs w:val="28"/>
        </w:rPr>
        <w:t>6</w:t>
      </w:r>
    </w:p>
    <w:p w:rsidR="00012095" w:rsidRDefault="00012095" w:rsidP="00012095">
      <w:pPr>
        <w:rPr>
          <w:sz w:val="28"/>
          <w:szCs w:val="28"/>
        </w:rPr>
      </w:pPr>
    </w:p>
    <w:p w:rsidR="00012095" w:rsidRDefault="00012095" w:rsidP="00012095">
      <w:pPr>
        <w:rPr>
          <w:sz w:val="28"/>
          <w:szCs w:val="28"/>
        </w:rPr>
      </w:pPr>
    </w:p>
    <w:p w:rsidR="00012095" w:rsidRPr="005C0DC7" w:rsidRDefault="00012095" w:rsidP="00012095">
      <w:pPr>
        <w:rPr>
          <w:sz w:val="28"/>
          <w:szCs w:val="28"/>
        </w:rPr>
      </w:pPr>
    </w:p>
    <w:p w:rsidR="00012095" w:rsidRDefault="00012095" w:rsidP="00012095">
      <w:pPr>
        <w:rPr>
          <w:sz w:val="28"/>
          <w:szCs w:val="28"/>
        </w:rPr>
      </w:pPr>
      <w:r>
        <w:rPr>
          <w:sz w:val="28"/>
          <w:szCs w:val="28"/>
        </w:rPr>
        <w:t>Начальник отдела архитектуры</w:t>
      </w:r>
    </w:p>
    <w:p w:rsidR="00012095" w:rsidRDefault="00012095" w:rsidP="00012095">
      <w:pPr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Ахтанизовского </w:t>
      </w:r>
    </w:p>
    <w:p w:rsidR="00012095" w:rsidRPr="005C0DC7" w:rsidRDefault="00012095" w:rsidP="0001209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Ю.О. Большакова</w:t>
      </w:r>
    </w:p>
    <w:p w:rsidR="00012095" w:rsidRDefault="00012095" w:rsidP="00012095">
      <w:pPr>
        <w:pageBreakBefore/>
        <w:ind w:left="4395"/>
        <w:jc w:val="center"/>
        <w:rPr>
          <w:sz w:val="28"/>
          <w:szCs w:val="28"/>
        </w:rPr>
      </w:pPr>
    </w:p>
    <w:p w:rsidR="00012095" w:rsidRDefault="00012095" w:rsidP="00012095">
      <w:pPr>
        <w:pageBreakBefore/>
        <w:ind w:left="4395"/>
        <w:jc w:val="center"/>
        <w:rPr>
          <w:sz w:val="28"/>
          <w:szCs w:val="28"/>
        </w:rPr>
      </w:pPr>
    </w:p>
    <w:p w:rsidR="00012095" w:rsidRDefault="00012095" w:rsidP="00012095">
      <w:pPr>
        <w:pageBreakBefore/>
        <w:ind w:left="4395"/>
        <w:jc w:val="center"/>
        <w:rPr>
          <w:sz w:val="28"/>
          <w:szCs w:val="28"/>
        </w:rPr>
      </w:pPr>
    </w:p>
    <w:p w:rsidR="00012095" w:rsidRPr="005C0DC7" w:rsidRDefault="00012095" w:rsidP="00012095">
      <w:pPr>
        <w:pageBreakBefore/>
        <w:ind w:left="4395"/>
        <w:jc w:val="center"/>
        <w:rPr>
          <w:sz w:val="28"/>
          <w:szCs w:val="28"/>
        </w:rPr>
      </w:pPr>
      <w:r w:rsidRPr="005C0DC7">
        <w:rPr>
          <w:sz w:val="28"/>
          <w:szCs w:val="28"/>
        </w:rPr>
        <w:lastRenderedPageBreak/>
        <w:t>Приложение № 2</w:t>
      </w:r>
    </w:p>
    <w:p w:rsidR="00012095" w:rsidRPr="005C0DC7" w:rsidRDefault="00012095" w:rsidP="00012095">
      <w:pPr>
        <w:pStyle w:val="ConsPlusNormal"/>
        <w:tabs>
          <w:tab w:val="left" w:pos="1620"/>
        </w:tabs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0DC7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Pr="00DB6717">
        <w:rPr>
          <w:rFonts w:ascii="Times New Roman" w:hAnsi="Times New Roman" w:cs="Times New Roman"/>
          <w:sz w:val="28"/>
          <w:szCs w:val="28"/>
        </w:rPr>
        <w:t xml:space="preserve"> решения о признании жилых строений на садовых земельных участках </w:t>
      </w:r>
      <w:proofErr w:type="gramStart"/>
      <w:r w:rsidRPr="00DB6717"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 w:rsidRPr="00DB6717">
        <w:rPr>
          <w:rFonts w:ascii="Times New Roman" w:hAnsi="Times New Roman" w:cs="Times New Roman"/>
          <w:sz w:val="28"/>
          <w:szCs w:val="28"/>
        </w:rPr>
        <w:t xml:space="preserve"> (непригодными) для постоянного проживания</w:t>
      </w:r>
      <w:r w:rsidRPr="005C0DC7">
        <w:rPr>
          <w:rFonts w:ascii="Times New Roman" w:hAnsi="Times New Roman" w:cs="Times New Roman"/>
          <w:sz w:val="28"/>
          <w:szCs w:val="28"/>
        </w:rPr>
        <w:t>»</w:t>
      </w:r>
    </w:p>
    <w:p w:rsidR="00012095" w:rsidRPr="005C0DC7" w:rsidRDefault="00012095" w:rsidP="00012095">
      <w:pPr>
        <w:pStyle w:val="ConsPlusNormal"/>
        <w:tabs>
          <w:tab w:val="left" w:pos="1620"/>
        </w:tabs>
        <w:ind w:left="439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2095" w:rsidRPr="005C0DC7" w:rsidRDefault="00012095" w:rsidP="00012095">
      <w:pPr>
        <w:jc w:val="center"/>
        <w:rPr>
          <w:sz w:val="28"/>
          <w:szCs w:val="28"/>
        </w:rPr>
      </w:pPr>
      <w:r w:rsidRPr="005C0DC7">
        <w:rPr>
          <w:sz w:val="28"/>
          <w:szCs w:val="28"/>
        </w:rPr>
        <w:t>ФОРМА ЗАЯВЛЕНИЯ</w:t>
      </w:r>
    </w:p>
    <w:p w:rsidR="00012095" w:rsidRPr="005C0DC7" w:rsidRDefault="00012095" w:rsidP="00012095">
      <w:pPr>
        <w:ind w:left="709" w:right="565" w:firstLine="11"/>
        <w:jc w:val="center"/>
        <w:rPr>
          <w:sz w:val="28"/>
          <w:szCs w:val="28"/>
        </w:rPr>
      </w:pPr>
      <w:r w:rsidRPr="005C0DC7">
        <w:rPr>
          <w:sz w:val="28"/>
          <w:szCs w:val="28"/>
        </w:rPr>
        <w:t xml:space="preserve">о </w:t>
      </w:r>
      <w:r w:rsidRPr="00DB6717">
        <w:rPr>
          <w:sz w:val="28"/>
          <w:szCs w:val="28"/>
        </w:rPr>
        <w:t xml:space="preserve">признании жилых строений на садовых земельных участках </w:t>
      </w:r>
      <w:proofErr w:type="gramStart"/>
      <w:r w:rsidRPr="00DB6717">
        <w:rPr>
          <w:sz w:val="28"/>
          <w:szCs w:val="28"/>
        </w:rPr>
        <w:t>пригодными</w:t>
      </w:r>
      <w:proofErr w:type="gramEnd"/>
      <w:r w:rsidRPr="00DB6717">
        <w:rPr>
          <w:sz w:val="28"/>
          <w:szCs w:val="28"/>
        </w:rPr>
        <w:t xml:space="preserve"> (непригодными) для постоянного проживания</w:t>
      </w:r>
    </w:p>
    <w:p w:rsidR="00012095" w:rsidRPr="005C0DC7" w:rsidRDefault="00012095" w:rsidP="00012095">
      <w:pPr>
        <w:rPr>
          <w:sz w:val="28"/>
          <w:szCs w:val="28"/>
        </w:rPr>
      </w:pP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 xml:space="preserve">Главе ______________________________ 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 xml:space="preserve">___________________________________ 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>От ________________________________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 xml:space="preserve">        (фамилия, имя, отчество полностью) 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>Адрес проживания __________________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>___________________________________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>Паспортные данные _________________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>___________________________________</w:t>
      </w:r>
    </w:p>
    <w:p w:rsidR="00012095" w:rsidRPr="005C0DC7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 xml:space="preserve">            (серия, номер, когда и кем выдан) </w:t>
      </w:r>
    </w:p>
    <w:p w:rsidR="00012095" w:rsidRDefault="00012095" w:rsidP="00012095">
      <w:pPr>
        <w:ind w:left="4678"/>
        <w:rPr>
          <w:sz w:val="28"/>
          <w:szCs w:val="28"/>
        </w:rPr>
      </w:pPr>
      <w:r w:rsidRPr="005C0DC7">
        <w:rPr>
          <w:sz w:val="28"/>
          <w:szCs w:val="28"/>
        </w:rPr>
        <w:t>Телефон ___________________________</w:t>
      </w:r>
    </w:p>
    <w:p w:rsidR="00012095" w:rsidRDefault="00012095" w:rsidP="00012095">
      <w:pPr>
        <w:rPr>
          <w:sz w:val="28"/>
          <w:szCs w:val="28"/>
        </w:rPr>
      </w:pPr>
    </w:p>
    <w:tbl>
      <w:tblPr>
        <w:tblW w:w="100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80"/>
        <w:gridCol w:w="420"/>
        <w:gridCol w:w="420"/>
        <w:gridCol w:w="840"/>
        <w:gridCol w:w="280"/>
        <w:gridCol w:w="140"/>
        <w:gridCol w:w="420"/>
        <w:gridCol w:w="140"/>
        <w:gridCol w:w="420"/>
        <w:gridCol w:w="140"/>
        <w:gridCol w:w="420"/>
        <w:gridCol w:w="140"/>
        <w:gridCol w:w="140"/>
        <w:gridCol w:w="140"/>
        <w:gridCol w:w="140"/>
        <w:gridCol w:w="140"/>
        <w:gridCol w:w="140"/>
        <w:gridCol w:w="140"/>
        <w:gridCol w:w="280"/>
        <w:gridCol w:w="140"/>
        <w:gridCol w:w="140"/>
        <w:gridCol w:w="280"/>
        <w:gridCol w:w="140"/>
        <w:gridCol w:w="140"/>
        <w:gridCol w:w="280"/>
        <w:gridCol w:w="140"/>
        <w:gridCol w:w="140"/>
        <w:gridCol w:w="140"/>
        <w:gridCol w:w="280"/>
        <w:gridCol w:w="140"/>
        <w:gridCol w:w="420"/>
        <w:gridCol w:w="140"/>
        <w:gridCol w:w="560"/>
        <w:gridCol w:w="140"/>
        <w:gridCol w:w="420"/>
        <w:gridCol w:w="541"/>
        <w:gridCol w:w="19"/>
        <w:gridCol w:w="236"/>
      </w:tblGrid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255D46" w:rsidRDefault="00012095" w:rsidP="006313AA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D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Заявление</w:t>
            </w:r>
            <w:r w:rsidRPr="00255D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о признании жилого строения на садовом земельном участке </w:t>
            </w:r>
          </w:p>
          <w:p w:rsidR="00012095" w:rsidRPr="00D03950" w:rsidRDefault="00012095" w:rsidP="006313AA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5D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пригодным</w:t>
            </w:r>
            <w:proofErr w:type="gramEnd"/>
            <w:r w:rsidRPr="00255D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(непригодным) для постоянного проживания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93F1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08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(указывается наниматель, либо арендатор, либо собственник жилого строения, либо собственники</w:t>
            </w:r>
            <w:proofErr w:type="gramEnd"/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 xml:space="preserve">жилого строения, находящегося в общей собственности двух и более лиц, в случае, если ни один </w:t>
            </w:r>
            <w:proofErr w:type="gramStart"/>
            <w:r w:rsidRPr="00493F14"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 xml:space="preserve">собственников либо иных лиц не </w:t>
            </w:r>
            <w:proofErr w:type="gramStart"/>
            <w:r w:rsidRPr="00493F14">
              <w:rPr>
                <w:rFonts w:ascii="Times New Roman" w:hAnsi="Times New Roman" w:cs="Times New Roman"/>
              </w:rPr>
              <w:t>уполномочен</w:t>
            </w:r>
            <w:proofErr w:type="gramEnd"/>
            <w:r w:rsidRPr="00493F14">
              <w:rPr>
                <w:rFonts w:ascii="Times New Roman" w:hAnsi="Times New Roman" w:cs="Times New Roman"/>
              </w:rPr>
              <w:t xml:space="preserve"> в установленном порядке представлять их интересы)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493F14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Примечание. </w:t>
            </w:r>
            <w:proofErr w:type="gramStart"/>
            <w:r w:rsidRPr="00493F14">
              <w:rPr>
                <w:rFonts w:ascii="Times New Roman" w:hAnsi="Times New Roman" w:cs="Times New Roman"/>
                <w:sz w:val="20"/>
                <w:szCs w:val="20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proofErr w:type="gramEnd"/>
          </w:p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493F14">
              <w:rPr>
                <w:rFonts w:ascii="Times New Roman" w:hAnsi="Times New Roman" w:cs="Times New Roman"/>
                <w:sz w:val="20"/>
                <w:szCs w:val="20"/>
              </w:rPr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93F14">
              <w:rPr>
                <w:rFonts w:ascii="Times New Roman" w:hAnsi="Times New Roman" w:cs="Times New Roman"/>
                <w:sz w:val="28"/>
                <w:szCs w:val="28"/>
              </w:rPr>
              <w:t>Место нахождения жилого строения:</w:t>
            </w:r>
          </w:p>
        </w:tc>
        <w:tc>
          <w:tcPr>
            <w:tcW w:w="502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7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2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(указывается полный адрес: субъект Российской Федерации,</w:t>
            </w:r>
            <w:proofErr w:type="gramEnd"/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муниципальное образование, поселение, улица, дом, корпус, строение,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квартира (комната), подъезд, этаж)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  <w:sz w:val="28"/>
                <w:szCs w:val="28"/>
              </w:rPr>
              <w:t>Собственник строения</w:t>
            </w:r>
            <w:r w:rsidRPr="00493F1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6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93F14">
              <w:rPr>
                <w:rFonts w:ascii="Times New Roman" w:hAnsi="Times New Roman" w:cs="Times New Roman"/>
                <w:sz w:val="28"/>
                <w:szCs w:val="28"/>
              </w:rPr>
              <w:t>Прошу признать</w:t>
            </w:r>
          </w:p>
        </w:tc>
        <w:tc>
          <w:tcPr>
            <w:tcW w:w="740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401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 xml:space="preserve">(жилое строение на садовом земельном участке </w:t>
            </w:r>
            <w:proofErr w:type="gramStart"/>
            <w:r w:rsidRPr="00493F14">
              <w:rPr>
                <w:rFonts w:ascii="Times New Roman" w:hAnsi="Times New Roman" w:cs="Times New Roman"/>
              </w:rPr>
              <w:t>пригодным</w:t>
            </w:r>
            <w:proofErr w:type="gramEnd"/>
            <w:r w:rsidRPr="00493F14">
              <w:rPr>
                <w:rFonts w:ascii="Times New Roman" w:hAnsi="Times New Roman" w:cs="Times New Roman"/>
              </w:rPr>
              <w:t xml:space="preserve"> (непригодным) для постоянного проживания)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занимаемого</w:t>
            </w:r>
            <w:proofErr w:type="gramEnd"/>
            <w:r w:rsidRPr="00493F14">
              <w:rPr>
                <w:rFonts w:ascii="Times New Roman" w:hAnsi="Times New Roman" w:cs="Times New Roman"/>
              </w:rPr>
              <w:t xml:space="preserve"> на основании</w:t>
            </w:r>
          </w:p>
        </w:tc>
        <w:tc>
          <w:tcPr>
            <w:tcW w:w="656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3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656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(права собственности, договора найма,</w:t>
            </w:r>
            <w:proofErr w:type="gramEnd"/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 xml:space="preserve">договора аренды - </w:t>
            </w:r>
            <w:proofErr w:type="gramStart"/>
            <w:r w:rsidRPr="00493F14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493F14">
              <w:rPr>
                <w:rFonts w:ascii="Times New Roman" w:hAnsi="Times New Roman" w:cs="Times New Roman"/>
              </w:rPr>
              <w:t xml:space="preserve"> указать)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93F14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1) нотариально заверенные копии правоустанавливающих документов на жилое строение;</w:t>
            </w:r>
          </w:p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2) технический паспорт объекта недвижимости;</w:t>
            </w:r>
          </w:p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3) техническое заключение о соответствии строения требованиям, которые установлены положением о порядке признания жилых строений на садовых земельных участках пригодными для постоянного проживания.</w:t>
            </w:r>
          </w:p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 xml:space="preserve">Подписи лиц, подавших заявление </w:t>
            </w:r>
            <w:hyperlink w:anchor="sub_222" w:history="1">
              <w:r w:rsidRPr="00493F14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  <w:r w:rsidRPr="00493F14">
              <w:rPr>
                <w:rFonts w:ascii="Times New Roman" w:hAnsi="Times New Roman" w:cs="Times New Roman"/>
              </w:rPr>
              <w:t>: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г</w:t>
            </w:r>
            <w:proofErr w:type="gramEnd"/>
            <w:r w:rsidRPr="00493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(расшифровка подписи заявителя)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г</w:t>
            </w:r>
            <w:proofErr w:type="gramEnd"/>
            <w:r w:rsidRPr="00493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(расшифровка подписи заявителя)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1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493F14">
              <w:rPr>
                <w:rFonts w:ascii="Times New Roman" w:hAnsi="Times New Roman" w:cs="Times New Roman"/>
                <w:sz w:val="20"/>
                <w:szCs w:val="20"/>
              </w:rPr>
      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строением на основании договора аренды - арендатором, при пользовании жилым строением на праве собственности - собственником (собственниками).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(следующие позиции заполняются должностным лицом, принявшим заявление)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97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6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Документы представлены на приеме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г</w:t>
            </w:r>
            <w:proofErr w:type="gramEnd"/>
            <w:r w:rsidRPr="00493F14">
              <w:rPr>
                <w:rFonts w:ascii="Times New Roman" w:hAnsi="Times New Roman" w:cs="Times New Roman"/>
              </w:rPr>
              <w:t>.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51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Входящий номер регистрации заявления</w:t>
            </w:r>
          </w:p>
        </w:tc>
        <w:tc>
          <w:tcPr>
            <w:tcW w:w="29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c>
          <w:tcPr>
            <w:tcW w:w="51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Выдана расписка в получении документов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г</w:t>
            </w:r>
            <w:proofErr w:type="gramEnd"/>
            <w:r w:rsidRPr="00493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4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2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Расписку получил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493F14">
              <w:rPr>
                <w:rFonts w:ascii="Times New Roman" w:hAnsi="Times New Roman" w:cs="Times New Roman"/>
              </w:rPr>
              <w:t>г</w:t>
            </w:r>
            <w:proofErr w:type="gramEnd"/>
            <w:r w:rsidRPr="00493F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51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012095" w:rsidTr="006313AA">
        <w:trPr>
          <w:gridAfter w:val="2"/>
          <w:wAfter w:w="255" w:type="dxa"/>
        </w:trPr>
        <w:tc>
          <w:tcPr>
            <w:tcW w:w="75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12095" w:rsidTr="006313AA">
        <w:trPr>
          <w:gridAfter w:val="2"/>
          <w:wAfter w:w="255" w:type="dxa"/>
        </w:trPr>
        <w:tc>
          <w:tcPr>
            <w:tcW w:w="756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(должность, Ф.И.О. должностного лица, принявшего заявление)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095" w:rsidRPr="00493F14" w:rsidRDefault="00012095" w:rsidP="006313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493F14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012095" w:rsidRDefault="00012095" w:rsidP="00012095">
      <w:pPr>
        <w:rPr>
          <w:sz w:val="28"/>
          <w:szCs w:val="28"/>
        </w:rPr>
      </w:pPr>
    </w:p>
    <w:p w:rsidR="00012095" w:rsidRDefault="00012095" w:rsidP="00012095">
      <w:pPr>
        <w:rPr>
          <w:sz w:val="28"/>
          <w:szCs w:val="28"/>
        </w:rPr>
      </w:pPr>
    </w:p>
    <w:p w:rsidR="00012095" w:rsidRPr="005C0DC7" w:rsidRDefault="00012095" w:rsidP="00012095">
      <w:pPr>
        <w:rPr>
          <w:sz w:val="28"/>
          <w:szCs w:val="28"/>
        </w:rPr>
      </w:pPr>
    </w:p>
    <w:p w:rsidR="00012095" w:rsidRDefault="00012095" w:rsidP="00012095">
      <w:pPr>
        <w:rPr>
          <w:sz w:val="28"/>
          <w:szCs w:val="28"/>
        </w:rPr>
      </w:pPr>
      <w:r>
        <w:rPr>
          <w:sz w:val="28"/>
          <w:szCs w:val="28"/>
        </w:rPr>
        <w:t>Начальник отдела архитектуры</w:t>
      </w:r>
    </w:p>
    <w:p w:rsidR="00012095" w:rsidRDefault="00012095" w:rsidP="00012095">
      <w:pPr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Ахтанизовского </w:t>
      </w:r>
    </w:p>
    <w:p w:rsidR="00012095" w:rsidRPr="00AF7C0B" w:rsidRDefault="00012095" w:rsidP="0001209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Ю.О. Большакова</w:t>
      </w:r>
    </w:p>
    <w:p w:rsidR="00012095" w:rsidRDefault="00012095" w:rsidP="00012095"/>
    <w:p w:rsidR="00CA4BFD" w:rsidRDefault="00CA4BFD"/>
    <w:sectPr w:rsidR="00CA4BFD" w:rsidSect="003A4E6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12095"/>
    <w:rsid w:val="00012095"/>
    <w:rsid w:val="00CA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1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12095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012095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a5">
    <w:name w:val="List Paragraph"/>
    <w:basedOn w:val="a1"/>
    <w:uiPriority w:val="99"/>
    <w:qFormat/>
    <w:rsid w:val="00012095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Body Text Indent"/>
    <w:basedOn w:val="a1"/>
    <w:link w:val="a7"/>
    <w:uiPriority w:val="99"/>
    <w:rsid w:val="00012095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uiPriority w:val="99"/>
    <w:rsid w:val="00012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0120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0120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basedOn w:val="a2"/>
    <w:uiPriority w:val="99"/>
    <w:rsid w:val="00012095"/>
    <w:rPr>
      <w:color w:val="008000"/>
    </w:rPr>
  </w:style>
  <w:style w:type="paragraph" w:customStyle="1" w:styleId="ConsPlusNormal">
    <w:name w:val="ConsPlusNormal"/>
    <w:uiPriority w:val="99"/>
    <w:rsid w:val="00012095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No Spacing"/>
    <w:qFormat/>
    <w:rsid w:val="0001209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">
    <w:name w:val="Перечисление"/>
    <w:basedOn w:val="a1"/>
    <w:uiPriority w:val="99"/>
    <w:rsid w:val="00012095"/>
    <w:pPr>
      <w:widowControl w:val="0"/>
      <w:numPr>
        <w:numId w:val="1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uiPriority w:val="99"/>
    <w:rsid w:val="00012095"/>
    <w:pPr>
      <w:widowControl w:val="0"/>
      <w:numPr>
        <w:ilvl w:val="2"/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ac">
    <w:name w:val="Прижатый влево"/>
    <w:basedOn w:val="a1"/>
    <w:next w:val="a1"/>
    <w:uiPriority w:val="99"/>
    <w:rsid w:val="000120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Нормальный (таблица)"/>
    <w:basedOn w:val="a1"/>
    <w:next w:val="a1"/>
    <w:uiPriority w:val="99"/>
    <w:rsid w:val="000120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15625</Words>
  <Characters>89066</Characters>
  <Application>Microsoft Office Word</Application>
  <DocSecurity>0</DocSecurity>
  <Lines>742</Lines>
  <Paragraphs>208</Paragraphs>
  <ScaleCrop>false</ScaleCrop>
  <Company/>
  <LinksUpToDate>false</LinksUpToDate>
  <CharactersWithSpaces>104483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2015-10-26T08:32:00Z</dcterms:created>
  <dcterms:modified xsi:type="dcterms:W3CDTF">2015-10-26T08:34:00Z</dcterms:modified>
</cp:coreProperties>
</file>