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DB7228" w:rsidRPr="00C3705A" w:rsidRDefault="00DB7228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D639C" w:rsidRPr="00B73C78" w:rsidRDefault="00ED639C" w:rsidP="00B73C78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B73C78" w:rsidRPr="00B73C78" w:rsidRDefault="00B73C78" w:rsidP="00B73C78">
      <w:pPr>
        <w:ind w:left="540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="00981ABD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B73C78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="00481C03">
        <w:rPr>
          <w:rFonts w:ascii="Times New Roman" w:hAnsi="Times New Roman"/>
          <w:sz w:val="28"/>
          <w:szCs w:val="28"/>
        </w:rPr>
        <w:t>Ахтанизовского</w:t>
      </w:r>
      <w:r w:rsidRPr="00B73C78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</w:p>
    <w:p w:rsidR="00B73C78" w:rsidRPr="00B73C78" w:rsidRDefault="00B73C78" w:rsidP="00B73C78">
      <w:pPr>
        <w:ind w:left="540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«Эффективное муниципальное управление»</w:t>
      </w:r>
    </w:p>
    <w:p w:rsidR="0030427E" w:rsidRDefault="0030427E" w:rsidP="00481C0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73C78" w:rsidRPr="00B73C78" w:rsidRDefault="00C079A5" w:rsidP="00481C0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  <w:r w:rsidR="00657BA3" w:rsidRPr="00ED639C">
        <w:rPr>
          <w:rFonts w:ascii="Times New Roman" w:hAnsi="Times New Roman"/>
          <w:b/>
          <w:sz w:val="28"/>
          <w:szCs w:val="28"/>
        </w:rPr>
        <w:t>елевые показатели</w:t>
      </w:r>
      <w:r w:rsidR="00ED639C" w:rsidRPr="00ED639C">
        <w:rPr>
          <w:rFonts w:ascii="Times New Roman" w:hAnsi="Times New Roman"/>
          <w:b/>
          <w:sz w:val="28"/>
          <w:szCs w:val="28"/>
        </w:rPr>
        <w:t xml:space="preserve"> подпрограммы </w:t>
      </w:r>
      <w:r w:rsidR="00B73C78" w:rsidRPr="00B73C78">
        <w:rPr>
          <w:rFonts w:ascii="Times New Roman" w:hAnsi="Times New Roman"/>
          <w:b/>
          <w:sz w:val="28"/>
          <w:szCs w:val="28"/>
        </w:rPr>
        <w:t>«</w:t>
      </w:r>
      <w:r w:rsidR="00981ABD">
        <w:rPr>
          <w:rFonts w:ascii="Times New Roman" w:hAnsi="Times New Roman"/>
          <w:b/>
          <w:sz w:val="28"/>
          <w:szCs w:val="28"/>
        </w:rPr>
        <w:t>Реализация муниципальных функций, связанных с муниципальным управлением»</w:t>
      </w:r>
      <w:r w:rsidR="00B73C78" w:rsidRPr="00B73C78">
        <w:rPr>
          <w:rFonts w:ascii="Times New Roman" w:hAnsi="Times New Roman"/>
          <w:b/>
          <w:sz w:val="28"/>
          <w:szCs w:val="28"/>
        </w:rPr>
        <w:t xml:space="preserve"> муниципальной программы </w:t>
      </w:r>
      <w:r w:rsidR="00481C03" w:rsidRPr="00481C03">
        <w:rPr>
          <w:rFonts w:ascii="Times New Roman" w:hAnsi="Times New Roman"/>
          <w:b/>
          <w:sz w:val="28"/>
          <w:szCs w:val="28"/>
        </w:rPr>
        <w:t>Ахтанизовского</w:t>
      </w:r>
      <w:r w:rsidR="00B73C78" w:rsidRPr="00481C03">
        <w:rPr>
          <w:rFonts w:ascii="Times New Roman" w:hAnsi="Times New Roman"/>
          <w:b/>
          <w:sz w:val="28"/>
          <w:szCs w:val="28"/>
        </w:rPr>
        <w:t xml:space="preserve"> </w:t>
      </w:r>
      <w:r w:rsidR="00B73C78" w:rsidRPr="00B73C78">
        <w:rPr>
          <w:rFonts w:ascii="Times New Roman" w:hAnsi="Times New Roman"/>
          <w:b/>
          <w:sz w:val="28"/>
          <w:szCs w:val="28"/>
        </w:rPr>
        <w:t>сельского поселения Темрюкского района «Эффективное муниципальное управление»</w:t>
      </w:r>
    </w:p>
    <w:p w:rsidR="00C0098D" w:rsidRPr="00ED639C" w:rsidRDefault="00C0098D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6000"/>
        <w:gridCol w:w="720"/>
        <w:gridCol w:w="720"/>
        <w:gridCol w:w="1260"/>
      </w:tblGrid>
      <w:tr w:rsidR="00E420C1" w:rsidRPr="00525A13" w:rsidTr="00481C03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25A13">
              <w:rPr>
                <w:rFonts w:ascii="Times New Roman" w:hAnsi="Times New Roman"/>
              </w:rPr>
              <w:t>/</w:t>
            </w:r>
            <w:proofErr w:type="spellStart"/>
            <w:r w:rsidRPr="00525A1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6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481C03" w:rsidRPr="00525A13" w:rsidTr="00481C03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6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C079A5" w:rsidP="00F35071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DD4C13">
              <w:rPr>
                <w:rFonts w:ascii="Times New Roman" w:hAnsi="Times New Roman"/>
              </w:rPr>
              <w:t>9</w:t>
            </w:r>
            <w:r w:rsidR="00481C03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481C03" w:rsidRPr="00525A1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481C0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A6DF6" w:rsidRPr="00525A1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F6" w:rsidRPr="00306CE1" w:rsidRDefault="00ED639C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BA6DF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F6" w:rsidRPr="00C0098D" w:rsidRDefault="00B73C78" w:rsidP="00306CE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П</w:t>
            </w:r>
            <w:r w:rsidR="00BA6DF6" w:rsidRPr="00C0098D">
              <w:rPr>
                <w:rFonts w:ascii="Times New Roman" w:hAnsi="Times New Roman"/>
                <w:b/>
              </w:rPr>
              <w:t xml:space="preserve">рограмма </w:t>
            </w:r>
            <w:r w:rsidR="00BA6DF6" w:rsidRPr="00B73C78">
              <w:rPr>
                <w:rFonts w:ascii="Times New Roman" w:hAnsi="Times New Roman"/>
                <w:b/>
              </w:rPr>
              <w:t>«</w:t>
            </w:r>
            <w:r w:rsidRPr="00B73C78">
              <w:rPr>
                <w:rFonts w:ascii="Times New Roman" w:hAnsi="Times New Roman"/>
                <w:b/>
              </w:rPr>
              <w:t>Эффективное муниципальное управление</w:t>
            </w:r>
            <w:r w:rsidR="00BA6DF6" w:rsidRPr="00B73C78">
              <w:rPr>
                <w:rFonts w:ascii="Times New Roman" w:hAnsi="Times New Roman"/>
                <w:b/>
              </w:rPr>
              <w:t xml:space="preserve">» </w:t>
            </w:r>
          </w:p>
        </w:tc>
      </w:tr>
      <w:tr w:rsidR="00481C03" w:rsidRPr="00525A1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9F4E06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</w:t>
            </w:r>
            <w:r w:rsidRPr="005A3755">
              <w:rPr>
                <w:rFonts w:ascii="Times New Roman" w:hAnsi="Times New Roman"/>
              </w:rPr>
              <w:t>бъем</w:t>
            </w:r>
            <w:r>
              <w:rPr>
                <w:rFonts w:ascii="Times New Roman" w:hAnsi="Times New Roman"/>
              </w:rPr>
              <w:t>а</w:t>
            </w:r>
            <w:r w:rsidRPr="005A3755">
              <w:rPr>
                <w:rFonts w:ascii="Times New Roman" w:hAnsi="Times New Roman"/>
              </w:rPr>
              <w:t xml:space="preserve"> налоговых и неналоговых доходов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9F4E06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9F4E06">
            <w:pPr>
              <w:pStyle w:val="ae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9F4E0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481C03" w:rsidRPr="00481C0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>1.2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481C03">
            <w:pPr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 xml:space="preserve">отношение дефицита бюджета к доходам бюджета, рассчитанное  в соответствии с требованиями Бюджетного </w:t>
            </w:r>
            <w:hyperlink r:id="rId7" w:history="1">
              <w:r w:rsidRPr="00481C03">
                <w:rPr>
                  <w:rFonts w:ascii="Times New Roman" w:hAnsi="Times New Roman"/>
                </w:rPr>
                <w:t>кодекса</w:t>
              </w:r>
            </w:hyperlink>
            <w:r w:rsidRPr="00481C03">
              <w:rPr>
                <w:rFonts w:ascii="Times New Roman" w:hAnsi="Times New Roman"/>
              </w:rPr>
              <w:t xml:space="preserve"> Российской Федерации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9F4E06">
            <w:pPr>
              <w:pStyle w:val="ae"/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9F4E06">
            <w:pPr>
              <w:pStyle w:val="ae"/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872CA7" w:rsidP="009F4E0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10</w:t>
            </w:r>
          </w:p>
        </w:tc>
      </w:tr>
      <w:tr w:rsidR="00481C03" w:rsidRPr="00525A1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F4E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5A3755">
              <w:rPr>
                <w:rFonts w:ascii="Times New Roman" w:hAnsi="Times New Roman"/>
              </w:rPr>
              <w:t xml:space="preserve">тношение объема просроченной кредиторской задолженности к расходам бюджета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F4E06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9F4E06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F4E0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81C03" w:rsidRPr="00525A1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F4E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5A3755">
              <w:rPr>
                <w:rFonts w:ascii="Times New Roman" w:hAnsi="Times New Roman"/>
              </w:rPr>
              <w:t>оля расходов бюджета</w:t>
            </w:r>
            <w:r>
              <w:rPr>
                <w:rFonts w:ascii="Times New Roman" w:hAnsi="Times New Roman"/>
              </w:rPr>
              <w:t xml:space="preserve"> поселения</w:t>
            </w:r>
            <w:r w:rsidRPr="005A3755">
              <w:rPr>
                <w:rFonts w:ascii="Times New Roman" w:hAnsi="Times New Roman"/>
              </w:rPr>
              <w:t xml:space="preserve">, формируемых в рамках муниципальных программ, в общем объеме расходов бюджета </w:t>
            </w:r>
            <w:r>
              <w:rPr>
                <w:rFonts w:ascii="Times New Roman" w:hAnsi="Times New Roman"/>
              </w:rPr>
              <w:t>поселения</w:t>
            </w:r>
            <w:r w:rsidRPr="005A3755">
              <w:rPr>
                <w:rFonts w:ascii="Times New Roman" w:hAnsi="Times New Roman"/>
              </w:rPr>
              <w:t xml:space="preserve"> (за исключением расходов, осуществляемых за счет</w:t>
            </w:r>
            <w:r>
              <w:rPr>
                <w:rFonts w:ascii="Times New Roman" w:hAnsi="Times New Roman"/>
              </w:rPr>
              <w:t xml:space="preserve"> </w:t>
            </w:r>
            <w:r w:rsidRPr="005A3755">
              <w:rPr>
                <w:rFonts w:ascii="Times New Roman" w:hAnsi="Times New Roman"/>
              </w:rPr>
              <w:t>субвенций)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F4E06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F4E06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5A1C38" w:rsidP="009F4E0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 w:rsidR="00704E08" w:rsidRPr="00B73C78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08" w:rsidRPr="00704E08" w:rsidRDefault="00704E08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704E0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08" w:rsidRPr="00B73C78" w:rsidRDefault="00704E08" w:rsidP="00C0098D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B73C78">
              <w:rPr>
                <w:rFonts w:ascii="Times New Roman" w:hAnsi="Times New Roman"/>
                <w:b/>
              </w:rPr>
              <w:t>Подпрограмма №</w:t>
            </w:r>
            <w:r>
              <w:rPr>
                <w:rFonts w:ascii="Times New Roman" w:hAnsi="Times New Roman"/>
                <w:b/>
              </w:rPr>
              <w:t>1</w:t>
            </w:r>
            <w:r w:rsidRPr="00B73C78">
              <w:rPr>
                <w:rFonts w:ascii="Times New Roman" w:hAnsi="Times New Roman"/>
                <w:b/>
              </w:rPr>
              <w:t xml:space="preserve"> </w:t>
            </w:r>
            <w:r w:rsidRPr="00981ABD">
              <w:rPr>
                <w:rFonts w:ascii="Times New Roman" w:hAnsi="Times New Roman"/>
                <w:b/>
              </w:rPr>
              <w:t>«Реализация муниципальных функций, связанных с муниципальным управлением»</w:t>
            </w:r>
            <w:r w:rsidRPr="00B73C78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481C03" w:rsidRPr="00525A1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</w:t>
            </w:r>
            <w:r w:rsidRPr="005A3755">
              <w:rPr>
                <w:rFonts w:ascii="Times New Roman" w:hAnsi="Times New Roman"/>
              </w:rPr>
              <w:t>бъем</w:t>
            </w:r>
            <w:r>
              <w:rPr>
                <w:rFonts w:ascii="Times New Roman" w:hAnsi="Times New Roman"/>
              </w:rPr>
              <w:t>а</w:t>
            </w:r>
            <w:r w:rsidRPr="005A3755">
              <w:rPr>
                <w:rFonts w:ascii="Times New Roman" w:hAnsi="Times New Roman"/>
              </w:rPr>
              <w:t xml:space="preserve"> налоговых и неналоговых доходов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C20A12">
            <w:pPr>
              <w:pStyle w:val="ae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9E769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481C03" w:rsidRPr="00481C0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>2.2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481C03">
            <w:pPr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 xml:space="preserve">отношение дефицита бюджета к доходам бюджета, рассчитанное  в соответствии с требованиями Бюджетного </w:t>
            </w:r>
            <w:hyperlink r:id="rId8" w:history="1">
              <w:r w:rsidRPr="00481C03">
                <w:rPr>
                  <w:rFonts w:ascii="Times New Roman" w:hAnsi="Times New Roman"/>
                </w:rPr>
                <w:t>кодекса</w:t>
              </w:r>
            </w:hyperlink>
            <w:r w:rsidRPr="00481C03">
              <w:rPr>
                <w:rFonts w:ascii="Times New Roman" w:hAnsi="Times New Roman"/>
              </w:rPr>
              <w:t xml:space="preserve"> Российской Федерации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C20A12">
            <w:pPr>
              <w:pStyle w:val="ae"/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C20A12">
            <w:pPr>
              <w:pStyle w:val="ae"/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872CA7" w:rsidP="009E769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10</w:t>
            </w:r>
          </w:p>
        </w:tc>
      </w:tr>
      <w:tr w:rsidR="00481C03" w:rsidRPr="00525A1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81A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5A3755">
              <w:rPr>
                <w:rFonts w:ascii="Times New Roman" w:hAnsi="Times New Roman"/>
              </w:rPr>
              <w:t xml:space="preserve">тношение объема просроченной кредиторской задолженности к расходам бюджета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E769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481C03" w:rsidRDefault="00481C03" w:rsidP="00481C03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481C03" w:rsidRPr="00525A1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81A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5A3755">
              <w:rPr>
                <w:rFonts w:ascii="Times New Roman" w:hAnsi="Times New Roman"/>
              </w:rPr>
              <w:t>оля расходов бюджета</w:t>
            </w:r>
            <w:r>
              <w:rPr>
                <w:rFonts w:ascii="Times New Roman" w:hAnsi="Times New Roman"/>
              </w:rPr>
              <w:t xml:space="preserve"> поселения</w:t>
            </w:r>
            <w:r w:rsidRPr="005A3755">
              <w:rPr>
                <w:rFonts w:ascii="Times New Roman" w:hAnsi="Times New Roman"/>
              </w:rPr>
              <w:t xml:space="preserve">, формируемых в рамках муниципальных программ, в общем объеме расходов бюджета </w:t>
            </w:r>
            <w:r>
              <w:rPr>
                <w:rFonts w:ascii="Times New Roman" w:hAnsi="Times New Roman"/>
              </w:rPr>
              <w:t>поселения</w:t>
            </w:r>
            <w:r w:rsidRPr="005A3755">
              <w:rPr>
                <w:rFonts w:ascii="Times New Roman" w:hAnsi="Times New Roman"/>
              </w:rPr>
              <w:t xml:space="preserve"> (за исключением расходов, осуществляемых за счет</w:t>
            </w:r>
            <w:r>
              <w:rPr>
                <w:rFonts w:ascii="Times New Roman" w:hAnsi="Times New Roman"/>
              </w:rPr>
              <w:t xml:space="preserve"> </w:t>
            </w:r>
            <w:r w:rsidRPr="005A3755">
              <w:rPr>
                <w:rFonts w:ascii="Times New Roman" w:hAnsi="Times New Roman"/>
              </w:rPr>
              <w:t>субвенций)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5A1C38" w:rsidP="009E769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bookmarkEnd w:id="0"/>
    </w:tbl>
    <w:p w:rsidR="00481C03" w:rsidRDefault="00481C03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872CA7" w:rsidRPr="00872CA7" w:rsidRDefault="00872CA7" w:rsidP="00872CA7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 w:rsidRPr="00872CA7">
        <w:rPr>
          <w:rFonts w:ascii="Times New Roman" w:hAnsi="Times New Roman"/>
          <w:sz w:val="28"/>
          <w:szCs w:val="28"/>
        </w:rPr>
        <w:t>Начальник отдела финансов</w:t>
      </w:r>
    </w:p>
    <w:p w:rsidR="00E82D20" w:rsidRPr="00481C03" w:rsidRDefault="00872CA7" w:rsidP="00872CA7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 w:rsidRPr="00872CA7">
        <w:rPr>
          <w:rFonts w:ascii="Times New Roman" w:hAnsi="Times New Roman"/>
          <w:sz w:val="28"/>
          <w:szCs w:val="28"/>
        </w:rPr>
        <w:t>и экономического развития                                                         А.В. Плотникова</w:t>
      </w:r>
    </w:p>
    <w:sectPr w:rsidR="00E82D20" w:rsidRPr="00481C03" w:rsidSect="00481C03">
      <w:headerReference w:type="default" r:id="rId9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13E" w:rsidRDefault="0055013E">
      <w:r>
        <w:separator/>
      </w:r>
    </w:p>
  </w:endnote>
  <w:endnote w:type="continuationSeparator" w:id="0">
    <w:p w:rsidR="0055013E" w:rsidRDefault="005501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13E" w:rsidRDefault="0055013E">
      <w:r>
        <w:separator/>
      </w:r>
    </w:p>
  </w:footnote>
  <w:footnote w:type="continuationSeparator" w:id="0">
    <w:p w:rsidR="0055013E" w:rsidRDefault="005501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A33D5D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E6E9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B7228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26A5"/>
    <w:rsid w:val="000759BE"/>
    <w:rsid w:val="00083DC5"/>
    <w:rsid w:val="000C13B0"/>
    <w:rsid w:val="000D4DBF"/>
    <w:rsid w:val="000E625F"/>
    <w:rsid w:val="000E75E6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0094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569A3"/>
    <w:rsid w:val="002613D3"/>
    <w:rsid w:val="0029386C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1C03"/>
    <w:rsid w:val="00483098"/>
    <w:rsid w:val="004B3210"/>
    <w:rsid w:val="004C1660"/>
    <w:rsid w:val="004C4FE7"/>
    <w:rsid w:val="004F5CD8"/>
    <w:rsid w:val="00514CFD"/>
    <w:rsid w:val="00525A13"/>
    <w:rsid w:val="005324F3"/>
    <w:rsid w:val="0055013E"/>
    <w:rsid w:val="00561E7E"/>
    <w:rsid w:val="00566848"/>
    <w:rsid w:val="00571B3C"/>
    <w:rsid w:val="0057575A"/>
    <w:rsid w:val="00594020"/>
    <w:rsid w:val="005A1C38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7AB3"/>
    <w:rsid w:val="007020E4"/>
    <w:rsid w:val="00703C6F"/>
    <w:rsid w:val="00704E08"/>
    <w:rsid w:val="00762E9D"/>
    <w:rsid w:val="007769A7"/>
    <w:rsid w:val="00791DE4"/>
    <w:rsid w:val="007927BB"/>
    <w:rsid w:val="007A6384"/>
    <w:rsid w:val="007B4194"/>
    <w:rsid w:val="008011C8"/>
    <w:rsid w:val="00820110"/>
    <w:rsid w:val="00830C34"/>
    <w:rsid w:val="00844530"/>
    <w:rsid w:val="00850011"/>
    <w:rsid w:val="00857DFE"/>
    <w:rsid w:val="008620B5"/>
    <w:rsid w:val="00863CB7"/>
    <w:rsid w:val="008716F1"/>
    <w:rsid w:val="00872CA7"/>
    <w:rsid w:val="00897D68"/>
    <w:rsid w:val="008F1DDB"/>
    <w:rsid w:val="008F1FBE"/>
    <w:rsid w:val="008F3336"/>
    <w:rsid w:val="008F523A"/>
    <w:rsid w:val="009156D9"/>
    <w:rsid w:val="00944798"/>
    <w:rsid w:val="00947ED6"/>
    <w:rsid w:val="009561E5"/>
    <w:rsid w:val="00957A20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33D5D"/>
    <w:rsid w:val="00A36A1F"/>
    <w:rsid w:val="00A3740B"/>
    <w:rsid w:val="00A64653"/>
    <w:rsid w:val="00A646A6"/>
    <w:rsid w:val="00A87FA6"/>
    <w:rsid w:val="00B017E7"/>
    <w:rsid w:val="00B06BE3"/>
    <w:rsid w:val="00B61B60"/>
    <w:rsid w:val="00B6664D"/>
    <w:rsid w:val="00B73C78"/>
    <w:rsid w:val="00B73D0F"/>
    <w:rsid w:val="00B76DE8"/>
    <w:rsid w:val="00B8732B"/>
    <w:rsid w:val="00BA6DF6"/>
    <w:rsid w:val="00BE6E99"/>
    <w:rsid w:val="00C00096"/>
    <w:rsid w:val="00C0098D"/>
    <w:rsid w:val="00C079A5"/>
    <w:rsid w:val="00C20A12"/>
    <w:rsid w:val="00C30BB7"/>
    <w:rsid w:val="00C35519"/>
    <w:rsid w:val="00C3705A"/>
    <w:rsid w:val="00C602BF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786B"/>
    <w:rsid w:val="00D64B68"/>
    <w:rsid w:val="00D7637E"/>
    <w:rsid w:val="00D77749"/>
    <w:rsid w:val="00D808E2"/>
    <w:rsid w:val="00DA0A23"/>
    <w:rsid w:val="00DA1849"/>
    <w:rsid w:val="00DB7228"/>
    <w:rsid w:val="00DC12F9"/>
    <w:rsid w:val="00DD4C13"/>
    <w:rsid w:val="00DE02F8"/>
    <w:rsid w:val="00E159BA"/>
    <w:rsid w:val="00E17B34"/>
    <w:rsid w:val="00E26412"/>
    <w:rsid w:val="00E420C1"/>
    <w:rsid w:val="00E43EB1"/>
    <w:rsid w:val="00E82D20"/>
    <w:rsid w:val="00E86F36"/>
    <w:rsid w:val="00EA7C72"/>
    <w:rsid w:val="00EC3760"/>
    <w:rsid w:val="00ED639C"/>
    <w:rsid w:val="00EE372C"/>
    <w:rsid w:val="00F1784A"/>
    <w:rsid w:val="00F27F5A"/>
    <w:rsid w:val="00F35071"/>
    <w:rsid w:val="00F374C5"/>
    <w:rsid w:val="00F4148A"/>
    <w:rsid w:val="00FA18FF"/>
    <w:rsid w:val="00FA62FA"/>
    <w:rsid w:val="00FA6A7A"/>
    <w:rsid w:val="00FB674A"/>
    <w:rsid w:val="00FD7228"/>
    <w:rsid w:val="00FF51D6"/>
    <w:rsid w:val="00FF7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B67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FB67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B67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B67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FB674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FB67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FB674A"/>
  </w:style>
  <w:style w:type="paragraph" w:styleId="31">
    <w:name w:val="Body Text Indent 3"/>
    <w:basedOn w:val="a"/>
    <w:link w:val="32"/>
    <w:rsid w:val="00FB674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FB674A"/>
    <w:pPr>
      <w:jc w:val="both"/>
    </w:pPr>
  </w:style>
  <w:style w:type="paragraph" w:customStyle="1" w:styleId="BodyTextIndent31">
    <w:name w:val="Body Text Indent 31"/>
    <w:basedOn w:val="a"/>
    <w:rsid w:val="00FB674A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6F14BD5D027069B271B954CFF127C5F8092020E55C319599E22D3155B5RC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D6F14BD5D027069B271B954CFF127C5F8092020E55C319599E22D3155B5R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2055</CharactersWithSpaces>
  <SharedDoc>false</SharedDoc>
  <HLinks>
    <vt:vector size="18" baseType="variant">
      <vt:variant>
        <vt:i4>6094937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consultantplus://offline/ref=2D6F14BD5D027069B271B954CFF127C5F8092020E55C319599E22D3155B5RCH</vt:lpwstr>
      </vt:variant>
      <vt:variant>
        <vt:lpwstr/>
      </vt:variant>
      <vt:variant>
        <vt:i4>6094937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consultantplus://offline/ref=2D6F14BD5D027069B271B954CFF127C5F8092020E55C319599E22D3155B5RCH</vt:lpwstr>
      </vt:variant>
      <vt:variant>
        <vt:lpwstr/>
      </vt:variant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12</cp:revision>
  <cp:lastPrinted>2014-09-25T12:52:00Z</cp:lastPrinted>
  <dcterms:created xsi:type="dcterms:W3CDTF">2014-11-12T06:42:00Z</dcterms:created>
  <dcterms:modified xsi:type="dcterms:W3CDTF">2018-10-09T13:47:00Z</dcterms:modified>
</cp:coreProperties>
</file>