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F5" w:rsidRDefault="00A160F5" w:rsidP="00A160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0F5">
        <w:rPr>
          <w:rFonts w:ascii="Times New Roman" w:hAnsi="Times New Roman" w:cs="Times New Roman"/>
          <w:b/>
          <w:bCs/>
          <w:sz w:val="28"/>
          <w:szCs w:val="28"/>
        </w:rPr>
        <w:t>ОПОВЕЩЕНИЕ</w:t>
      </w:r>
    </w:p>
    <w:p w:rsidR="001C0947" w:rsidRDefault="00D65DC1" w:rsidP="00A160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842">
        <w:rPr>
          <w:rFonts w:ascii="Times New Roman" w:hAnsi="Times New Roman" w:cs="Times New Roman"/>
          <w:b/>
          <w:bCs/>
          <w:sz w:val="28"/>
          <w:szCs w:val="28"/>
        </w:rPr>
        <w:t xml:space="preserve">о начале </w:t>
      </w:r>
      <w:r w:rsidR="00243626">
        <w:rPr>
          <w:rFonts w:ascii="Times New Roman" w:hAnsi="Times New Roman" w:cs="Times New Roman"/>
          <w:b/>
          <w:bCs/>
          <w:sz w:val="28"/>
          <w:szCs w:val="28"/>
        </w:rPr>
        <w:t xml:space="preserve">общественных обсуждений </w:t>
      </w:r>
      <w:r w:rsidR="0075198F">
        <w:rPr>
          <w:rFonts w:ascii="Times New Roman" w:hAnsi="Times New Roman" w:cs="Times New Roman"/>
          <w:b/>
          <w:bCs/>
          <w:sz w:val="28"/>
          <w:szCs w:val="28"/>
        </w:rPr>
        <w:t>по рассмотрению</w:t>
      </w:r>
      <w:r w:rsidR="00E22801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  <w:r w:rsidR="005B16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5C403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r w:rsidR="00E22801" w:rsidRPr="00E2280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муниципального района Краснодарского края</w:t>
      </w:r>
    </w:p>
    <w:p w:rsidR="00ED693E" w:rsidRDefault="00ED693E" w:rsidP="00A03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693E" w:rsidRPr="0077464C" w:rsidRDefault="005C403D" w:rsidP="0023562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2D2E">
        <w:rPr>
          <w:rFonts w:ascii="Times New Roman" w:hAnsi="Times New Roman" w:cs="Times New Roman"/>
          <w:bCs/>
          <w:sz w:val="28"/>
          <w:szCs w:val="28"/>
        </w:rPr>
        <w:t>7октября</w:t>
      </w:r>
      <w:r w:rsidR="00ED693E" w:rsidRPr="00D72D2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125688" w:rsidRPr="00D72D2E">
        <w:rPr>
          <w:rFonts w:ascii="Times New Roman" w:hAnsi="Times New Roman" w:cs="Times New Roman"/>
          <w:bCs/>
          <w:sz w:val="28"/>
          <w:szCs w:val="28"/>
        </w:rPr>
        <w:t>6</w:t>
      </w:r>
      <w:r w:rsidR="00ED693E" w:rsidRPr="00D72D2E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E81CF6" w:rsidRPr="0077464C" w:rsidRDefault="00E81CF6" w:rsidP="00ED69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624" w:rsidRDefault="00CF3FBE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46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подготовке проекта единого документа территориального планирования и градостроительного </w:t>
      </w:r>
      <w:r w:rsidR="00E22801" w:rsidRPr="00CF4D36">
        <w:rPr>
          <w:rFonts w:ascii="Times New Roman" w:hAnsi="Times New Roman" w:cs="Times New Roman"/>
          <w:bCs/>
          <w:sz w:val="28"/>
          <w:szCs w:val="28"/>
        </w:rPr>
        <w:t xml:space="preserve">зонирования </w:t>
      </w:r>
      <w:r w:rsidR="005C403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E22801" w:rsidRPr="00CF4D36">
        <w:rPr>
          <w:rFonts w:ascii="Times New Roman" w:hAnsi="Times New Roman" w:cs="Times New Roman"/>
          <w:bCs/>
          <w:sz w:val="28"/>
          <w:szCs w:val="28"/>
        </w:rPr>
        <w:t xml:space="preserve"> сельского</w:t>
      </w:r>
      <w:r w:rsidR="00E22801" w:rsidRPr="00E228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Темрюкского муниципального района Краснодарского края</w:t>
      </w:r>
      <w:r w:rsidR="00CF4D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31DB5" w:rsidRPr="0077464C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 w:rsidR="00731DB5" w:rsidRPr="00CD7627">
        <w:rPr>
          <w:rFonts w:ascii="Times New Roman" w:hAnsi="Times New Roman" w:cs="Times New Roman"/>
          <w:bCs/>
          <w:sz w:val="28"/>
          <w:szCs w:val="28"/>
        </w:rPr>
        <w:t xml:space="preserve">Комиссия) </w:t>
      </w:r>
      <w:r w:rsidR="00E81CF6" w:rsidRPr="00CD7627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bookmarkStart w:id="0" w:name="_Hlk224288908"/>
      <w:r w:rsidR="00E81CF6" w:rsidRPr="00CD7627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  <w:r w:rsidR="00CB6844">
        <w:rPr>
          <w:rFonts w:ascii="Times New Roman" w:hAnsi="Times New Roman" w:cs="Times New Roman"/>
          <w:bCs/>
          <w:sz w:val="28"/>
          <w:szCs w:val="28"/>
        </w:rPr>
        <w:t xml:space="preserve">Ахтанизовского </w:t>
      </w:r>
      <w:r w:rsidR="00CB6844" w:rsidRPr="007F689C">
        <w:rPr>
          <w:rFonts w:ascii="Times New Roman" w:hAnsi="Times New Roman" w:cs="Times New Roman"/>
          <w:bCs/>
          <w:sz w:val="28"/>
          <w:szCs w:val="28"/>
        </w:rPr>
        <w:t>сельского поселения Темрюкского</w:t>
      </w:r>
      <w:r w:rsidR="005B1660" w:rsidRPr="007F68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6844" w:rsidRPr="007F689C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5B1660" w:rsidRPr="007F68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1CF6" w:rsidRPr="007F689C">
        <w:rPr>
          <w:rFonts w:ascii="Times New Roman" w:hAnsi="Times New Roman" w:cs="Times New Roman"/>
          <w:bCs/>
          <w:sz w:val="28"/>
          <w:szCs w:val="28"/>
        </w:rPr>
        <w:t>район</w:t>
      </w:r>
      <w:r w:rsidR="00CB6844" w:rsidRPr="007F689C">
        <w:rPr>
          <w:rFonts w:ascii="Times New Roman" w:hAnsi="Times New Roman" w:cs="Times New Roman"/>
          <w:bCs/>
          <w:sz w:val="28"/>
          <w:szCs w:val="28"/>
        </w:rPr>
        <w:t>а</w:t>
      </w:r>
      <w:r w:rsidR="00CE6AB2" w:rsidRPr="007F689C">
        <w:rPr>
          <w:rFonts w:ascii="Times New Roman" w:hAnsi="Times New Roman" w:cs="Times New Roman"/>
          <w:bCs/>
          <w:sz w:val="28"/>
          <w:szCs w:val="28"/>
        </w:rPr>
        <w:t xml:space="preserve"> Краснодарского края</w:t>
      </w:r>
      <w:r w:rsidR="00E81CF6" w:rsidRPr="007F689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D72D2E" w:rsidRPr="007F689C">
        <w:rPr>
          <w:rFonts w:ascii="Times New Roman" w:hAnsi="Times New Roman" w:cs="Times New Roman"/>
          <w:bCs/>
          <w:sz w:val="28"/>
          <w:szCs w:val="28"/>
        </w:rPr>
        <w:t>5</w:t>
      </w:r>
      <w:r w:rsidR="005C403D" w:rsidRPr="007F689C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1526FA" w:rsidRPr="007F689C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0F2888" w:rsidRPr="007F689C">
        <w:rPr>
          <w:rFonts w:ascii="Times New Roman" w:hAnsi="Times New Roman" w:cs="Times New Roman"/>
          <w:bCs/>
          <w:sz w:val="28"/>
          <w:szCs w:val="28"/>
        </w:rPr>
        <w:t>6</w:t>
      </w:r>
      <w:r w:rsidR="001526FA" w:rsidRPr="007F689C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 w:rsidR="000F2888" w:rsidRPr="007F689C">
        <w:rPr>
          <w:rFonts w:ascii="Times New Roman" w:hAnsi="Times New Roman" w:cs="Times New Roman"/>
          <w:bCs/>
          <w:sz w:val="28"/>
          <w:szCs w:val="28"/>
        </w:rPr>
        <w:t>2</w:t>
      </w:r>
      <w:r w:rsidR="007F689C" w:rsidRPr="007F689C">
        <w:rPr>
          <w:rFonts w:ascii="Times New Roman" w:hAnsi="Times New Roman" w:cs="Times New Roman"/>
          <w:bCs/>
          <w:sz w:val="28"/>
          <w:szCs w:val="28"/>
        </w:rPr>
        <w:t>17</w:t>
      </w:r>
      <w:r w:rsidR="00E81CF6" w:rsidRPr="00CD7627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22801" w:rsidRPr="00CD7627">
        <w:rPr>
          <w:rFonts w:ascii="Times New Roman" w:hAnsi="Times New Roman" w:cs="Times New Roman"/>
          <w:bCs/>
          <w:sz w:val="28"/>
          <w:szCs w:val="28"/>
        </w:rPr>
        <w:t xml:space="preserve">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5C403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E22801" w:rsidRPr="00CD7627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</w:t>
      </w:r>
      <w:r w:rsidR="00E81CF6" w:rsidRPr="00E81CF6">
        <w:rPr>
          <w:rFonts w:ascii="Times New Roman" w:hAnsi="Times New Roman" w:cs="Times New Roman"/>
          <w:bCs/>
          <w:sz w:val="28"/>
          <w:szCs w:val="28"/>
        </w:rPr>
        <w:t xml:space="preserve">» </w:t>
      </w:r>
      <w:bookmarkEnd w:id="0"/>
      <w:r w:rsidR="00E81CF6" w:rsidRPr="00E81CF6">
        <w:rPr>
          <w:rFonts w:ascii="Times New Roman" w:hAnsi="Times New Roman" w:cs="Times New Roman"/>
          <w:bCs/>
          <w:sz w:val="28"/>
          <w:szCs w:val="28"/>
        </w:rPr>
        <w:t xml:space="preserve">сообщает о начале проведения общественных обсуждений по рассмотрению </w:t>
      </w:r>
      <w:r w:rsidR="0075198F" w:rsidRPr="0075198F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единого документа территориального планирования и градостроительного зонирования </w:t>
      </w:r>
      <w:r w:rsidR="005C403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E22801">
        <w:rPr>
          <w:rFonts w:ascii="Times New Roman" w:hAnsi="Times New Roman" w:cs="Times New Roman"/>
          <w:bCs/>
          <w:sz w:val="28"/>
          <w:szCs w:val="28"/>
        </w:rPr>
        <w:t>.</w:t>
      </w:r>
    </w:p>
    <w:p w:rsidR="00E22801" w:rsidRDefault="00E22801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5624" w:rsidRPr="00235624" w:rsidRDefault="00235624" w:rsidP="00235624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624">
        <w:rPr>
          <w:rFonts w:ascii="Times New Roman" w:hAnsi="Times New Roman" w:cs="Times New Roman"/>
          <w:b/>
          <w:bCs/>
          <w:sz w:val="28"/>
          <w:szCs w:val="28"/>
        </w:rPr>
        <w:t>Информация о проекте, подлежащем рассмотрению на общественных обсуждениях, и перечень информационных материалов к такому 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E81CF6" w:rsidRDefault="00E81CF6" w:rsidP="00E81C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7B1" w:rsidRPr="00A160F5" w:rsidRDefault="00235624" w:rsidP="00E228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5624">
        <w:rPr>
          <w:rFonts w:ascii="Times New Roman" w:hAnsi="Times New Roman" w:cs="Times New Roman"/>
          <w:bCs/>
          <w:sz w:val="28"/>
          <w:szCs w:val="28"/>
        </w:rPr>
        <w:t>Проект, подлежащий рассмотрению на общественных обсуждениях –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проект единого </w:t>
      </w:r>
      <w:bookmarkStart w:id="1" w:name="_Hlk224293946"/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документа территориального планирования и градостроительного зонирования </w:t>
      </w:r>
      <w:bookmarkStart w:id="2" w:name="_Hlk224297163"/>
      <w:r w:rsidR="005C403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E22801" w:rsidRPr="00A160F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 </w:t>
      </w:r>
      <w:bookmarkEnd w:id="1"/>
      <w:bookmarkEnd w:id="2"/>
      <w:r w:rsidRPr="00A160F5">
        <w:rPr>
          <w:rFonts w:ascii="Times New Roman" w:hAnsi="Times New Roman" w:cs="Times New Roman"/>
          <w:bCs/>
          <w:sz w:val="28"/>
          <w:szCs w:val="28"/>
        </w:rPr>
        <w:t>(далее – Проект).</w:t>
      </w:r>
    </w:p>
    <w:p w:rsidR="00391E5A" w:rsidRPr="00A160F5" w:rsidRDefault="00235624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Информационные материалы к Проекту:</w:t>
      </w:r>
      <w:bookmarkStart w:id="3" w:name="_Hlk224295371"/>
      <w:r w:rsidR="00F433C1">
        <w:rPr>
          <w:rFonts w:ascii="Times New Roman" w:hAnsi="Times New Roman" w:cs="Times New Roman"/>
          <w:bCs/>
          <w:sz w:val="28"/>
          <w:szCs w:val="28"/>
        </w:rPr>
        <w:t xml:space="preserve"> пояснительная записка к Проекту. </w:t>
      </w:r>
    </w:p>
    <w:p w:rsidR="000D59C6" w:rsidRPr="00CD7627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Проект </w:t>
      </w:r>
      <w:bookmarkEnd w:id="3"/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содержит</w:t>
      </w:r>
      <w:r w:rsidR="006E76BF"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160F5" w:rsidRDefault="00391E5A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положение о территориальном планировании;</w:t>
      </w:r>
    </w:p>
    <w:p w:rsidR="006E76BF" w:rsidRPr="00A160F5" w:rsidRDefault="006E76BF" w:rsidP="006E76BF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планируемого размещения объектов местного значения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846740" w:rsidRPr="00A160F5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населенных пунктов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6E223D" w:rsidRPr="00A160F5" w:rsidRDefault="006E223D" w:rsidP="006E223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функциональных зон</w:t>
      </w:r>
      <w:r w:rsidR="00391E5A" w:rsidRPr="00A160F5">
        <w:rPr>
          <w:rFonts w:ascii="Times New Roman" w:hAnsi="Times New Roman" w:cs="Times New Roman"/>
          <w:bCs/>
          <w:sz w:val="28"/>
          <w:szCs w:val="28"/>
        </w:rPr>
        <w:t>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зонирования;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градо</w:t>
      </w:r>
      <w:r w:rsidR="002D093F">
        <w:rPr>
          <w:rFonts w:ascii="Times New Roman" w:hAnsi="Times New Roman" w:cs="Times New Roman"/>
          <w:bCs/>
          <w:sz w:val="28"/>
          <w:szCs w:val="28"/>
        </w:rPr>
        <w:t>строительного зонирования. Карта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границ зон с особыми условиями использования территории;</w:t>
      </w:r>
    </w:p>
    <w:p w:rsidR="00391E5A" w:rsidRPr="00A160F5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порядок применения карт градостроительного зонирования и градостроительных регламентов и внесения в них изменений;</w:t>
      </w:r>
    </w:p>
    <w:p w:rsidR="006E223D" w:rsidRDefault="00391E5A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г</w:t>
      </w:r>
      <w:r w:rsidR="006E223D" w:rsidRPr="00A160F5">
        <w:rPr>
          <w:rFonts w:ascii="Times New Roman" w:hAnsi="Times New Roman" w:cs="Times New Roman"/>
          <w:bCs/>
          <w:sz w:val="28"/>
          <w:szCs w:val="28"/>
        </w:rPr>
        <w:t>радостроительные регламенты в отношении земельных участков и объектов капитального строительства</w:t>
      </w:r>
      <w:r w:rsidRPr="00A160F5">
        <w:rPr>
          <w:rFonts w:ascii="Times New Roman" w:hAnsi="Times New Roman" w:cs="Times New Roman"/>
          <w:bCs/>
          <w:sz w:val="28"/>
          <w:szCs w:val="28"/>
        </w:rPr>
        <w:t>.</w:t>
      </w:r>
    </w:p>
    <w:p w:rsidR="00F76195" w:rsidRPr="00A160F5" w:rsidRDefault="00F76195" w:rsidP="00391E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3095C" w:rsidRDefault="00F3095C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095C" w:rsidRDefault="00F3095C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46740" w:rsidRPr="00CD7627" w:rsidRDefault="006E223D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Приложени</w:t>
      </w:r>
      <w:r w:rsidR="00947DC3" w:rsidRPr="00CD7627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к</w:t>
      </w:r>
      <w:r w:rsidR="00391E5A" w:rsidRPr="00CD7627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Проекту</w:t>
      </w: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91E5A" w:rsidRPr="00A2016D" w:rsidRDefault="00391E5A" w:rsidP="0023562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224297185"/>
      <w:r w:rsidRPr="00A2016D">
        <w:rPr>
          <w:rFonts w:ascii="Times New Roman" w:hAnsi="Times New Roman" w:cs="Times New Roman"/>
          <w:bCs/>
          <w:sz w:val="28"/>
          <w:szCs w:val="28"/>
        </w:rPr>
        <w:t xml:space="preserve">сведения о границах населенных пунктов, входящих в состав </w:t>
      </w:r>
      <w:r w:rsidR="005C403D" w:rsidRPr="00A2016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Pr="00A2016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</w:t>
      </w:r>
      <w:r w:rsidR="00A2016D" w:rsidRPr="00A2016D">
        <w:rPr>
          <w:rFonts w:ascii="Times New Roman" w:hAnsi="Times New Roman" w:cs="Times New Roman"/>
          <w:bCs/>
          <w:sz w:val="28"/>
          <w:szCs w:val="28"/>
        </w:rPr>
        <w:t xml:space="preserve"> муниципального</w:t>
      </w:r>
      <w:r w:rsidRPr="00A2016D">
        <w:rPr>
          <w:rFonts w:ascii="Times New Roman" w:hAnsi="Times New Roman" w:cs="Times New Roman"/>
          <w:bCs/>
          <w:sz w:val="28"/>
          <w:szCs w:val="28"/>
        </w:rPr>
        <w:t xml:space="preserve"> района Краснодарского края;</w:t>
      </w:r>
    </w:p>
    <w:p w:rsidR="00A160F5" w:rsidRPr="00A160F5" w:rsidRDefault="00391E5A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016D">
        <w:rPr>
          <w:rFonts w:ascii="Times New Roman" w:hAnsi="Times New Roman" w:cs="Times New Roman"/>
          <w:bCs/>
          <w:sz w:val="28"/>
          <w:szCs w:val="28"/>
        </w:rPr>
        <w:t xml:space="preserve">сведения о границах территориальных зон, входящих в состав </w:t>
      </w:r>
      <w:r w:rsidR="005C403D" w:rsidRPr="00A2016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Pr="00A2016D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</w:t>
      </w:r>
      <w:r w:rsidR="00A2016D" w:rsidRPr="00A2016D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A2016D">
        <w:rPr>
          <w:rFonts w:ascii="Times New Roman" w:hAnsi="Times New Roman" w:cs="Times New Roman"/>
          <w:bCs/>
          <w:sz w:val="28"/>
          <w:szCs w:val="28"/>
        </w:rPr>
        <w:t>района Краснодарского края</w:t>
      </w:r>
      <w:r w:rsidR="00A160F5" w:rsidRPr="00A2016D">
        <w:rPr>
          <w:rFonts w:ascii="Times New Roman" w:hAnsi="Times New Roman" w:cs="Times New Roman"/>
          <w:bCs/>
          <w:sz w:val="28"/>
          <w:szCs w:val="28"/>
        </w:rPr>
        <w:t>.</w:t>
      </w:r>
    </w:p>
    <w:p w:rsidR="00A160F5" w:rsidRPr="00CD7627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D7627">
        <w:rPr>
          <w:rFonts w:ascii="Times New Roman" w:hAnsi="Times New Roman" w:cs="Times New Roman"/>
          <w:b/>
          <w:sz w:val="28"/>
          <w:szCs w:val="28"/>
          <w:u w:val="single"/>
        </w:rPr>
        <w:t>Материалы по обоснованию Проекта:</w:t>
      </w:r>
      <w:bookmarkEnd w:id="4"/>
    </w:p>
    <w:p w:rsidR="00A160F5" w:rsidRPr="00A160F5" w:rsidRDefault="00A160F5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м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 xml:space="preserve">атериалы по обоснованию </w:t>
      </w:r>
      <w:r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D59C6" w:rsidRPr="00A160F5">
        <w:rPr>
          <w:rFonts w:ascii="Times New Roman" w:hAnsi="Times New Roman" w:cs="Times New Roman"/>
          <w:bCs/>
          <w:sz w:val="28"/>
          <w:szCs w:val="28"/>
        </w:rPr>
        <w:t>в текстовой форме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.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Книга 1;</w:t>
      </w:r>
    </w:p>
    <w:p w:rsidR="00CF3FBE" w:rsidRPr="00A160F5" w:rsidRDefault="000D59C6" w:rsidP="00A160F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 xml:space="preserve">Материалы по обоснованию 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>Проекта</w:t>
      </w:r>
      <w:r w:rsidRPr="00A160F5">
        <w:rPr>
          <w:rFonts w:ascii="Times New Roman" w:hAnsi="Times New Roman" w:cs="Times New Roman"/>
          <w:bCs/>
          <w:sz w:val="28"/>
          <w:szCs w:val="28"/>
        </w:rPr>
        <w:t xml:space="preserve"> в виде кар</w:t>
      </w:r>
      <w:r w:rsidR="00CF4D36">
        <w:rPr>
          <w:rFonts w:ascii="Times New Roman" w:hAnsi="Times New Roman" w:cs="Times New Roman"/>
          <w:bCs/>
          <w:sz w:val="28"/>
          <w:szCs w:val="28"/>
        </w:rPr>
        <w:t>т</w:t>
      </w:r>
      <w:r w:rsidRPr="00A160F5">
        <w:rPr>
          <w:rFonts w:ascii="Times New Roman" w:hAnsi="Times New Roman" w:cs="Times New Roman"/>
          <w:bCs/>
          <w:sz w:val="28"/>
          <w:szCs w:val="28"/>
        </w:rPr>
        <w:t>:</w:t>
      </w:r>
    </w:p>
    <w:p w:rsidR="00A160F5" w:rsidRDefault="00A160F5" w:rsidP="00A31630">
      <w:pPr>
        <w:pStyle w:val="aa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0F5">
        <w:rPr>
          <w:rFonts w:ascii="Times New Roman" w:hAnsi="Times New Roman" w:cs="Times New Roman"/>
          <w:bCs/>
          <w:sz w:val="28"/>
          <w:szCs w:val="28"/>
        </w:rPr>
        <w:t>карта «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C403D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A3163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433C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пространственно</w:t>
      </w:r>
      <w:r w:rsidRPr="00A160F5">
        <w:rPr>
          <w:rFonts w:ascii="Times New Roman" w:hAnsi="Times New Roman" w:cs="Times New Roman"/>
          <w:bCs/>
          <w:sz w:val="28"/>
          <w:szCs w:val="28"/>
        </w:rPr>
        <w:t>-</w:t>
      </w:r>
      <w:r w:rsidR="00947DC3" w:rsidRPr="00A160F5">
        <w:rPr>
          <w:rFonts w:ascii="Times New Roman" w:hAnsi="Times New Roman" w:cs="Times New Roman"/>
          <w:bCs/>
          <w:sz w:val="28"/>
          <w:szCs w:val="28"/>
        </w:rPr>
        <w:t>экономической структуре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Темрюкского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современного использования территорий поселения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947DC3">
        <w:rPr>
          <w:rFonts w:ascii="Times New Roman" w:hAnsi="Times New Roman" w:cs="Times New Roman"/>
          <w:bCs/>
          <w:sz w:val="28"/>
          <w:szCs w:val="28"/>
        </w:rPr>
        <w:t xml:space="preserve"> объектов культурного наследия (в том числе археологического наследия)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47DC3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947DC3">
        <w:rPr>
          <w:rFonts w:ascii="Times New Roman" w:hAnsi="Times New Roman" w:cs="Times New Roman"/>
          <w:bCs/>
          <w:sz w:val="28"/>
          <w:szCs w:val="28"/>
        </w:rPr>
        <w:t>ограничений использования территории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существующих и планируемых границ земель различных категорий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A160F5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развития транспортной инфраструктуры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C05BB" w:rsidRDefault="00A160F5" w:rsidP="00A160F5">
      <w:pPr>
        <w:pStyle w:val="aa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391E5A">
        <w:rPr>
          <w:rFonts w:ascii="Times New Roman" w:hAnsi="Times New Roman" w:cs="Times New Roman"/>
          <w:bCs/>
          <w:sz w:val="28"/>
          <w:szCs w:val="28"/>
        </w:rPr>
        <w:t>арт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91E5A">
        <w:rPr>
          <w:rFonts w:ascii="Times New Roman" w:hAnsi="Times New Roman" w:cs="Times New Roman"/>
          <w:bCs/>
          <w:sz w:val="28"/>
          <w:szCs w:val="28"/>
        </w:rPr>
        <w:t xml:space="preserve"> территорий, подверженных риску возникновения чрезвычайных ситуаций природного и техногенного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91E5A" w:rsidRDefault="00391E5A" w:rsidP="008C15AA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5A6F" w:rsidRPr="00165A6F" w:rsidRDefault="00165A6F" w:rsidP="00165A6F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о порядке и сроках проведения общественных обсуждений </w:t>
      </w:r>
      <w:r>
        <w:rPr>
          <w:rFonts w:ascii="Times New Roman" w:hAnsi="Times New Roman" w:cs="Times New Roman"/>
          <w:b/>
          <w:bCs/>
          <w:sz w:val="28"/>
          <w:szCs w:val="28"/>
        </w:rPr>
        <w:t>по проекту, подлежащего</w:t>
      </w:r>
      <w:r w:rsidRPr="00165A6F">
        <w:rPr>
          <w:rFonts w:ascii="Times New Roman" w:hAnsi="Times New Roman" w:cs="Times New Roman"/>
          <w:b/>
          <w:bCs/>
          <w:sz w:val="28"/>
          <w:szCs w:val="28"/>
        </w:rPr>
        <w:t xml:space="preserve"> рассмотрению на общественных обсуждениях</w:t>
      </w:r>
    </w:p>
    <w:p w:rsidR="00B308B4" w:rsidRPr="001526FA" w:rsidRDefault="00B308B4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22801" w:rsidRDefault="00E81CF6" w:rsidP="005C40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2E">
        <w:rPr>
          <w:rFonts w:ascii="Times New Roman" w:hAnsi="Times New Roman" w:cs="Times New Roman"/>
          <w:bCs/>
          <w:sz w:val="28"/>
          <w:szCs w:val="28"/>
        </w:rPr>
        <w:t>Срок проведения общественных обсуждений:</w:t>
      </w:r>
      <w:r w:rsidR="0007722A" w:rsidRPr="00D72D2E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550E6E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D72D2E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2026 г.</w:t>
      </w:r>
      <w:r w:rsidR="00D72D2E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3</w:t>
      </w:r>
      <w:r w:rsidR="00550E6E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2026 г.</w:t>
      </w:r>
    </w:p>
    <w:p w:rsidR="00ED69F7" w:rsidRDefault="002D093F" w:rsidP="00E228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E81CF6" w:rsidRPr="001526FA">
        <w:rPr>
          <w:rFonts w:ascii="Times New Roman" w:hAnsi="Times New Roman" w:cs="Times New Roman"/>
          <w:bCs/>
          <w:sz w:val="28"/>
          <w:szCs w:val="28"/>
        </w:rPr>
        <w:t>бщественны</w:t>
      </w:r>
      <w:r>
        <w:rPr>
          <w:rFonts w:ascii="Times New Roman" w:hAnsi="Times New Roman" w:cs="Times New Roman"/>
          <w:bCs/>
          <w:sz w:val="28"/>
          <w:szCs w:val="28"/>
        </w:rPr>
        <w:t>е обсуждения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проводя</w:t>
      </w:r>
      <w:r w:rsidR="00A160F5" w:rsidRPr="00A160F5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E81CF6" w:rsidRPr="001526FA">
        <w:rPr>
          <w:rFonts w:ascii="Times New Roman" w:hAnsi="Times New Roman" w:cs="Times New Roman"/>
          <w:bCs/>
          <w:sz w:val="28"/>
          <w:szCs w:val="28"/>
        </w:rPr>
        <w:t>в</w:t>
      </w:r>
      <w:r w:rsidR="001F00E1" w:rsidRPr="001526FA">
        <w:rPr>
          <w:rFonts w:ascii="Times New Roman" w:hAnsi="Times New Roman" w:cs="Times New Roman"/>
          <w:bCs/>
          <w:sz w:val="28"/>
          <w:szCs w:val="28"/>
        </w:rPr>
        <w:t xml:space="preserve"> соответствии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05BB" w:rsidRPr="001526FA">
        <w:rPr>
          <w:rFonts w:ascii="Times New Roman" w:hAnsi="Times New Roman" w:cs="Times New Roman"/>
          <w:bCs/>
          <w:sz w:val="28"/>
          <w:szCs w:val="28"/>
        </w:rPr>
        <w:t>со статьями</w:t>
      </w:r>
      <w:r w:rsidR="00CF4D36" w:rsidRPr="009568A4">
        <w:rPr>
          <w:rFonts w:ascii="Times New Roman" w:hAnsi="Times New Roman"/>
          <w:sz w:val="28"/>
          <w:szCs w:val="28"/>
        </w:rPr>
        <w:t xml:space="preserve"> 5.1, 28</w:t>
      </w:r>
      <w:r w:rsidR="00CF4D36">
        <w:rPr>
          <w:rFonts w:ascii="Times New Roman" w:hAnsi="Times New Roman"/>
          <w:sz w:val="28"/>
          <w:szCs w:val="28"/>
        </w:rPr>
        <w:t>, 28.1</w:t>
      </w:r>
      <w:r w:rsidR="00CF4D36" w:rsidRPr="009568A4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Порядком организации и проведения общественных обсуждений по </w:t>
      </w:r>
      <w:r w:rsidR="00CF4D36">
        <w:rPr>
          <w:rFonts w:ascii="Times New Roman" w:hAnsi="Times New Roman"/>
          <w:sz w:val="28"/>
          <w:szCs w:val="28"/>
        </w:rPr>
        <w:t xml:space="preserve">проекту единого документа территориального планирования и 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градостроительного зонирования </w:t>
      </w:r>
      <w:r w:rsidR="00857FF4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 сельского поселения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Темрюкского муниципального района Краснодарского края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,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утвержденным решением ХХ</w:t>
      </w:r>
      <w:r w:rsidR="00857FF4">
        <w:rPr>
          <w:rFonts w:ascii="Times New Roman" w:hAnsi="Times New Roman"/>
          <w:sz w:val="28"/>
          <w:szCs w:val="28"/>
          <w:lang w:bidi="ru-RU"/>
        </w:rPr>
        <w:t>VII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 xml:space="preserve"> сессии Совета </w:t>
      </w:r>
      <w:r w:rsidR="00857FF4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 xml:space="preserve"> сельского поселения Темрюкского муниципального района Краснодарского края V созыва</w:t>
      </w:r>
      <w:r w:rsidR="005B1660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57FF4">
        <w:rPr>
          <w:rFonts w:ascii="Times New Roman" w:hAnsi="Times New Roman"/>
          <w:sz w:val="28"/>
          <w:szCs w:val="28"/>
          <w:lang w:bidi="ru-RU"/>
        </w:rPr>
        <w:t>от 10 июня 2026 г. № 118</w:t>
      </w:r>
      <w:r w:rsidR="00CF4D36" w:rsidRPr="009568A4">
        <w:rPr>
          <w:rFonts w:ascii="Times New Roman" w:hAnsi="Times New Roman"/>
          <w:sz w:val="28"/>
          <w:szCs w:val="28"/>
          <w:lang w:bidi="ru-RU"/>
        </w:rPr>
        <w:t>, постановлением администрации муниципального образования Темрюкский район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 от</w:t>
      </w:r>
      <w:r w:rsidR="005B1660">
        <w:rPr>
          <w:rFonts w:ascii="Times New Roman" w:hAnsi="Times New Roman"/>
          <w:sz w:val="28"/>
          <w:szCs w:val="28"/>
          <w:lang w:bidi="ru-RU"/>
        </w:rPr>
        <w:t xml:space="preserve">                </w:t>
      </w:r>
      <w:r w:rsidR="00CF4D36">
        <w:rPr>
          <w:rFonts w:ascii="Times New Roman" w:hAnsi="Times New Roman"/>
          <w:sz w:val="28"/>
          <w:szCs w:val="28"/>
          <w:lang w:bidi="ru-RU"/>
        </w:rPr>
        <w:t xml:space="preserve"> 18</w:t>
      </w:r>
      <w:r w:rsidR="00C836C2">
        <w:rPr>
          <w:rFonts w:ascii="Times New Roman" w:hAnsi="Times New Roman"/>
          <w:sz w:val="28"/>
          <w:szCs w:val="28"/>
        </w:rPr>
        <w:t xml:space="preserve"> апреля 2024 г. № 564</w:t>
      </w:r>
      <w:r w:rsidR="00CF4D36">
        <w:rPr>
          <w:rFonts w:ascii="Times New Roman" w:hAnsi="Times New Roman"/>
          <w:sz w:val="28"/>
          <w:szCs w:val="28"/>
        </w:rPr>
        <w:t xml:space="preserve"> «</w:t>
      </w:r>
      <w:r w:rsidR="00CF4D36" w:rsidRPr="009568A4">
        <w:rPr>
          <w:rFonts w:ascii="Times New Roman" w:hAnsi="Times New Roman"/>
          <w:sz w:val="28"/>
          <w:szCs w:val="28"/>
        </w:rPr>
        <w:t xml:space="preserve">О подготовке проекта единого документа территориального планирования и градостроительного зонирования </w:t>
      </w:r>
      <w:r w:rsidR="00C836C2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CF4D36" w:rsidRPr="009568A4">
        <w:rPr>
          <w:rFonts w:ascii="Times New Roman" w:hAnsi="Times New Roman"/>
          <w:sz w:val="28"/>
          <w:szCs w:val="28"/>
        </w:rPr>
        <w:t xml:space="preserve"> сельского поселения Темрюкского района Краснодарского края</w:t>
      </w:r>
      <w:r w:rsidR="00CF4D36">
        <w:rPr>
          <w:rFonts w:ascii="Times New Roman" w:hAnsi="Times New Roman"/>
          <w:sz w:val="28"/>
          <w:szCs w:val="28"/>
        </w:rPr>
        <w:t xml:space="preserve">» 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(в редакции постановления</w:t>
      </w:r>
      <w:r w:rsidR="005B1660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C836C2">
        <w:rPr>
          <w:rFonts w:ascii="Times New Roman" w:hAnsi="Times New Roman"/>
          <w:sz w:val="28"/>
          <w:szCs w:val="28"/>
          <w:lang w:bidi="ru-RU"/>
        </w:rPr>
        <w:t>от 15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 xml:space="preserve"> июня 2026 г. №7</w:t>
      </w:r>
      <w:r w:rsidR="00C836C2">
        <w:rPr>
          <w:rFonts w:ascii="Times New Roman" w:hAnsi="Times New Roman"/>
          <w:sz w:val="28"/>
          <w:szCs w:val="28"/>
          <w:lang w:bidi="ru-RU"/>
        </w:rPr>
        <w:t>82</w:t>
      </w:r>
      <w:r w:rsidR="00CF4D36" w:rsidRPr="00740CBA">
        <w:rPr>
          <w:rFonts w:ascii="Times New Roman" w:hAnsi="Times New Roman"/>
          <w:sz w:val="28"/>
          <w:szCs w:val="28"/>
          <w:lang w:bidi="ru-RU"/>
        </w:rPr>
        <w:t>)</w:t>
      </w:r>
      <w:r w:rsidR="00F97F8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97F81" w:rsidRPr="00C15D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97F81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F97F81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</w:t>
      </w:r>
      <w:r w:rsidR="00F97F81" w:rsidRPr="00C15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7F81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5B1660">
        <w:rPr>
          <w:rFonts w:ascii="Times New Roman" w:hAnsi="Times New Roman" w:cs="Times New Roman"/>
          <w:sz w:val="28"/>
          <w:szCs w:val="28"/>
        </w:rPr>
        <w:t xml:space="preserve"> </w:t>
      </w:r>
      <w:r w:rsidR="00F97F81">
        <w:rPr>
          <w:rFonts w:ascii="Times New Roman" w:hAnsi="Times New Roman" w:cs="Times New Roman"/>
          <w:sz w:val="28"/>
          <w:szCs w:val="28"/>
        </w:rPr>
        <w:t>от 2 июля 2026 г. № 128</w:t>
      </w:r>
      <w:r w:rsidR="00F97F81">
        <w:rPr>
          <w:rFonts w:ascii="Times New Roman" w:hAnsi="Times New Roman" w:cs="Times New Roman"/>
          <w:sz w:val="28"/>
          <w:szCs w:val="28"/>
        </w:rPr>
        <w:br/>
      </w:r>
      <w:r w:rsidR="00F97F81" w:rsidRPr="00C15D7F">
        <w:rPr>
          <w:rFonts w:ascii="Times New Roman" w:hAnsi="Times New Roman" w:cs="Times New Roman"/>
          <w:sz w:val="28"/>
          <w:szCs w:val="28"/>
        </w:rPr>
        <w:t>«</w:t>
      </w:r>
      <w:r w:rsidR="00F97F81" w:rsidRPr="00D12864">
        <w:rPr>
          <w:rFonts w:ascii="Times New Roman" w:hAnsi="Times New Roman" w:cs="Times New Roman"/>
          <w:sz w:val="28"/>
          <w:szCs w:val="28"/>
        </w:rPr>
        <w:t xml:space="preserve">О создании комиссии по подготовке проекта единого документа </w:t>
      </w:r>
      <w:r w:rsidR="00F97F81" w:rsidRPr="00D12864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территориального планирования и градостроительного зонирования </w:t>
      </w:r>
      <w:r w:rsidR="00F97F81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F97F81" w:rsidRPr="00D12864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F97F81" w:rsidRPr="00C15D7F">
        <w:rPr>
          <w:rFonts w:ascii="Times New Roman" w:hAnsi="Times New Roman" w:cs="Times New Roman"/>
          <w:sz w:val="28"/>
          <w:szCs w:val="28"/>
        </w:rPr>
        <w:t>»</w:t>
      </w:r>
      <w:r w:rsidR="005B1660">
        <w:rPr>
          <w:rFonts w:ascii="Times New Roman" w:hAnsi="Times New Roman" w:cs="Times New Roman"/>
          <w:sz w:val="28"/>
          <w:szCs w:val="28"/>
        </w:rPr>
        <w:t xml:space="preserve"> </w:t>
      </w:r>
      <w:r w:rsidR="00F97F81" w:rsidRPr="00740CBA">
        <w:rPr>
          <w:rFonts w:ascii="Times New Roman" w:hAnsi="Times New Roman"/>
          <w:sz w:val="28"/>
          <w:szCs w:val="28"/>
          <w:lang w:bidi="ru-RU"/>
        </w:rPr>
        <w:t>(</w:t>
      </w:r>
      <w:r w:rsidR="00D72D2E" w:rsidRPr="00740CBA">
        <w:rPr>
          <w:rFonts w:ascii="Times New Roman" w:hAnsi="Times New Roman"/>
          <w:sz w:val="28"/>
          <w:szCs w:val="28"/>
          <w:lang w:bidi="ru-RU"/>
        </w:rPr>
        <w:t xml:space="preserve">в редакции </w:t>
      </w:r>
      <w:r w:rsidR="00D72D2E" w:rsidRPr="00B04EA6">
        <w:rPr>
          <w:rFonts w:ascii="Times New Roman" w:hAnsi="Times New Roman"/>
          <w:sz w:val="28"/>
          <w:szCs w:val="28"/>
          <w:lang w:bidi="ru-RU"/>
        </w:rPr>
        <w:t xml:space="preserve">постановления от 18 сентября 2026 г. </w:t>
      </w:r>
      <w:r w:rsidR="005B1660">
        <w:rPr>
          <w:rFonts w:ascii="Times New Roman" w:hAnsi="Times New Roman"/>
          <w:sz w:val="28"/>
          <w:szCs w:val="28"/>
          <w:lang w:bidi="ru-RU"/>
        </w:rPr>
        <w:t xml:space="preserve">          </w:t>
      </w:r>
      <w:r w:rsidR="00D72D2E" w:rsidRPr="00B04EA6">
        <w:rPr>
          <w:rFonts w:ascii="Times New Roman" w:hAnsi="Times New Roman"/>
          <w:sz w:val="28"/>
          <w:szCs w:val="28"/>
          <w:lang w:bidi="ru-RU"/>
        </w:rPr>
        <w:t>№ 209</w:t>
      </w:r>
      <w:r w:rsidR="00F97F81" w:rsidRPr="00740CBA">
        <w:rPr>
          <w:rFonts w:ascii="Times New Roman" w:hAnsi="Times New Roman"/>
          <w:sz w:val="28"/>
          <w:szCs w:val="28"/>
          <w:lang w:bidi="ru-RU"/>
        </w:rPr>
        <w:t>)</w:t>
      </w:r>
      <w:r w:rsidR="00D72D2E">
        <w:rPr>
          <w:rFonts w:ascii="Times New Roman" w:hAnsi="Times New Roman"/>
          <w:sz w:val="28"/>
          <w:szCs w:val="28"/>
          <w:lang w:bidi="ru-RU"/>
        </w:rPr>
        <w:t xml:space="preserve">, </w:t>
      </w:r>
      <w:r w:rsidR="00D72D2E" w:rsidRPr="00CD7627">
        <w:rPr>
          <w:rFonts w:ascii="Times New Roman" w:hAnsi="Times New Roman" w:cs="Times New Roman"/>
          <w:bCs/>
          <w:sz w:val="28"/>
          <w:szCs w:val="28"/>
        </w:rPr>
        <w:t>постановлени</w:t>
      </w:r>
      <w:r w:rsidR="00D72D2E">
        <w:rPr>
          <w:rFonts w:ascii="Times New Roman" w:hAnsi="Times New Roman" w:cs="Times New Roman"/>
          <w:bCs/>
          <w:sz w:val="28"/>
          <w:szCs w:val="28"/>
        </w:rPr>
        <w:t>я</w:t>
      </w:r>
      <w:r w:rsidR="00D72D2E" w:rsidRPr="00CD7627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254CC1">
        <w:rPr>
          <w:rFonts w:ascii="Times New Roman" w:hAnsi="Times New Roman" w:cs="Times New Roman"/>
          <w:bCs/>
          <w:sz w:val="28"/>
          <w:szCs w:val="28"/>
        </w:rPr>
        <w:t>Ахтанизовского сельского поселения Темрюкского муниципального района Краснодарского края</w:t>
      </w:r>
      <w:r w:rsidR="00D72D2E" w:rsidRPr="00CD7627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D72D2E" w:rsidRPr="007F689C">
        <w:rPr>
          <w:rFonts w:ascii="Times New Roman" w:hAnsi="Times New Roman" w:cs="Times New Roman"/>
          <w:bCs/>
          <w:sz w:val="28"/>
          <w:szCs w:val="28"/>
        </w:rPr>
        <w:t>5</w:t>
      </w:r>
      <w:r w:rsidR="00857FF4" w:rsidRPr="007F689C">
        <w:rPr>
          <w:rFonts w:ascii="Times New Roman" w:hAnsi="Times New Roman" w:cs="Times New Roman"/>
          <w:bCs/>
          <w:sz w:val="28"/>
          <w:szCs w:val="28"/>
        </w:rPr>
        <w:t>октября 2026 г.</w:t>
      </w:r>
      <w:r w:rsidR="005B1660" w:rsidRPr="007F68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89C" w:rsidRPr="007F689C">
        <w:rPr>
          <w:rFonts w:ascii="Times New Roman" w:hAnsi="Times New Roman" w:cs="Times New Roman"/>
          <w:bCs/>
          <w:sz w:val="28"/>
          <w:szCs w:val="28"/>
        </w:rPr>
        <w:t>№ 217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«О проведении общественных обсуждений по проекту единого документа территориального планирования и градостроительного зонирования </w:t>
      </w:r>
      <w:r w:rsidR="00857FF4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E22801" w:rsidRPr="00E22801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Темрюкского муниципального района Краснодарского края»</w:t>
      </w:r>
    </w:p>
    <w:p w:rsidR="00E22801" w:rsidRDefault="00E22801" w:rsidP="00E2280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D69F7" w:rsidRDefault="00ED69F7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ED69F7">
        <w:rPr>
          <w:rFonts w:ascii="Times New Roman" w:hAnsi="Times New Roman" w:cs="Times New Roman"/>
          <w:b/>
          <w:bCs/>
          <w:sz w:val="28"/>
          <w:szCs w:val="28"/>
        </w:rPr>
        <w:t xml:space="preserve">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0A1A7A" w:rsidRPr="00ED69F7" w:rsidRDefault="000A1A7A" w:rsidP="008C15A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6AB2" w:rsidRPr="00D72D2E" w:rsidRDefault="00D84864" w:rsidP="008D1C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Дата</w:t>
      </w:r>
      <w:r w:rsidR="0077464C">
        <w:rPr>
          <w:rFonts w:ascii="Times New Roman" w:hAnsi="Times New Roman" w:cs="Times New Roman"/>
          <w:bCs/>
          <w:sz w:val="28"/>
          <w:szCs w:val="28"/>
        </w:rPr>
        <w:t xml:space="preserve"> открытия экспозиции Проекта </w:t>
      </w:r>
      <w:r w:rsidR="0077464C" w:rsidRPr="00D72D2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857FF4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2026 г.</w:t>
      </w:r>
    </w:p>
    <w:p w:rsidR="00E22801" w:rsidRDefault="00ED69F7" w:rsidP="00E228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D2E">
        <w:rPr>
          <w:rFonts w:ascii="Times New Roman" w:hAnsi="Times New Roman" w:cs="Times New Roman"/>
          <w:bCs/>
          <w:sz w:val="28"/>
          <w:szCs w:val="28"/>
        </w:rPr>
        <w:t xml:space="preserve">Срок проведения экспозиции </w:t>
      </w:r>
      <w:r w:rsidR="00D84864" w:rsidRPr="00D72D2E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2D2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22801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857FF4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2026 г.</w:t>
      </w:r>
      <w:r w:rsidR="00857FF4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21 октября 2026 г.</w:t>
      </w:r>
      <w:r w:rsidR="00E22801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включительно.</w:t>
      </w:r>
    </w:p>
    <w:p w:rsidR="0052482A" w:rsidRPr="0052482A" w:rsidRDefault="00A85AD9" w:rsidP="005248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3343">
        <w:rPr>
          <w:rFonts w:ascii="Times New Roman" w:hAnsi="Times New Roman" w:cs="Times New Roman"/>
          <w:bCs/>
          <w:sz w:val="28"/>
          <w:szCs w:val="28"/>
        </w:rPr>
        <w:t xml:space="preserve">Экспозиция Проекта будет проводиться </w:t>
      </w:r>
      <w:r w:rsidR="001C05BB" w:rsidRPr="00273343">
        <w:rPr>
          <w:rFonts w:ascii="Times New Roman" w:hAnsi="Times New Roman" w:cs="Times New Roman"/>
          <w:bCs/>
          <w:sz w:val="28"/>
          <w:szCs w:val="28"/>
        </w:rPr>
        <w:t>с даты размещения П</w:t>
      </w:r>
      <w:r w:rsidR="00B904AF" w:rsidRPr="00273343">
        <w:rPr>
          <w:rFonts w:ascii="Times New Roman" w:hAnsi="Times New Roman" w:cs="Times New Roman"/>
          <w:bCs/>
          <w:sz w:val="28"/>
          <w:szCs w:val="28"/>
        </w:rPr>
        <w:t>роекта</w:t>
      </w:r>
      <w:r w:rsidR="00F433C1" w:rsidRPr="00273343">
        <w:rPr>
          <w:rFonts w:ascii="Times New Roman" w:hAnsi="Times New Roman" w:cs="Times New Roman"/>
          <w:bCs/>
          <w:sz w:val="28"/>
          <w:szCs w:val="28"/>
        </w:rPr>
        <w:t xml:space="preserve"> и информационных материалов к нему</w:t>
      </w:r>
      <w:r w:rsidR="0052482A">
        <w:rPr>
          <w:rFonts w:ascii="Times New Roman" w:hAnsi="Times New Roman" w:cs="Times New Roman"/>
          <w:bCs/>
          <w:sz w:val="28"/>
          <w:szCs w:val="28"/>
        </w:rPr>
        <w:t>,</w:t>
      </w:r>
      <w:r w:rsidR="0052482A" w:rsidRPr="0052482A"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Ахтанизовского сельского поселения Темрюкского муниципального района Краснодарского края в информационно‒телекоммуникационной сети «Интернет» в разделе «</w:t>
      </w:r>
      <w:r w:rsidR="0052482A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="0052482A" w:rsidRPr="0052482A">
        <w:rPr>
          <w:rFonts w:ascii="Times New Roman" w:hAnsi="Times New Roman" w:cs="Times New Roman"/>
          <w:bCs/>
          <w:sz w:val="28"/>
          <w:szCs w:val="28"/>
        </w:rPr>
        <w:t>;</w:t>
      </w:r>
      <w:r w:rsidR="0052482A">
        <w:rPr>
          <w:rFonts w:ascii="Times New Roman" w:hAnsi="Times New Roman" w:cs="Times New Roman"/>
          <w:bCs/>
          <w:sz w:val="28"/>
          <w:szCs w:val="28"/>
        </w:rPr>
        <w:t xml:space="preserve"> Градостроительная деятельность;</w:t>
      </w:r>
      <w:r w:rsidR="0052482A" w:rsidRPr="0052482A">
        <w:rPr>
          <w:rFonts w:ascii="Times New Roman" w:hAnsi="Times New Roman" w:cs="Times New Roman"/>
          <w:bCs/>
          <w:sz w:val="28"/>
          <w:szCs w:val="28"/>
        </w:rPr>
        <w:t xml:space="preserve"> Генеральный план» и официальном сайте администрации муниципального образования Темрюкский район в информационно–телекоммуникационной сети «Интернет» http://www.temryuk.ru/ в разделе </w:t>
      </w:r>
      <w:r w:rsidR="002D093F" w:rsidRPr="000F105A">
        <w:rPr>
          <w:rFonts w:ascii="Times New Roman" w:hAnsi="Times New Roman" w:cs="Times New Roman"/>
          <w:sz w:val="28"/>
          <w:szCs w:val="28"/>
        </w:rPr>
        <w:t>«Градостроительная деятельность/Новости в сфере градостроительства»</w:t>
      </w:r>
      <w:r w:rsidR="0052482A" w:rsidRPr="0052482A">
        <w:rPr>
          <w:rFonts w:ascii="Times New Roman" w:hAnsi="Times New Roman" w:cs="Times New Roman"/>
          <w:bCs/>
          <w:sz w:val="28"/>
          <w:szCs w:val="28"/>
        </w:rPr>
        <w:t>.</w:t>
      </w:r>
    </w:p>
    <w:p w:rsidR="00B904AF" w:rsidRDefault="0052482A" w:rsidP="00524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82A">
        <w:rPr>
          <w:rFonts w:ascii="Times New Roman" w:hAnsi="Times New Roman" w:cs="Times New Roman"/>
          <w:bCs/>
          <w:sz w:val="28"/>
          <w:szCs w:val="28"/>
        </w:rPr>
        <w:t>Проект, подлежащий рассмотрению на общественных обсуждениях и информационные материалы к нему, также размещается на официальном сайте 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</w:t>
      </w:r>
      <w:r w:rsidR="0074426A">
        <w:rPr>
          <w:rFonts w:ascii="Times New Roman" w:hAnsi="Times New Roman" w:cs="Times New Roman"/>
          <w:bCs/>
          <w:sz w:val="28"/>
          <w:szCs w:val="28"/>
        </w:rPr>
        <w:t>е окно цифровой обратной связи)</w:t>
      </w:r>
      <w:r w:rsidR="002D093F" w:rsidRPr="00257DA8">
        <w:rPr>
          <w:rFonts w:ascii="Times New Roman" w:hAnsi="Times New Roman" w:cs="Times New Roman"/>
          <w:sz w:val="28"/>
          <w:szCs w:val="28"/>
        </w:rPr>
        <w:t>(</w:t>
      </w:r>
      <w:r w:rsidR="002D093F">
        <w:rPr>
          <w:rFonts w:ascii="Times New Roman" w:hAnsi="Times New Roman" w:cs="Times New Roman"/>
          <w:sz w:val="28"/>
          <w:szCs w:val="28"/>
        </w:rPr>
        <w:t>д</w:t>
      </w:r>
      <w:r w:rsidR="002D093F" w:rsidRPr="00257DA8">
        <w:rPr>
          <w:rFonts w:ascii="Times New Roman" w:hAnsi="Times New Roman" w:cs="Times New Roman"/>
          <w:sz w:val="28"/>
          <w:szCs w:val="28"/>
        </w:rPr>
        <w:t xml:space="preserve">анная система доступна на официальном сайте администрации </w:t>
      </w:r>
      <w:r w:rsidR="002D093F">
        <w:rPr>
          <w:rFonts w:ascii="Times New Roman" w:hAnsi="Times New Roman" w:cs="Times New Roman"/>
          <w:sz w:val="28"/>
          <w:szCs w:val="28"/>
        </w:rPr>
        <w:t>Ахтанизовского</w:t>
      </w:r>
      <w:r w:rsidR="002D093F" w:rsidRPr="00257DA8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 https://</w:t>
      </w:r>
      <w:r w:rsidR="002D093F" w:rsidRPr="00845F4C">
        <w:rPr>
          <w:rFonts w:ascii="Times New Roman" w:hAnsi="Times New Roman" w:cs="Times New Roman"/>
          <w:sz w:val="28"/>
          <w:szCs w:val="28"/>
        </w:rPr>
        <w:t>ahtanizsp.ru</w:t>
      </w:r>
      <w:r w:rsidR="002D093F" w:rsidRPr="00257DA8">
        <w:rPr>
          <w:rFonts w:ascii="Times New Roman" w:hAnsi="Times New Roman" w:cs="Times New Roman"/>
          <w:sz w:val="28"/>
          <w:szCs w:val="28"/>
        </w:rPr>
        <w:t xml:space="preserve">/ и на странице официального сайта муниципального образования Темрюкский район в информационно–телекоммуникационной сети «Интернет» </w:t>
      </w:r>
      <w:hyperlink r:id="rId7" w:history="1">
        <w:r w:rsidR="005B1660" w:rsidRPr="005B166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https://www.temryuk.ru</w:t>
        </w:r>
      </w:hyperlink>
      <w:r w:rsidR="002D093F" w:rsidRPr="00257DA8">
        <w:rPr>
          <w:rFonts w:ascii="Times New Roman" w:hAnsi="Times New Roman" w:cs="Times New Roman"/>
          <w:sz w:val="28"/>
          <w:szCs w:val="28"/>
        </w:rPr>
        <w:t>)</w:t>
      </w:r>
      <w:r w:rsidR="005B1660">
        <w:rPr>
          <w:rFonts w:ascii="Times New Roman" w:hAnsi="Times New Roman" w:cs="Times New Roman"/>
          <w:sz w:val="28"/>
          <w:szCs w:val="28"/>
        </w:rPr>
        <w:t xml:space="preserve"> </w:t>
      </w:r>
      <w:r w:rsidR="00A160F5" w:rsidRPr="00273343">
        <w:rPr>
          <w:rFonts w:ascii="Times New Roman" w:hAnsi="Times New Roman" w:cs="Times New Roman"/>
          <w:sz w:val="28"/>
          <w:szCs w:val="28"/>
        </w:rPr>
        <w:t xml:space="preserve">– </w:t>
      </w:r>
      <w:r w:rsidR="00857FF4" w:rsidRPr="00273343">
        <w:rPr>
          <w:rFonts w:ascii="Times New Roman" w:hAnsi="Times New Roman" w:cs="Times New Roman"/>
          <w:sz w:val="28"/>
          <w:szCs w:val="28"/>
        </w:rPr>
        <w:t>с 14октября</w:t>
      </w:r>
      <w:r w:rsidR="00E22801" w:rsidRPr="00273343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2D093F" w:rsidRDefault="00F433C1" w:rsidP="002D09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05A">
        <w:rPr>
          <w:rFonts w:ascii="Times New Roman" w:hAnsi="Times New Roman"/>
          <w:sz w:val="28"/>
          <w:szCs w:val="28"/>
        </w:rPr>
        <w:t>Определить место и время проведения экспозиции Проекта</w:t>
      </w:r>
      <w:r w:rsidR="00E22801">
        <w:rPr>
          <w:rFonts w:ascii="Times New Roman" w:hAnsi="Times New Roman" w:cs="Times New Roman"/>
          <w:sz w:val="28"/>
          <w:szCs w:val="28"/>
        </w:rPr>
        <w:t>:</w:t>
      </w:r>
      <w:bookmarkStart w:id="5" w:name="_Hlk68186998"/>
    </w:p>
    <w:p w:rsidR="007F689C" w:rsidRPr="007F689C" w:rsidRDefault="007F689C" w:rsidP="007F68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70324205"/>
      <w:r w:rsidRPr="007F689C">
        <w:rPr>
          <w:rFonts w:ascii="Times New Roman" w:hAnsi="Times New Roman" w:cs="Times New Roman"/>
          <w:sz w:val="28"/>
          <w:szCs w:val="28"/>
        </w:rPr>
        <w:t xml:space="preserve"> ст. Ахтанизовская – 14 октября 2026 г.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с 14:00 до 16:00 часов</w:t>
      </w:r>
      <w:r w:rsidRPr="007F689C">
        <w:rPr>
          <w:rFonts w:ascii="Times New Roman" w:hAnsi="Times New Roman" w:cs="Times New Roman"/>
          <w:sz w:val="28"/>
          <w:szCs w:val="28"/>
        </w:rPr>
        <w:t>,</w:t>
      </w:r>
      <w:r w:rsidRPr="007F689C">
        <w:rPr>
          <w:rFonts w:ascii="Times New Roman" w:hAnsi="Times New Roman" w:cs="Times New Roman"/>
          <w:sz w:val="28"/>
          <w:szCs w:val="28"/>
        </w:rPr>
        <w:br/>
        <w:t xml:space="preserve">15 октября 2026 г.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с 11:40 до 12:40 часов</w:t>
      </w:r>
      <w:r w:rsidRPr="007F689C">
        <w:rPr>
          <w:rFonts w:ascii="Times New Roman" w:hAnsi="Times New Roman" w:cs="Times New Roman"/>
          <w:sz w:val="28"/>
          <w:szCs w:val="28"/>
        </w:rPr>
        <w:t xml:space="preserve">, 16 октября 2026 г.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19 октября 2026 г. по 21 октября 2026 г. с 14:00 до 16:00 часов</w:t>
      </w:r>
      <w:r w:rsidRPr="007F689C">
        <w:rPr>
          <w:rFonts w:ascii="Times New Roman" w:hAnsi="Times New Roman" w:cs="Times New Roman"/>
          <w:sz w:val="28"/>
          <w:szCs w:val="28"/>
        </w:rPr>
        <w:t xml:space="preserve">,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в здании Дома культуры, расположенном по адресу: Краснодарский край, Темрюкский район, ст. Ахтанизовская, ул. Красная, 25</w:t>
      </w:r>
      <w:r w:rsidRPr="007F689C">
        <w:rPr>
          <w:rFonts w:ascii="Times New Roman" w:hAnsi="Times New Roman" w:cs="Times New Roman"/>
          <w:sz w:val="28"/>
          <w:szCs w:val="28"/>
        </w:rPr>
        <w:t>;</w:t>
      </w:r>
    </w:p>
    <w:p w:rsidR="007F689C" w:rsidRDefault="007F689C" w:rsidP="007F6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9C">
        <w:rPr>
          <w:rFonts w:ascii="Times New Roman" w:hAnsi="Times New Roman" w:cs="Times New Roman"/>
          <w:sz w:val="28"/>
          <w:szCs w:val="28"/>
        </w:rPr>
        <w:lastRenderedPageBreak/>
        <w:t xml:space="preserve">пос. Пересыпь – 15 октября 2026 г.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с 9:00 до 10:00 часов</w:t>
      </w:r>
      <w:r w:rsidRPr="007F689C">
        <w:rPr>
          <w:rFonts w:ascii="Times New Roman" w:hAnsi="Times New Roman" w:cs="Times New Roman"/>
          <w:sz w:val="28"/>
          <w:szCs w:val="28"/>
        </w:rPr>
        <w:t>, в здании Муниципального бюджетного общеобразовательного учреждения среднеобразовательной школы № 22 муниципального образования Темрюкский район, расположенном по адресу: Российская Федерация, Краснодарский край, Темрюкский район, пос. Пересыпь, ул. Бондаревой, 94, каб. 38;</w:t>
      </w:r>
    </w:p>
    <w:p w:rsidR="007F689C" w:rsidRPr="007F689C" w:rsidRDefault="007F689C" w:rsidP="007F6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9C">
        <w:rPr>
          <w:rFonts w:ascii="Times New Roman" w:hAnsi="Times New Roman" w:cs="Times New Roman"/>
          <w:sz w:val="28"/>
          <w:szCs w:val="28"/>
        </w:rPr>
        <w:t xml:space="preserve">пос. За Родину – 15 октября 2026 г. </w:t>
      </w:r>
      <w:r w:rsidRPr="007F689C">
        <w:rPr>
          <w:rFonts w:ascii="Times New Roman" w:hAnsi="Times New Roman" w:cs="Times New Roman"/>
          <w:color w:val="000000" w:themeColor="text1"/>
          <w:sz w:val="28"/>
          <w:szCs w:val="28"/>
        </w:rPr>
        <w:t>с 10:15 часов до 11:15 часов</w:t>
      </w:r>
      <w:r w:rsidRPr="007F689C">
        <w:rPr>
          <w:rFonts w:ascii="Times New Roman" w:hAnsi="Times New Roman" w:cs="Times New Roman"/>
          <w:sz w:val="28"/>
          <w:szCs w:val="28"/>
        </w:rPr>
        <w:t>, на территории Муниципального бюджетного общеобразовательного учреждения детский сад № 44 муниципального образования Темрюкский район, расположенном по адресу: Российская Федерация, Краснодарский край, Темрюкский район, пос. За Родину, ул. Красная, 2, беседка.</w:t>
      </w:r>
    </w:p>
    <w:p w:rsidR="007F689C" w:rsidRPr="007F689C" w:rsidRDefault="007F689C" w:rsidP="007F689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89C">
        <w:rPr>
          <w:rFonts w:ascii="Times New Roman" w:hAnsi="Times New Roman" w:cs="Times New Roman"/>
          <w:sz w:val="28"/>
          <w:szCs w:val="28"/>
        </w:rPr>
        <w:t>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с 14 октября 2026 г.</w:t>
      </w:r>
      <w:r w:rsidRPr="007F689C">
        <w:rPr>
          <w:rFonts w:ascii="Times New Roman" w:hAnsi="Times New Roman" w:cs="Times New Roman"/>
          <w:sz w:val="28"/>
          <w:szCs w:val="28"/>
        </w:rPr>
        <w:br/>
        <w:t>по 21 октября 2026 г. включительно.</w:t>
      </w:r>
    </w:p>
    <w:p w:rsidR="008E1E57" w:rsidRPr="00640F86" w:rsidRDefault="008E1E57" w:rsidP="007F689C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74426A">
        <w:rPr>
          <w:rFonts w:ascii="Times New Roman" w:hAnsi="Times New Roman"/>
          <w:sz w:val="28"/>
          <w:szCs w:val="28"/>
        </w:rPr>
        <w:t xml:space="preserve">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 </w:t>
      </w:r>
      <w:r w:rsidRPr="0074426A">
        <w:rPr>
          <w:rFonts w:ascii="Times New Roman" w:eastAsia="Times New Roman" w:hAnsi="Times New Roman" w:cs="Times New Roman"/>
          <w:sz w:val="28"/>
          <w:szCs w:val="28"/>
          <w:lang w:eastAsia="ru-RU"/>
        </w:rPr>
        <w:t>с 14 октября 2026 г.</w:t>
      </w:r>
      <w:r w:rsidRPr="007442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21 октября 2026 г</w:t>
      </w:r>
      <w:r w:rsidRPr="0074426A">
        <w:rPr>
          <w:rFonts w:ascii="Times New Roman" w:hAnsi="Times New Roman"/>
          <w:sz w:val="28"/>
          <w:szCs w:val="28"/>
        </w:rPr>
        <w:t>.</w:t>
      </w:r>
      <w:r w:rsidR="00A64547">
        <w:rPr>
          <w:rFonts w:ascii="Times New Roman" w:hAnsi="Times New Roman"/>
          <w:sz w:val="28"/>
          <w:szCs w:val="28"/>
        </w:rPr>
        <w:t xml:space="preserve"> включительно.</w:t>
      </w:r>
    </w:p>
    <w:bookmarkEnd w:id="6"/>
    <w:p w:rsidR="00CE6AB2" w:rsidRDefault="00CE6AB2" w:rsidP="00CE6AB2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C81">
        <w:rPr>
          <w:rFonts w:ascii="Times New Roman" w:hAnsi="Times New Roman" w:cs="Times New Roman"/>
          <w:bCs/>
          <w:sz w:val="28"/>
          <w:szCs w:val="28"/>
        </w:rPr>
        <w:t>Консультирование посетителей экспозиции Проекта осуществляется представителями Комисси</w:t>
      </w:r>
      <w:r w:rsidR="000A1A7A" w:rsidRPr="006A1C81">
        <w:rPr>
          <w:rFonts w:ascii="Times New Roman" w:hAnsi="Times New Roman" w:cs="Times New Roman"/>
          <w:bCs/>
          <w:sz w:val="28"/>
          <w:szCs w:val="28"/>
        </w:rPr>
        <w:t>и</w:t>
      </w:r>
      <w:r w:rsidRPr="006A1C81">
        <w:rPr>
          <w:rFonts w:ascii="Times New Roman" w:hAnsi="Times New Roman" w:cs="Times New Roman"/>
          <w:bCs/>
          <w:sz w:val="28"/>
          <w:szCs w:val="28"/>
        </w:rPr>
        <w:t xml:space="preserve"> в период проведения экспозиции Проекта.</w:t>
      </w:r>
    </w:p>
    <w:p w:rsidR="00CE6AB2" w:rsidRDefault="00CE6AB2" w:rsidP="009C1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p w:rsidR="00484A82" w:rsidRPr="00484A82" w:rsidRDefault="00484A82" w:rsidP="00484A82">
      <w:pPr>
        <w:pStyle w:val="aa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порядке, сроке и форме внесения участниками общественных обсуждений </w:t>
      </w:r>
      <w:bookmarkStart w:id="7" w:name="_Hlk224291054"/>
      <w:r w:rsidRPr="00484A82">
        <w:rPr>
          <w:rFonts w:ascii="Times New Roman" w:hAnsi="Times New Roman" w:cs="Times New Roman"/>
          <w:b/>
          <w:bCs/>
          <w:sz w:val="28"/>
          <w:szCs w:val="28"/>
        </w:rPr>
        <w:t>предложений и замечаний</w:t>
      </w:r>
      <w:bookmarkEnd w:id="7"/>
      <w:r w:rsidRPr="00484A82">
        <w:rPr>
          <w:rFonts w:ascii="Times New Roman" w:hAnsi="Times New Roman" w:cs="Times New Roman"/>
          <w:b/>
          <w:bCs/>
          <w:sz w:val="28"/>
          <w:szCs w:val="28"/>
        </w:rPr>
        <w:t xml:space="preserve">, касающихся проекта, </w:t>
      </w:r>
      <w:bookmarkStart w:id="8" w:name="_Hlk224291082"/>
      <w:r w:rsidRPr="00484A82">
        <w:rPr>
          <w:rFonts w:ascii="Times New Roman" w:hAnsi="Times New Roman" w:cs="Times New Roman"/>
          <w:b/>
          <w:bCs/>
          <w:sz w:val="28"/>
          <w:szCs w:val="28"/>
        </w:rPr>
        <w:t>подлежащего рассмотрению на общественных обсуждениях</w:t>
      </w:r>
      <w:bookmarkEnd w:id="8"/>
    </w:p>
    <w:p w:rsidR="00685EEA" w:rsidRDefault="00685EEA" w:rsidP="00685EEA">
      <w:pPr>
        <w:pStyle w:val="aa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5EEA" w:rsidRDefault="00484A82" w:rsidP="00A73E7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4A82">
        <w:rPr>
          <w:rFonts w:ascii="Times New Roman" w:hAnsi="Times New Roman" w:cs="Times New Roman"/>
          <w:bCs/>
          <w:sz w:val="28"/>
          <w:szCs w:val="28"/>
        </w:rPr>
        <w:t>Срок внесения предложений и замечаний, касающихся Проекта, подлежащего рассмотрению, участниками</w:t>
      </w:r>
      <w:r w:rsidR="001B29AF">
        <w:rPr>
          <w:rFonts w:ascii="Times New Roman" w:hAnsi="Times New Roman" w:cs="Times New Roman"/>
          <w:bCs/>
          <w:sz w:val="28"/>
          <w:szCs w:val="28"/>
        </w:rPr>
        <w:t xml:space="preserve"> общественных обсуждений: </w:t>
      </w:r>
      <w:r w:rsidR="00A73E79">
        <w:rPr>
          <w:rFonts w:ascii="Times New Roman" w:hAnsi="Times New Roman" w:cs="Times New Roman"/>
          <w:bCs/>
          <w:sz w:val="28"/>
          <w:szCs w:val="28"/>
        </w:rPr>
        <w:br/>
      </w:r>
      <w:r w:rsidR="00CF6AD5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>с 14 октября 2026 г. по 21 октября 2026 г. включительно</w:t>
      </w:r>
      <w:r w:rsidRPr="00D72D2E">
        <w:rPr>
          <w:rFonts w:ascii="Times New Roman" w:hAnsi="Times New Roman" w:cs="Times New Roman"/>
          <w:bCs/>
          <w:sz w:val="28"/>
          <w:szCs w:val="28"/>
        </w:rPr>
        <w:t>.</w:t>
      </w:r>
    </w:p>
    <w:p w:rsidR="0007722A" w:rsidRPr="00A73E79" w:rsidRDefault="0007722A" w:rsidP="00A73E7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722A">
        <w:rPr>
          <w:rFonts w:ascii="Times New Roman" w:hAnsi="Times New Roman" w:cs="Times New Roman"/>
          <w:bCs/>
          <w:sz w:val="28"/>
          <w:szCs w:val="28"/>
        </w:rPr>
        <w:t xml:space="preserve">Предложения и замечания к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07722A">
        <w:rPr>
          <w:rFonts w:ascii="Times New Roman" w:hAnsi="Times New Roman" w:cs="Times New Roman"/>
          <w:bCs/>
          <w:sz w:val="28"/>
          <w:szCs w:val="28"/>
        </w:rPr>
        <w:t>роекту, подлежащему рассмотрению на общественных обсуждениях не принимаются после окончания проведения экспозиции</w:t>
      </w:r>
      <w:r w:rsidR="005B16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722A">
        <w:rPr>
          <w:rFonts w:ascii="Times New Roman" w:hAnsi="Times New Roman" w:cs="Times New Roman"/>
          <w:bCs/>
          <w:sz w:val="28"/>
          <w:szCs w:val="28"/>
        </w:rPr>
        <w:t>такого проекта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а именно </w:t>
      </w:r>
      <w:r w:rsidRPr="00D72D2E">
        <w:rPr>
          <w:rFonts w:ascii="Times New Roman" w:hAnsi="Times New Roman" w:cs="Times New Roman"/>
          <w:bCs/>
          <w:sz w:val="28"/>
          <w:szCs w:val="28"/>
        </w:rPr>
        <w:t xml:space="preserve">после </w:t>
      </w:r>
      <w:r w:rsidR="00CF6AD5" w:rsidRPr="00D7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октября 2026 г. </w:t>
      </w:r>
    </w:p>
    <w:p w:rsidR="00663357" w:rsidRPr="004C10A8" w:rsidRDefault="00663357" w:rsidP="00663357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105A">
        <w:rPr>
          <w:rFonts w:ascii="Times New Roman" w:hAnsi="Times New Roman" w:cs="Times New Roman"/>
          <w:bCs/>
          <w:sz w:val="28"/>
          <w:szCs w:val="28"/>
        </w:rPr>
        <w:t>В период размещения Проекта, подлежащего рассмотрению на общественных обсуждениях, и информационных материалов к нему и проведения экспозиции или экспозиций</w:t>
      </w:r>
      <w:r w:rsidRPr="00221BBA">
        <w:rPr>
          <w:rFonts w:ascii="Times New Roman" w:hAnsi="Times New Roman" w:cs="Times New Roman"/>
          <w:bCs/>
          <w:sz w:val="28"/>
          <w:szCs w:val="28"/>
        </w:rPr>
        <w:t xml:space="preserve"> такого проекта участники общественных обсуждений, прошедшие идентификацию, имеют право вносить </w:t>
      </w:r>
      <w:r w:rsidRPr="004C10A8">
        <w:rPr>
          <w:rFonts w:ascii="Times New Roman" w:hAnsi="Times New Roman" w:cs="Times New Roman"/>
          <w:bCs/>
          <w:sz w:val="28"/>
          <w:szCs w:val="28"/>
        </w:rPr>
        <w:t>предложения и замечания, касающиеся такого проекта посредством:</w:t>
      </w:r>
    </w:p>
    <w:p w:rsidR="008D66A6" w:rsidRDefault="00550E6E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 </w:t>
      </w:r>
      <w:r w:rsidR="0074426A" w:rsidRPr="00E94EC3">
        <w:rPr>
          <w:rFonts w:ascii="Times New Roman" w:hAnsi="Times New Roman" w:cs="Times New Roman"/>
          <w:sz w:val="28"/>
          <w:szCs w:val="28"/>
        </w:rPr>
        <w:t>официального сайта, в разделе «Общественные обсуждения и публичные слушания» компонента общественного голосования федеральной государственной информационной системы «Единый портал государственных и муниципальных услуг (функций)» (Единое окно цифровой обратной связи)</w:t>
      </w:r>
      <w:r w:rsidR="008D66A6" w:rsidRPr="008D66A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FB7862" w:rsidRPr="00FB7862" w:rsidRDefault="00FB7862" w:rsidP="00F3095C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68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 с использованием формы «Онлайн приемная» официального сайта администрации </w:t>
      </w:r>
      <w:r w:rsidR="005443D8" w:rsidRPr="007F689C">
        <w:rPr>
          <w:rFonts w:ascii="Times New Roman" w:eastAsia="Times New Roman" w:hAnsi="Times New Roman" w:cs="Times New Roman"/>
          <w:sz w:val="28"/>
          <w:szCs w:val="28"/>
          <w:lang w:eastAsia="ar-SA"/>
        </w:rPr>
        <w:t>Ахтанизовского</w:t>
      </w:r>
      <w:r w:rsidRPr="007F68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Темрюкского муниципального района Краснодарского края, доступной по ссылке</w:t>
      </w:r>
      <w:r w:rsidRPr="007F689C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5443D8" w:rsidRPr="007F689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https://ahtanizsp.ru/contacts/virtual_reception;</w:t>
      </w:r>
    </w:p>
    <w:p w:rsidR="0074426A" w:rsidRDefault="00550E6E" w:rsidP="00744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 </w:t>
      </w:r>
      <w:r w:rsidR="0074426A" w:rsidRPr="00845F4C">
        <w:rPr>
          <w:rFonts w:ascii="Times New Roman" w:hAnsi="Times New Roman" w:cs="Times New Roman"/>
          <w:sz w:val="28"/>
          <w:szCs w:val="28"/>
        </w:rPr>
        <w:t>в письменной форме по адресу: Российская Федерация, Краснодарский край, Темрюкский район, станица Ахта</w:t>
      </w:r>
      <w:r w:rsidR="00FB7862">
        <w:rPr>
          <w:rFonts w:ascii="Times New Roman" w:hAnsi="Times New Roman" w:cs="Times New Roman"/>
          <w:sz w:val="28"/>
          <w:szCs w:val="28"/>
        </w:rPr>
        <w:t>низовская, пер. Северный, д. 11.</w:t>
      </w:r>
      <w:r w:rsidR="00FB7862">
        <w:rPr>
          <w:rFonts w:ascii="Times New Roman" w:hAnsi="Times New Roman" w:cs="Times New Roman"/>
          <w:sz w:val="28"/>
          <w:szCs w:val="28"/>
        </w:rPr>
        <w:br/>
      </w:r>
      <w:r w:rsidR="0074426A" w:rsidRPr="00845F4C">
        <w:rPr>
          <w:rFonts w:ascii="Times New Roman" w:hAnsi="Times New Roman" w:cs="Times New Roman"/>
          <w:sz w:val="28"/>
          <w:szCs w:val="28"/>
        </w:rPr>
        <w:t>При этом, учет предложений и замечаний осуществляется в день их поступления в уполномоченный орган по проведению общественных обсуждений;</w:t>
      </w:r>
    </w:p>
    <w:p w:rsidR="00FB7862" w:rsidRPr="00FB7862" w:rsidRDefault="00FB7862" w:rsidP="00FB7862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 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лично по адресу: </w:t>
      </w:r>
      <w:r w:rsidRPr="00845F4C">
        <w:rPr>
          <w:rFonts w:ascii="Times New Roman" w:hAnsi="Times New Roman" w:cs="Times New Roman"/>
          <w:sz w:val="28"/>
          <w:szCs w:val="28"/>
        </w:rPr>
        <w:t>Краснодарский край, Темрюкский район, станица Ахта</w:t>
      </w:r>
      <w:r>
        <w:rPr>
          <w:rFonts w:ascii="Times New Roman" w:hAnsi="Times New Roman" w:cs="Times New Roman"/>
          <w:sz w:val="28"/>
          <w:szCs w:val="28"/>
        </w:rPr>
        <w:t>низовская, пер. Северный, д. 11</w:t>
      </w:r>
      <w:r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663357" w:rsidRPr="00C06705" w:rsidRDefault="00FB7862" w:rsidP="008D66A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 </w:t>
      </w:r>
      <w:r w:rsidR="00663357" w:rsidRPr="004C10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092A"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Проекту, подлежащему рассмотрению на общественных обсуждениях, являются граждане, постоянно проживающие на территории, в отношении которой подготовлен данный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</w:t>
      </w:r>
      <w:r w:rsidRPr="005A761D">
        <w:rPr>
          <w:rFonts w:ascii="Times New Roman" w:hAnsi="Times New Roman" w:cs="Times New Roman"/>
          <w:sz w:val="28"/>
          <w:szCs w:val="28"/>
        </w:rPr>
        <w:t>капитального строительства.</w:t>
      </w:r>
    </w:p>
    <w:p w:rsidR="00FC367D" w:rsidRPr="005A761D" w:rsidRDefault="00FC367D" w:rsidP="00FC36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6A1C81" w:rsidRPr="00C15D7F" w:rsidRDefault="00FC367D" w:rsidP="005A7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t>Не требуется представление документов, подтверждающих сведения</w:t>
      </w: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</w:t>
      </w:r>
      <w:r w:rsidRPr="005A761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C15D7F">
        <w:rPr>
          <w:rFonts w:ascii="Times New Roman" w:hAnsi="Times New Roman" w:cs="Times New Roman"/>
          <w:sz w:val="28"/>
          <w:szCs w:val="28"/>
          <w:shd w:val="clear" w:color="auto" w:fill="FFFFFF"/>
        </w:rPr>
        <w:t>на официальном сайте или в информационных системах).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Предложения и замечания, касающиеся Проекта подлежащего рассмотрению на общественных обсуждениях направляемые в Комиссию должны быть подписаны руководителем юридического лица </w:t>
      </w:r>
      <w:bookmarkStart w:id="9" w:name="_Hlk224291120"/>
      <w:r w:rsidRPr="00C15D7F">
        <w:rPr>
          <w:rFonts w:ascii="Times New Roman" w:hAnsi="Times New Roman" w:cs="Times New Roman"/>
          <w:sz w:val="28"/>
          <w:szCs w:val="28"/>
        </w:rPr>
        <w:t>или иным уполномоченным лицом, действующим на основании доверенности</w:t>
      </w:r>
      <w:bookmarkEnd w:id="9"/>
      <w:r w:rsidRPr="00C15D7F">
        <w:rPr>
          <w:rFonts w:ascii="Times New Roman" w:hAnsi="Times New Roman" w:cs="Times New Roman"/>
          <w:sz w:val="28"/>
          <w:szCs w:val="28"/>
        </w:rPr>
        <w:t xml:space="preserve">, – в случае направления юридическим лицом, либо гражданином или иным </w:t>
      </w:r>
      <w:r w:rsidRPr="00C15D7F">
        <w:rPr>
          <w:rFonts w:ascii="Times New Roman" w:hAnsi="Times New Roman" w:cs="Times New Roman"/>
          <w:sz w:val="28"/>
          <w:szCs w:val="28"/>
        </w:rPr>
        <w:lastRenderedPageBreak/>
        <w:t>уполномоченным лицом, действующим на основании доверенности – в случае направления предложений физическим лицом с указанием обратного адреса и даты подготовки.</w:t>
      </w:r>
    </w:p>
    <w:p w:rsidR="006A1C81" w:rsidRPr="00C15D7F" w:rsidRDefault="006A1C81" w:rsidP="006A1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Предложения и замечания, касающиеся Проекта подлежащего рассмотрению на общественных обсуждениях могут содержать любые материалы на бумажных или электронных носителях в объемах, необходимых и достаточных для рассмотрения предложений </w:t>
      </w:r>
      <w:r w:rsidR="00663357" w:rsidRPr="00C15D7F">
        <w:rPr>
          <w:rFonts w:ascii="Times New Roman" w:hAnsi="Times New Roman" w:cs="Times New Roman"/>
          <w:sz w:val="28"/>
          <w:szCs w:val="28"/>
        </w:rPr>
        <w:t>и замечания по существу</w:t>
      </w:r>
      <w:r w:rsidRPr="00C15D7F">
        <w:rPr>
          <w:rFonts w:ascii="Times New Roman" w:hAnsi="Times New Roman" w:cs="Times New Roman"/>
          <w:sz w:val="28"/>
          <w:szCs w:val="28"/>
        </w:rPr>
        <w:t>. Направленные материалы возврату не подлежат.</w:t>
      </w:r>
    </w:p>
    <w:p w:rsidR="00C15D7F" w:rsidRPr="00C15D7F" w:rsidRDefault="00C15D7F" w:rsidP="00C15D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г. № 152-ФЗ «О персональных данных».</w:t>
      </w:r>
    </w:p>
    <w:p w:rsidR="006A1C81" w:rsidRPr="00C15D7F" w:rsidRDefault="006A1C81" w:rsidP="00A37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>К предложени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 xml:space="preserve"> и замечани</w:t>
      </w:r>
      <w:r w:rsidR="00DF6E40" w:rsidRPr="00C15D7F">
        <w:rPr>
          <w:rFonts w:ascii="Times New Roman" w:hAnsi="Times New Roman" w:cs="Times New Roman"/>
          <w:sz w:val="28"/>
          <w:szCs w:val="28"/>
        </w:rPr>
        <w:t>ю</w:t>
      </w:r>
      <w:r w:rsidRPr="00C15D7F">
        <w:rPr>
          <w:rFonts w:ascii="Times New Roman" w:hAnsi="Times New Roman" w:cs="Times New Roman"/>
          <w:sz w:val="28"/>
          <w:szCs w:val="28"/>
        </w:rPr>
        <w:t>, касающ</w:t>
      </w:r>
      <w:r w:rsidR="00DF6E40" w:rsidRPr="00C15D7F">
        <w:rPr>
          <w:rFonts w:ascii="Times New Roman" w:hAnsi="Times New Roman" w:cs="Times New Roman"/>
          <w:sz w:val="28"/>
          <w:szCs w:val="28"/>
        </w:rPr>
        <w:t>имся</w:t>
      </w:r>
      <w:r w:rsidRPr="00C15D7F">
        <w:rPr>
          <w:rFonts w:ascii="Times New Roman" w:hAnsi="Times New Roman" w:cs="Times New Roman"/>
          <w:sz w:val="28"/>
          <w:szCs w:val="28"/>
        </w:rPr>
        <w:t xml:space="preserve"> Проекта подлежащего рассмотрению на общественных обсуждениях заинтересованны</w:t>
      </w:r>
      <w:r w:rsidR="00DF6E40" w:rsidRPr="00C15D7F">
        <w:rPr>
          <w:rFonts w:ascii="Times New Roman" w:hAnsi="Times New Roman" w:cs="Times New Roman"/>
          <w:sz w:val="28"/>
          <w:szCs w:val="28"/>
        </w:rPr>
        <w:t>е</w:t>
      </w:r>
      <w:r w:rsidRPr="00C15D7F">
        <w:rPr>
          <w:rFonts w:ascii="Times New Roman" w:hAnsi="Times New Roman" w:cs="Times New Roman"/>
          <w:sz w:val="28"/>
          <w:szCs w:val="28"/>
        </w:rPr>
        <w:t xml:space="preserve"> лиц, в соответствии с Федеральным зако</w:t>
      </w:r>
      <w:r w:rsidR="00A3798D">
        <w:rPr>
          <w:rFonts w:ascii="Times New Roman" w:hAnsi="Times New Roman" w:cs="Times New Roman"/>
          <w:sz w:val="28"/>
          <w:szCs w:val="28"/>
        </w:rPr>
        <w:t>ном от 27 июля 2006 г. № 152-ФЗ</w:t>
      </w:r>
      <w:r w:rsidR="00A3798D">
        <w:rPr>
          <w:rFonts w:ascii="Times New Roman" w:hAnsi="Times New Roman" w:cs="Times New Roman"/>
          <w:sz w:val="28"/>
          <w:szCs w:val="28"/>
        </w:rPr>
        <w:br/>
      </w:r>
      <w:r w:rsidRPr="00C15D7F">
        <w:rPr>
          <w:rFonts w:ascii="Times New Roman" w:hAnsi="Times New Roman" w:cs="Times New Roman"/>
          <w:sz w:val="28"/>
          <w:szCs w:val="28"/>
        </w:rPr>
        <w:t>«О персональных данных», необходимо приложить согласие на обработку персональных данных, с представлением копии документа удостоверяющего личность.</w:t>
      </w:r>
    </w:p>
    <w:p w:rsidR="00F97F81" w:rsidRDefault="0059092A" w:rsidP="00F97F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D7F">
        <w:rPr>
          <w:rFonts w:ascii="Times New Roman" w:hAnsi="Times New Roman" w:cs="Times New Roman"/>
          <w:sz w:val="28"/>
          <w:szCs w:val="28"/>
        </w:rPr>
        <w:t xml:space="preserve">Форма согласия на обработку персональных данных утверждена </w:t>
      </w:r>
      <w:r w:rsidR="00F97F81" w:rsidRPr="00C15D7F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97F81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F97F81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</w:t>
      </w:r>
      <w:r w:rsidR="00F97F81" w:rsidRPr="00C15D7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97F81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5B1660">
        <w:rPr>
          <w:rFonts w:ascii="Times New Roman" w:hAnsi="Times New Roman" w:cs="Times New Roman"/>
          <w:sz w:val="28"/>
          <w:szCs w:val="28"/>
        </w:rPr>
        <w:t xml:space="preserve"> </w:t>
      </w:r>
      <w:r w:rsidR="00F97F81">
        <w:rPr>
          <w:rFonts w:ascii="Times New Roman" w:hAnsi="Times New Roman" w:cs="Times New Roman"/>
          <w:sz w:val="28"/>
          <w:szCs w:val="28"/>
        </w:rPr>
        <w:t>от 2 июля 2026 г.</w:t>
      </w:r>
      <w:r w:rsidR="00F97F81">
        <w:rPr>
          <w:rFonts w:ascii="Times New Roman" w:hAnsi="Times New Roman" w:cs="Times New Roman"/>
          <w:sz w:val="28"/>
          <w:szCs w:val="28"/>
        </w:rPr>
        <w:br/>
        <w:t xml:space="preserve">№ 128 </w:t>
      </w:r>
      <w:r w:rsidR="00F97F81" w:rsidRPr="00C15D7F">
        <w:rPr>
          <w:rFonts w:ascii="Times New Roman" w:hAnsi="Times New Roman" w:cs="Times New Roman"/>
          <w:sz w:val="28"/>
          <w:szCs w:val="28"/>
        </w:rPr>
        <w:t>«</w:t>
      </w:r>
      <w:r w:rsidR="00F97F81" w:rsidRPr="00D12864">
        <w:rPr>
          <w:rFonts w:ascii="Times New Roman" w:hAnsi="Times New Roman" w:cs="Times New Roman"/>
          <w:sz w:val="28"/>
          <w:szCs w:val="28"/>
        </w:rPr>
        <w:t xml:space="preserve">О создании комиссии по подготовке проекта единого документа территориального планирования и градостроительного зонирования </w:t>
      </w:r>
      <w:r w:rsidR="00F97F81">
        <w:rPr>
          <w:rFonts w:ascii="Times New Roman" w:hAnsi="Times New Roman" w:cs="Times New Roman"/>
          <w:bCs/>
          <w:sz w:val="28"/>
          <w:szCs w:val="28"/>
        </w:rPr>
        <w:t>Ахтанизовского</w:t>
      </w:r>
      <w:r w:rsidR="00F97F81" w:rsidRPr="00D12864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муниципального района Краснодарского края</w:t>
      </w:r>
      <w:r w:rsidR="00F97F81" w:rsidRPr="00C15D7F">
        <w:rPr>
          <w:rFonts w:ascii="Times New Roman" w:hAnsi="Times New Roman" w:cs="Times New Roman"/>
          <w:sz w:val="28"/>
          <w:szCs w:val="28"/>
        </w:rPr>
        <w:t>».</w:t>
      </w:r>
    </w:p>
    <w:p w:rsidR="00F97F81" w:rsidRDefault="00F97F81" w:rsidP="00F97F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4A82" w:rsidRPr="00FC367D" w:rsidRDefault="00FC367D" w:rsidP="00F97F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367D">
        <w:rPr>
          <w:rFonts w:ascii="Times New Roman" w:hAnsi="Times New Roman" w:cs="Times New Roman"/>
          <w:b/>
          <w:bCs/>
          <w:sz w:val="28"/>
          <w:szCs w:val="28"/>
        </w:rPr>
        <w:t>Информация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</w:t>
      </w:r>
    </w:p>
    <w:p w:rsidR="00685EEA" w:rsidRDefault="00685EEA" w:rsidP="008C15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426A" w:rsidRPr="0052482A" w:rsidRDefault="00E42D95" w:rsidP="007442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426A">
        <w:rPr>
          <w:rFonts w:ascii="Times New Roman" w:eastAsia="Calibri" w:hAnsi="Times New Roman" w:cs="Times New Roman"/>
          <w:sz w:val="28"/>
          <w:szCs w:val="28"/>
        </w:rPr>
        <w:t xml:space="preserve">Проект будет размещен </w:t>
      </w:r>
      <w:r w:rsidR="005B7233" w:rsidRPr="0074426A">
        <w:rPr>
          <w:rFonts w:ascii="Times New Roman" w:eastAsia="Times New Roman" w:hAnsi="Times New Roman" w:cs="Times New Roman"/>
          <w:sz w:val="28"/>
          <w:szCs w:val="28"/>
          <w:lang w:eastAsia="ru-RU"/>
        </w:rPr>
        <w:t>14 октября 2026 г.</w:t>
      </w:r>
      <w:r w:rsidR="005B1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426A" w:rsidRPr="0052482A">
        <w:rPr>
          <w:rFonts w:ascii="Times New Roman" w:hAnsi="Times New Roman" w:cs="Times New Roman"/>
          <w:bCs/>
          <w:sz w:val="28"/>
          <w:szCs w:val="28"/>
        </w:rPr>
        <w:t>на официальном сайте администрации Ахтанизовского сельского поселения Темрюкского муниципального района Краснодарского края в информационно‒телекоммуникационной сети «Интернет» в разделе «</w:t>
      </w:r>
      <w:r w:rsidR="0074426A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="0074426A" w:rsidRPr="0052482A">
        <w:rPr>
          <w:rFonts w:ascii="Times New Roman" w:hAnsi="Times New Roman" w:cs="Times New Roman"/>
          <w:bCs/>
          <w:sz w:val="28"/>
          <w:szCs w:val="28"/>
        </w:rPr>
        <w:t>;</w:t>
      </w:r>
      <w:r w:rsidR="0074426A">
        <w:rPr>
          <w:rFonts w:ascii="Times New Roman" w:hAnsi="Times New Roman" w:cs="Times New Roman"/>
          <w:bCs/>
          <w:sz w:val="28"/>
          <w:szCs w:val="28"/>
        </w:rPr>
        <w:t xml:space="preserve"> Градостроительная деятельность;</w:t>
      </w:r>
      <w:r w:rsidR="0074426A" w:rsidRPr="0052482A">
        <w:rPr>
          <w:rFonts w:ascii="Times New Roman" w:hAnsi="Times New Roman" w:cs="Times New Roman"/>
          <w:bCs/>
          <w:sz w:val="28"/>
          <w:szCs w:val="28"/>
        </w:rPr>
        <w:t xml:space="preserve"> Генеральный план» и официальном сайте администрации муниципального образования Темрюкский район в информационно–телекоммуникационной сети «Интернет» http://www.temryuk.ru/ в разделе </w:t>
      </w:r>
      <w:r w:rsidR="00F3095C" w:rsidRPr="000F105A">
        <w:rPr>
          <w:rFonts w:ascii="Times New Roman" w:hAnsi="Times New Roman" w:cs="Times New Roman"/>
          <w:sz w:val="28"/>
          <w:szCs w:val="28"/>
        </w:rPr>
        <w:t>«Градостроительная деятельность/Новости в сфере градостроительства»</w:t>
      </w:r>
      <w:r w:rsidR="00F3095C">
        <w:rPr>
          <w:rFonts w:ascii="Times New Roman" w:hAnsi="Times New Roman" w:cs="Times New Roman"/>
          <w:sz w:val="28"/>
          <w:szCs w:val="28"/>
        </w:rPr>
        <w:t>.</w:t>
      </w:r>
    </w:p>
    <w:p w:rsidR="00FC367D" w:rsidRPr="008C15AA" w:rsidRDefault="00FC367D" w:rsidP="00731D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5EEA" w:rsidRDefault="00D84864" w:rsidP="00F3095C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4864">
        <w:rPr>
          <w:rFonts w:ascii="Times New Roman" w:hAnsi="Times New Roman" w:cs="Times New Roman"/>
          <w:bCs/>
          <w:sz w:val="28"/>
          <w:szCs w:val="28"/>
        </w:rPr>
        <w:t>Контактный телефон</w:t>
      </w:r>
      <w:r w:rsidR="00731DB5">
        <w:rPr>
          <w:rFonts w:ascii="Times New Roman" w:hAnsi="Times New Roman" w:cs="Times New Roman"/>
          <w:bCs/>
          <w:sz w:val="28"/>
          <w:szCs w:val="28"/>
        </w:rPr>
        <w:t>:</w:t>
      </w:r>
      <w:r w:rsidR="00CE55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095C" w:rsidRPr="0093588F">
        <w:rPr>
          <w:rFonts w:ascii="Times New Roman" w:hAnsi="Times New Roman" w:cs="Times New Roman"/>
          <w:bCs/>
          <w:sz w:val="28"/>
          <w:szCs w:val="28"/>
        </w:rPr>
        <w:t>8(86148)</w:t>
      </w:r>
      <w:r w:rsidR="00F3095C">
        <w:rPr>
          <w:rFonts w:ascii="Times New Roman" w:hAnsi="Times New Roman" w:cs="Times New Roman"/>
          <w:bCs/>
          <w:sz w:val="28"/>
          <w:szCs w:val="28"/>
        </w:rPr>
        <w:t>5</w:t>
      </w:r>
      <w:r w:rsidR="005443D8">
        <w:rPr>
          <w:rFonts w:ascii="Times New Roman" w:hAnsi="Times New Roman" w:cs="Times New Roman"/>
          <w:bCs/>
          <w:sz w:val="28"/>
          <w:szCs w:val="28"/>
        </w:rPr>
        <w:t>-35</w:t>
      </w:r>
      <w:r w:rsidR="00F3095C" w:rsidRPr="0093588F">
        <w:rPr>
          <w:rFonts w:ascii="Times New Roman" w:hAnsi="Times New Roman" w:cs="Times New Roman"/>
          <w:bCs/>
          <w:sz w:val="28"/>
          <w:szCs w:val="28"/>
        </w:rPr>
        <w:t>-</w:t>
      </w:r>
      <w:r w:rsidR="005443D8">
        <w:rPr>
          <w:rFonts w:ascii="Times New Roman" w:hAnsi="Times New Roman" w:cs="Times New Roman"/>
          <w:bCs/>
          <w:sz w:val="28"/>
          <w:szCs w:val="28"/>
        </w:rPr>
        <w:t>44</w:t>
      </w:r>
      <w:bookmarkStart w:id="10" w:name="_GoBack"/>
      <w:bookmarkEnd w:id="10"/>
      <w:r w:rsidR="00F3095C" w:rsidRPr="0093588F">
        <w:rPr>
          <w:rFonts w:ascii="Times New Roman" w:hAnsi="Times New Roman" w:cs="Times New Roman"/>
          <w:bCs/>
          <w:sz w:val="28"/>
          <w:szCs w:val="28"/>
        </w:rPr>
        <w:t>,</w:t>
      </w:r>
      <w:r w:rsidR="00F97F81" w:rsidRPr="0093588F">
        <w:rPr>
          <w:rFonts w:ascii="Times New Roman" w:hAnsi="Times New Roman" w:cs="Times New Roman"/>
          <w:bCs/>
          <w:sz w:val="28"/>
          <w:szCs w:val="28"/>
        </w:rPr>
        <w:t>8(</w:t>
      </w:r>
      <w:r w:rsidR="0093588F" w:rsidRPr="0093588F">
        <w:rPr>
          <w:rFonts w:ascii="Times New Roman" w:hAnsi="Times New Roman" w:cs="Times New Roman"/>
          <w:bCs/>
          <w:sz w:val="28"/>
          <w:szCs w:val="28"/>
        </w:rPr>
        <w:t>86148)68-4-52</w:t>
      </w:r>
      <w:r w:rsidR="00CE55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43D8">
        <w:rPr>
          <w:rFonts w:ascii="Times New Roman" w:hAnsi="Times New Roman" w:cs="Times New Roman"/>
          <w:bCs/>
          <w:sz w:val="28"/>
          <w:szCs w:val="28"/>
        </w:rPr>
        <w:t>(</w:t>
      </w:r>
      <w:r w:rsidR="0093588F">
        <w:rPr>
          <w:rFonts w:ascii="Times New Roman" w:hAnsi="Times New Roman" w:cs="Times New Roman"/>
          <w:bCs/>
          <w:sz w:val="28"/>
          <w:szCs w:val="28"/>
        </w:rPr>
        <w:t>отдел по вопросам ЖКХ, торговли, курортной деятельности и имущественных отношений администрации Ахтанизовского сельского поселения Темрюкского муниципального района Краснодарского края</w:t>
      </w:r>
      <w:r w:rsidR="005443D8">
        <w:rPr>
          <w:rFonts w:ascii="Times New Roman" w:hAnsi="Times New Roman" w:cs="Times New Roman"/>
          <w:bCs/>
          <w:sz w:val="28"/>
          <w:szCs w:val="28"/>
        </w:rPr>
        <w:t>)</w:t>
      </w:r>
      <w:r w:rsidR="0093588F">
        <w:rPr>
          <w:rFonts w:ascii="Times New Roman" w:hAnsi="Times New Roman" w:cs="Times New Roman"/>
          <w:bCs/>
          <w:sz w:val="28"/>
          <w:szCs w:val="28"/>
        </w:rPr>
        <w:t>.</w:t>
      </w:r>
    </w:p>
    <w:p w:rsidR="0074426A" w:rsidRDefault="0074426A" w:rsidP="008C15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15AA" w:rsidRPr="00FF4FDD" w:rsidRDefault="000130FA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F1031" w:rsidRPr="005A761D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B1660">
        <w:rPr>
          <w:rFonts w:ascii="Times New Roman" w:hAnsi="Times New Roman" w:cs="Times New Roman"/>
          <w:sz w:val="28"/>
          <w:szCs w:val="28"/>
        </w:rPr>
        <w:t xml:space="preserve"> </w:t>
      </w:r>
      <w:r w:rsidR="00731DB5">
        <w:rPr>
          <w:rFonts w:ascii="Times New Roman" w:hAnsi="Times New Roman" w:cs="Times New Roman"/>
          <w:sz w:val="28"/>
          <w:szCs w:val="28"/>
        </w:rPr>
        <w:t>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 </w:t>
      </w:r>
      <w:r w:rsidR="005B166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9C1D43">
        <w:rPr>
          <w:rFonts w:ascii="Times New Roman" w:hAnsi="Times New Roman" w:cs="Times New Roman"/>
          <w:sz w:val="28"/>
          <w:szCs w:val="28"/>
        </w:rPr>
        <w:t>Т.П. Мезенцева</w:t>
      </w:r>
    </w:p>
    <w:p w:rsidR="000130FA" w:rsidRPr="00FF4FDD" w:rsidRDefault="000130FA" w:rsidP="008C15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F60" w:rsidRPr="00FF4FDD" w:rsidRDefault="00731DB5" w:rsidP="00D21B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омиссии                             </w:t>
      </w:r>
      <w:r w:rsidR="005B1660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8C15AA" w:rsidRPr="00FF4FDD">
        <w:rPr>
          <w:rFonts w:ascii="Times New Roman" w:hAnsi="Times New Roman" w:cs="Times New Roman"/>
          <w:sz w:val="28"/>
          <w:szCs w:val="28"/>
        </w:rPr>
        <w:t xml:space="preserve">     </w:t>
      </w:r>
      <w:r w:rsidR="00035D5D">
        <w:rPr>
          <w:rFonts w:ascii="Times New Roman" w:hAnsi="Times New Roman" w:cs="Times New Roman"/>
          <w:sz w:val="28"/>
          <w:szCs w:val="28"/>
        </w:rPr>
        <w:t>Т.В. Китова</w:t>
      </w:r>
    </w:p>
    <w:sectPr w:rsidR="00243F60" w:rsidRPr="00FF4FDD" w:rsidSect="00F3095C">
      <w:headerReference w:type="default" r:id="rId8"/>
      <w:pgSz w:w="11906" w:h="16838" w:code="9"/>
      <w:pgMar w:top="1134" w:right="567" w:bottom="709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BBA" w:rsidRDefault="00E16BBA" w:rsidP="00D65DC1">
      <w:pPr>
        <w:spacing w:after="0" w:line="240" w:lineRule="auto"/>
      </w:pPr>
      <w:r>
        <w:separator/>
      </w:r>
    </w:p>
  </w:endnote>
  <w:endnote w:type="continuationSeparator" w:id="1">
    <w:p w:rsidR="00E16BBA" w:rsidRDefault="00E16BBA" w:rsidP="00D65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BBA" w:rsidRDefault="00E16BBA" w:rsidP="00D65DC1">
      <w:pPr>
        <w:spacing w:after="0" w:line="240" w:lineRule="auto"/>
      </w:pPr>
      <w:r>
        <w:separator/>
      </w:r>
    </w:p>
  </w:footnote>
  <w:footnote w:type="continuationSeparator" w:id="1">
    <w:p w:rsidR="00E16BBA" w:rsidRDefault="00E16BBA" w:rsidP="00D65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09109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15AA" w:rsidRPr="00C15D7F" w:rsidRDefault="00242DC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15D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15AA" w:rsidRPr="00C15D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550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C15D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65DC1" w:rsidRPr="004E6D8E" w:rsidRDefault="00D65DC1" w:rsidP="004E6D8E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148"/>
    <w:multiLevelType w:val="hybridMultilevel"/>
    <w:tmpl w:val="23A4A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033F0"/>
    <w:multiLevelType w:val="hybridMultilevel"/>
    <w:tmpl w:val="9B627736"/>
    <w:lvl w:ilvl="0" w:tplc="F998D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1E85450"/>
    <w:multiLevelType w:val="hybridMultilevel"/>
    <w:tmpl w:val="E820C7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962B3"/>
    <w:multiLevelType w:val="multilevel"/>
    <w:tmpl w:val="901A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8D5EF0"/>
    <w:multiLevelType w:val="hybridMultilevel"/>
    <w:tmpl w:val="AC42FE12"/>
    <w:lvl w:ilvl="0" w:tplc="37A06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C637F2"/>
    <w:multiLevelType w:val="hybridMultilevel"/>
    <w:tmpl w:val="2BF47B9A"/>
    <w:lvl w:ilvl="0" w:tplc="B922E5BE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8183F40"/>
    <w:multiLevelType w:val="hybridMultilevel"/>
    <w:tmpl w:val="BE2E711A"/>
    <w:lvl w:ilvl="0" w:tplc="94A4C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B31A5C"/>
    <w:rsid w:val="00001FFB"/>
    <w:rsid w:val="000130FA"/>
    <w:rsid w:val="000250E4"/>
    <w:rsid w:val="00035D5D"/>
    <w:rsid w:val="00055231"/>
    <w:rsid w:val="0007722A"/>
    <w:rsid w:val="000A060C"/>
    <w:rsid w:val="000A1A7A"/>
    <w:rsid w:val="000B0B73"/>
    <w:rsid w:val="000C37B6"/>
    <w:rsid w:val="000D27EA"/>
    <w:rsid w:val="000D41FE"/>
    <w:rsid w:val="000D59C6"/>
    <w:rsid w:val="000E25A7"/>
    <w:rsid w:val="000F2888"/>
    <w:rsid w:val="00106B7D"/>
    <w:rsid w:val="00125688"/>
    <w:rsid w:val="00135674"/>
    <w:rsid w:val="001526FA"/>
    <w:rsid w:val="0015462A"/>
    <w:rsid w:val="00165A6F"/>
    <w:rsid w:val="00166161"/>
    <w:rsid w:val="001948A0"/>
    <w:rsid w:val="001A5EA5"/>
    <w:rsid w:val="001B29AF"/>
    <w:rsid w:val="001B4190"/>
    <w:rsid w:val="001B54E3"/>
    <w:rsid w:val="001C05BB"/>
    <w:rsid w:val="001C0947"/>
    <w:rsid w:val="001F00E1"/>
    <w:rsid w:val="002073F9"/>
    <w:rsid w:val="002350ED"/>
    <w:rsid w:val="00235624"/>
    <w:rsid w:val="00242DC3"/>
    <w:rsid w:val="00243626"/>
    <w:rsid w:val="00243F60"/>
    <w:rsid w:val="00254CC1"/>
    <w:rsid w:val="00273343"/>
    <w:rsid w:val="0028105C"/>
    <w:rsid w:val="002815AA"/>
    <w:rsid w:val="00292C13"/>
    <w:rsid w:val="00295B2F"/>
    <w:rsid w:val="002A3F7E"/>
    <w:rsid w:val="002B3921"/>
    <w:rsid w:val="002D093F"/>
    <w:rsid w:val="002F6B74"/>
    <w:rsid w:val="003026D5"/>
    <w:rsid w:val="00341C38"/>
    <w:rsid w:val="00343C3F"/>
    <w:rsid w:val="00377D7C"/>
    <w:rsid w:val="00391E5A"/>
    <w:rsid w:val="003A78E5"/>
    <w:rsid w:val="003C29C4"/>
    <w:rsid w:val="003E5075"/>
    <w:rsid w:val="003F1031"/>
    <w:rsid w:val="00407967"/>
    <w:rsid w:val="004259B5"/>
    <w:rsid w:val="00435937"/>
    <w:rsid w:val="00484A82"/>
    <w:rsid w:val="00496CDE"/>
    <w:rsid w:val="004D5D47"/>
    <w:rsid w:val="004E6D8E"/>
    <w:rsid w:val="004F287F"/>
    <w:rsid w:val="00504F9D"/>
    <w:rsid w:val="00505D29"/>
    <w:rsid w:val="005135CC"/>
    <w:rsid w:val="0051474A"/>
    <w:rsid w:val="0052482A"/>
    <w:rsid w:val="0054112A"/>
    <w:rsid w:val="005443D8"/>
    <w:rsid w:val="00550E6E"/>
    <w:rsid w:val="0056208E"/>
    <w:rsid w:val="0059092A"/>
    <w:rsid w:val="005A761D"/>
    <w:rsid w:val="005B1660"/>
    <w:rsid w:val="005B47FA"/>
    <w:rsid w:val="005B676C"/>
    <w:rsid w:val="005B7233"/>
    <w:rsid w:val="005C2EC4"/>
    <w:rsid w:val="005C403D"/>
    <w:rsid w:val="005C52D4"/>
    <w:rsid w:val="005F08F0"/>
    <w:rsid w:val="006120A3"/>
    <w:rsid w:val="00623878"/>
    <w:rsid w:val="006624BC"/>
    <w:rsid w:val="00663357"/>
    <w:rsid w:val="00674A52"/>
    <w:rsid w:val="00685EEA"/>
    <w:rsid w:val="006930E9"/>
    <w:rsid w:val="006944C4"/>
    <w:rsid w:val="006A1C81"/>
    <w:rsid w:val="006C1E47"/>
    <w:rsid w:val="006E223D"/>
    <w:rsid w:val="006E76BF"/>
    <w:rsid w:val="0071046A"/>
    <w:rsid w:val="00724955"/>
    <w:rsid w:val="00727AE5"/>
    <w:rsid w:val="00731DB5"/>
    <w:rsid w:val="00741452"/>
    <w:rsid w:val="0074426A"/>
    <w:rsid w:val="0075198F"/>
    <w:rsid w:val="00772842"/>
    <w:rsid w:val="0077464C"/>
    <w:rsid w:val="00780104"/>
    <w:rsid w:val="007C4276"/>
    <w:rsid w:val="007E25D2"/>
    <w:rsid w:val="007F351F"/>
    <w:rsid w:val="007F3764"/>
    <w:rsid w:val="007F689C"/>
    <w:rsid w:val="00803CB1"/>
    <w:rsid w:val="0084462E"/>
    <w:rsid w:val="00846740"/>
    <w:rsid w:val="00857FF4"/>
    <w:rsid w:val="00862400"/>
    <w:rsid w:val="00875355"/>
    <w:rsid w:val="008A7479"/>
    <w:rsid w:val="008C15AA"/>
    <w:rsid w:val="008D1C92"/>
    <w:rsid w:val="008D66A6"/>
    <w:rsid w:val="008E1E57"/>
    <w:rsid w:val="008E7236"/>
    <w:rsid w:val="008F2253"/>
    <w:rsid w:val="009157AA"/>
    <w:rsid w:val="0093588F"/>
    <w:rsid w:val="009376DF"/>
    <w:rsid w:val="00944D99"/>
    <w:rsid w:val="00947DC3"/>
    <w:rsid w:val="00967896"/>
    <w:rsid w:val="00975EB5"/>
    <w:rsid w:val="00997130"/>
    <w:rsid w:val="009A29F7"/>
    <w:rsid w:val="009A7FF6"/>
    <w:rsid w:val="009C1D43"/>
    <w:rsid w:val="009C1F02"/>
    <w:rsid w:val="009C7665"/>
    <w:rsid w:val="009D6D07"/>
    <w:rsid w:val="009E1C97"/>
    <w:rsid w:val="009E5725"/>
    <w:rsid w:val="009E67B5"/>
    <w:rsid w:val="00A03936"/>
    <w:rsid w:val="00A12BDE"/>
    <w:rsid w:val="00A160F5"/>
    <w:rsid w:val="00A17AF7"/>
    <w:rsid w:val="00A2016D"/>
    <w:rsid w:val="00A31630"/>
    <w:rsid w:val="00A31A5E"/>
    <w:rsid w:val="00A3798D"/>
    <w:rsid w:val="00A41645"/>
    <w:rsid w:val="00A64547"/>
    <w:rsid w:val="00A73E79"/>
    <w:rsid w:val="00A85AD9"/>
    <w:rsid w:val="00A879F7"/>
    <w:rsid w:val="00AA104A"/>
    <w:rsid w:val="00AB2746"/>
    <w:rsid w:val="00AC7BE5"/>
    <w:rsid w:val="00AD2188"/>
    <w:rsid w:val="00AE07D7"/>
    <w:rsid w:val="00B05C87"/>
    <w:rsid w:val="00B1039D"/>
    <w:rsid w:val="00B2155D"/>
    <w:rsid w:val="00B308B4"/>
    <w:rsid w:val="00B31A5C"/>
    <w:rsid w:val="00B32C78"/>
    <w:rsid w:val="00B35328"/>
    <w:rsid w:val="00B36C06"/>
    <w:rsid w:val="00B67A60"/>
    <w:rsid w:val="00B80DAF"/>
    <w:rsid w:val="00B875B7"/>
    <w:rsid w:val="00B904AF"/>
    <w:rsid w:val="00BA5E2C"/>
    <w:rsid w:val="00BA5FF0"/>
    <w:rsid w:val="00BC5796"/>
    <w:rsid w:val="00C13EEA"/>
    <w:rsid w:val="00C15D7F"/>
    <w:rsid w:val="00C17F08"/>
    <w:rsid w:val="00C17FF5"/>
    <w:rsid w:val="00C83207"/>
    <w:rsid w:val="00C836C2"/>
    <w:rsid w:val="00CB6844"/>
    <w:rsid w:val="00CC67B1"/>
    <w:rsid w:val="00CD47EB"/>
    <w:rsid w:val="00CD7627"/>
    <w:rsid w:val="00CE5508"/>
    <w:rsid w:val="00CE5AB9"/>
    <w:rsid w:val="00CE6AB2"/>
    <w:rsid w:val="00CF1ABA"/>
    <w:rsid w:val="00CF3FBE"/>
    <w:rsid w:val="00CF4D36"/>
    <w:rsid w:val="00CF6AD5"/>
    <w:rsid w:val="00D21BFD"/>
    <w:rsid w:val="00D6010F"/>
    <w:rsid w:val="00D65DC1"/>
    <w:rsid w:val="00D72D2E"/>
    <w:rsid w:val="00D74C62"/>
    <w:rsid w:val="00D84864"/>
    <w:rsid w:val="00D926D3"/>
    <w:rsid w:val="00DD4EA2"/>
    <w:rsid w:val="00DD7D46"/>
    <w:rsid w:val="00DF6E40"/>
    <w:rsid w:val="00E00F90"/>
    <w:rsid w:val="00E16431"/>
    <w:rsid w:val="00E16B34"/>
    <w:rsid w:val="00E16BBA"/>
    <w:rsid w:val="00E22801"/>
    <w:rsid w:val="00E32AB9"/>
    <w:rsid w:val="00E331EA"/>
    <w:rsid w:val="00E37A3C"/>
    <w:rsid w:val="00E42D95"/>
    <w:rsid w:val="00E46E48"/>
    <w:rsid w:val="00E764AB"/>
    <w:rsid w:val="00E81CF6"/>
    <w:rsid w:val="00E8361D"/>
    <w:rsid w:val="00E92370"/>
    <w:rsid w:val="00EA4CFD"/>
    <w:rsid w:val="00ED22E3"/>
    <w:rsid w:val="00ED693E"/>
    <w:rsid w:val="00ED69F7"/>
    <w:rsid w:val="00EE5A7C"/>
    <w:rsid w:val="00F02171"/>
    <w:rsid w:val="00F057A2"/>
    <w:rsid w:val="00F3095C"/>
    <w:rsid w:val="00F31830"/>
    <w:rsid w:val="00F433C1"/>
    <w:rsid w:val="00F45154"/>
    <w:rsid w:val="00F52E8C"/>
    <w:rsid w:val="00F53CD3"/>
    <w:rsid w:val="00F62F5B"/>
    <w:rsid w:val="00F70AFD"/>
    <w:rsid w:val="00F76195"/>
    <w:rsid w:val="00F87B03"/>
    <w:rsid w:val="00F90AA2"/>
    <w:rsid w:val="00F97F81"/>
    <w:rsid w:val="00FB52FE"/>
    <w:rsid w:val="00FB7862"/>
    <w:rsid w:val="00FC367D"/>
    <w:rsid w:val="00FE6101"/>
    <w:rsid w:val="00FF4FDD"/>
    <w:rsid w:val="00FF7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4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7A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37A3C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5DC1"/>
  </w:style>
  <w:style w:type="paragraph" w:styleId="a6">
    <w:name w:val="footer"/>
    <w:basedOn w:val="a"/>
    <w:link w:val="a7"/>
    <w:uiPriority w:val="99"/>
    <w:unhideWhenUsed/>
    <w:rsid w:val="00D65D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5DC1"/>
  </w:style>
  <w:style w:type="paragraph" w:styleId="a8">
    <w:name w:val="Balloon Text"/>
    <w:basedOn w:val="a"/>
    <w:link w:val="a9"/>
    <w:uiPriority w:val="99"/>
    <w:semiHidden/>
    <w:unhideWhenUsed/>
    <w:rsid w:val="00FF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FDD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CC67B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0A1A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mryu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Специалист_10</dc:creator>
  <cp:lastModifiedBy>ahtaniz-pc</cp:lastModifiedBy>
  <cp:revision>5</cp:revision>
  <cp:lastPrinted>2026-09-30T09:45:00Z</cp:lastPrinted>
  <dcterms:created xsi:type="dcterms:W3CDTF">2026-09-30T10:46:00Z</dcterms:created>
  <dcterms:modified xsi:type="dcterms:W3CDTF">2026-10-06T05:10:00Z</dcterms:modified>
</cp:coreProperties>
</file>