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36" w:rsidRDefault="00BF5036" w:rsidP="00BF5036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036" w:rsidRPr="006D0D0F" w:rsidRDefault="00BF5036" w:rsidP="00BF5036">
      <w:pPr>
        <w:jc w:val="center"/>
        <w:rPr>
          <w:b/>
          <w:bCs/>
          <w:sz w:val="28"/>
          <w:szCs w:val="28"/>
        </w:rPr>
      </w:pPr>
    </w:p>
    <w:p w:rsidR="00BF5036" w:rsidRPr="006D0D0F" w:rsidRDefault="00BF5036" w:rsidP="00BF5036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BF5036" w:rsidRPr="006D0D0F" w:rsidRDefault="00BF5036" w:rsidP="00BF5036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BF5036" w:rsidRPr="006D0D0F" w:rsidRDefault="00BF5036" w:rsidP="00BF5036">
      <w:pPr>
        <w:jc w:val="center"/>
        <w:rPr>
          <w:b/>
          <w:bCs/>
          <w:sz w:val="28"/>
          <w:szCs w:val="28"/>
        </w:rPr>
      </w:pPr>
    </w:p>
    <w:p w:rsidR="00BF5036" w:rsidRPr="006D0D0F" w:rsidRDefault="00BF5036" w:rsidP="00BF5036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BF5036" w:rsidRPr="002F735B" w:rsidRDefault="00BF5036" w:rsidP="00BF5036">
      <w:pPr>
        <w:jc w:val="center"/>
      </w:pPr>
    </w:p>
    <w:p w:rsidR="00BF5036" w:rsidRPr="006D0D0F" w:rsidRDefault="00BF5036" w:rsidP="00BF5036">
      <w:pPr>
        <w:jc w:val="both"/>
        <w:rPr>
          <w:sz w:val="28"/>
          <w:szCs w:val="28"/>
        </w:rPr>
      </w:pPr>
      <w:r>
        <w:rPr>
          <w:sz w:val="28"/>
          <w:szCs w:val="28"/>
        </w:rPr>
        <w:t>от 26.08.2015                                                                                              № 333</w:t>
      </w:r>
    </w:p>
    <w:p w:rsidR="00BF5036" w:rsidRPr="001A65E6" w:rsidRDefault="00BF5036" w:rsidP="00BF5036">
      <w:pPr>
        <w:jc w:val="both"/>
        <w:rPr>
          <w:sz w:val="20"/>
          <w:szCs w:val="20"/>
        </w:rPr>
      </w:pPr>
    </w:p>
    <w:p w:rsidR="00BF5036" w:rsidRPr="006D0D0F" w:rsidRDefault="00BF5036" w:rsidP="00BF5036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</w:t>
      </w:r>
      <w:proofErr w:type="spellStart"/>
      <w:r w:rsidRPr="006D0D0F">
        <w:rPr>
          <w:sz w:val="28"/>
          <w:szCs w:val="28"/>
        </w:rPr>
        <w:t>Ахтанизовская</w:t>
      </w:r>
      <w:proofErr w:type="spellEnd"/>
    </w:p>
    <w:p w:rsidR="00BF5036" w:rsidRPr="004E5C77" w:rsidRDefault="00BF5036" w:rsidP="00BF5036"/>
    <w:p w:rsidR="00BF5036" w:rsidRPr="004E5C77" w:rsidRDefault="00BF5036" w:rsidP="00BF5036"/>
    <w:p w:rsidR="00BF5036" w:rsidRDefault="00BF5036" w:rsidP="00BF50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 </w:t>
      </w:r>
      <w:r w:rsidRPr="007708B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Мероприятия праздничных дней и памятных дат в </w:t>
      </w:r>
      <w:proofErr w:type="spellStart"/>
      <w:r>
        <w:rPr>
          <w:b/>
          <w:sz w:val="28"/>
          <w:szCs w:val="28"/>
        </w:rPr>
        <w:t>Ахтанизовском</w:t>
      </w:r>
      <w:proofErr w:type="spellEnd"/>
      <w:r>
        <w:rPr>
          <w:b/>
          <w:sz w:val="28"/>
          <w:szCs w:val="28"/>
        </w:rPr>
        <w:t xml:space="preserve"> сельском поселении</w:t>
      </w:r>
      <w:r w:rsidRPr="007708BB">
        <w:rPr>
          <w:b/>
          <w:sz w:val="28"/>
          <w:szCs w:val="28"/>
        </w:rPr>
        <w:t xml:space="preserve"> Темрюкского района</w:t>
      </w:r>
      <w:r>
        <w:rPr>
          <w:b/>
          <w:sz w:val="28"/>
          <w:szCs w:val="28"/>
        </w:rPr>
        <w:t xml:space="preserve">» </w:t>
      </w:r>
    </w:p>
    <w:p w:rsidR="00BF5036" w:rsidRPr="008929AB" w:rsidRDefault="00BF5036" w:rsidP="00BF5036">
      <w:pPr>
        <w:jc w:val="center"/>
        <w:rPr>
          <w:b/>
        </w:rPr>
      </w:pPr>
    </w:p>
    <w:p w:rsidR="00BF5036" w:rsidRPr="008929AB" w:rsidRDefault="00BF5036" w:rsidP="00BF5036">
      <w:pPr>
        <w:jc w:val="center"/>
      </w:pPr>
    </w:p>
    <w:p w:rsidR="00BF5036" w:rsidRPr="00152571" w:rsidRDefault="00BF5036" w:rsidP="00BF5036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3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 w:rsidRPr="00152571">
        <w:rPr>
          <w:sz w:val="28"/>
          <w:szCs w:val="28"/>
        </w:rPr>
        <w:t>п</w:t>
      </w:r>
      <w:proofErr w:type="spellEnd"/>
      <w:proofErr w:type="gram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BF5036" w:rsidRPr="008C1D3D" w:rsidRDefault="00BF5036" w:rsidP="00BF50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843B1">
        <w:rPr>
          <w:sz w:val="28"/>
          <w:szCs w:val="28"/>
        </w:rPr>
        <w:t xml:space="preserve">1.Внести в муниципальную </w:t>
      </w:r>
      <w:r w:rsidRPr="008929AB">
        <w:rPr>
          <w:sz w:val="28"/>
          <w:szCs w:val="28"/>
        </w:rPr>
        <w:t xml:space="preserve">программу  «Мероприятия праздничных дней и памятных дат в </w:t>
      </w:r>
      <w:proofErr w:type="spellStart"/>
      <w:r w:rsidRPr="008929AB">
        <w:rPr>
          <w:sz w:val="28"/>
          <w:szCs w:val="28"/>
        </w:rPr>
        <w:t>Ахтанизовском</w:t>
      </w:r>
      <w:proofErr w:type="spellEnd"/>
      <w:r w:rsidRPr="008929AB">
        <w:rPr>
          <w:sz w:val="28"/>
          <w:szCs w:val="28"/>
        </w:rPr>
        <w:t xml:space="preserve"> сельском поселении Темрюкского района</w:t>
      </w:r>
      <w:r>
        <w:rPr>
          <w:sz w:val="28"/>
          <w:szCs w:val="28"/>
        </w:rPr>
        <w:t>»</w:t>
      </w:r>
      <w:r w:rsidRPr="008929AB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утвержденную постановлением администрации Ахтанизовского сельского поселения Темрюкского района от 7 ноября 2014 года №307 следующие изменения</w:t>
      </w:r>
      <w:r w:rsidRPr="008C1D3D">
        <w:rPr>
          <w:sz w:val="28"/>
          <w:szCs w:val="28"/>
        </w:rPr>
        <w:t>:</w:t>
      </w:r>
    </w:p>
    <w:p w:rsidR="00BF5036" w:rsidRDefault="00BF5036" w:rsidP="00BF50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в паспорте программы – «Объемы бюджетных ассигнований </w:t>
      </w:r>
      <w:r w:rsidRPr="00692167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» читать в новой редакции:</w:t>
      </w:r>
    </w:p>
    <w:p w:rsidR="00BF5036" w:rsidRPr="00692167" w:rsidRDefault="00BF5036" w:rsidP="00BF5036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финансирования из</w:t>
      </w:r>
      <w:r w:rsidRPr="00692167">
        <w:rPr>
          <w:rFonts w:ascii="Times New Roman" w:hAnsi="Times New Roman"/>
          <w:sz w:val="28"/>
          <w:szCs w:val="28"/>
        </w:rPr>
        <w:t xml:space="preserve"> средств местного бюджета</w:t>
      </w:r>
      <w:bookmarkStart w:id="1" w:name="sub_103010"/>
      <w:r>
        <w:rPr>
          <w:rFonts w:ascii="Times New Roman" w:hAnsi="Times New Roman"/>
          <w:sz w:val="28"/>
          <w:szCs w:val="28"/>
        </w:rPr>
        <w:t xml:space="preserve"> составляет 150,0 </w:t>
      </w:r>
      <w:r w:rsidRPr="00692167">
        <w:rPr>
          <w:rFonts w:ascii="Times New Roman" w:hAnsi="Times New Roman"/>
          <w:sz w:val="28"/>
          <w:szCs w:val="28"/>
        </w:rPr>
        <w:t>тыс. рублей;</w:t>
      </w:r>
    </w:p>
    <w:bookmarkEnd w:id="1"/>
    <w:p w:rsidR="00BF5036" w:rsidRDefault="00BF5036" w:rsidP="00BF50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раздел 4 </w:t>
      </w:r>
      <w:r w:rsidRPr="006D4806">
        <w:rPr>
          <w:sz w:val="28"/>
          <w:szCs w:val="28"/>
        </w:rPr>
        <w:t>«Обоснование ресурсного обеспечения муниципальной программы</w:t>
      </w:r>
      <w:r>
        <w:rPr>
          <w:sz w:val="28"/>
          <w:szCs w:val="28"/>
        </w:rPr>
        <w:t>» читать в новой редакции:</w:t>
      </w:r>
    </w:p>
    <w:p w:rsidR="00BF5036" w:rsidRPr="007631C3" w:rsidRDefault="00BF5036" w:rsidP="00BF5036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7631C3">
        <w:rPr>
          <w:sz w:val="28"/>
          <w:szCs w:val="28"/>
        </w:rPr>
        <w:t>Объем финансовых средств, выделяемых из средств местного бюд</w:t>
      </w:r>
      <w:r>
        <w:rPr>
          <w:sz w:val="28"/>
          <w:szCs w:val="28"/>
        </w:rPr>
        <w:t xml:space="preserve">жета </w:t>
      </w:r>
      <w:r w:rsidRPr="007631C3">
        <w:rPr>
          <w:sz w:val="28"/>
          <w:szCs w:val="28"/>
        </w:rPr>
        <w:t>на реализ</w:t>
      </w:r>
      <w:r>
        <w:rPr>
          <w:sz w:val="28"/>
          <w:szCs w:val="28"/>
        </w:rPr>
        <w:t>ацию программы, составляет 150,0 тыс. рублей:</w:t>
      </w:r>
    </w:p>
    <w:p w:rsidR="00BF5036" w:rsidRPr="00371E4C" w:rsidRDefault="00BF5036" w:rsidP="00BF50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404"/>
        <w:gridCol w:w="2736"/>
      </w:tblGrid>
      <w:tr w:rsidR="00BF5036" w:rsidRPr="008D7420" w:rsidTr="004B0220">
        <w:trPr>
          <w:trHeight w:val="1150"/>
        </w:trPr>
        <w:tc>
          <w:tcPr>
            <w:tcW w:w="5508" w:type="dxa"/>
            <w:shd w:val="clear" w:color="auto" w:fill="auto"/>
          </w:tcPr>
          <w:p w:rsidR="00BF5036" w:rsidRPr="00371E4C" w:rsidRDefault="00BF5036" w:rsidP="004B0220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404" w:type="dxa"/>
            <w:shd w:val="clear" w:color="auto" w:fill="auto"/>
          </w:tcPr>
          <w:p w:rsidR="00BF5036" w:rsidRPr="00371E4C" w:rsidRDefault="00BF5036" w:rsidP="004B0220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736" w:type="dxa"/>
            <w:shd w:val="clear" w:color="auto" w:fill="auto"/>
          </w:tcPr>
          <w:p w:rsidR="00BF5036" w:rsidRPr="007631C3" w:rsidRDefault="00BF5036" w:rsidP="004B0220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BF5036" w:rsidRPr="00371E4C" w:rsidRDefault="00BF5036" w:rsidP="004B0220">
            <w:pPr>
              <w:jc w:val="center"/>
            </w:pPr>
            <w:r w:rsidRPr="007631C3">
              <w:t>тыс. рублей</w:t>
            </w:r>
            <w:r>
              <w:t xml:space="preserve"> в 2015 году</w:t>
            </w:r>
          </w:p>
        </w:tc>
      </w:tr>
      <w:tr w:rsidR="00BF5036" w:rsidRPr="008D7420" w:rsidTr="004B0220">
        <w:tc>
          <w:tcPr>
            <w:tcW w:w="5508" w:type="dxa"/>
            <w:shd w:val="clear" w:color="auto" w:fill="auto"/>
          </w:tcPr>
          <w:p w:rsidR="00BF5036" w:rsidRPr="00887BF3" w:rsidRDefault="00BF5036" w:rsidP="004B0220">
            <w:pPr>
              <w:jc w:val="both"/>
            </w:pPr>
            <w:r>
              <w:t>День Победы советского народа в Великой Отечественной войне 1941-1945 годах</w:t>
            </w:r>
          </w:p>
        </w:tc>
        <w:tc>
          <w:tcPr>
            <w:tcW w:w="1404" w:type="dxa"/>
            <w:shd w:val="clear" w:color="auto" w:fill="auto"/>
          </w:tcPr>
          <w:p w:rsidR="00BF5036" w:rsidRPr="00371E4C" w:rsidRDefault="00BF5036" w:rsidP="004B0220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736" w:type="dxa"/>
            <w:shd w:val="clear" w:color="auto" w:fill="auto"/>
          </w:tcPr>
          <w:p w:rsidR="00BF5036" w:rsidRPr="00371E4C" w:rsidRDefault="00BF5036" w:rsidP="004B0220">
            <w:pPr>
              <w:jc w:val="center"/>
            </w:pPr>
            <w:r>
              <w:t>100,0</w:t>
            </w:r>
          </w:p>
        </w:tc>
      </w:tr>
      <w:tr w:rsidR="00BF5036" w:rsidRPr="00D93579" w:rsidTr="004B0220">
        <w:tc>
          <w:tcPr>
            <w:tcW w:w="5508" w:type="dxa"/>
            <w:shd w:val="clear" w:color="auto" w:fill="auto"/>
          </w:tcPr>
          <w:p w:rsidR="00BF5036" w:rsidRPr="00D93579" w:rsidRDefault="00BF5036" w:rsidP="004B0220">
            <w:pPr>
              <w:jc w:val="both"/>
            </w:pPr>
            <w:r w:rsidRPr="00D93579">
              <w:t xml:space="preserve">День освобождения ст. </w:t>
            </w:r>
            <w:proofErr w:type="spellStart"/>
            <w:r w:rsidRPr="00D93579">
              <w:t>Ахтанизовской</w:t>
            </w:r>
            <w:proofErr w:type="spellEnd"/>
            <w:r w:rsidRPr="00D93579">
              <w:t xml:space="preserve"> от неме</w:t>
            </w:r>
            <w:r w:rsidRPr="00D93579">
              <w:t>ц</w:t>
            </w:r>
            <w:r w:rsidRPr="00D93579">
              <w:t>ко-фашистских захватчиков</w:t>
            </w:r>
          </w:p>
        </w:tc>
        <w:tc>
          <w:tcPr>
            <w:tcW w:w="1404" w:type="dxa"/>
            <w:shd w:val="clear" w:color="auto" w:fill="auto"/>
          </w:tcPr>
          <w:p w:rsidR="00BF5036" w:rsidRPr="00371E4C" w:rsidRDefault="00BF5036" w:rsidP="004B0220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736" w:type="dxa"/>
            <w:shd w:val="clear" w:color="auto" w:fill="auto"/>
          </w:tcPr>
          <w:p w:rsidR="00BF5036" w:rsidRPr="00371E4C" w:rsidRDefault="00BF5036" w:rsidP="004B0220">
            <w:pPr>
              <w:jc w:val="center"/>
            </w:pPr>
            <w:r>
              <w:t>50,0</w:t>
            </w:r>
          </w:p>
        </w:tc>
      </w:tr>
      <w:tr w:rsidR="00BF5036" w:rsidRPr="00862234" w:rsidTr="004B0220">
        <w:tc>
          <w:tcPr>
            <w:tcW w:w="5508" w:type="dxa"/>
            <w:shd w:val="clear" w:color="auto" w:fill="auto"/>
          </w:tcPr>
          <w:p w:rsidR="00BF5036" w:rsidRPr="00862234" w:rsidRDefault="00BF5036" w:rsidP="004B0220">
            <w:pPr>
              <w:jc w:val="both"/>
            </w:pPr>
            <w:r w:rsidRPr="00862234">
              <w:t xml:space="preserve">Итого </w:t>
            </w:r>
          </w:p>
        </w:tc>
        <w:tc>
          <w:tcPr>
            <w:tcW w:w="1404" w:type="dxa"/>
            <w:shd w:val="clear" w:color="auto" w:fill="auto"/>
          </w:tcPr>
          <w:p w:rsidR="00BF5036" w:rsidRPr="00862234" w:rsidRDefault="00BF5036" w:rsidP="004B0220">
            <w:pPr>
              <w:jc w:val="both"/>
            </w:pPr>
          </w:p>
        </w:tc>
        <w:tc>
          <w:tcPr>
            <w:tcW w:w="2736" w:type="dxa"/>
            <w:shd w:val="clear" w:color="auto" w:fill="auto"/>
          </w:tcPr>
          <w:p w:rsidR="00BF5036" w:rsidRPr="00862234" w:rsidRDefault="00BF5036" w:rsidP="004B0220">
            <w:pPr>
              <w:jc w:val="center"/>
            </w:pPr>
            <w:r w:rsidRPr="00862234">
              <w:t>150,0</w:t>
            </w:r>
          </w:p>
        </w:tc>
      </w:tr>
    </w:tbl>
    <w:p w:rsidR="00BF5036" w:rsidRDefault="00BF5036" w:rsidP="00BF5036">
      <w:pPr>
        <w:rPr>
          <w:sz w:val="28"/>
          <w:szCs w:val="28"/>
        </w:rPr>
      </w:pPr>
    </w:p>
    <w:p w:rsidR="00BF5036" w:rsidRPr="00371E4C" w:rsidRDefault="00BF5036" w:rsidP="00BF5036"/>
    <w:p w:rsidR="00BF5036" w:rsidRDefault="00BF5036" w:rsidP="00BF5036">
      <w:pPr>
        <w:jc w:val="both"/>
        <w:rPr>
          <w:sz w:val="28"/>
          <w:szCs w:val="28"/>
        </w:rPr>
      </w:pPr>
    </w:p>
    <w:p w:rsidR="00BF5036" w:rsidRDefault="00BF5036" w:rsidP="00BF50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приложение №2 к муниципальной программе </w:t>
      </w:r>
      <w:r w:rsidRPr="008929AB">
        <w:rPr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8929AB">
        <w:rPr>
          <w:sz w:val="28"/>
          <w:szCs w:val="28"/>
        </w:rPr>
        <w:t>Ахтанизовском</w:t>
      </w:r>
      <w:proofErr w:type="spellEnd"/>
      <w:r w:rsidRPr="008929AB">
        <w:rPr>
          <w:sz w:val="28"/>
          <w:szCs w:val="28"/>
        </w:rPr>
        <w:t xml:space="preserve"> сельском поселении Темрюкского района</w:t>
      </w:r>
      <w:r>
        <w:rPr>
          <w:sz w:val="28"/>
          <w:szCs w:val="28"/>
        </w:rPr>
        <w:t>» читать в новой редакции согласно приложению.</w:t>
      </w:r>
    </w:p>
    <w:p w:rsidR="00BF5036" w:rsidRPr="0045030B" w:rsidRDefault="00BF5036" w:rsidP="00BF50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Педанова</w:t>
      </w:r>
      <w:proofErr w:type="spellEnd"/>
      <w:r w:rsidRPr="0045030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разместить (опубликовать) 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BF5036" w:rsidRDefault="00BF5036" w:rsidP="00BF50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6260D4">
        <w:rPr>
          <w:sz w:val="28"/>
          <w:szCs w:val="28"/>
        </w:rPr>
        <w:t xml:space="preserve">. </w:t>
      </w:r>
      <w:bookmarkEnd w:id="2"/>
      <w:r w:rsidRPr="00BF0170">
        <w:rPr>
          <w:sz w:val="28"/>
          <w:szCs w:val="28"/>
        </w:rPr>
        <w:t>Постановление вступает в силу с</w:t>
      </w:r>
      <w:r>
        <w:rPr>
          <w:sz w:val="28"/>
          <w:szCs w:val="28"/>
        </w:rPr>
        <w:t>о дня</w:t>
      </w:r>
      <w:r w:rsidRPr="00BF0170">
        <w:rPr>
          <w:sz w:val="28"/>
          <w:szCs w:val="28"/>
        </w:rPr>
        <w:t xml:space="preserve"> его </w:t>
      </w:r>
      <w:r>
        <w:rPr>
          <w:sz w:val="28"/>
          <w:szCs w:val="28"/>
        </w:rPr>
        <w:t>подписания</w:t>
      </w:r>
      <w:hyperlink r:id="rId6" w:history="1"/>
      <w:r>
        <w:rPr>
          <w:sz w:val="28"/>
          <w:szCs w:val="28"/>
        </w:rPr>
        <w:t xml:space="preserve"> и распространяет свои действия на правоотношения, возникшие с 1 января 2015 года.</w:t>
      </w:r>
    </w:p>
    <w:p w:rsidR="00BF5036" w:rsidRDefault="00BF5036" w:rsidP="00BF5036">
      <w:pPr>
        <w:ind w:firstLine="900"/>
        <w:jc w:val="both"/>
        <w:rPr>
          <w:sz w:val="28"/>
          <w:szCs w:val="28"/>
        </w:rPr>
      </w:pPr>
    </w:p>
    <w:p w:rsidR="00BF5036" w:rsidRDefault="00BF5036" w:rsidP="00BF5036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5036" w:rsidRDefault="00BF5036" w:rsidP="00BF5036">
      <w:pPr>
        <w:tabs>
          <w:tab w:val="left" w:pos="1200"/>
        </w:tabs>
        <w:jc w:val="both"/>
        <w:rPr>
          <w:sz w:val="28"/>
          <w:szCs w:val="28"/>
        </w:rPr>
      </w:pPr>
    </w:p>
    <w:p w:rsidR="00BF5036" w:rsidRPr="00533F2E" w:rsidRDefault="00BF5036" w:rsidP="00BF503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</w:t>
      </w:r>
      <w:proofErr w:type="gramStart"/>
      <w:r w:rsidRPr="00533F2E">
        <w:rPr>
          <w:sz w:val="28"/>
          <w:szCs w:val="28"/>
        </w:rPr>
        <w:t>сельского</w:t>
      </w:r>
      <w:proofErr w:type="gramEnd"/>
    </w:p>
    <w:p w:rsidR="00BF5036" w:rsidRDefault="00BF5036" w:rsidP="00BF5036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723054" w:rsidRDefault="00723054"/>
    <w:sectPr w:rsidR="00723054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036"/>
    <w:rsid w:val="00723054"/>
    <w:rsid w:val="00BF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BF5036"/>
    <w:rPr>
      <w:color w:val="106BBE"/>
    </w:rPr>
  </w:style>
  <w:style w:type="paragraph" w:customStyle="1" w:styleId="ConsPlusNormal">
    <w:name w:val="ConsPlusNormal"/>
    <w:rsid w:val="00BF50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Нормальный (таблица)"/>
    <w:basedOn w:val="a"/>
    <w:next w:val="a"/>
    <w:rsid w:val="00BF503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5">
    <w:name w:val="Balloon Text"/>
    <w:basedOn w:val="a"/>
    <w:link w:val="a6"/>
    <w:uiPriority w:val="99"/>
    <w:semiHidden/>
    <w:unhideWhenUsed/>
    <w:rsid w:val="00BF50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50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2015-08-31T07:00:00Z</dcterms:created>
  <dcterms:modified xsi:type="dcterms:W3CDTF">2015-08-31T07:01:00Z</dcterms:modified>
</cp:coreProperties>
</file>