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20" w:rsidRDefault="00810F20" w:rsidP="00810F20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F20" w:rsidRDefault="00810F20" w:rsidP="00810F20">
      <w:pPr>
        <w:jc w:val="center"/>
        <w:rPr>
          <w:b/>
          <w:bCs/>
        </w:rPr>
      </w:pPr>
    </w:p>
    <w:p w:rsidR="00810F20" w:rsidRPr="00E05AE3" w:rsidRDefault="00810F20" w:rsidP="00810F20">
      <w:pPr>
        <w:jc w:val="center"/>
        <w:rPr>
          <w:b/>
          <w:bCs/>
        </w:rPr>
      </w:pPr>
      <w:r>
        <w:rPr>
          <w:b/>
          <w:bCs/>
        </w:rPr>
        <w:t>АДМИНИСТРАЦИ</w:t>
      </w:r>
      <w:r w:rsidRPr="00B03A91">
        <w:rPr>
          <w:b/>
          <w:bCs/>
        </w:rPr>
        <w:t>Я</w:t>
      </w:r>
      <w:r w:rsidRPr="00E05AE3">
        <w:rPr>
          <w:b/>
          <w:bCs/>
        </w:rPr>
        <w:t xml:space="preserve"> АХТАНИЗОВСКОГО СЕЛЬСКОГО ПОСЕЛЕНИЯ</w:t>
      </w:r>
    </w:p>
    <w:p w:rsidR="00810F20" w:rsidRPr="00E05AE3" w:rsidRDefault="00810F20" w:rsidP="00810F20">
      <w:pPr>
        <w:jc w:val="center"/>
        <w:rPr>
          <w:b/>
          <w:bCs/>
        </w:rPr>
      </w:pPr>
      <w:r w:rsidRPr="00E05AE3">
        <w:rPr>
          <w:b/>
          <w:bCs/>
        </w:rPr>
        <w:t>ТЕМРЮКСКОГО РАЙОНА</w:t>
      </w:r>
    </w:p>
    <w:p w:rsidR="00810F20" w:rsidRPr="00FC1251" w:rsidRDefault="00810F20" w:rsidP="00810F20">
      <w:pPr>
        <w:jc w:val="center"/>
        <w:rPr>
          <w:b/>
          <w:bCs/>
        </w:rPr>
      </w:pPr>
    </w:p>
    <w:p w:rsidR="00810F20" w:rsidRPr="00FC1251" w:rsidRDefault="00810F20" w:rsidP="00810F20">
      <w:pPr>
        <w:jc w:val="center"/>
        <w:rPr>
          <w:b/>
          <w:bCs/>
        </w:rPr>
      </w:pPr>
      <w:r w:rsidRPr="00FC1251">
        <w:rPr>
          <w:b/>
          <w:bCs/>
        </w:rPr>
        <w:t>ПОСТАНОВЛЕНИЕ</w:t>
      </w:r>
    </w:p>
    <w:p w:rsidR="00810F20" w:rsidRPr="00783D15" w:rsidRDefault="00810F20" w:rsidP="00810F20">
      <w:pPr>
        <w:jc w:val="center"/>
      </w:pPr>
    </w:p>
    <w:p w:rsidR="00810F20" w:rsidRDefault="00810F20" w:rsidP="00810F20">
      <w:pPr>
        <w:jc w:val="both"/>
      </w:pPr>
      <w:r>
        <w:t xml:space="preserve">от 14.10.2015                            </w:t>
      </w:r>
      <w:r w:rsidRPr="004F6264">
        <w:t xml:space="preserve"> </w:t>
      </w:r>
      <w:r>
        <w:t xml:space="preserve"> </w:t>
      </w:r>
      <w:r w:rsidRPr="004F6264">
        <w:t xml:space="preserve">                 </w:t>
      </w:r>
      <w:r>
        <w:t xml:space="preserve">                                               № 437</w:t>
      </w:r>
    </w:p>
    <w:p w:rsidR="00810F20" w:rsidRPr="00783D15" w:rsidRDefault="00810F20" w:rsidP="00810F20">
      <w:pPr>
        <w:jc w:val="both"/>
      </w:pPr>
    </w:p>
    <w:p w:rsidR="00810F20" w:rsidRDefault="00810F20" w:rsidP="00810F20">
      <w:pPr>
        <w:jc w:val="center"/>
      </w:pPr>
      <w:proofErr w:type="spellStart"/>
      <w:r>
        <w:t>ст-</w:t>
      </w:r>
      <w:r w:rsidRPr="004F6264">
        <w:t>ца</w:t>
      </w:r>
      <w:proofErr w:type="spellEnd"/>
      <w:r w:rsidRPr="004F6264">
        <w:t xml:space="preserve"> </w:t>
      </w:r>
      <w:proofErr w:type="spellStart"/>
      <w:r w:rsidRPr="004F6264">
        <w:t>Ахтанизовская</w:t>
      </w:r>
      <w:proofErr w:type="spellEnd"/>
    </w:p>
    <w:p w:rsidR="00810F20" w:rsidRDefault="00810F20" w:rsidP="00810F20">
      <w:pPr>
        <w:ind w:right="-365"/>
        <w:jc w:val="center"/>
      </w:pPr>
    </w:p>
    <w:p w:rsidR="00810F20" w:rsidRDefault="00810F20" w:rsidP="00810F20">
      <w:pPr>
        <w:ind w:right="-365"/>
        <w:jc w:val="center"/>
        <w:rPr>
          <w:b/>
          <w:bCs/>
        </w:rPr>
      </w:pPr>
    </w:p>
    <w:p w:rsidR="00810F20" w:rsidRDefault="00810F20" w:rsidP="00810F20">
      <w:pPr>
        <w:jc w:val="center"/>
        <w:rPr>
          <w:b/>
          <w:bCs/>
        </w:rPr>
      </w:pPr>
      <w:r>
        <w:rPr>
          <w:b/>
          <w:bCs/>
        </w:rPr>
        <w:t>Об  утверждении административного регламента предоставления           муниципальной услуги «Выдача разрешения на право организации розничного рынка»</w:t>
      </w:r>
    </w:p>
    <w:p w:rsidR="00810F20" w:rsidRDefault="00810F20" w:rsidP="00810F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810F20" w:rsidRDefault="00810F20" w:rsidP="00810F20"/>
    <w:p w:rsidR="00810F20" w:rsidRDefault="00810F20" w:rsidP="00810F2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соответствии с Федеральным </w:t>
      </w:r>
      <w:r>
        <w:rPr>
          <w:kern w:val="36"/>
        </w:rPr>
        <w:t xml:space="preserve">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16 мая 2011 года          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810F20" w:rsidRDefault="00810F20" w:rsidP="00810F20">
      <w:pPr>
        <w:jc w:val="both"/>
      </w:pPr>
      <w:r>
        <w:t xml:space="preserve">        1. Утвердить административный регламент предоставления муниципальной услуги  «Выдача разрешения </w:t>
      </w:r>
      <w:r w:rsidRPr="006C7697">
        <w:t>на право организации розничного рынка</w:t>
      </w:r>
      <w:r>
        <w:rPr>
          <w:b/>
          <w:bCs/>
        </w:rPr>
        <w:t xml:space="preserve">» </w:t>
      </w:r>
      <w:r>
        <w:t>согласно приложению.</w:t>
      </w:r>
    </w:p>
    <w:p w:rsidR="00810F20" w:rsidRPr="00A974CB" w:rsidRDefault="00810F20" w:rsidP="00810F20">
      <w:pPr>
        <w:jc w:val="both"/>
      </w:pPr>
      <w:r>
        <w:t xml:space="preserve">        </w:t>
      </w:r>
      <w:r w:rsidRPr="006353A5">
        <w:t xml:space="preserve">2. Постановление администрации Ахтанизовского сельского поселения Темрюкского района от </w:t>
      </w:r>
      <w:r>
        <w:t>8 сентября 2015 года №354</w:t>
      </w:r>
      <w:r w:rsidRPr="006353A5">
        <w:t xml:space="preserve"> «Об  утверждении административного регламента предоставления муниципальной услуги «Выдача разрешения на право организации розничного рынка» считать утратившим силу.</w:t>
      </w:r>
    </w:p>
    <w:p w:rsidR="00810F20" w:rsidRDefault="00810F20" w:rsidP="00810F20">
      <w:pPr>
        <w:pStyle w:val="a3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 Общему отделу (</w:t>
      </w:r>
      <w:proofErr w:type="spellStart"/>
      <w:r>
        <w:rPr>
          <w:b w:val="0"/>
          <w:bCs w:val="0"/>
          <w:sz w:val="28"/>
          <w:szCs w:val="28"/>
        </w:rPr>
        <w:t>Педанова</w:t>
      </w:r>
      <w:proofErr w:type="spellEnd"/>
      <w:r>
        <w:rPr>
          <w:b w:val="0"/>
          <w:bCs w:val="0"/>
          <w:sz w:val="28"/>
          <w:szCs w:val="28"/>
        </w:rPr>
        <w:t>)</w:t>
      </w:r>
      <w:r w:rsidRPr="00B8443F">
        <w:rPr>
          <w:b w:val="0"/>
          <w:bCs w:val="0"/>
          <w:sz w:val="28"/>
          <w:szCs w:val="28"/>
        </w:rPr>
        <w:t xml:space="preserve"> разместить (опубликовать) настоящее </w:t>
      </w:r>
      <w:r>
        <w:rPr>
          <w:b w:val="0"/>
          <w:bCs w:val="0"/>
          <w:sz w:val="28"/>
          <w:szCs w:val="28"/>
        </w:rPr>
        <w:t>постановление</w:t>
      </w:r>
      <w:r w:rsidRPr="00B8443F">
        <w:rPr>
          <w:b w:val="0"/>
          <w:bCs w:val="0"/>
          <w:sz w:val="28"/>
          <w:szCs w:val="28"/>
        </w:rPr>
        <w:t xml:space="preserve"> на официальном сайте </w:t>
      </w:r>
      <w:r>
        <w:rPr>
          <w:b w:val="0"/>
          <w:bCs w:val="0"/>
          <w:sz w:val="28"/>
          <w:szCs w:val="28"/>
        </w:rPr>
        <w:t>Ахтанизовского</w:t>
      </w:r>
      <w:r w:rsidRPr="00B8443F">
        <w:rPr>
          <w:b w:val="0"/>
          <w:bCs w:val="0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>
        <w:rPr>
          <w:b w:val="0"/>
          <w:bCs w:val="0"/>
          <w:sz w:val="28"/>
          <w:szCs w:val="28"/>
        </w:rPr>
        <w:tab/>
      </w:r>
    </w:p>
    <w:p w:rsidR="00810F20" w:rsidRDefault="00810F20" w:rsidP="00810F20">
      <w:pPr>
        <w:jc w:val="both"/>
      </w:pPr>
      <w:r>
        <w:t xml:space="preserve">        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810F20" w:rsidRDefault="00810F20" w:rsidP="00810F20">
      <w:pPr>
        <w:pStyle w:val="a3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5. Постановление вступает в силу со дня его опубликования.</w:t>
      </w:r>
    </w:p>
    <w:p w:rsidR="00810F20" w:rsidRDefault="00810F20" w:rsidP="00810F20">
      <w:pPr>
        <w:widowControl w:val="0"/>
        <w:autoSpaceDE w:val="0"/>
        <w:autoSpaceDN w:val="0"/>
        <w:adjustRightInd w:val="0"/>
        <w:ind w:firstLine="567"/>
        <w:jc w:val="both"/>
      </w:pPr>
    </w:p>
    <w:p w:rsidR="00810F20" w:rsidRDefault="00810F20" w:rsidP="00810F20">
      <w:pPr>
        <w:pStyle w:val="a5"/>
        <w:tabs>
          <w:tab w:val="left" w:pos="709"/>
        </w:tabs>
        <w:ind w:firstLine="0"/>
      </w:pPr>
    </w:p>
    <w:p w:rsidR="00810F20" w:rsidRDefault="00810F20" w:rsidP="00810F20">
      <w:pPr>
        <w:pStyle w:val="a5"/>
        <w:tabs>
          <w:tab w:val="left" w:pos="709"/>
        </w:tabs>
        <w:ind w:firstLine="0"/>
      </w:pPr>
    </w:p>
    <w:p w:rsidR="00810F20" w:rsidRDefault="00810F20" w:rsidP="00810F20">
      <w:pPr>
        <w:pStyle w:val="a5"/>
        <w:tabs>
          <w:tab w:val="left" w:pos="709"/>
        </w:tabs>
        <w:ind w:firstLine="0"/>
      </w:pPr>
      <w:r>
        <w:t xml:space="preserve">Глава Ахтанизовского </w:t>
      </w:r>
      <w:proofErr w:type="gramStart"/>
      <w:r>
        <w:t>сельского</w:t>
      </w:r>
      <w:proofErr w:type="gramEnd"/>
    </w:p>
    <w:p w:rsidR="00810F20" w:rsidRDefault="00810F20" w:rsidP="00810F20">
      <w:pPr>
        <w:jc w:val="both"/>
      </w:pPr>
      <w:r>
        <w:t>поселения Темрюкского района</w:t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     М.А. </w:t>
      </w:r>
      <w:proofErr w:type="spellStart"/>
      <w:r>
        <w:t>Разиевский</w:t>
      </w:r>
      <w:proofErr w:type="spellEnd"/>
    </w:p>
    <w:p w:rsidR="00810F20" w:rsidRDefault="00810F20" w:rsidP="00810F20"/>
    <w:p w:rsidR="00810F20" w:rsidRDefault="00810F20" w:rsidP="00810F20">
      <w:pPr>
        <w:ind w:left="5500"/>
        <w:jc w:val="center"/>
      </w:pPr>
      <w:r>
        <w:t>ПРИЛОЖЕНИЕ</w:t>
      </w:r>
    </w:p>
    <w:p w:rsidR="00810F20" w:rsidRDefault="00810F20" w:rsidP="00810F20">
      <w:pPr>
        <w:ind w:left="5500"/>
        <w:jc w:val="center"/>
      </w:pPr>
    </w:p>
    <w:p w:rsidR="00810F20" w:rsidRPr="0055676E" w:rsidRDefault="00810F20" w:rsidP="00810F20">
      <w:pPr>
        <w:ind w:left="5500"/>
        <w:jc w:val="center"/>
      </w:pPr>
      <w:r w:rsidRPr="0055676E">
        <w:t>УТВЕРЖДЕН</w:t>
      </w:r>
    </w:p>
    <w:p w:rsidR="00810F20" w:rsidRDefault="00810F20" w:rsidP="00810F20">
      <w:pPr>
        <w:ind w:left="5500"/>
        <w:jc w:val="center"/>
      </w:pPr>
      <w:r w:rsidRPr="0055676E">
        <w:lastRenderedPageBreak/>
        <w:t>постановлением администрации</w:t>
      </w:r>
    </w:p>
    <w:p w:rsidR="00810F20" w:rsidRDefault="00810F20" w:rsidP="00810F20">
      <w:pPr>
        <w:ind w:left="5245" w:hanging="142"/>
        <w:jc w:val="center"/>
      </w:pPr>
      <w:r>
        <w:t>Ахтанизовского сельского посел</w:t>
      </w:r>
      <w:r>
        <w:t>е</w:t>
      </w:r>
      <w:r>
        <w:t>ния</w:t>
      </w:r>
    </w:p>
    <w:p w:rsidR="00810F20" w:rsidRPr="0055676E" w:rsidRDefault="00810F20" w:rsidP="00810F20">
      <w:pPr>
        <w:ind w:left="5500"/>
        <w:jc w:val="center"/>
      </w:pPr>
      <w:r>
        <w:t>Темрюкского района</w:t>
      </w:r>
    </w:p>
    <w:p w:rsidR="0038402C" w:rsidRPr="0055676E" w:rsidRDefault="00810F20" w:rsidP="00810F20">
      <w:pPr>
        <w:ind w:left="5500"/>
        <w:jc w:val="center"/>
      </w:pPr>
      <w:r w:rsidRPr="0055676E">
        <w:t xml:space="preserve">от </w:t>
      </w:r>
      <w:r w:rsidR="0038402C">
        <w:t xml:space="preserve">14.10.2015 </w:t>
      </w:r>
      <w:r w:rsidRPr="0055676E">
        <w:t xml:space="preserve">№ </w:t>
      </w:r>
      <w:r w:rsidR="0038402C">
        <w:t>437</w:t>
      </w:r>
    </w:p>
    <w:p w:rsidR="00810F20" w:rsidRPr="00D64144" w:rsidRDefault="00810F20" w:rsidP="00810F20">
      <w:pPr>
        <w:pStyle w:val="FR1"/>
        <w:spacing w:before="0" w:line="240" w:lineRule="exact"/>
        <w:ind w:left="5400" w:right="0"/>
        <w:jc w:val="left"/>
        <w:rPr>
          <w:b w:val="0"/>
          <w:bCs/>
          <w:szCs w:val="28"/>
        </w:rPr>
      </w:pPr>
    </w:p>
    <w:p w:rsidR="00810F20" w:rsidRPr="00D64144" w:rsidRDefault="00810F20" w:rsidP="00810F20">
      <w:pPr>
        <w:pStyle w:val="FR1"/>
        <w:spacing w:before="0" w:line="240" w:lineRule="exact"/>
        <w:ind w:left="5400" w:right="0"/>
        <w:jc w:val="left"/>
        <w:rPr>
          <w:b w:val="0"/>
          <w:bCs/>
          <w:szCs w:val="28"/>
        </w:rPr>
      </w:pPr>
    </w:p>
    <w:p w:rsidR="00810F20" w:rsidRPr="00D64144" w:rsidRDefault="00810F20" w:rsidP="00810F20">
      <w:pPr>
        <w:pStyle w:val="FR1"/>
        <w:spacing w:before="0" w:line="240" w:lineRule="exact"/>
        <w:ind w:left="5400" w:right="0"/>
        <w:jc w:val="left"/>
        <w:rPr>
          <w:b w:val="0"/>
          <w:bCs/>
          <w:szCs w:val="28"/>
        </w:rPr>
      </w:pPr>
    </w:p>
    <w:p w:rsidR="00810F20" w:rsidRPr="00D64144" w:rsidRDefault="00810F20" w:rsidP="00810F20">
      <w:pPr>
        <w:pStyle w:val="FR1"/>
        <w:spacing w:before="0" w:line="240" w:lineRule="exact"/>
        <w:ind w:left="5400" w:right="0"/>
        <w:jc w:val="left"/>
        <w:rPr>
          <w:b w:val="0"/>
          <w:bCs/>
          <w:szCs w:val="28"/>
        </w:rPr>
      </w:pPr>
    </w:p>
    <w:p w:rsidR="00810F20" w:rsidRPr="00DF3DDB" w:rsidRDefault="00810F20" w:rsidP="00810F20">
      <w:pPr>
        <w:jc w:val="center"/>
        <w:rPr>
          <w:rStyle w:val="FontStyle17"/>
          <w:b/>
        </w:rPr>
      </w:pPr>
      <w:r w:rsidRPr="00DF3DDB">
        <w:rPr>
          <w:rStyle w:val="FontStyle17"/>
          <w:b/>
        </w:rPr>
        <w:t>АДМИНИСТРАТИВНЫЙ РЕГЛАМЕНТ</w:t>
      </w:r>
    </w:p>
    <w:p w:rsidR="00810F20" w:rsidRDefault="00810F20" w:rsidP="00810F20">
      <w:pPr>
        <w:jc w:val="center"/>
        <w:rPr>
          <w:b/>
        </w:rPr>
      </w:pPr>
      <w:r w:rsidRPr="00DF3DDB">
        <w:rPr>
          <w:b/>
        </w:rPr>
        <w:t>предо</w:t>
      </w:r>
      <w:r>
        <w:rPr>
          <w:b/>
        </w:rPr>
        <w:t xml:space="preserve">ставления муниципальной услуги </w:t>
      </w:r>
    </w:p>
    <w:p w:rsidR="00810F20" w:rsidRPr="00144483" w:rsidRDefault="00810F20" w:rsidP="00810F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«Выдача разрешения на право организации розничного рынка</w:t>
      </w:r>
      <w:r w:rsidRPr="00144483">
        <w:rPr>
          <w:rFonts w:ascii="Times New Roman" w:hAnsi="Times New Roman" w:cs="Times New Roman"/>
          <w:b/>
          <w:sz w:val="28"/>
          <w:szCs w:val="28"/>
        </w:rPr>
        <w:t>»</w:t>
      </w:r>
    </w:p>
    <w:p w:rsidR="00810F20" w:rsidRDefault="00810F20" w:rsidP="00810F20">
      <w:pPr>
        <w:outlineLvl w:val="0"/>
      </w:pPr>
    </w:p>
    <w:p w:rsidR="00810F20" w:rsidRPr="00996406" w:rsidRDefault="00810F20" w:rsidP="00810F20">
      <w:pPr>
        <w:jc w:val="center"/>
        <w:outlineLvl w:val="0"/>
      </w:pPr>
      <w:smartTag w:uri="urn:schemas-microsoft-com:office:smarttags" w:element="place">
        <w:r w:rsidRPr="00996406">
          <w:rPr>
            <w:lang w:val="en-US"/>
          </w:rPr>
          <w:t>I</w:t>
        </w:r>
        <w:r w:rsidRPr="00996406">
          <w:t>.</w:t>
        </w:r>
      </w:smartTag>
      <w:r w:rsidRPr="00996406">
        <w:t xml:space="preserve"> Общие положения</w:t>
      </w:r>
    </w:p>
    <w:p w:rsidR="00810F20" w:rsidRPr="00C32324" w:rsidRDefault="00810F20" w:rsidP="00810F20">
      <w:pPr>
        <w:jc w:val="center"/>
        <w:rPr>
          <w:b/>
        </w:rPr>
      </w:pPr>
    </w:p>
    <w:p w:rsidR="00810F20" w:rsidRDefault="00810F20" w:rsidP="00810F20">
      <w:pPr>
        <w:jc w:val="both"/>
      </w:pPr>
      <w:r w:rsidRPr="00C32324">
        <w:tab/>
        <w:t xml:space="preserve">1.1. </w:t>
      </w:r>
      <w:r>
        <w:t xml:space="preserve">Наименование муниципальной услуги: «Выдача разрешения на право организации розничного рынка». </w:t>
      </w:r>
      <w:r w:rsidRPr="00C32324">
        <w:t xml:space="preserve">Регламент </w:t>
      </w:r>
      <w:r>
        <w:t>р</w:t>
      </w:r>
      <w:r w:rsidRPr="00C32324">
        <w:t>азр</w:t>
      </w:r>
      <w:r w:rsidRPr="00C32324">
        <w:t>а</w:t>
      </w:r>
      <w:r w:rsidRPr="00C32324">
        <w:t>ботан в целях повышения качества исполнения муниципальной услуги по согласованию мест для осуществления ярмарочн</w:t>
      </w:r>
      <w:r>
        <w:t>ой торговли на территории Ахтанизовского</w:t>
      </w:r>
      <w:r w:rsidRPr="00C32324">
        <w:t xml:space="preserve"> сельского поселения Темрюкского района (далее – муниципальная услуга), доступности результатов оказания муниципальной услуги, определяет сроки и последовательность действий (административных процедур) при осуществл</w:t>
      </w:r>
      <w:r w:rsidRPr="00C32324">
        <w:t>е</w:t>
      </w:r>
      <w:r w:rsidRPr="00C32324">
        <w:t>нии полномочий по предоставлению муниципальной услуги.</w:t>
      </w:r>
    </w:p>
    <w:p w:rsidR="00810F20" w:rsidRPr="006B30A6" w:rsidRDefault="00810F20" w:rsidP="00810F20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 xml:space="preserve">2. </w:t>
      </w:r>
      <w:r w:rsidRPr="006B30A6">
        <w:rPr>
          <w:rFonts w:ascii="Times New Roman" w:hAnsi="Times New Roman" w:cs="Times New Roman"/>
          <w:bCs/>
          <w:sz w:val="28"/>
          <w:szCs w:val="28"/>
        </w:rPr>
        <w:t>Круг заявителей.</w:t>
      </w:r>
    </w:p>
    <w:p w:rsidR="00810F20" w:rsidRPr="006B30A6" w:rsidRDefault="00810F20" w:rsidP="00810F2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B30A6">
        <w:rPr>
          <w:bCs/>
        </w:rPr>
        <w:t xml:space="preserve">Получателями муниципальной услуги (далее – заявители) </w:t>
      </w:r>
      <w:r w:rsidRPr="006B30A6">
        <w:t>являю</w:t>
      </w:r>
      <w:r>
        <w:t xml:space="preserve">тся </w:t>
      </w:r>
      <w:r w:rsidRPr="006B30A6">
        <w:t>юридические лица</w:t>
      </w:r>
      <w:r w:rsidRPr="006B30A6">
        <w:rPr>
          <w:bCs/>
        </w:rPr>
        <w:t>.</w:t>
      </w:r>
    </w:p>
    <w:p w:rsidR="00810F20" w:rsidRPr="006B30A6" w:rsidRDefault="00810F20" w:rsidP="00810F2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6B30A6">
        <w:rPr>
          <w:bCs/>
        </w:rPr>
        <w:t xml:space="preserve">От </w:t>
      </w:r>
      <w:r>
        <w:rPr>
          <w:bCs/>
        </w:rPr>
        <w:t>имени</w:t>
      </w:r>
      <w:r w:rsidRPr="0066688E">
        <w:rPr>
          <w:bCs/>
        </w:rPr>
        <w:t xml:space="preserve"> юридического</w:t>
      </w:r>
      <w:r w:rsidRPr="006B30A6">
        <w:rPr>
          <w:bCs/>
        </w:rPr>
        <w:t xml:space="preserve"> лица</w:t>
      </w:r>
      <w:r>
        <w:rPr>
          <w:bCs/>
        </w:rPr>
        <w:t xml:space="preserve"> </w:t>
      </w:r>
      <w:r w:rsidRPr="006B30A6">
        <w:rPr>
          <w:bCs/>
        </w:rPr>
        <w:t xml:space="preserve">с заявлением о </w:t>
      </w:r>
      <w:r>
        <w:rPr>
          <w:bCs/>
        </w:rPr>
        <w:t>предоставлении муниципальной услуги</w:t>
      </w:r>
      <w:r w:rsidRPr="006B30A6">
        <w:rPr>
          <w:bCs/>
        </w:rPr>
        <w:t xml:space="preserve"> имеют право обратиться их з</w:t>
      </w:r>
      <w:r w:rsidRPr="006B30A6">
        <w:rPr>
          <w:bCs/>
        </w:rPr>
        <w:t>а</w:t>
      </w:r>
      <w:r w:rsidRPr="006B30A6">
        <w:rPr>
          <w:bCs/>
        </w:rPr>
        <w:t>конные представители.</w:t>
      </w:r>
    </w:p>
    <w:p w:rsidR="00810F20" w:rsidRPr="006B30A6" w:rsidRDefault="00810F20" w:rsidP="00810F20">
      <w:pPr>
        <w:pStyle w:val="ConsPlusNormal"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 xml:space="preserve">3. Информирование о предоставлении муниципальной услуги, в том числе о месте нахождения и графике работы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30A6">
        <w:rPr>
          <w:rFonts w:ascii="Times New Roman" w:hAnsi="Times New Roman" w:cs="Times New Roman"/>
          <w:sz w:val="28"/>
          <w:szCs w:val="28"/>
        </w:rPr>
        <w:t xml:space="preserve"> </w:t>
      </w:r>
      <w:r w:rsidRPr="00DA7E67">
        <w:rPr>
          <w:rFonts w:ascii="Times New Roman" w:hAnsi="Times New Roman" w:cs="Times New Roman"/>
          <w:sz w:val="28"/>
          <w:szCs w:val="28"/>
        </w:rPr>
        <w:t xml:space="preserve">Ахтанизовского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Темрюкского </w:t>
      </w:r>
      <w:r w:rsidRPr="00FE5DF8">
        <w:rPr>
          <w:rFonts w:ascii="Times New Roman" w:hAnsi="Times New Roman" w:cs="Times New Roman"/>
          <w:sz w:val="28"/>
          <w:szCs w:val="28"/>
        </w:rPr>
        <w:t>района</w:t>
      </w:r>
      <w:r w:rsidRPr="006B30A6">
        <w:rPr>
          <w:rFonts w:ascii="Times New Roman" w:hAnsi="Times New Roman" w:cs="Times New Roman"/>
          <w:sz w:val="28"/>
          <w:szCs w:val="28"/>
        </w:rPr>
        <w:t>:</w:t>
      </w:r>
    </w:p>
    <w:p w:rsidR="00810F20" w:rsidRPr="006B30A6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Pr="006B30A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E67">
        <w:rPr>
          <w:rFonts w:ascii="Times New Roman" w:hAnsi="Times New Roman" w:cs="Times New Roman"/>
          <w:sz w:val="28"/>
          <w:szCs w:val="28"/>
        </w:rPr>
        <w:t>администрации Ахтанизовского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Темрюкского </w:t>
      </w:r>
      <w:r w:rsidRPr="00FE5DF8">
        <w:rPr>
          <w:rFonts w:ascii="Times New Roman" w:hAnsi="Times New Roman" w:cs="Times New Roman"/>
          <w:sz w:val="28"/>
          <w:szCs w:val="28"/>
        </w:rPr>
        <w:t>района</w:t>
      </w:r>
      <w:r w:rsidRPr="006B30A6">
        <w:rPr>
          <w:rFonts w:ascii="Times New Roman" w:hAnsi="Times New Roman" w:cs="Times New Roman"/>
          <w:sz w:val="28"/>
          <w:szCs w:val="28"/>
        </w:rPr>
        <w:t>:</w:t>
      </w:r>
    </w:p>
    <w:p w:rsidR="00810F20" w:rsidRPr="006B30A6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в устной форме при личном общении;</w:t>
      </w:r>
    </w:p>
    <w:p w:rsidR="00810F20" w:rsidRPr="006B30A6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с использованием телефонной связи;</w:t>
      </w:r>
    </w:p>
    <w:p w:rsidR="00810F20" w:rsidRPr="006B30A6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по письменным обращениям.</w:t>
      </w:r>
    </w:p>
    <w:p w:rsidR="00810F20" w:rsidRPr="007B2DBA" w:rsidRDefault="00810F20" w:rsidP="00810F20">
      <w:pPr>
        <w:jc w:val="both"/>
        <w:rPr>
          <w:bCs/>
        </w:rPr>
      </w:pPr>
      <w:r>
        <w:t>1.3.2</w:t>
      </w:r>
      <w:r w:rsidRPr="006B30A6">
        <w:t>. Посредством размещения информации на официальном Интернет-</w:t>
      </w:r>
      <w:r>
        <w:t>сайте</w:t>
      </w:r>
      <w:r w:rsidRPr="006B30A6">
        <w:t xml:space="preserve"> </w:t>
      </w:r>
      <w:r w:rsidRPr="00FE1590">
        <w:t>администрации Ахтанизовского сельского</w:t>
      </w:r>
      <w:r>
        <w:t xml:space="preserve"> поселения Темрюкского района</w:t>
      </w:r>
      <w:r w:rsidRPr="006B30A6">
        <w:t>, адрес официального сайта</w:t>
      </w:r>
      <w:r>
        <w:t xml:space="preserve">: </w:t>
      </w:r>
      <w:hyperlink r:id="rId6" w:history="1">
        <w:r w:rsidRPr="009813CD">
          <w:rPr>
            <w:rStyle w:val="a9"/>
            <w:bCs/>
          </w:rPr>
          <w:t>www.ahtanizsp.ru</w:t>
        </w:r>
      </w:hyperlink>
      <w:r w:rsidRPr="009813CD">
        <w:rPr>
          <w:bCs/>
        </w:rPr>
        <w:t>.</w:t>
      </w:r>
    </w:p>
    <w:p w:rsidR="00810F20" w:rsidRPr="006B30A6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Pr="006B30A6">
        <w:rPr>
          <w:rFonts w:ascii="Times New Roman" w:hAnsi="Times New Roman" w:cs="Times New Roman"/>
          <w:sz w:val="28"/>
          <w:szCs w:val="28"/>
        </w:rPr>
        <w:t>. Посредством разм</w:t>
      </w:r>
      <w:r>
        <w:rPr>
          <w:rFonts w:ascii="Times New Roman" w:hAnsi="Times New Roman" w:cs="Times New Roman"/>
          <w:sz w:val="28"/>
          <w:szCs w:val="28"/>
        </w:rPr>
        <w:t>ещения информационных стендов в</w:t>
      </w:r>
      <w:r w:rsidRPr="006923A4">
        <w:rPr>
          <w:rFonts w:ascii="Times New Roman" w:hAnsi="Times New Roman" w:cs="Times New Roman"/>
          <w:sz w:val="28"/>
          <w:szCs w:val="28"/>
        </w:rPr>
        <w:t xml:space="preserve"> </w:t>
      </w:r>
      <w:r w:rsidRPr="006B30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Ахтанизовского сельского поселения Темрюкского района</w:t>
      </w:r>
      <w:r w:rsidRPr="006B30A6">
        <w:rPr>
          <w:rFonts w:ascii="Times New Roman" w:hAnsi="Times New Roman" w:cs="Times New Roman"/>
          <w:sz w:val="28"/>
          <w:szCs w:val="28"/>
        </w:rPr>
        <w:t>.</w:t>
      </w:r>
    </w:p>
    <w:p w:rsidR="00810F20" w:rsidRPr="006B30A6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</w:t>
      </w:r>
      <w:r w:rsidRPr="006B30A6">
        <w:rPr>
          <w:rFonts w:ascii="Times New Roman" w:hAnsi="Times New Roman" w:cs="Times New Roman"/>
          <w:sz w:val="28"/>
          <w:szCs w:val="28"/>
        </w:rPr>
        <w:t>. Посредством размещения информации в федеральной государстве</w:t>
      </w:r>
      <w:r w:rsidRPr="006B30A6">
        <w:rPr>
          <w:rFonts w:ascii="Times New Roman" w:hAnsi="Times New Roman" w:cs="Times New Roman"/>
          <w:sz w:val="28"/>
          <w:szCs w:val="28"/>
        </w:rPr>
        <w:t>н</w:t>
      </w:r>
      <w:r w:rsidRPr="006B30A6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пальных услуг (функций)».</w:t>
      </w:r>
    </w:p>
    <w:p w:rsidR="00810F20" w:rsidRPr="006B30A6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30A6">
        <w:rPr>
          <w:rFonts w:ascii="Times New Roman" w:hAnsi="Times New Roman" w:cs="Times New Roman"/>
          <w:sz w:val="28"/>
          <w:szCs w:val="28"/>
        </w:rPr>
        <w:t>4. Консультирование по вопросам предоставления муниципальной услуги осуществляется бесплатно.</w:t>
      </w:r>
    </w:p>
    <w:p w:rsidR="00810F20" w:rsidRPr="00AE0477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r>
        <w:t>1.</w:t>
      </w:r>
      <w:r w:rsidRPr="00AE0477">
        <w:t>5. Работник,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810F20" w:rsidRPr="00AE0477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E0477">
        <w:t xml:space="preserve">При консультировании по телефону работник должен назвать свою </w:t>
      </w:r>
      <w:r w:rsidRPr="00AE0477">
        <w:br/>
        <w:t xml:space="preserve">фамилию, имя и отчество, должность, а затем в вежливой форме чётко и </w:t>
      </w:r>
      <w:r w:rsidRPr="00AE0477">
        <w:br/>
      </w:r>
      <w:r w:rsidRPr="00AE0477">
        <w:lastRenderedPageBreak/>
        <w:t>подробно проинформировать обратившегося по интересующим его вопросам.</w:t>
      </w:r>
      <w:proofErr w:type="gramEnd"/>
    </w:p>
    <w:p w:rsidR="00810F20" w:rsidRPr="00AE0477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r w:rsidRPr="00AE0477">
        <w:t xml:space="preserve">Если работник не может ответить на вопрос </w:t>
      </w:r>
      <w:proofErr w:type="gramStart"/>
      <w:r w:rsidRPr="00AE0477">
        <w:t>самостоятельно</w:t>
      </w:r>
      <w:proofErr w:type="gramEnd"/>
      <w:r w:rsidRPr="00AE0477">
        <w:t xml:space="preserve"> либо подготовка ответа требует продолжительного времени, он может предложить обратившемуся обратиться письменно либо назначить другое удобное для заинтересованного лица время для получения информации.</w:t>
      </w:r>
    </w:p>
    <w:p w:rsidR="00810F20" w:rsidRPr="00AE0477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r w:rsidRPr="00AE0477">
        <w:t>Рекомендуемое время для телефонного разговора не более 10 минут, личного устного информирования - не более 20 минут.</w:t>
      </w:r>
    </w:p>
    <w:p w:rsidR="00810F20" w:rsidRPr="00AE0477" w:rsidRDefault="00810F20" w:rsidP="00810F2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>
        <w:rPr>
          <w:bCs/>
        </w:rPr>
        <w:t>1.</w:t>
      </w:r>
      <w:r w:rsidRPr="00AE0477">
        <w:rPr>
          <w:bCs/>
        </w:rPr>
        <w:t xml:space="preserve">6. </w:t>
      </w:r>
      <w:r w:rsidRPr="00AE0477">
        <w:t>Ин</w:t>
      </w:r>
      <w:r>
        <w:t>формационный стенд, размещённый</w:t>
      </w:r>
      <w:r w:rsidRPr="00AE0477">
        <w:t xml:space="preserve"> </w:t>
      </w:r>
      <w:r>
        <w:t xml:space="preserve">в </w:t>
      </w:r>
      <w:r w:rsidRPr="006B30A6">
        <w:t xml:space="preserve">администрации </w:t>
      </w:r>
      <w:r>
        <w:t xml:space="preserve">Ахтанизовского сельского </w:t>
      </w:r>
      <w:r w:rsidRPr="00AE0477">
        <w:t>поселения Темрюкского района</w:t>
      </w:r>
      <w:r>
        <w:t xml:space="preserve"> </w:t>
      </w:r>
      <w:r w:rsidRPr="00AE0477">
        <w:t>должны содержать:</w:t>
      </w:r>
    </w:p>
    <w:p w:rsidR="00810F20" w:rsidRPr="00AE0477" w:rsidRDefault="00810F20" w:rsidP="00810F20">
      <w:pPr>
        <w:ind w:firstLine="709"/>
        <w:jc w:val="both"/>
      </w:pPr>
      <w:r>
        <w:t>режим работы, адрес</w:t>
      </w:r>
      <w:r w:rsidRPr="00AE0477">
        <w:t xml:space="preserve"> </w:t>
      </w:r>
      <w:r w:rsidRPr="006B30A6">
        <w:t xml:space="preserve">администрации </w:t>
      </w:r>
      <w:r>
        <w:t xml:space="preserve">Ахтанизовского сельского </w:t>
      </w:r>
      <w:r w:rsidRPr="00AE0477">
        <w:t>посе</w:t>
      </w:r>
      <w:r>
        <w:t>ления Темрюкского района</w:t>
      </w:r>
      <w:r w:rsidRPr="00AE0477">
        <w:t>;</w:t>
      </w:r>
    </w:p>
    <w:p w:rsidR="00810F20" w:rsidRPr="00AE0477" w:rsidRDefault="00810F20" w:rsidP="00810F20">
      <w:pPr>
        <w:ind w:firstLine="709"/>
        <w:jc w:val="both"/>
      </w:pPr>
      <w:r w:rsidRPr="00AE0477">
        <w:t>адрес официального сайта, адрес электронной почты</w:t>
      </w:r>
      <w:r w:rsidRPr="00063EAD">
        <w:t xml:space="preserve"> </w:t>
      </w:r>
      <w:r w:rsidRPr="006B30A6">
        <w:t xml:space="preserve">администрации </w:t>
      </w:r>
      <w:r>
        <w:t xml:space="preserve">Ахтанизовского сельского </w:t>
      </w:r>
      <w:r w:rsidRPr="00AE0477">
        <w:t>посе</w:t>
      </w:r>
      <w:r>
        <w:t>ления Темрюкского района</w:t>
      </w:r>
      <w:r w:rsidRPr="00AE0477">
        <w:t>;</w:t>
      </w:r>
    </w:p>
    <w:p w:rsidR="00810F20" w:rsidRPr="00AE0477" w:rsidRDefault="00810F20" w:rsidP="00810F20">
      <w:pPr>
        <w:ind w:firstLine="709"/>
        <w:jc w:val="both"/>
      </w:pPr>
      <w:r>
        <w:t>почтовый адрес, телефон, фамилию руководителя</w:t>
      </w:r>
      <w:r w:rsidRPr="00AE0477">
        <w:t xml:space="preserve"> </w:t>
      </w:r>
      <w:r w:rsidRPr="006B30A6">
        <w:t xml:space="preserve">администрации </w:t>
      </w:r>
      <w:r>
        <w:t xml:space="preserve">Ахтанизовского сельского </w:t>
      </w:r>
      <w:r w:rsidRPr="00AE0477">
        <w:t>посе</w:t>
      </w:r>
      <w:r>
        <w:t>ления Темрюкского района</w:t>
      </w:r>
      <w:r w:rsidRPr="00AE0477">
        <w:t>;</w:t>
      </w:r>
    </w:p>
    <w:p w:rsidR="00810F20" w:rsidRPr="00AE0477" w:rsidRDefault="00810F20" w:rsidP="00810F20">
      <w:pPr>
        <w:ind w:firstLine="709"/>
        <w:jc w:val="both"/>
      </w:pPr>
      <w:r w:rsidRPr="00AE0477">
        <w:t>порядок получения консультаций о предоставлении муниципальной услуги;</w:t>
      </w:r>
    </w:p>
    <w:p w:rsidR="00810F20" w:rsidRPr="00AE0477" w:rsidRDefault="00810F20" w:rsidP="00810F20">
      <w:pPr>
        <w:ind w:firstLine="709"/>
        <w:jc w:val="both"/>
      </w:pPr>
      <w:r w:rsidRPr="00AE0477">
        <w:t>порядок и сроки предоставления муниципальной услуги;</w:t>
      </w:r>
    </w:p>
    <w:p w:rsidR="00810F20" w:rsidRPr="00AE0477" w:rsidRDefault="00810F20" w:rsidP="00810F20">
      <w:pPr>
        <w:spacing w:line="294" w:lineRule="exact"/>
        <w:ind w:firstLine="709"/>
        <w:jc w:val="both"/>
      </w:pPr>
      <w:r w:rsidRPr="00AE0477">
        <w:t>образцы заявлений о предоставлении муниципальной услуги и образцы заполнения таких заявлений;</w:t>
      </w:r>
    </w:p>
    <w:p w:rsidR="00810F20" w:rsidRPr="00AE0477" w:rsidRDefault="00810F20" w:rsidP="00810F20">
      <w:pPr>
        <w:spacing w:line="294" w:lineRule="exact"/>
        <w:ind w:firstLine="709"/>
        <w:jc w:val="both"/>
      </w:pPr>
      <w:r w:rsidRPr="00AE0477">
        <w:t>перечень документов, необходимых для предоставления муниципальной услуги;</w:t>
      </w:r>
    </w:p>
    <w:p w:rsidR="00810F20" w:rsidRPr="00AE0477" w:rsidRDefault="00810F20" w:rsidP="00810F20">
      <w:pPr>
        <w:spacing w:line="294" w:lineRule="exact"/>
        <w:ind w:firstLine="709"/>
        <w:jc w:val="both"/>
      </w:pPr>
      <w:r w:rsidRPr="00AE0477">
        <w:t>основания для отказа в приёме документов, необходимых для предоставления муниципальной услуги;</w:t>
      </w:r>
    </w:p>
    <w:p w:rsidR="00810F20" w:rsidRPr="00AE0477" w:rsidRDefault="00810F20" w:rsidP="00810F20">
      <w:pPr>
        <w:spacing w:line="294" w:lineRule="exact"/>
        <w:ind w:firstLine="709"/>
        <w:jc w:val="both"/>
      </w:pPr>
      <w:r w:rsidRPr="00AE0477">
        <w:t>основания для отказа в предоставлении муниципальной услуги;</w:t>
      </w:r>
    </w:p>
    <w:p w:rsidR="00810F20" w:rsidRPr="00AE0477" w:rsidRDefault="00810F20" w:rsidP="00810F20">
      <w:pPr>
        <w:ind w:firstLine="709"/>
        <w:jc w:val="both"/>
      </w:pPr>
      <w:r w:rsidRPr="00AE0477">
        <w:t>досудебный (внесудебный) порядок обжалования решений и действий (бездействия) органа, предоставляющего муниципальную услугу, органов, участвующих в предоставлении муниципальной услуги, а также их должностных лиц и муниципальных служащих;</w:t>
      </w:r>
    </w:p>
    <w:p w:rsidR="00810F20" w:rsidRPr="00AE0477" w:rsidRDefault="00810F20" w:rsidP="00810F20">
      <w:pPr>
        <w:ind w:firstLine="709"/>
        <w:jc w:val="both"/>
      </w:pPr>
      <w:r w:rsidRPr="00AE0477">
        <w:t>иную информацию, необходимую для получения муниципальной услуги.</w:t>
      </w:r>
    </w:p>
    <w:p w:rsidR="00810F20" w:rsidRPr="00AE0477" w:rsidRDefault="00810F20" w:rsidP="00810F20">
      <w:pPr>
        <w:tabs>
          <w:tab w:val="num" w:pos="1260"/>
        </w:tabs>
        <w:autoSpaceDE w:val="0"/>
        <w:autoSpaceDN w:val="0"/>
        <w:adjustRightInd w:val="0"/>
        <w:ind w:firstLine="709"/>
        <w:jc w:val="both"/>
      </w:pPr>
      <w:r w:rsidRPr="00AE0477">
        <w:t>Такая же информация размещается на официальном сайт</w:t>
      </w:r>
      <w:r>
        <w:t>е Ахтанизовского сельского поселения Темрюкского района.</w:t>
      </w:r>
    </w:p>
    <w:p w:rsidR="00810F20" w:rsidRDefault="00810F20" w:rsidP="00810F20">
      <w:pPr>
        <w:ind w:firstLine="709"/>
        <w:jc w:val="both"/>
      </w:pPr>
      <w:r>
        <w:t>1.</w:t>
      </w:r>
      <w:r w:rsidRPr="00AE0477">
        <w:t xml:space="preserve">7. Информация о месте нахождения и графике работы, справочных телефонах </w:t>
      </w:r>
      <w:r w:rsidRPr="006B30A6">
        <w:t xml:space="preserve">администрации </w:t>
      </w:r>
      <w:r>
        <w:t>Ахтанизовского сельского поселения Темрюкского района:</w:t>
      </w:r>
    </w:p>
    <w:p w:rsidR="00810F20" w:rsidRPr="00AE0477" w:rsidRDefault="00810F20" w:rsidP="00810F20">
      <w:pPr>
        <w:ind w:firstLine="709"/>
        <w:jc w:val="both"/>
      </w:pPr>
    </w:p>
    <w:tbl>
      <w:tblPr>
        <w:tblW w:w="9800" w:type="dxa"/>
        <w:tblInd w:w="108" w:type="dxa"/>
        <w:tblLayout w:type="fixed"/>
        <w:tblLook w:val="0000"/>
      </w:tblPr>
      <w:tblGrid>
        <w:gridCol w:w="565"/>
        <w:gridCol w:w="1898"/>
        <w:gridCol w:w="41"/>
        <w:gridCol w:w="1748"/>
        <w:gridCol w:w="2148"/>
        <w:gridCol w:w="41"/>
        <w:gridCol w:w="1459"/>
        <w:gridCol w:w="37"/>
        <w:gridCol w:w="1863"/>
      </w:tblGrid>
      <w:tr w:rsidR="00810F20" w:rsidRPr="002C6025" w:rsidTr="009605AD">
        <w:trPr>
          <w:trHeight w:val="735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rPr>
                <w:sz w:val="24"/>
              </w:rPr>
            </w:pPr>
            <w:r w:rsidRPr="002C6025">
              <w:rPr>
                <w:sz w:val="24"/>
              </w:rPr>
              <w:t xml:space="preserve">№ </w:t>
            </w:r>
            <w:proofErr w:type="spellStart"/>
            <w:proofErr w:type="gramStart"/>
            <w:r w:rsidRPr="002C6025">
              <w:rPr>
                <w:sz w:val="24"/>
              </w:rPr>
              <w:t>п</w:t>
            </w:r>
            <w:proofErr w:type="spellEnd"/>
            <w:proofErr w:type="gramEnd"/>
            <w:r w:rsidRPr="002C6025">
              <w:rPr>
                <w:sz w:val="24"/>
              </w:rPr>
              <w:t>/</w:t>
            </w:r>
            <w:proofErr w:type="spellStart"/>
            <w:r w:rsidRPr="002C6025">
              <w:rPr>
                <w:sz w:val="24"/>
              </w:rPr>
              <w:t>п</w:t>
            </w:r>
            <w:proofErr w:type="spellEnd"/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Наименование</w:t>
            </w:r>
          </w:p>
          <w:p w:rsidR="00810F20" w:rsidRPr="002C6025" w:rsidRDefault="00810F20" w:rsidP="009605AD">
            <w:pPr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организации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Юридический адрес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График работы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Телефоны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Адреса электронной почты и сайта</w:t>
            </w:r>
          </w:p>
        </w:tc>
      </w:tr>
      <w:tr w:rsidR="00810F20" w:rsidRPr="002C6025" w:rsidTr="009605AD">
        <w:trPr>
          <w:trHeight w:val="249"/>
          <w:tblHeader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1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3</w:t>
            </w:r>
          </w:p>
        </w:tc>
        <w:tc>
          <w:tcPr>
            <w:tcW w:w="2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ind w:hanging="15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6</w:t>
            </w:r>
          </w:p>
        </w:tc>
      </w:tr>
      <w:tr w:rsidR="00810F20" w:rsidRPr="002C6025" w:rsidTr="009605AD">
        <w:trPr>
          <w:trHeight w:val="369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pacing w:before="40" w:after="40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Орган, непосредственно предоставляющий услугу</w:t>
            </w:r>
          </w:p>
        </w:tc>
      </w:tr>
      <w:tr w:rsidR="00810F20" w:rsidRPr="002C6025" w:rsidTr="009605AD">
        <w:trPr>
          <w:trHeight w:val="30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0F20" w:rsidRPr="002C6025" w:rsidRDefault="00810F20" w:rsidP="009605AD">
            <w:pPr>
              <w:snapToGrid w:val="0"/>
              <w:spacing w:before="40" w:after="40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1</w:t>
            </w:r>
          </w:p>
          <w:p w:rsidR="00810F20" w:rsidRPr="002C6025" w:rsidRDefault="00810F20" w:rsidP="009605AD">
            <w:pPr>
              <w:snapToGrid w:val="0"/>
              <w:spacing w:before="40" w:after="40"/>
              <w:jc w:val="center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jc w:val="center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rPr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  <w:proofErr w:type="spellStart"/>
            <w:r w:rsidRPr="002C6025">
              <w:rPr>
                <w:sz w:val="24"/>
              </w:rPr>
              <w:t>Ахтанизовское</w:t>
            </w:r>
            <w:proofErr w:type="spellEnd"/>
            <w:r w:rsidRPr="002C6025">
              <w:rPr>
                <w:sz w:val="24"/>
              </w:rPr>
              <w:t xml:space="preserve"> сельское поселение Темрюкского района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  <w:proofErr w:type="spellStart"/>
            <w:r w:rsidRPr="002C6025">
              <w:rPr>
                <w:sz w:val="24"/>
              </w:rPr>
              <w:t>ст-ца</w:t>
            </w:r>
            <w:proofErr w:type="spellEnd"/>
            <w:r w:rsidRPr="002C6025">
              <w:rPr>
                <w:sz w:val="24"/>
              </w:rPr>
              <w:t xml:space="preserve"> </w:t>
            </w:r>
            <w:proofErr w:type="spellStart"/>
            <w:r w:rsidRPr="002C6025">
              <w:rPr>
                <w:sz w:val="24"/>
              </w:rPr>
              <w:t>Ахтанизовская</w:t>
            </w:r>
            <w:proofErr w:type="spellEnd"/>
            <w:r w:rsidRPr="002C6025">
              <w:rPr>
                <w:sz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rPr>
                <w:rStyle w:val="Aeiaoaenoiaaynnueea"/>
                <w:bCs/>
                <w:color w:val="000000"/>
                <w:sz w:val="24"/>
              </w:rPr>
            </w:pPr>
            <w:r w:rsidRPr="002C6025">
              <w:rPr>
                <w:rStyle w:val="Aeiaoaenoiaaynnueea"/>
                <w:bCs/>
                <w:color w:val="000000"/>
                <w:sz w:val="24"/>
              </w:rPr>
              <w:t xml:space="preserve">понедельник-пятница с 8-00 до 17-00, </w:t>
            </w:r>
          </w:p>
          <w:p w:rsidR="00810F20" w:rsidRPr="002C6025" w:rsidRDefault="00810F20" w:rsidP="009605AD">
            <w:pPr>
              <w:rPr>
                <w:rStyle w:val="Aeiaoaenoiaaynnueea"/>
                <w:bCs/>
                <w:color w:val="000000"/>
                <w:sz w:val="24"/>
              </w:rPr>
            </w:pPr>
            <w:r w:rsidRPr="002C6025">
              <w:rPr>
                <w:rStyle w:val="Aeiaoaenoiaaynnueea"/>
                <w:bCs/>
                <w:color w:val="000000"/>
                <w:sz w:val="24"/>
              </w:rPr>
              <w:t>перерыв на обед: 12-00 до 14-00</w:t>
            </w:r>
          </w:p>
          <w:p w:rsidR="00810F20" w:rsidRPr="002C6025" w:rsidRDefault="00810F20" w:rsidP="009605AD">
            <w:pPr>
              <w:rPr>
                <w:sz w:val="24"/>
              </w:rPr>
            </w:pPr>
            <w:r w:rsidRPr="002C6025">
              <w:rPr>
                <w:rStyle w:val="Aeiaoaenoiaaynnueea"/>
                <w:bCs/>
                <w:color w:val="000000"/>
                <w:sz w:val="24"/>
              </w:rPr>
              <w:t>Выходные дни</w:t>
            </w:r>
            <w:r w:rsidRPr="002C6025">
              <w:rPr>
                <w:rStyle w:val="Aeiaoaenoiaaynnueea"/>
                <w:bCs/>
                <w:color w:val="000000"/>
                <w:sz w:val="24"/>
                <w:lang w:val="en-US"/>
              </w:rPr>
              <w:t xml:space="preserve">: </w:t>
            </w:r>
            <w:r w:rsidRPr="002C6025">
              <w:rPr>
                <w:rStyle w:val="Aeiaoaenoiaaynnueea"/>
                <w:bCs/>
                <w:color w:val="000000"/>
                <w:sz w:val="24"/>
              </w:rPr>
              <w:t>суббота, воскресенье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rPr>
                <w:rStyle w:val="Aeiaoaenoiaaynnueea"/>
                <w:bCs/>
                <w:color w:val="000000"/>
                <w:sz w:val="24"/>
              </w:rPr>
            </w:pPr>
            <w:r w:rsidRPr="002C6025">
              <w:rPr>
                <w:rStyle w:val="Aeiaoaenoiaaynnueea"/>
                <w:bCs/>
                <w:color w:val="000000"/>
                <w:sz w:val="24"/>
              </w:rPr>
              <w:t>(86148)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rStyle w:val="Aeiaoaenoiaaynnueea"/>
                <w:bCs/>
                <w:color w:val="000000"/>
                <w:sz w:val="24"/>
              </w:rPr>
              <w:t>6-81-86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  <w:lang w:val="en-US"/>
              </w:rPr>
            </w:pPr>
            <w:r w:rsidRPr="002C6025">
              <w:rPr>
                <w:rStyle w:val="Aeiaoaenoiaaynnueea"/>
                <w:bCs/>
                <w:color w:val="000000"/>
                <w:sz w:val="24"/>
                <w:lang w:val="en-US"/>
              </w:rPr>
              <w:t>e-mail: adm.ahtaniz@yandex.ru</w:t>
            </w:r>
          </w:p>
        </w:tc>
      </w:tr>
      <w:tr w:rsidR="00810F20" w:rsidRPr="002C6025" w:rsidTr="009605AD">
        <w:trPr>
          <w:trHeight w:val="383"/>
        </w:trPr>
        <w:tc>
          <w:tcPr>
            <w:tcW w:w="9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jc w:val="center"/>
              <w:rPr>
                <w:sz w:val="24"/>
              </w:rPr>
            </w:pPr>
            <w:r w:rsidRPr="002C6025">
              <w:rPr>
                <w:sz w:val="24"/>
              </w:rPr>
              <w:t>Органы, участвующие в предоставлении услуги</w:t>
            </w:r>
          </w:p>
        </w:tc>
      </w:tr>
      <w:tr w:rsidR="00810F20" w:rsidRPr="002C6025" w:rsidTr="009605AD">
        <w:trPr>
          <w:trHeight w:val="373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jc w:val="center"/>
              <w:rPr>
                <w:sz w:val="24"/>
              </w:rPr>
            </w:pPr>
            <w:r w:rsidRPr="002C6025">
              <w:rPr>
                <w:sz w:val="24"/>
              </w:rPr>
              <w:lastRenderedPageBreak/>
              <w:t>2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2C6025">
              <w:rPr>
                <w:sz w:val="24"/>
              </w:rPr>
              <w:t>Многофункци</w:t>
            </w:r>
            <w:proofErr w:type="spellEnd"/>
            <w:r w:rsidRPr="002C6025">
              <w:rPr>
                <w:sz w:val="24"/>
              </w:rPr>
              <w:t>-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proofErr w:type="spellStart"/>
            <w:r w:rsidRPr="002C6025">
              <w:rPr>
                <w:sz w:val="24"/>
              </w:rPr>
              <w:t>ональный</w:t>
            </w:r>
            <w:proofErr w:type="spellEnd"/>
            <w:r w:rsidRPr="002C6025">
              <w:rPr>
                <w:sz w:val="24"/>
              </w:rPr>
              <w:t xml:space="preserve"> центр 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 xml:space="preserve">по предоставления </w:t>
            </w:r>
            <w:proofErr w:type="spellStart"/>
            <w:r w:rsidRPr="002C6025">
              <w:rPr>
                <w:sz w:val="24"/>
              </w:rPr>
              <w:t>государствен</w:t>
            </w:r>
            <w:proofErr w:type="spellEnd"/>
            <w:r w:rsidRPr="002C6025">
              <w:rPr>
                <w:sz w:val="24"/>
              </w:rPr>
              <w:t>-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proofErr w:type="spellStart"/>
            <w:r w:rsidRPr="002C6025">
              <w:rPr>
                <w:sz w:val="24"/>
              </w:rPr>
              <w:t>ных</w:t>
            </w:r>
            <w:proofErr w:type="spellEnd"/>
            <w:r w:rsidRPr="002C6025">
              <w:rPr>
                <w:sz w:val="24"/>
              </w:rPr>
              <w:t xml:space="preserve"> и муниципальных услуг» 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 xml:space="preserve">ТОСП </w:t>
            </w:r>
            <w:proofErr w:type="spellStart"/>
            <w:r w:rsidRPr="002C6025">
              <w:rPr>
                <w:sz w:val="24"/>
              </w:rPr>
              <w:t>ст-ца</w:t>
            </w:r>
            <w:proofErr w:type="spellEnd"/>
            <w:r w:rsidRPr="002C6025">
              <w:rPr>
                <w:sz w:val="24"/>
              </w:rPr>
              <w:t xml:space="preserve"> </w:t>
            </w:r>
            <w:proofErr w:type="spellStart"/>
            <w:r w:rsidRPr="002C6025">
              <w:rPr>
                <w:sz w:val="24"/>
              </w:rPr>
              <w:t>Ахтанизовская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  <w:proofErr w:type="spellStart"/>
            <w:r w:rsidRPr="002C6025">
              <w:rPr>
                <w:sz w:val="24"/>
              </w:rPr>
              <w:t>ст-ца</w:t>
            </w:r>
            <w:proofErr w:type="spellEnd"/>
            <w:r w:rsidRPr="002C6025">
              <w:rPr>
                <w:sz w:val="24"/>
              </w:rPr>
              <w:t xml:space="preserve"> </w:t>
            </w:r>
            <w:proofErr w:type="spellStart"/>
            <w:r w:rsidRPr="002C6025">
              <w:rPr>
                <w:sz w:val="24"/>
              </w:rPr>
              <w:t>Ахтанизовская</w:t>
            </w:r>
            <w:proofErr w:type="spellEnd"/>
            <w:r w:rsidRPr="002C6025">
              <w:rPr>
                <w:sz w:val="24"/>
              </w:rPr>
              <w:t>, пер. Северный, 11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>понедельник – пятница с 8-00 до 12-00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>Выходные дни: суббота, воскресенье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autoSpaceDE w:val="0"/>
              <w:jc w:val="both"/>
              <w:rPr>
                <w:sz w:val="24"/>
              </w:rPr>
            </w:pPr>
            <w:r w:rsidRPr="002C6025">
              <w:rPr>
                <w:sz w:val="24"/>
                <w:u w:val="single"/>
                <w:lang w:val="en-US"/>
              </w:rPr>
              <w:t>www.mfctemryuk.ru</w:t>
            </w:r>
          </w:p>
        </w:tc>
      </w:tr>
      <w:tr w:rsidR="00810F20" w:rsidRPr="002C6025" w:rsidTr="009605AD">
        <w:trPr>
          <w:trHeight w:val="418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spacing w:before="40" w:after="40"/>
              <w:rPr>
                <w:sz w:val="24"/>
              </w:rPr>
            </w:pPr>
            <w:r w:rsidRPr="002C6025">
              <w:rPr>
                <w:sz w:val="24"/>
              </w:rPr>
              <w:t>3</w:t>
            </w:r>
          </w:p>
          <w:p w:rsidR="00810F20" w:rsidRPr="002C6025" w:rsidRDefault="00810F20" w:rsidP="009605AD">
            <w:pPr>
              <w:snapToGrid w:val="0"/>
              <w:spacing w:before="40" w:after="40"/>
              <w:ind w:hanging="15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ind w:hanging="15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ind w:hanging="15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ind w:hanging="15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ind w:hanging="15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spacing w:before="40" w:after="40"/>
              <w:rPr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>Муниципальное бюджетное учреждение муниципального образования Темрюкский район «</w:t>
            </w:r>
            <w:proofErr w:type="spellStart"/>
            <w:r w:rsidRPr="002C6025">
              <w:rPr>
                <w:sz w:val="24"/>
              </w:rPr>
              <w:t>Многофункци</w:t>
            </w:r>
            <w:proofErr w:type="spellEnd"/>
            <w:r w:rsidRPr="002C6025">
              <w:rPr>
                <w:sz w:val="24"/>
              </w:rPr>
              <w:t>-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proofErr w:type="spellStart"/>
            <w:r w:rsidRPr="002C6025">
              <w:rPr>
                <w:sz w:val="24"/>
              </w:rPr>
              <w:t>ональный</w:t>
            </w:r>
            <w:proofErr w:type="spellEnd"/>
            <w:r w:rsidRPr="002C6025">
              <w:rPr>
                <w:sz w:val="24"/>
              </w:rPr>
              <w:t xml:space="preserve"> центр 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 xml:space="preserve">по предоставления </w:t>
            </w:r>
            <w:proofErr w:type="spellStart"/>
            <w:r w:rsidRPr="002C6025">
              <w:rPr>
                <w:sz w:val="24"/>
              </w:rPr>
              <w:t>государствен</w:t>
            </w:r>
            <w:proofErr w:type="spellEnd"/>
            <w:r w:rsidRPr="002C6025">
              <w:rPr>
                <w:sz w:val="24"/>
              </w:rPr>
              <w:t>-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proofErr w:type="spellStart"/>
            <w:r w:rsidRPr="002C6025">
              <w:rPr>
                <w:sz w:val="24"/>
              </w:rPr>
              <w:t>ных</w:t>
            </w:r>
            <w:proofErr w:type="spellEnd"/>
            <w:r w:rsidRPr="002C6025">
              <w:rPr>
                <w:sz w:val="24"/>
              </w:rPr>
              <w:t xml:space="preserve"> и муниципальных услуг» 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>(далее – МБУ МФЦ)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 xml:space="preserve"> г. Темрюк, 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 xml:space="preserve">ул. Розы Люксембург, д. 65 / 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>ул. Гоголя, 90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 xml:space="preserve">понедельник - суббота с 8-00 до 20-00 </w:t>
            </w:r>
          </w:p>
          <w:p w:rsidR="00810F20" w:rsidRPr="002C6025" w:rsidRDefault="00810F20" w:rsidP="009605AD">
            <w:pPr>
              <w:rPr>
                <w:sz w:val="24"/>
              </w:rPr>
            </w:pPr>
            <w:r w:rsidRPr="002C6025">
              <w:rPr>
                <w:sz w:val="24"/>
              </w:rPr>
              <w:t>Выходной день:</w:t>
            </w:r>
          </w:p>
          <w:p w:rsidR="00810F20" w:rsidRPr="002C6025" w:rsidRDefault="00810F20" w:rsidP="009605AD">
            <w:pPr>
              <w:rPr>
                <w:sz w:val="24"/>
              </w:rPr>
            </w:pPr>
            <w:r w:rsidRPr="002C6025">
              <w:rPr>
                <w:sz w:val="24"/>
              </w:rPr>
              <w:t>воскресенье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 xml:space="preserve">(86148) 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>5-44-45,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  <w:r w:rsidRPr="002C6025">
              <w:rPr>
                <w:sz w:val="24"/>
              </w:rPr>
              <w:t>5-44-11</w:t>
            </w: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</w:p>
          <w:p w:rsidR="00810F20" w:rsidRPr="002C6025" w:rsidRDefault="00810F20" w:rsidP="009605AD">
            <w:pPr>
              <w:snapToGrid w:val="0"/>
              <w:rPr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0F20" w:rsidRPr="002C6025" w:rsidRDefault="00810F20" w:rsidP="009605AD">
            <w:pPr>
              <w:autoSpaceDE w:val="0"/>
              <w:jc w:val="both"/>
              <w:rPr>
                <w:sz w:val="24"/>
                <w:lang w:val="en-US"/>
              </w:rPr>
            </w:pPr>
            <w:proofErr w:type="gramStart"/>
            <w:r w:rsidRPr="002C6025">
              <w:rPr>
                <w:sz w:val="24"/>
                <w:lang w:val="en-US"/>
              </w:rPr>
              <w:t>e-mail</w:t>
            </w:r>
            <w:proofErr w:type="gramEnd"/>
            <w:r w:rsidRPr="002C6025">
              <w:rPr>
                <w:sz w:val="24"/>
                <w:lang w:val="en-US"/>
              </w:rPr>
              <w:t xml:space="preserve">:      </w:t>
            </w:r>
            <w:r w:rsidRPr="002C6025">
              <w:rPr>
                <w:sz w:val="24"/>
                <w:u w:val="single"/>
                <w:lang w:val="en-US"/>
              </w:rPr>
              <w:t>mfc</w:t>
            </w:r>
            <w:hyperlink r:id="rId7" w:history="1">
              <w:r w:rsidRPr="002C6025">
                <w:rPr>
                  <w:sz w:val="24"/>
                  <w:u w:val="single"/>
                  <w:lang w:val="en-US" w:eastAsia="zh-CN"/>
                </w:rPr>
                <w:t>temryuk</w:t>
              </w:r>
            </w:hyperlink>
            <w:r w:rsidRPr="002C6025">
              <w:rPr>
                <w:sz w:val="24"/>
                <w:u w:val="single"/>
                <w:lang w:val="en-US" w:eastAsia="zh-CN"/>
              </w:rPr>
              <w:t>mbler</w:t>
            </w:r>
            <w:hyperlink r:id="rId8" w:history="1">
              <w:r w:rsidRPr="002C6025">
                <w:rPr>
                  <w:sz w:val="24"/>
                  <w:u w:val="single"/>
                  <w:lang w:val="en-US" w:eastAsia="zh-CN"/>
                </w:rPr>
                <w:t>.</w:t>
              </w:r>
            </w:hyperlink>
            <w:hyperlink r:id="rId9" w:history="1">
              <w:r w:rsidRPr="002C6025">
                <w:rPr>
                  <w:sz w:val="24"/>
                  <w:u w:val="single"/>
                  <w:lang w:val="en-US" w:eastAsia="zh-CN"/>
                </w:rPr>
                <w:t>ru</w:t>
              </w:r>
            </w:hyperlink>
          </w:p>
          <w:p w:rsidR="00810F20" w:rsidRPr="002C6025" w:rsidRDefault="00810F20" w:rsidP="009605AD">
            <w:pPr>
              <w:autoSpaceDE w:val="0"/>
              <w:jc w:val="both"/>
              <w:rPr>
                <w:sz w:val="24"/>
                <w:lang w:val="en-US"/>
              </w:rPr>
            </w:pPr>
          </w:p>
          <w:p w:rsidR="00810F20" w:rsidRPr="002C6025" w:rsidRDefault="00810F20" w:rsidP="009605AD">
            <w:pPr>
              <w:autoSpaceDE w:val="0"/>
              <w:jc w:val="both"/>
              <w:rPr>
                <w:sz w:val="24"/>
                <w:lang w:val="en-US"/>
              </w:rPr>
            </w:pPr>
          </w:p>
          <w:p w:rsidR="00810F20" w:rsidRPr="002C6025" w:rsidRDefault="00810F20" w:rsidP="009605AD">
            <w:pPr>
              <w:autoSpaceDE w:val="0"/>
              <w:jc w:val="both"/>
              <w:rPr>
                <w:sz w:val="24"/>
                <w:shd w:val="clear" w:color="auto" w:fill="FFFFFF"/>
                <w:lang w:val="en-US" w:eastAsia="zh-CN"/>
              </w:rPr>
            </w:pPr>
            <w:r w:rsidRPr="002C6025">
              <w:rPr>
                <w:sz w:val="24"/>
                <w:u w:val="single"/>
                <w:lang w:val="en-US"/>
              </w:rPr>
              <w:t>www.mfctemryuk.ru</w:t>
            </w:r>
          </w:p>
          <w:p w:rsidR="00810F20" w:rsidRPr="002C6025" w:rsidRDefault="00810F20" w:rsidP="009605AD">
            <w:pPr>
              <w:jc w:val="both"/>
              <w:rPr>
                <w:sz w:val="24"/>
                <w:shd w:val="clear" w:color="auto" w:fill="FFFFFF"/>
                <w:lang w:val="en-US" w:eastAsia="zh-CN"/>
              </w:rPr>
            </w:pPr>
          </w:p>
          <w:p w:rsidR="00810F20" w:rsidRPr="002C6025" w:rsidRDefault="00810F20" w:rsidP="009605AD">
            <w:pPr>
              <w:jc w:val="both"/>
              <w:rPr>
                <w:sz w:val="24"/>
                <w:shd w:val="clear" w:color="auto" w:fill="FFFFFF"/>
                <w:lang w:val="en-US" w:eastAsia="zh-CN"/>
              </w:rPr>
            </w:pPr>
          </w:p>
          <w:p w:rsidR="00810F20" w:rsidRPr="002C6025" w:rsidRDefault="00810F20" w:rsidP="009605AD">
            <w:pPr>
              <w:snapToGrid w:val="0"/>
              <w:jc w:val="both"/>
              <w:rPr>
                <w:sz w:val="24"/>
                <w:shd w:val="clear" w:color="auto" w:fill="FFFFFF"/>
                <w:lang w:val="en-US" w:eastAsia="zh-CN"/>
              </w:rPr>
            </w:pPr>
          </w:p>
        </w:tc>
      </w:tr>
    </w:tbl>
    <w:p w:rsidR="00810F20" w:rsidRPr="00810F20" w:rsidRDefault="00810F20" w:rsidP="00810F20">
      <w:pPr>
        <w:ind w:firstLine="709"/>
        <w:jc w:val="both"/>
        <w:rPr>
          <w:lang w:val="en-US"/>
        </w:rPr>
      </w:pPr>
    </w:p>
    <w:p w:rsidR="00810F20" w:rsidRPr="00AE0477" w:rsidRDefault="00810F20" w:rsidP="00810F20">
      <w:pPr>
        <w:ind w:firstLine="709"/>
        <w:jc w:val="both"/>
      </w:pPr>
      <w:r w:rsidRPr="00AE0477">
        <w:t>В случае изменения вышеуказанного графика, а также контактных телефонов и электронных адресов, в настоящий Административный регламент вносятся соответствующие изменения, информация об изменении также размещается в средствах массовой информации и на официальном сай</w:t>
      </w:r>
      <w:r>
        <w:t>те Ахтанизовского сельского</w:t>
      </w:r>
      <w:r w:rsidRPr="00AE0477">
        <w:t xml:space="preserve"> поселения Темрюкского района.  </w:t>
      </w:r>
    </w:p>
    <w:p w:rsidR="00810F20" w:rsidRPr="00AE0477" w:rsidRDefault="00810F20" w:rsidP="00810F20">
      <w:pPr>
        <w:ind w:firstLine="709"/>
        <w:jc w:val="both"/>
      </w:pPr>
      <w:r w:rsidRPr="00AE0477">
        <w:t>Порядок получения информации заявителем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размещён в федеральной государственной информационной системе «Единый портал государственных и муниципальных услуг (функций)».</w:t>
      </w:r>
    </w:p>
    <w:p w:rsidR="00810F20" w:rsidRDefault="00810F20" w:rsidP="00810F20">
      <w:pPr>
        <w:jc w:val="both"/>
      </w:pPr>
    </w:p>
    <w:p w:rsidR="00810F20" w:rsidRPr="00996406" w:rsidRDefault="00810F20" w:rsidP="00810F2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 w:rsidRPr="00996406">
        <w:t>Стандарт предоставления муниципальной услуги</w:t>
      </w:r>
    </w:p>
    <w:p w:rsidR="00810F20" w:rsidRPr="006B30A6" w:rsidRDefault="00810F20" w:rsidP="00810F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F20" w:rsidRPr="004F3B2A" w:rsidRDefault="00810F20" w:rsidP="00810F20">
      <w:pPr>
        <w:autoSpaceDE w:val="0"/>
        <w:autoSpaceDN w:val="0"/>
        <w:adjustRightInd w:val="0"/>
        <w:ind w:firstLine="709"/>
        <w:jc w:val="both"/>
      </w:pPr>
      <w:r>
        <w:lastRenderedPageBreak/>
        <w:t>2.1</w:t>
      </w:r>
      <w:r w:rsidRPr="00FD2B44">
        <w:t xml:space="preserve">. Наименование муниципальной услуги – </w:t>
      </w:r>
      <w:r>
        <w:t>«Выдача разрешения на право организации розничного рынка».</w:t>
      </w:r>
    </w:p>
    <w:p w:rsidR="00810F20" w:rsidRPr="0038079B" w:rsidRDefault="00810F20" w:rsidP="00810F20">
      <w:pPr>
        <w:ind w:firstLine="708"/>
        <w:jc w:val="both"/>
      </w:pPr>
      <w:r>
        <w:t>2.2</w:t>
      </w:r>
      <w:r w:rsidRPr="004F3B2A">
        <w:t>. Наименование органа, представляющего мун</w:t>
      </w:r>
      <w:r w:rsidRPr="004F3B2A">
        <w:t>и</w:t>
      </w:r>
      <w:r w:rsidRPr="004F3B2A">
        <w:t>ципальную</w:t>
      </w:r>
      <w:r>
        <w:t xml:space="preserve"> услугу. </w:t>
      </w:r>
    </w:p>
    <w:p w:rsidR="00810F20" w:rsidRDefault="00810F20" w:rsidP="00810F20">
      <w:pPr>
        <w:ind w:firstLine="709"/>
        <w:jc w:val="both"/>
      </w:pPr>
      <w:r w:rsidRPr="006B30A6">
        <w:t>Органом, предоставляющим муниципальную услугу, является админ</w:t>
      </w:r>
      <w:r w:rsidRPr="006B30A6">
        <w:t>и</w:t>
      </w:r>
      <w:r w:rsidRPr="006B30A6">
        <w:t xml:space="preserve">страция </w:t>
      </w:r>
      <w:r>
        <w:t>Ахтанизовского сельского</w:t>
      </w:r>
      <w:r w:rsidRPr="00AE0477">
        <w:t xml:space="preserve"> </w:t>
      </w:r>
      <w:r>
        <w:t>поселения Темрюкского района</w:t>
      </w:r>
      <w:r w:rsidRPr="006B30A6">
        <w:t>.</w:t>
      </w:r>
    </w:p>
    <w:p w:rsidR="00810F20" w:rsidRPr="006B30A6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0A6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осуществление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6B30A6">
        <w:rPr>
          <w:rFonts w:ascii="Times New Roman" w:hAnsi="Times New Roman" w:cs="Times New Roman"/>
          <w:sz w:val="28"/>
          <w:szCs w:val="28"/>
        </w:rPr>
        <w:t>и</w:t>
      </w:r>
      <w:r w:rsidRPr="006B30A6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F20" w:rsidRPr="005B0DB8" w:rsidRDefault="00810F20" w:rsidP="00810F20">
      <w:pPr>
        <w:ind w:firstLine="709"/>
      </w:pPr>
      <w:r>
        <w:rPr>
          <w:color w:val="000000"/>
        </w:rPr>
        <w:t>2.3</w:t>
      </w:r>
      <w:r w:rsidRPr="006B30A6">
        <w:rPr>
          <w:color w:val="000000"/>
        </w:rPr>
        <w:t xml:space="preserve">. </w:t>
      </w:r>
      <w:r w:rsidRPr="005B0DB8">
        <w:t>Результатом предоставления муниципальной услуги является:</w:t>
      </w:r>
    </w:p>
    <w:p w:rsidR="00810F20" w:rsidRPr="005B0DB8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>выдача разрешения на право организации розничного рынка на территории Ахтанизовского сельского поселения Темрюкского района в форме по</w:t>
      </w:r>
      <w:proofErr w:type="gramStart"/>
      <w:r>
        <w:rPr>
          <w:lang w:val="en-US"/>
        </w:rPr>
        <w:t>c</w:t>
      </w:r>
      <w:proofErr w:type="spellStart"/>
      <w:proofErr w:type="gramEnd"/>
      <w:r>
        <w:t>тановления</w:t>
      </w:r>
      <w:proofErr w:type="spellEnd"/>
      <w:r w:rsidRPr="005B0DB8">
        <w:t>;</w:t>
      </w:r>
      <w:r w:rsidRPr="0023539C">
        <w:t xml:space="preserve"> </w:t>
      </w:r>
    </w:p>
    <w:p w:rsidR="00810F20" w:rsidRPr="005B0DB8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5B0DB8">
        <w:t>отказ в предоставлении муниципальной услуги.</w:t>
      </w:r>
    </w:p>
    <w:p w:rsidR="00810F20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</w:t>
      </w:r>
      <w:r w:rsidRPr="005D614D">
        <w:rPr>
          <w:rFonts w:ascii="Times New Roman" w:hAnsi="Times New Roman" w:cs="Times New Roman"/>
          <w:color w:val="000000"/>
          <w:sz w:val="28"/>
          <w:szCs w:val="28"/>
        </w:rPr>
        <w:t>. Срок предоставления муниципальной услуги составляет не более                   30 календарных дней со дня принятия заявления и прилагаемых документов.</w:t>
      </w:r>
      <w:r w:rsidRPr="001B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0F20" w:rsidRDefault="00810F20" w:rsidP="00810F20">
      <w:pPr>
        <w:ind w:firstLine="708"/>
        <w:jc w:val="both"/>
      </w:pPr>
      <w:r>
        <w:t>Муниципальная услуга предоставляется в т</w:t>
      </w:r>
      <w:r>
        <w:t>е</w:t>
      </w:r>
      <w:r>
        <w:t>чение следующих сроков: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приём заявления </w:t>
      </w:r>
      <w:r w:rsidRPr="0023539C">
        <w:t>и прилагаемых к нему документов</w:t>
      </w:r>
      <w:r w:rsidRPr="004F7E30">
        <w:rPr>
          <w:color w:val="F79646"/>
        </w:rPr>
        <w:t xml:space="preserve"> </w:t>
      </w:r>
      <w:r w:rsidRPr="005154B2">
        <w:t>общим отделом</w:t>
      </w:r>
      <w:r w:rsidRPr="00E21567">
        <w:rPr>
          <w:color w:val="F79646"/>
        </w:rPr>
        <w:t xml:space="preserve"> </w:t>
      </w:r>
      <w:r w:rsidRPr="0023539C">
        <w:t>администраци</w:t>
      </w:r>
      <w:r>
        <w:t>и Ахтанизовского сельского</w:t>
      </w:r>
      <w:r w:rsidRPr="00AE0477">
        <w:t xml:space="preserve"> </w:t>
      </w:r>
      <w:r w:rsidRPr="0023539C">
        <w:t>поселения Темрюкского района</w:t>
      </w:r>
      <w:r w:rsidRPr="00C42523">
        <w:t xml:space="preserve">  </w:t>
      </w:r>
      <w:r>
        <w:t xml:space="preserve"> (1 календарный день)</w:t>
      </w:r>
      <w:r w:rsidRPr="0023539C">
        <w:t>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 xml:space="preserve">рассмотрение заявления и прилагаемых к нему документов </w:t>
      </w:r>
      <w:r>
        <w:t>специалистом</w:t>
      </w:r>
      <w:r w:rsidRPr="0023539C">
        <w:t xml:space="preserve"> </w:t>
      </w:r>
      <w:r>
        <w:t xml:space="preserve">отдела по вопросам жилищно-коммунального хозяйства, торговли и курортной деятельности </w:t>
      </w:r>
      <w:r w:rsidRPr="0023539C">
        <w:t>а</w:t>
      </w:r>
      <w:r>
        <w:t>дминистрации Ахтанизовского сельского</w:t>
      </w:r>
      <w:r w:rsidRPr="00AE0477">
        <w:t xml:space="preserve"> </w:t>
      </w:r>
      <w:r w:rsidRPr="0023539C">
        <w:t>пос</w:t>
      </w:r>
      <w:r>
        <w:t>еления Темрюкского района (10 календарных дней)</w:t>
      </w:r>
      <w:r w:rsidRPr="0023539C">
        <w:t>;</w:t>
      </w:r>
    </w:p>
    <w:p w:rsidR="00810F20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подготовка и согласование проекта постановления, издание постановления</w:t>
      </w:r>
      <w:r>
        <w:t xml:space="preserve"> (10 календарных дней);</w:t>
      </w:r>
      <w:r w:rsidRPr="0023539C">
        <w:t xml:space="preserve"> 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 xml:space="preserve">подготовка письма об отказе в предоставлении </w:t>
      </w:r>
      <w:r>
        <w:t xml:space="preserve">муниципальной услуги </w:t>
      </w:r>
      <w:r w:rsidRPr="00C42523">
        <w:t xml:space="preserve">   </w:t>
      </w:r>
      <w:r>
        <w:t>(9 календарных дней);</w:t>
      </w:r>
    </w:p>
    <w:p w:rsidR="00810F20" w:rsidRPr="00C32324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выдача заявителю </w:t>
      </w:r>
      <w:r w:rsidRPr="0023539C">
        <w:t>постановления из а</w:t>
      </w:r>
      <w:r>
        <w:t xml:space="preserve">дминистрации Ахтанизовского сельского </w:t>
      </w:r>
      <w:r w:rsidRPr="0023539C">
        <w:t>поселения Темрюкского района</w:t>
      </w:r>
      <w:r>
        <w:t xml:space="preserve"> (1 календарный день)</w:t>
      </w:r>
      <w:r w:rsidRPr="0023539C">
        <w:t>.</w:t>
      </w:r>
    </w:p>
    <w:p w:rsidR="00810F20" w:rsidRDefault="00810F20" w:rsidP="00810F20">
      <w:pPr>
        <w:numPr>
          <w:ilvl w:val="1"/>
          <w:numId w:val="1"/>
        </w:numPr>
        <w:ind w:left="0" w:firstLine="705"/>
        <w:jc w:val="both"/>
      </w:pPr>
      <w:r w:rsidRPr="00C32324">
        <w:t>Предоставление муници</w:t>
      </w:r>
      <w:r>
        <w:t xml:space="preserve">пальной услуги осуществляется в </w:t>
      </w:r>
      <w:r w:rsidRPr="00C32324">
        <w:t>соответс</w:t>
      </w:r>
      <w:r w:rsidRPr="00C32324">
        <w:t>т</w:t>
      </w:r>
      <w:r w:rsidRPr="00C32324">
        <w:t xml:space="preserve">вии </w:t>
      </w:r>
      <w:proofErr w:type="gramStart"/>
      <w:r w:rsidRPr="00C32324">
        <w:t>с</w:t>
      </w:r>
      <w:proofErr w:type="gramEnd"/>
      <w:r w:rsidRPr="00C32324">
        <w:t>:</w:t>
      </w:r>
    </w:p>
    <w:p w:rsidR="00810F20" w:rsidRPr="006F4AD0" w:rsidRDefault="00810F20" w:rsidP="00810F20">
      <w:pPr>
        <w:ind w:firstLine="720"/>
        <w:jc w:val="both"/>
      </w:pPr>
      <w:r w:rsidRPr="006F4AD0">
        <w:t>- Конституция Российской Федерации («Российская газета», № 7, 21.01.2009г.);</w:t>
      </w:r>
    </w:p>
    <w:p w:rsidR="00810F20" w:rsidRPr="006F4AD0" w:rsidRDefault="00810F20" w:rsidP="00810F20">
      <w:pPr>
        <w:ind w:firstLine="720"/>
        <w:jc w:val="both"/>
        <w:rPr>
          <w:bCs/>
        </w:rPr>
      </w:pPr>
      <w:r w:rsidRPr="006F4AD0">
        <w:rPr>
          <w:bCs/>
        </w:rPr>
        <w:t>- Федеральный закон от 30 декабря 2006 года № 271-ФЗ «О розничных рынках и о внесении изменений в Трудовой кодекс Российской Федерации» (Собрание зак</w:t>
      </w:r>
      <w:r w:rsidRPr="006F4AD0">
        <w:rPr>
          <w:bCs/>
        </w:rPr>
        <w:t>о</w:t>
      </w:r>
      <w:r w:rsidRPr="006F4AD0">
        <w:rPr>
          <w:bCs/>
        </w:rPr>
        <w:t>нодательства РФ", 01.01.2007, N 1);</w:t>
      </w:r>
    </w:p>
    <w:p w:rsidR="00810F20" w:rsidRPr="006F4AD0" w:rsidRDefault="00810F20" w:rsidP="00810F20">
      <w:pPr>
        <w:ind w:firstLine="720"/>
        <w:jc w:val="both"/>
      </w:pPr>
      <w:r w:rsidRPr="006F4AD0">
        <w:t>- Федеральный закон от 6 октября 2003 № 131-ФЗ «Об общих принципах о</w:t>
      </w:r>
      <w:r w:rsidRPr="006F4AD0">
        <w:t>р</w:t>
      </w:r>
      <w:r w:rsidRPr="006F4AD0">
        <w:t>ганизации местного самоуправления в Российской Федерации» («Российская г</w:t>
      </w:r>
      <w:r w:rsidRPr="006F4AD0">
        <w:t>а</w:t>
      </w:r>
      <w:r w:rsidRPr="006F4AD0">
        <w:t>зета», № 202, 08.10.2003г.);</w:t>
      </w:r>
    </w:p>
    <w:p w:rsidR="00810F20" w:rsidRPr="006F4AD0" w:rsidRDefault="00810F20" w:rsidP="00810F20">
      <w:pPr>
        <w:ind w:firstLine="720"/>
        <w:jc w:val="both"/>
      </w:pPr>
      <w:r w:rsidRPr="006F4AD0">
        <w:t>- Федеральный закон от 27 июля 2010 года № 210-ФЗ «Об организации предоставления государственных и муниципал</w:t>
      </w:r>
      <w:r w:rsidRPr="006F4AD0">
        <w:t>ь</w:t>
      </w:r>
      <w:r w:rsidRPr="006F4AD0">
        <w:t>ных услуг» («Российская газета», № 168, 30.07.2010г.);</w:t>
      </w:r>
    </w:p>
    <w:p w:rsidR="00810F20" w:rsidRPr="00C32324" w:rsidRDefault="00810F20" w:rsidP="00810F20">
      <w:pPr>
        <w:jc w:val="both"/>
      </w:pPr>
      <w:r w:rsidRPr="00C32324">
        <w:tab/>
        <w:t xml:space="preserve">- </w:t>
      </w:r>
      <w:r>
        <w:t>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</w:t>
      </w:r>
      <w:r w:rsidRPr="006F4AD0">
        <w:t>ритории Краснодарского края» (Куба</w:t>
      </w:r>
      <w:r w:rsidRPr="006F4AD0">
        <w:t>н</w:t>
      </w:r>
      <w:r w:rsidRPr="006F4AD0">
        <w:t>ские новости", N 35, 05.03.2011);</w:t>
      </w:r>
    </w:p>
    <w:p w:rsidR="00810F20" w:rsidRPr="00C32324" w:rsidRDefault="00810F20" w:rsidP="00810F20">
      <w:pPr>
        <w:jc w:val="both"/>
      </w:pPr>
      <w:r w:rsidRPr="00C32324">
        <w:lastRenderedPageBreak/>
        <w:tab/>
        <w:t xml:space="preserve">- </w:t>
      </w:r>
      <w:r>
        <w:t xml:space="preserve">Уставом Ахтанизовского сельского поселения Темрюкского района </w:t>
      </w:r>
      <w:r w:rsidRPr="006F4AD0">
        <w:t>(официал</w:t>
      </w:r>
      <w:r w:rsidRPr="006F4AD0">
        <w:t>ь</w:t>
      </w:r>
      <w:r>
        <w:t>ный Интернет-сайт администрации)</w:t>
      </w:r>
      <w:r w:rsidRPr="006F4AD0">
        <w:t>.</w:t>
      </w:r>
      <w:r>
        <w:t xml:space="preserve"> </w:t>
      </w:r>
    </w:p>
    <w:p w:rsidR="00810F20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6B30A6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</w:t>
      </w:r>
      <w:r w:rsidRPr="006B30A6">
        <w:rPr>
          <w:rFonts w:ascii="Times New Roman" w:hAnsi="Times New Roman" w:cs="Times New Roman"/>
          <w:sz w:val="28"/>
          <w:szCs w:val="28"/>
        </w:rPr>
        <w:t>с</w:t>
      </w:r>
      <w:r w:rsidRPr="006B30A6">
        <w:rPr>
          <w:rFonts w:ascii="Times New Roman" w:hAnsi="Times New Roman" w:cs="Times New Roman"/>
          <w:sz w:val="28"/>
          <w:szCs w:val="28"/>
        </w:rPr>
        <w:t>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F20" w:rsidRPr="004C6B13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13">
        <w:rPr>
          <w:rFonts w:ascii="Times New Roman" w:hAnsi="Times New Roman" w:cs="Times New Roman"/>
          <w:sz w:val="28"/>
          <w:szCs w:val="28"/>
        </w:rPr>
        <w:t>2.6.1. Для предоставления муниципальной услуги заявитель представляет следующие документы:</w:t>
      </w:r>
    </w:p>
    <w:p w:rsidR="00810F20" w:rsidRPr="00EA741E" w:rsidRDefault="00810F20" w:rsidP="00810F20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A741E">
        <w:rPr>
          <w:sz w:val="28"/>
          <w:szCs w:val="28"/>
        </w:rPr>
        <w:t>1.  заявление о выдаче разрешения на право организации розничного рынка (приложение №1), в котором должны быть указаны:</w:t>
      </w:r>
    </w:p>
    <w:p w:rsidR="00810F20" w:rsidRPr="00EA741E" w:rsidRDefault="00810F20" w:rsidP="00810F2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gramStart"/>
      <w:r w:rsidRPr="00EA741E">
        <w:rPr>
          <w:sz w:val="28"/>
          <w:szCs w:val="28"/>
        </w:rPr>
        <w:t xml:space="preserve">1) </w:t>
      </w:r>
      <w:r w:rsidRPr="00EA741E">
        <w:rPr>
          <w:bCs/>
          <w:color w:val="000000"/>
          <w:sz w:val="28"/>
          <w:szCs w:val="28"/>
        </w:rPr>
        <w:t>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810F20" w:rsidRPr="00EA741E" w:rsidRDefault="00810F20" w:rsidP="00810F2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A741E">
        <w:rPr>
          <w:bCs/>
          <w:color w:val="000000"/>
          <w:sz w:val="28"/>
          <w:szCs w:val="28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810F20" w:rsidRPr="004C6B13" w:rsidRDefault="00810F20" w:rsidP="00810F2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A741E">
        <w:rPr>
          <w:bCs/>
          <w:color w:val="000000"/>
          <w:sz w:val="28"/>
          <w:szCs w:val="28"/>
        </w:rPr>
        <w:t>3) тип рынка, который предполагается организовать;</w:t>
      </w:r>
    </w:p>
    <w:p w:rsidR="00810F20" w:rsidRPr="004C6B13" w:rsidRDefault="00810F20" w:rsidP="00810F20">
      <w:pPr>
        <w:ind w:firstLine="720"/>
        <w:jc w:val="both"/>
      </w:pPr>
    </w:p>
    <w:p w:rsidR="00810F20" w:rsidRPr="00EA741E" w:rsidRDefault="00810F20" w:rsidP="00810F20">
      <w:pPr>
        <w:ind w:firstLine="709"/>
        <w:jc w:val="both"/>
        <w:rPr>
          <w:shd w:val="clear" w:color="auto" w:fill="FFFFFF"/>
        </w:rPr>
      </w:pPr>
      <w:r w:rsidRPr="00EA741E">
        <w:t xml:space="preserve">2.6.2. Для </w:t>
      </w:r>
      <w:r w:rsidRPr="00EA741E">
        <w:rPr>
          <w:shd w:val="clear" w:color="auto" w:fill="FFFFFF"/>
        </w:rPr>
        <w:t>предоставления разрешения также необходимы следующие документы:</w:t>
      </w:r>
    </w:p>
    <w:p w:rsidR="00810F20" w:rsidRPr="00EA741E" w:rsidRDefault="00810F20" w:rsidP="00810F20">
      <w:pPr>
        <w:ind w:firstLine="709"/>
        <w:jc w:val="both"/>
      </w:pPr>
      <w:r w:rsidRPr="00EA741E">
        <w:rPr>
          <w:shd w:val="clear" w:color="auto" w:fill="FFFFFF"/>
        </w:rPr>
        <w:t xml:space="preserve">1) </w:t>
      </w:r>
      <w:r w:rsidRPr="00EA741E">
        <w:t>копии учредительных документов (оригиналы учредительных документов в случае, если ве</w:t>
      </w:r>
      <w:r w:rsidRPr="00EA741E">
        <w:t>р</w:t>
      </w:r>
      <w:r w:rsidRPr="00EA741E">
        <w:t>ность копий не удостоверена нотариально);</w:t>
      </w:r>
    </w:p>
    <w:p w:rsidR="00810F20" w:rsidRPr="00EA741E" w:rsidRDefault="00810F20" w:rsidP="00810F20">
      <w:pPr>
        <w:ind w:firstLine="709"/>
        <w:jc w:val="both"/>
      </w:pPr>
      <w:r w:rsidRPr="00EA741E">
        <w:t xml:space="preserve"> 2) выписка из единого государственного реестра юридических лиц или её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810F20" w:rsidRPr="00EA741E" w:rsidRDefault="00810F20" w:rsidP="00810F20">
      <w:pPr>
        <w:ind w:firstLine="709"/>
        <w:jc w:val="both"/>
      </w:pPr>
      <w:r w:rsidRPr="00EA741E">
        <w:t>3) 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810F20" w:rsidRPr="00FE7FF9" w:rsidRDefault="00810F20" w:rsidP="00810F20">
      <w:pPr>
        <w:ind w:firstLine="709"/>
        <w:jc w:val="both"/>
      </w:pPr>
      <w:r w:rsidRPr="00EA741E">
        <w:rPr>
          <w:bCs/>
          <w:color w:val="000000"/>
          <w:shd w:val="clear" w:color="auto" w:fill="FFFFFF"/>
        </w:rPr>
        <w:t xml:space="preserve">2.6.3. Документы, указанные в </w:t>
      </w:r>
      <w:r w:rsidRPr="00EA741E">
        <w:rPr>
          <w:rStyle w:val="apple-converted-space"/>
          <w:bCs/>
          <w:shd w:val="clear" w:color="auto" w:fill="FFFFFF"/>
        </w:rPr>
        <w:t> </w:t>
      </w:r>
      <w:r w:rsidRPr="00EA741E">
        <w:rPr>
          <w:bCs/>
        </w:rPr>
        <w:t>пункте  1 части  2.6.2</w:t>
      </w:r>
      <w:r w:rsidRPr="00EA741E">
        <w:rPr>
          <w:rStyle w:val="apple-converted-space"/>
          <w:bCs/>
          <w:color w:val="000000"/>
          <w:shd w:val="clear" w:color="auto" w:fill="FFFFFF"/>
        </w:rPr>
        <w:t xml:space="preserve">  </w:t>
      </w:r>
      <w:r w:rsidRPr="00EA741E">
        <w:rPr>
          <w:bCs/>
          <w:color w:val="000000"/>
          <w:shd w:val="clear" w:color="auto" w:fill="FFFFFF"/>
        </w:rPr>
        <w:t>настоящего регламента, представляются заявителем самостоятельно. Документы, указанные в</w:t>
      </w:r>
      <w:r w:rsidRPr="00EA741E">
        <w:rPr>
          <w:rStyle w:val="apple-converted-space"/>
          <w:bCs/>
          <w:color w:val="000000"/>
          <w:shd w:val="clear" w:color="auto" w:fill="FFFFFF"/>
        </w:rPr>
        <w:t> </w:t>
      </w:r>
      <w:hyperlink r:id="rId10" w:anchor="block_522" w:history="1">
        <w:r w:rsidRPr="00EA741E">
          <w:rPr>
            <w:rStyle w:val="a9"/>
            <w:bCs/>
          </w:rPr>
          <w:t>пунктах 2</w:t>
        </w:r>
      </w:hyperlink>
      <w:r w:rsidRPr="00EA741E">
        <w:rPr>
          <w:bCs/>
          <w:shd w:val="clear" w:color="auto" w:fill="FFFFFF"/>
        </w:rPr>
        <w:t>,</w:t>
      </w:r>
      <w:r w:rsidRPr="00EA741E">
        <w:rPr>
          <w:rStyle w:val="apple-converted-space"/>
          <w:bCs/>
          <w:shd w:val="clear" w:color="auto" w:fill="FFFFFF"/>
        </w:rPr>
        <w:t> </w:t>
      </w:r>
      <w:hyperlink r:id="rId11" w:anchor="block_523" w:history="1">
        <w:r w:rsidRPr="00EA741E">
          <w:rPr>
            <w:rStyle w:val="a9"/>
            <w:bCs/>
          </w:rPr>
          <w:t>3 части 2</w:t>
        </w:r>
      </w:hyperlink>
      <w:r w:rsidRPr="00EA741E">
        <w:t>.6.2</w:t>
      </w:r>
      <w:r w:rsidRPr="00EA741E">
        <w:rPr>
          <w:rStyle w:val="apple-converted-space"/>
          <w:bCs/>
          <w:color w:val="000000"/>
          <w:shd w:val="clear" w:color="auto" w:fill="FFFFFF"/>
        </w:rPr>
        <w:t> </w:t>
      </w:r>
      <w:r w:rsidRPr="00EA741E">
        <w:rPr>
          <w:bCs/>
          <w:color w:val="000000"/>
          <w:shd w:val="clear" w:color="auto" w:fill="FFFFFF"/>
        </w:rPr>
        <w:t>настоящего регламента, запрашиваются органом местного самоуправления,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810F20" w:rsidRPr="00517FDB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r>
        <w:t>2.7</w:t>
      </w:r>
      <w:r w:rsidRPr="00517FDB">
        <w:t>. В случае предоставления заявителем документов, предусмотренных частью 6 статьи 7 Федерального закона от 27.07.2010 № 210-ФЗ «Об организации предоставления государственных и муниципальных услуг», их бесплатное копирование и сканирование осуществляется работниками МБУ «МФЦ», после чего оригиналы возвращаются заявителю, копии иных документов предоставляются заявителем самостоятельно.</w:t>
      </w:r>
    </w:p>
    <w:p w:rsidR="00810F20" w:rsidRPr="00517FDB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517FDB">
        <w:rPr>
          <w:rFonts w:ascii="Times New Roman" w:hAnsi="Times New Roman" w:cs="Times New Roman"/>
          <w:sz w:val="28"/>
          <w:szCs w:val="28"/>
        </w:rPr>
        <w:t>От заявителя запрещается требовать:</w:t>
      </w:r>
    </w:p>
    <w:p w:rsidR="00810F20" w:rsidRPr="00517FDB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517FDB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для предоставления муниципальной услуги;</w:t>
      </w:r>
    </w:p>
    <w:p w:rsidR="00810F20" w:rsidRPr="00517FDB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Pr="00517FDB">
        <w:t xml:space="preserve">представления документов и информации, которые в соответствии с </w:t>
      </w:r>
      <w:r w:rsidRPr="00517FDB">
        <w:lastRenderedPageBreak/>
        <w:t>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 и</w:t>
      </w:r>
      <w:r w:rsidRPr="00FF1190">
        <w:t xml:space="preserve"> </w:t>
      </w:r>
      <w:r>
        <w:t xml:space="preserve">Ахтанизовского сельского </w:t>
      </w:r>
      <w:r w:rsidRPr="00517FDB">
        <w:t xml:space="preserve">поселения Темрюкского района находятся в распоряжении государственных органов, представляющих государственную услугу, иных государственных органов, </w:t>
      </w:r>
      <w:r w:rsidRPr="001F4A3B">
        <w:t>органов местного самоуправления муниципального образования Темрюкский район и (или) подведомственным государственным органам и органам местного самоуправления муниципального образования</w:t>
      </w:r>
      <w:proofErr w:type="gramEnd"/>
      <w:r w:rsidRPr="001F4A3B">
        <w:t xml:space="preserve"> Темрюкский район организаций,</w:t>
      </w:r>
      <w:r w:rsidRPr="00517FDB">
        <w:t xml:space="preserve"> участвующих в предоставлении государственных и муниципальных услуг, за исключением документов, указанных в </w:t>
      </w:r>
      <w:hyperlink r:id="rId12" w:history="1">
        <w:r w:rsidRPr="00517FDB">
          <w:t>части 6 статьи 7</w:t>
        </w:r>
      </w:hyperlink>
      <w:r w:rsidRPr="00517FDB">
        <w:t xml:space="preserve"> Федерального закона от 27.07.2010 № 210-ФЗ «Об организации предоставления государственных и муниципальных услуг».</w:t>
      </w:r>
      <w:r>
        <w:t xml:space="preserve"> </w:t>
      </w:r>
    </w:p>
    <w:p w:rsidR="00810F20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6B30A6">
        <w:rPr>
          <w:rFonts w:ascii="Times New Roman" w:hAnsi="Times New Roman" w:cs="Times New Roman"/>
          <w:sz w:val="28"/>
          <w:szCs w:val="28"/>
        </w:rPr>
        <w:t xml:space="preserve">. </w:t>
      </w:r>
      <w:r w:rsidRPr="00AF1A5F">
        <w:rPr>
          <w:rFonts w:ascii="Times New Roman" w:hAnsi="Times New Roman" w:cs="Times New Roman"/>
          <w:sz w:val="28"/>
          <w:szCs w:val="28"/>
        </w:rPr>
        <w:t>Исчерпывающий перечень оснований для</w:t>
      </w:r>
      <w:r>
        <w:rPr>
          <w:rFonts w:ascii="Times New Roman" w:hAnsi="Times New Roman" w:cs="Times New Roman"/>
          <w:sz w:val="28"/>
          <w:szCs w:val="28"/>
        </w:rPr>
        <w:t xml:space="preserve"> отказа в приёме документов.</w:t>
      </w:r>
    </w:p>
    <w:p w:rsidR="00810F20" w:rsidRPr="00517FDB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DB">
        <w:rPr>
          <w:rFonts w:ascii="Times New Roman" w:hAnsi="Times New Roman" w:cs="Times New Roman"/>
          <w:sz w:val="28"/>
          <w:szCs w:val="28"/>
        </w:rPr>
        <w:t>Основанием для отказа в приёме документов, необходимых для предоставления муниципальной услуги, является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810F20" w:rsidRPr="00517FDB" w:rsidRDefault="00810F20" w:rsidP="00810F2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517FDB">
        <w:rPr>
          <w:rFonts w:cs="Arial"/>
        </w:rPr>
        <w:t xml:space="preserve">О наличии основания для отказа в приёме документов заявителя информирует работник </w:t>
      </w:r>
      <w:r>
        <w:t>администрации</w:t>
      </w:r>
      <w:r w:rsidRPr="00EA5F88">
        <w:t xml:space="preserve"> </w:t>
      </w:r>
      <w:r>
        <w:t xml:space="preserve">Ахтанизовского сельского </w:t>
      </w:r>
      <w:r w:rsidRPr="00517FDB">
        <w:t>п</w:t>
      </w:r>
      <w:r>
        <w:t>оселения Темрюкского</w:t>
      </w:r>
      <w:r w:rsidRPr="00517FDB">
        <w:t xml:space="preserve"> район</w:t>
      </w:r>
      <w:r>
        <w:t xml:space="preserve">а </w:t>
      </w:r>
      <w:r w:rsidRPr="00517FDB">
        <w:rPr>
          <w:rFonts w:cs="Arial"/>
        </w:rPr>
        <w:t xml:space="preserve">ответственный за приём документов, объясняет заявителю содержание выявленных недостатков в представленных документах и предлагает принять меры по их устранению. </w:t>
      </w:r>
    </w:p>
    <w:p w:rsidR="00810F20" w:rsidRPr="00517FDB" w:rsidRDefault="00810F20" w:rsidP="00810F20">
      <w:pPr>
        <w:autoSpaceDE w:val="0"/>
        <w:autoSpaceDN w:val="0"/>
        <w:adjustRightInd w:val="0"/>
        <w:ind w:firstLine="709"/>
        <w:jc w:val="both"/>
      </w:pPr>
      <w:r w:rsidRPr="00517FDB">
        <w:t>Заявитель вправе отозвать своё заявление на любой стадии рассмотрения, согласования или подготовк</w:t>
      </w:r>
      <w:r>
        <w:t>и документа</w:t>
      </w:r>
      <w:r w:rsidRPr="00FF1190">
        <w:t xml:space="preserve"> </w:t>
      </w:r>
      <w:r>
        <w:t>Ахтанизовского сельского</w:t>
      </w:r>
      <w:r w:rsidRPr="00517FDB">
        <w:t xml:space="preserve"> поселения Темрюкский район, обратившись с соответствующим заявлением в</w:t>
      </w:r>
      <w:r w:rsidRPr="00320119">
        <w:t xml:space="preserve"> </w:t>
      </w:r>
      <w:r>
        <w:t>администрацию</w:t>
      </w:r>
      <w:r w:rsidRPr="00EA5F88">
        <w:t xml:space="preserve"> </w:t>
      </w:r>
      <w:r>
        <w:t xml:space="preserve">Ахтанизовского сельского </w:t>
      </w:r>
      <w:r w:rsidRPr="00517FDB">
        <w:t>п</w:t>
      </w:r>
      <w:r>
        <w:t>оселения Темрюкского</w:t>
      </w:r>
      <w:r w:rsidRPr="00517FDB">
        <w:t xml:space="preserve"> район</w:t>
      </w:r>
      <w:r>
        <w:t>а.</w:t>
      </w:r>
    </w:p>
    <w:p w:rsidR="00810F20" w:rsidRPr="00517FDB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r w:rsidRPr="00517FDB">
        <w:rPr>
          <w:rFonts w:cs="Arial"/>
        </w:rPr>
        <w:t>Не может быть отказано заявителю в приёме дополнительных документов при наличии намерения их сдать</w:t>
      </w:r>
      <w:r w:rsidRPr="00517FDB">
        <w:t>.</w:t>
      </w:r>
      <w:r>
        <w:t xml:space="preserve"> </w:t>
      </w:r>
    </w:p>
    <w:p w:rsidR="00810F20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 Основания для приостановления муниципальной услуги в соответствии с законодательством Российской Федерации</w:t>
      </w:r>
      <w:r w:rsidRPr="00AC1F7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F20" w:rsidRDefault="00810F20" w:rsidP="00810F20">
      <w:pPr>
        <w:autoSpaceDE w:val="0"/>
        <w:autoSpaceDN w:val="0"/>
        <w:adjustRightInd w:val="0"/>
        <w:ind w:firstLine="709"/>
        <w:jc w:val="both"/>
      </w:pPr>
      <w:r>
        <w:t xml:space="preserve">2.11. Основания для отказа в предоставлении муниципальной услуги. </w:t>
      </w:r>
    </w:p>
    <w:p w:rsidR="00810F20" w:rsidRPr="004A7AB0" w:rsidRDefault="00810F20" w:rsidP="00810F20">
      <w:pPr>
        <w:ind w:firstLine="709"/>
        <w:jc w:val="both"/>
      </w:pPr>
      <w:r w:rsidRPr="004A7AB0">
        <w:t>Основаниями для отказа в предоставлении муниципальной услуги являются:</w:t>
      </w:r>
      <w:r>
        <w:t xml:space="preserve"> </w:t>
      </w:r>
    </w:p>
    <w:p w:rsidR="00810F20" w:rsidRPr="00EA741E" w:rsidRDefault="00810F20" w:rsidP="00810F20">
      <w:pPr>
        <w:ind w:firstLine="709"/>
        <w:jc w:val="both"/>
      </w:pPr>
      <w:r w:rsidRPr="00EA741E">
        <w:t>- отсутствие права на объект или объекты недвижимости в пределах территории, на которой предполагается организовать р</w:t>
      </w:r>
      <w:r w:rsidRPr="00EA741E">
        <w:t>ы</w:t>
      </w:r>
      <w:r w:rsidRPr="00EA741E">
        <w:t xml:space="preserve">нок в соответствии со статьей 4 Федерального закона от 30 декабря 2006 года </w:t>
      </w:r>
      <w:r>
        <w:t>№</w:t>
      </w:r>
      <w:r w:rsidRPr="00EA741E">
        <w:t>271-ФЗ «О розничных рынках и о внесении изменений в Трудовой кодекс Российской Федерации» (с изменениями и дополнениями);</w:t>
      </w:r>
    </w:p>
    <w:p w:rsidR="00810F20" w:rsidRPr="00EA741E" w:rsidRDefault="00810F20" w:rsidP="00810F20">
      <w:pPr>
        <w:ind w:firstLine="709"/>
        <w:jc w:val="both"/>
      </w:pPr>
      <w:r w:rsidRPr="00EA741E">
        <w:t>- несоответствие места расположения объекта или объектов недвижимости, пр</w:t>
      </w:r>
      <w:r w:rsidRPr="00EA741E">
        <w:t>и</w:t>
      </w:r>
      <w:r w:rsidRPr="00EA741E">
        <w:t>надлежащих заявителю, а также типа рынка, который предполагается организовать</w:t>
      </w:r>
      <w:r>
        <w:t>, плану, указанному в статье 4</w:t>
      </w:r>
      <w:r w:rsidRPr="00EA741E">
        <w:t xml:space="preserve"> Федерального закона от 30 декабря 2006 года </w:t>
      </w:r>
      <w:r>
        <w:t>№</w:t>
      </w:r>
      <w:r w:rsidRPr="00EA741E">
        <w:t>271-ФЗ «О розничных рынках и о внесении изменений в Трудовой кодекс Российской Федерации» (с изменениями и дополнениями);</w:t>
      </w:r>
    </w:p>
    <w:p w:rsidR="00810F20" w:rsidRPr="004265C5" w:rsidRDefault="00810F20" w:rsidP="00810F20">
      <w:pPr>
        <w:ind w:firstLine="709"/>
        <w:jc w:val="both"/>
      </w:pPr>
      <w:r w:rsidRPr="00EA741E">
        <w:lastRenderedPageBreak/>
        <w:t xml:space="preserve">- </w:t>
      </w:r>
      <w:r w:rsidRPr="00EA741E">
        <w:rPr>
          <w:bCs/>
          <w:color w:val="000000"/>
          <w:shd w:val="clear" w:color="auto" w:fill="FFFFFF"/>
        </w:rPr>
        <w:t>подача заявления о предоставлении разрешения с нарушением требований, установленных</w:t>
      </w:r>
      <w:r w:rsidRPr="00EA741E">
        <w:rPr>
          <w:rStyle w:val="apple-converted-space"/>
          <w:bCs/>
          <w:color w:val="000000"/>
          <w:shd w:val="clear" w:color="auto" w:fill="FFFFFF"/>
        </w:rPr>
        <w:t> </w:t>
      </w:r>
      <w:r w:rsidRPr="00EA741E">
        <w:rPr>
          <w:bCs/>
        </w:rPr>
        <w:t>частями 2.6.1</w:t>
      </w:r>
      <w:r w:rsidRPr="00EA741E">
        <w:rPr>
          <w:rStyle w:val="apple-converted-space"/>
          <w:bCs/>
          <w:color w:val="000000"/>
          <w:shd w:val="clear" w:color="auto" w:fill="FFFFFF"/>
        </w:rPr>
        <w:t> </w:t>
      </w:r>
      <w:r w:rsidRPr="00EA741E">
        <w:rPr>
          <w:bCs/>
          <w:color w:val="000000"/>
          <w:shd w:val="clear" w:color="auto" w:fill="FFFFFF"/>
        </w:rPr>
        <w:t>и</w:t>
      </w:r>
      <w:r w:rsidRPr="00EA741E">
        <w:rPr>
          <w:rStyle w:val="apple-converted-space"/>
          <w:bCs/>
          <w:color w:val="000000"/>
          <w:shd w:val="clear" w:color="auto" w:fill="FFFFFF"/>
        </w:rPr>
        <w:t> </w:t>
      </w:r>
      <w:r w:rsidRPr="00EA741E">
        <w:rPr>
          <w:bCs/>
        </w:rPr>
        <w:t xml:space="preserve">2.6.2 раздела 2 </w:t>
      </w:r>
      <w:r w:rsidRPr="00EA741E">
        <w:rPr>
          <w:rStyle w:val="apple-converted-space"/>
          <w:bCs/>
          <w:color w:val="000000"/>
          <w:shd w:val="clear" w:color="auto" w:fill="FFFFFF"/>
        </w:rPr>
        <w:t> </w:t>
      </w:r>
      <w:r w:rsidRPr="00EA741E">
        <w:rPr>
          <w:bCs/>
          <w:color w:val="000000"/>
          <w:shd w:val="clear" w:color="auto" w:fill="FFFFFF"/>
        </w:rPr>
        <w:t>настоящего регламента, а также документов, содержащих недостоверные сведения.</w:t>
      </w:r>
    </w:p>
    <w:p w:rsidR="00810F20" w:rsidRPr="00CE16D1" w:rsidRDefault="00810F20" w:rsidP="00810F20">
      <w:pPr>
        <w:suppressAutoHyphens/>
        <w:autoSpaceDE w:val="0"/>
        <w:autoSpaceDN w:val="0"/>
        <w:adjustRightInd w:val="0"/>
        <w:spacing w:line="320" w:lineRule="exact"/>
        <w:ind w:firstLine="851"/>
        <w:jc w:val="both"/>
      </w:pPr>
      <w:r w:rsidRPr="00BC7527">
        <w:t>Отказ в предоставлении муниципальной</w:t>
      </w:r>
      <w:r w:rsidRPr="00CE16D1">
        <w:t xml:space="preserve"> услуги не препятствует повторному обращению после устранения причины, послужившей основанием для отказа.</w:t>
      </w:r>
    </w:p>
    <w:p w:rsidR="00810F20" w:rsidRPr="00D75B7C" w:rsidRDefault="00810F20" w:rsidP="00810F20">
      <w:pPr>
        <w:ind w:firstLine="709"/>
        <w:jc w:val="both"/>
      </w:pPr>
      <w:r>
        <w:t>2.12</w:t>
      </w:r>
      <w:r w:rsidRPr="006B30A6">
        <w:t xml:space="preserve">. </w:t>
      </w:r>
      <w:proofErr w:type="gramStart"/>
      <w:r>
        <w:t>Услуги, которые</w:t>
      </w:r>
      <w:r w:rsidRPr="006B30A6">
        <w:t xml:space="preserve"> явля</w:t>
      </w:r>
      <w:r>
        <w:t>ются необходимыми и обязательными</w:t>
      </w:r>
      <w:r w:rsidRPr="006B30A6">
        <w:t xml:space="preserve"> для предоста</w:t>
      </w:r>
      <w:r w:rsidRPr="006B30A6">
        <w:t>в</w:t>
      </w:r>
      <w:r w:rsidRPr="006B30A6">
        <w:t>ления муниципальной услуги, в том числе сведения о документе (документах), выдаваемом (выдаваемых) организациями, участвующими в предоставл</w:t>
      </w:r>
      <w:r w:rsidRPr="006B30A6">
        <w:t>е</w:t>
      </w:r>
      <w:r w:rsidRPr="006B30A6">
        <w:t>нии муниципальной услуги</w:t>
      </w:r>
      <w:r>
        <w:t xml:space="preserve"> отсутствуют</w:t>
      </w:r>
      <w:r w:rsidRPr="00D75B7C">
        <w:t>.</w:t>
      </w:r>
      <w:r>
        <w:t xml:space="preserve"> </w:t>
      </w:r>
      <w:proofErr w:type="gramEnd"/>
    </w:p>
    <w:p w:rsidR="00810F20" w:rsidRPr="006B30A6" w:rsidRDefault="00810F20" w:rsidP="00810F20">
      <w:pPr>
        <w:autoSpaceDE w:val="0"/>
        <w:autoSpaceDN w:val="0"/>
        <w:adjustRightInd w:val="0"/>
        <w:ind w:firstLine="709"/>
        <w:jc w:val="both"/>
      </w:pPr>
      <w:r w:rsidRPr="006B30A6">
        <w:t>2</w:t>
      </w:r>
      <w:r>
        <w:t>.</w:t>
      </w:r>
      <w:r w:rsidRPr="006B30A6">
        <w:t>1</w:t>
      </w:r>
      <w:r>
        <w:t>3</w:t>
      </w:r>
      <w:r w:rsidRPr="006B30A6">
        <w:t>. В соответствии с Федеральным законом от 27.07.2010 № 210-ФЗ            «Об организации предоставления государственных и муниципальных услуг» предоставление муниципальной услуги осуществляется бе</w:t>
      </w:r>
      <w:r w:rsidRPr="006B30A6">
        <w:t>с</w:t>
      </w:r>
      <w:r w:rsidRPr="006B30A6">
        <w:t xml:space="preserve">платно. </w:t>
      </w:r>
    </w:p>
    <w:p w:rsidR="00810F20" w:rsidRPr="00C0397A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9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.14</w:t>
      </w:r>
      <w:r w:rsidRPr="00C0397A">
        <w:rPr>
          <w:rFonts w:ascii="Times New Roman" w:hAnsi="Times New Roman" w:cs="Times New Roman"/>
          <w:sz w:val="28"/>
          <w:szCs w:val="28"/>
        </w:rPr>
        <w:t xml:space="preserve">. Приём заявления и выдача результата муниципальной услуги </w:t>
      </w:r>
      <w:r w:rsidRPr="00D95CE9">
        <w:rPr>
          <w:rFonts w:ascii="Times New Roman" w:hAnsi="Times New Roman" w:cs="Times New Roman"/>
          <w:sz w:val="28"/>
          <w:szCs w:val="28"/>
        </w:rPr>
        <w:t>ос</w:t>
      </w:r>
      <w:r w:rsidRPr="00D95CE9">
        <w:rPr>
          <w:rFonts w:ascii="Times New Roman" w:hAnsi="Times New Roman" w:cs="Times New Roman"/>
          <w:sz w:val="28"/>
          <w:szCs w:val="28"/>
        </w:rPr>
        <w:t>у</w:t>
      </w:r>
      <w:r w:rsidRPr="00D95CE9">
        <w:rPr>
          <w:rFonts w:ascii="Times New Roman" w:hAnsi="Times New Roman" w:cs="Times New Roman"/>
          <w:sz w:val="28"/>
          <w:szCs w:val="28"/>
        </w:rPr>
        <w:t>ществляется в об</w:t>
      </w:r>
      <w:r>
        <w:rPr>
          <w:rFonts w:ascii="Times New Roman" w:hAnsi="Times New Roman" w:cs="Times New Roman"/>
          <w:sz w:val="28"/>
          <w:szCs w:val="28"/>
        </w:rPr>
        <w:t xml:space="preserve">щем отделе </w:t>
      </w:r>
      <w:r w:rsidRPr="001C617A">
        <w:rPr>
          <w:rFonts w:ascii="Times New Roman" w:hAnsi="Times New Roman" w:cs="Times New Roman"/>
          <w:sz w:val="28"/>
          <w:szCs w:val="28"/>
        </w:rPr>
        <w:t>администрации Ахтанизовского</w:t>
      </w:r>
      <w:r w:rsidRPr="00C42523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D95CE9">
        <w:rPr>
          <w:rFonts w:ascii="Times New Roman" w:hAnsi="Times New Roman" w:cs="Times New Roman"/>
          <w:sz w:val="28"/>
          <w:szCs w:val="28"/>
        </w:rPr>
        <w:t>ого</w:t>
      </w:r>
      <w:r w:rsidRPr="00AE0477">
        <w:rPr>
          <w:sz w:val="28"/>
          <w:szCs w:val="28"/>
        </w:rPr>
        <w:t xml:space="preserve"> </w:t>
      </w:r>
      <w:r w:rsidRPr="00C0397A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F20" w:rsidRPr="006B30A6" w:rsidRDefault="00810F20" w:rsidP="00810F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(в письменном виде) заявителя с просьбой прекращения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смотрения заявления должно быть подано</w:t>
      </w:r>
      <w:r w:rsidRPr="00C0397A">
        <w:rPr>
          <w:rFonts w:ascii="Times New Roman" w:hAnsi="Times New Roman" w:cs="Times New Roman"/>
          <w:sz w:val="28"/>
          <w:szCs w:val="28"/>
        </w:rPr>
        <w:t xml:space="preserve"> в общ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0397A">
        <w:rPr>
          <w:rFonts w:ascii="Times New Roman" w:hAnsi="Times New Roman" w:cs="Times New Roman"/>
          <w:sz w:val="28"/>
          <w:szCs w:val="28"/>
        </w:rPr>
        <w:t xml:space="preserve"> отдел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1C617A">
        <w:rPr>
          <w:rFonts w:ascii="Times New Roman" w:hAnsi="Times New Roman" w:cs="Times New Roman"/>
          <w:sz w:val="28"/>
          <w:szCs w:val="28"/>
        </w:rPr>
        <w:t>Ахтанизовского сельского</w:t>
      </w:r>
      <w:r w:rsidRPr="00AE0477">
        <w:rPr>
          <w:sz w:val="28"/>
          <w:szCs w:val="28"/>
        </w:rPr>
        <w:t xml:space="preserve"> </w:t>
      </w:r>
      <w:r w:rsidRPr="00C0397A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F20" w:rsidRPr="006B30A6" w:rsidRDefault="00810F20" w:rsidP="00810F20">
      <w:pPr>
        <w:tabs>
          <w:tab w:val="num" w:pos="1260"/>
        </w:tabs>
        <w:autoSpaceDE w:val="0"/>
        <w:autoSpaceDN w:val="0"/>
        <w:adjustRightInd w:val="0"/>
        <w:ind w:firstLine="709"/>
        <w:jc w:val="both"/>
      </w:pPr>
      <w:r w:rsidRPr="006B30A6">
        <w:t>Максимальный срок ожидания в очереди при подаче заявления не может превышать 15 минут, время ожидания в очереди при получении результата предоставления муниципальной усл</w:t>
      </w:r>
      <w:r w:rsidRPr="006B30A6">
        <w:t>у</w:t>
      </w:r>
      <w:r w:rsidRPr="006B30A6">
        <w:t>ги не может превышать 15 минут.</w:t>
      </w:r>
    </w:p>
    <w:p w:rsidR="00810F20" w:rsidRDefault="00810F20" w:rsidP="00810F20">
      <w:pPr>
        <w:ind w:firstLine="708"/>
        <w:jc w:val="both"/>
      </w:pPr>
      <w:r>
        <w:t>2.15</w:t>
      </w:r>
      <w:r w:rsidRPr="006B30A6">
        <w:t xml:space="preserve">. </w:t>
      </w:r>
      <w:r w:rsidRPr="00757682">
        <w:t xml:space="preserve">Срок и порядок регистрации заявления о предоставлении </w:t>
      </w:r>
      <w:r>
        <w:t>муниципальной</w:t>
      </w:r>
      <w:r w:rsidRPr="00757682">
        <w:t xml:space="preserve"> услуги</w:t>
      </w:r>
      <w:r>
        <w:t xml:space="preserve"> составляет:</w:t>
      </w:r>
    </w:p>
    <w:p w:rsidR="00810F20" w:rsidRDefault="00810F20" w:rsidP="00810F20">
      <w:pPr>
        <w:ind w:firstLine="708"/>
        <w:jc w:val="both"/>
      </w:pPr>
      <w:r>
        <w:t xml:space="preserve"> - при личном обращении  заявителя либо его представителя – не более пятнадцати минут;</w:t>
      </w:r>
    </w:p>
    <w:p w:rsidR="00810F20" w:rsidRDefault="00810F20" w:rsidP="00810F20">
      <w:pPr>
        <w:ind w:firstLine="708"/>
        <w:jc w:val="both"/>
      </w:pPr>
      <w:r>
        <w:t>- при получении запроса посредством почтового отправления или эле</w:t>
      </w:r>
      <w:r>
        <w:t>к</w:t>
      </w:r>
      <w:r>
        <w:t>тронной почты – не более одного рабочего дня.</w:t>
      </w:r>
    </w:p>
    <w:p w:rsidR="00810F20" w:rsidRPr="00517FDB" w:rsidRDefault="00810F20" w:rsidP="00810F20">
      <w:pPr>
        <w:tabs>
          <w:tab w:val="num" w:pos="1260"/>
        </w:tabs>
        <w:autoSpaceDE w:val="0"/>
        <w:autoSpaceDN w:val="0"/>
        <w:adjustRightInd w:val="0"/>
        <w:ind w:firstLine="709"/>
        <w:jc w:val="both"/>
      </w:pPr>
      <w:r>
        <w:t>2.16</w:t>
      </w:r>
      <w:r w:rsidRPr="00517FDB">
        <w:t>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услуги:</w:t>
      </w:r>
    </w:p>
    <w:p w:rsidR="00810F20" w:rsidRPr="00517FDB" w:rsidRDefault="00810F20" w:rsidP="00810F20">
      <w:pPr>
        <w:tabs>
          <w:tab w:val="num" w:pos="1260"/>
        </w:tabs>
        <w:autoSpaceDE w:val="0"/>
        <w:autoSpaceDN w:val="0"/>
        <w:adjustRightInd w:val="0"/>
        <w:ind w:firstLine="709"/>
        <w:jc w:val="both"/>
      </w:pPr>
      <w:r>
        <w:t>2.16</w:t>
      </w:r>
      <w:r w:rsidRPr="00517FDB">
        <w:t xml:space="preserve">.1. 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Предусматривается оборудование доступного места общественного пользования (туалет). </w:t>
      </w:r>
    </w:p>
    <w:p w:rsidR="00810F20" w:rsidRPr="00517FDB" w:rsidRDefault="00810F20" w:rsidP="00810F20">
      <w:pPr>
        <w:ind w:firstLine="709"/>
        <w:jc w:val="both"/>
      </w:pPr>
      <w:r>
        <w:t>2.16</w:t>
      </w:r>
      <w:r w:rsidRPr="00517FDB">
        <w:t>.2. Для ожидания заявителями приёма,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документов, обеспечиваются ручками, бланками документов</w:t>
      </w:r>
      <w:r>
        <w:t xml:space="preserve">, </w:t>
      </w:r>
      <w:r w:rsidRPr="00EE2118">
        <w:rPr>
          <w:iCs/>
        </w:rPr>
        <w:t>доступ</w:t>
      </w:r>
      <w:r>
        <w:rPr>
          <w:iCs/>
        </w:rPr>
        <w:t>ом</w:t>
      </w:r>
      <w:r w:rsidRPr="00EE2118">
        <w:rPr>
          <w:iCs/>
        </w:rPr>
        <w:t xml:space="preserve"> к основным нормативным правовым актам, регламентирующим предоставление муниципальной услуги</w:t>
      </w:r>
      <w:r>
        <w:rPr>
          <w:iCs/>
        </w:rPr>
        <w:t>.</w:t>
      </w:r>
      <w:r w:rsidRPr="00517FDB">
        <w:t xml:space="preserve"> Количество мест ожидания определяется исходя из фактической нагрузки и возможности их размещения в помещении.</w:t>
      </w:r>
    </w:p>
    <w:p w:rsidR="00810F20" w:rsidRPr="00517FDB" w:rsidRDefault="00810F20" w:rsidP="00810F20">
      <w:pPr>
        <w:ind w:firstLine="709"/>
        <w:jc w:val="both"/>
      </w:pPr>
      <w:r>
        <w:lastRenderedPageBreak/>
        <w:t>2.16</w:t>
      </w:r>
      <w:r w:rsidRPr="00517FDB">
        <w:t>.3. Информационные стенды размещаются на видном, доступном месте.</w:t>
      </w:r>
    </w:p>
    <w:p w:rsidR="00810F20" w:rsidRDefault="00810F20" w:rsidP="00810F20">
      <w:pPr>
        <w:ind w:firstLine="709"/>
        <w:jc w:val="both"/>
      </w:pPr>
      <w:r w:rsidRPr="00517FDB">
        <w:t xml:space="preserve">Оформление информационных листов осуществляется удобным для чтения шрифтом - </w:t>
      </w:r>
      <w:r w:rsidRPr="00517FDB">
        <w:rPr>
          <w:lang w:val="en-US"/>
        </w:rPr>
        <w:t>Times</w:t>
      </w:r>
      <w:r w:rsidRPr="00517FDB">
        <w:t xml:space="preserve"> </w:t>
      </w:r>
      <w:r w:rsidRPr="00517FDB">
        <w:rPr>
          <w:lang w:val="en-US"/>
        </w:rPr>
        <w:t>New</w:t>
      </w:r>
      <w:r w:rsidRPr="00517FDB">
        <w:t xml:space="preserve"> </w:t>
      </w:r>
      <w:r w:rsidRPr="00517FDB">
        <w:rPr>
          <w:lang w:val="en-US"/>
        </w:rPr>
        <w:t>Roman</w:t>
      </w:r>
      <w:r w:rsidRPr="00517FDB">
        <w:t xml:space="preserve">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517FDB">
          <w:t>1 см</w:t>
        </w:r>
      </w:smartTag>
      <w:r w:rsidRPr="00517FDB">
        <w:t xml:space="preserve">, вкруговую. Тексты материалов должны быть напечатаны без исправлений, наиболее важная информация выделяется жирным шрифтом. В случае оформления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 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</w:rPr>
      </w:pPr>
      <w:r>
        <w:rPr>
          <w:rFonts w:eastAsia="SimSun"/>
          <w:bCs/>
          <w:iCs/>
          <w:color w:val="000000"/>
        </w:rPr>
        <w:t>2.16</w:t>
      </w:r>
      <w:r w:rsidRPr="009C45B5">
        <w:rPr>
          <w:rFonts w:eastAsia="SimSun"/>
          <w:bCs/>
          <w:iCs/>
          <w:color w:val="000000"/>
        </w:rPr>
        <w:t>.4. Показатели доступности и качества муниципальной услуги.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9C45B5">
        <w:t>Показателями доступности и качества муниципальной услуги являются: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</w:rPr>
      </w:pPr>
      <w:r>
        <w:rPr>
          <w:rFonts w:eastAsia="SimSun"/>
          <w:bCs/>
          <w:iCs/>
          <w:spacing w:val="-6"/>
        </w:rPr>
        <w:t xml:space="preserve">- </w:t>
      </w:r>
      <w:r w:rsidRPr="009C45B5">
        <w:rPr>
          <w:rFonts w:eastAsia="SimSun"/>
          <w:bCs/>
          <w:iCs/>
          <w:spacing w:val="-6"/>
        </w:rPr>
        <w:t>сроки предоставления муниципальной услуги;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</w:rPr>
      </w:pPr>
      <w:r>
        <w:rPr>
          <w:rFonts w:eastAsia="SimSun"/>
          <w:bCs/>
          <w:iCs/>
          <w:spacing w:val="-3"/>
        </w:rPr>
        <w:t xml:space="preserve">- </w:t>
      </w:r>
      <w:r w:rsidRPr="009C45B5">
        <w:rPr>
          <w:rFonts w:eastAsia="SimSun"/>
          <w:bCs/>
          <w:iCs/>
          <w:spacing w:val="-3"/>
        </w:rPr>
        <w:t xml:space="preserve">условия ожидания приема; 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</w:rPr>
      </w:pPr>
      <w:r>
        <w:rPr>
          <w:rFonts w:eastAsia="SimSun"/>
          <w:bCs/>
          <w:iCs/>
          <w:spacing w:val="-3"/>
        </w:rPr>
        <w:t xml:space="preserve">- </w:t>
      </w:r>
      <w:r w:rsidRPr="009C45B5">
        <w:rPr>
          <w:rFonts w:eastAsia="SimSun"/>
          <w:bCs/>
          <w:iCs/>
          <w:spacing w:val="-3"/>
        </w:rPr>
        <w:t xml:space="preserve">доступность по времени и месту </w:t>
      </w:r>
      <w:r w:rsidRPr="009C45B5">
        <w:rPr>
          <w:rFonts w:eastAsia="SimSun"/>
          <w:bCs/>
          <w:iCs/>
          <w:spacing w:val="-2"/>
        </w:rPr>
        <w:t xml:space="preserve">приема заявителей; 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3"/>
        </w:rPr>
      </w:pPr>
      <w:r>
        <w:rPr>
          <w:rFonts w:eastAsia="SimSun"/>
          <w:bCs/>
          <w:iCs/>
          <w:spacing w:val="-2"/>
        </w:rPr>
        <w:t xml:space="preserve">- </w:t>
      </w:r>
      <w:r w:rsidRPr="009C45B5">
        <w:rPr>
          <w:rFonts w:eastAsia="SimSun"/>
          <w:bCs/>
          <w:iCs/>
          <w:spacing w:val="-2"/>
        </w:rPr>
        <w:t xml:space="preserve">порядок информирования о </w:t>
      </w:r>
      <w:r w:rsidRPr="009C45B5">
        <w:rPr>
          <w:rFonts w:eastAsia="SimSun"/>
          <w:bCs/>
          <w:iCs/>
          <w:spacing w:val="-3"/>
        </w:rPr>
        <w:t xml:space="preserve">муниципальной услуге; 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</w:rPr>
      </w:pPr>
      <w:r>
        <w:rPr>
          <w:rFonts w:eastAsia="SimSun"/>
          <w:bCs/>
          <w:iCs/>
          <w:spacing w:val="-3"/>
        </w:rPr>
        <w:t xml:space="preserve">- </w:t>
      </w:r>
      <w:r w:rsidRPr="009C45B5">
        <w:rPr>
          <w:rFonts w:eastAsia="SimSun"/>
          <w:bCs/>
          <w:iCs/>
          <w:spacing w:val="-3"/>
        </w:rPr>
        <w:t xml:space="preserve">исчерпывающая информация о </w:t>
      </w:r>
      <w:r w:rsidRPr="009C45B5">
        <w:rPr>
          <w:rFonts w:eastAsia="SimSun"/>
          <w:bCs/>
          <w:iCs/>
          <w:spacing w:val="-2"/>
        </w:rPr>
        <w:t xml:space="preserve">муниципальной услуге; 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2"/>
        </w:rPr>
      </w:pPr>
      <w:r>
        <w:rPr>
          <w:rFonts w:eastAsia="SimSun"/>
          <w:bCs/>
          <w:iCs/>
          <w:spacing w:val="-2"/>
        </w:rPr>
        <w:t xml:space="preserve">- </w:t>
      </w:r>
      <w:r w:rsidRPr="009C45B5">
        <w:rPr>
          <w:rFonts w:eastAsia="SimSun"/>
          <w:bCs/>
          <w:iCs/>
          <w:spacing w:val="-2"/>
        </w:rPr>
        <w:t xml:space="preserve">обоснованность отказов в предоставлении муниципальной услуги; 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</w:rPr>
      </w:pPr>
      <w:r>
        <w:rPr>
          <w:rFonts w:eastAsia="SimSun"/>
          <w:bCs/>
          <w:iCs/>
          <w:spacing w:val="-2"/>
        </w:rPr>
        <w:t xml:space="preserve">- </w:t>
      </w:r>
      <w:r w:rsidRPr="009C45B5">
        <w:rPr>
          <w:rFonts w:eastAsia="SimSun"/>
          <w:bCs/>
          <w:iCs/>
          <w:spacing w:val="-2"/>
        </w:rPr>
        <w:t xml:space="preserve">выполнение </w:t>
      </w:r>
      <w:r w:rsidRPr="009C45B5">
        <w:rPr>
          <w:rFonts w:eastAsia="SimSun"/>
          <w:bCs/>
          <w:iCs/>
          <w:spacing w:val="-4"/>
        </w:rPr>
        <w:t xml:space="preserve">требований, установленных законодательством, </w:t>
      </w:r>
      <w:r w:rsidRPr="009C45B5">
        <w:rPr>
          <w:rFonts w:eastAsia="SimSun"/>
          <w:bCs/>
          <w:iCs/>
          <w:spacing w:val="-2"/>
        </w:rPr>
        <w:t xml:space="preserve">в том числе отсутствие избыточных административных </w:t>
      </w:r>
      <w:r w:rsidRPr="009C45B5">
        <w:rPr>
          <w:rFonts w:eastAsia="SimSun"/>
          <w:bCs/>
          <w:iCs/>
          <w:spacing w:val="-6"/>
        </w:rPr>
        <w:t xml:space="preserve">действий; 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4"/>
        </w:rPr>
      </w:pPr>
      <w:r>
        <w:rPr>
          <w:rFonts w:eastAsia="SimSun"/>
          <w:bCs/>
          <w:iCs/>
          <w:spacing w:val="-4"/>
        </w:rPr>
        <w:t xml:space="preserve">- </w:t>
      </w:r>
      <w:r w:rsidRPr="009C45B5">
        <w:rPr>
          <w:rFonts w:eastAsia="SimSun"/>
          <w:bCs/>
          <w:iCs/>
          <w:spacing w:val="-4"/>
        </w:rPr>
        <w:t xml:space="preserve">соответствие должностных регламентов ответственных </w:t>
      </w:r>
      <w:r w:rsidRPr="009C45B5">
        <w:rPr>
          <w:rFonts w:eastAsia="SimSun"/>
          <w:bCs/>
          <w:iCs/>
          <w:spacing w:val="-3"/>
        </w:rPr>
        <w:t xml:space="preserve">должностных лиц, участвующих в предоставлении </w:t>
      </w:r>
      <w:r w:rsidRPr="009C45B5">
        <w:rPr>
          <w:rFonts w:eastAsia="SimSun"/>
          <w:bCs/>
          <w:iCs/>
          <w:spacing w:val="-1"/>
        </w:rPr>
        <w:t xml:space="preserve">муниципальной услуги, административного регламента в </w:t>
      </w:r>
      <w:r w:rsidRPr="009C45B5">
        <w:rPr>
          <w:rFonts w:eastAsia="SimSun"/>
          <w:bCs/>
          <w:iCs/>
          <w:spacing w:val="-2"/>
        </w:rPr>
        <w:t xml:space="preserve">части описания в них административных действий, </w:t>
      </w:r>
      <w:r w:rsidRPr="009C45B5">
        <w:rPr>
          <w:rFonts w:eastAsia="SimSun"/>
          <w:bCs/>
          <w:iCs/>
          <w:spacing w:val="-4"/>
        </w:rPr>
        <w:t xml:space="preserve">профессиональных знаний и навыков; </w:t>
      </w:r>
    </w:p>
    <w:p w:rsidR="00810F20" w:rsidRPr="009C45B5" w:rsidRDefault="00810F20" w:rsidP="00810F20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iCs/>
          <w:spacing w:val="-6"/>
        </w:rPr>
      </w:pPr>
      <w:r>
        <w:rPr>
          <w:rFonts w:eastAsia="SimSun"/>
          <w:bCs/>
          <w:iCs/>
          <w:spacing w:val="-2"/>
        </w:rPr>
        <w:t xml:space="preserve">- </w:t>
      </w:r>
      <w:r w:rsidRPr="009C45B5">
        <w:rPr>
          <w:rFonts w:eastAsia="SimSun"/>
          <w:bCs/>
          <w:iCs/>
          <w:spacing w:val="-2"/>
        </w:rPr>
        <w:t xml:space="preserve">возможность установления персональной ответственности должностных лиц за соблюдение требований </w:t>
      </w:r>
      <w:r w:rsidRPr="009C45B5">
        <w:rPr>
          <w:rFonts w:eastAsia="SimSun"/>
          <w:bCs/>
          <w:iCs/>
          <w:spacing w:val="-1"/>
        </w:rPr>
        <w:t xml:space="preserve">административного регламента по каждому действию или </w:t>
      </w:r>
      <w:r w:rsidRPr="009C45B5">
        <w:rPr>
          <w:rFonts w:eastAsia="SimSun"/>
          <w:bCs/>
          <w:iCs/>
          <w:spacing w:val="-4"/>
        </w:rPr>
        <w:t xml:space="preserve">административной процедуре при предоставлении </w:t>
      </w:r>
      <w:r w:rsidRPr="009C45B5">
        <w:rPr>
          <w:rFonts w:eastAsia="SimSun"/>
          <w:bCs/>
          <w:iCs/>
          <w:spacing w:val="-6"/>
        </w:rPr>
        <w:t xml:space="preserve">муниципальной услуги; </w:t>
      </w:r>
    </w:p>
    <w:p w:rsidR="00810F20" w:rsidRPr="00670704" w:rsidRDefault="00810F20" w:rsidP="00810F20">
      <w:pPr>
        <w:widowControl w:val="0"/>
        <w:autoSpaceDE w:val="0"/>
        <w:autoSpaceDN w:val="0"/>
        <w:adjustRightInd w:val="0"/>
        <w:ind w:firstLine="709"/>
        <w:rPr>
          <w:rFonts w:eastAsia="SimSun"/>
          <w:bCs/>
          <w:iCs/>
          <w:spacing w:val="-6"/>
        </w:rPr>
      </w:pPr>
      <w:r>
        <w:rPr>
          <w:rFonts w:eastAsia="SimSun"/>
          <w:bCs/>
          <w:iCs/>
          <w:spacing w:val="-4"/>
        </w:rPr>
        <w:t xml:space="preserve">- </w:t>
      </w:r>
      <w:r w:rsidRPr="009C45B5">
        <w:rPr>
          <w:rFonts w:eastAsia="SimSun"/>
          <w:bCs/>
          <w:iCs/>
          <w:spacing w:val="-4"/>
        </w:rPr>
        <w:t xml:space="preserve">ресурсное обеспечение исполнения административного </w:t>
      </w:r>
      <w:r w:rsidRPr="009C45B5">
        <w:rPr>
          <w:rFonts w:eastAsia="SimSun"/>
          <w:bCs/>
          <w:iCs/>
          <w:spacing w:val="-7"/>
        </w:rPr>
        <w:t>регламента.</w:t>
      </w:r>
      <w:r w:rsidRPr="009C45B5">
        <w:rPr>
          <w:rFonts w:eastAsia="SimSun"/>
          <w:bCs/>
          <w:iCs/>
          <w:color w:val="FF0000"/>
        </w:rPr>
        <w:t xml:space="preserve"> </w:t>
      </w:r>
    </w:p>
    <w:p w:rsidR="00810F20" w:rsidRPr="009C45B5" w:rsidRDefault="00810F20" w:rsidP="00810F20">
      <w:pPr>
        <w:autoSpaceDE w:val="0"/>
        <w:autoSpaceDN w:val="0"/>
        <w:adjustRightInd w:val="0"/>
        <w:ind w:firstLine="708"/>
        <w:jc w:val="both"/>
        <w:rPr>
          <w:rFonts w:eastAsia="SimSun"/>
          <w:bCs/>
          <w:iCs/>
          <w:color w:val="000000"/>
        </w:rPr>
      </w:pPr>
      <w:r>
        <w:rPr>
          <w:rFonts w:eastAsia="SimSun"/>
          <w:bCs/>
          <w:iCs/>
          <w:color w:val="000000"/>
        </w:rPr>
        <w:t>2.16</w:t>
      </w:r>
      <w:r w:rsidRPr="009C45B5">
        <w:rPr>
          <w:rFonts w:eastAsia="SimSun"/>
          <w:bCs/>
          <w:iCs/>
          <w:color w:val="000000"/>
        </w:rPr>
        <w:t>.5. Допускается подача заявления с приложением д</w:t>
      </w:r>
      <w:r>
        <w:rPr>
          <w:rFonts w:eastAsia="SimSun"/>
          <w:bCs/>
          <w:iCs/>
          <w:color w:val="000000"/>
        </w:rPr>
        <w:t>окументов, указанных в пункте 2.6.1</w:t>
      </w:r>
      <w:r w:rsidRPr="009C45B5">
        <w:rPr>
          <w:rFonts w:eastAsia="SimSun"/>
          <w:bCs/>
          <w:iCs/>
          <w:color w:val="000000"/>
        </w:rPr>
        <w:t>, путем направления их в адрес</w:t>
      </w:r>
      <w:r w:rsidRPr="00162237">
        <w:t xml:space="preserve"> </w:t>
      </w:r>
      <w:r w:rsidRPr="00C0397A">
        <w:t>ад</w:t>
      </w:r>
      <w:r>
        <w:t>министрации Ахтанизовского</w:t>
      </w:r>
      <w:r w:rsidRPr="00D95CE9">
        <w:t xml:space="preserve"> сельского</w:t>
      </w:r>
      <w:r w:rsidRPr="00AE0477">
        <w:t xml:space="preserve"> </w:t>
      </w:r>
      <w:r w:rsidRPr="00C0397A">
        <w:t>поселения Темрюкского района</w:t>
      </w:r>
      <w:r w:rsidRPr="009C45B5">
        <w:rPr>
          <w:rFonts w:eastAsia="SimSun"/>
          <w:bCs/>
          <w:iCs/>
          <w:color w:val="000000"/>
        </w:rPr>
        <w:t xml:space="preserve">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</w:p>
    <w:p w:rsidR="00810F20" w:rsidRPr="002C6025" w:rsidRDefault="00810F20" w:rsidP="00810F20">
      <w:pPr>
        <w:pStyle w:val="ConsPlusNormal"/>
        <w:ind w:firstLine="709"/>
        <w:jc w:val="both"/>
        <w:rPr>
          <w:sz w:val="28"/>
          <w:szCs w:val="28"/>
        </w:rPr>
      </w:pP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</w:t>
      </w:r>
      <w:proofErr w:type="gramStart"/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</w:t>
      </w:r>
      <w:hyperlink r:id="rId13" w:history="1">
        <w:r w:rsidRPr="009C45B5">
          <w:rPr>
            <w:rFonts w:ascii="Times New Roman" w:eastAsia="SimSun" w:hAnsi="Times New Roman" w:cs="Times New Roman"/>
            <w:bCs/>
            <w:iCs/>
            <w:sz w:val="28"/>
            <w:szCs w:val="28"/>
          </w:rPr>
          <w:t>усиленной квалифицированной электронной подписи</w:t>
        </w:r>
      </w:hyperlink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>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t xml:space="preserve"> обращений за </w:t>
      </w:r>
      <w:r w:rsidRPr="009C45B5">
        <w:rPr>
          <w:rFonts w:ascii="Times New Roman" w:eastAsia="SimSun" w:hAnsi="Times New Roman" w:cs="Times New Roman"/>
          <w:bCs/>
          <w:iCs/>
          <w:sz w:val="28"/>
          <w:szCs w:val="28"/>
        </w:rPr>
        <w:lastRenderedPageBreak/>
        <w:t>получением государственной услуги и (или) предоставления такой услуги.</w:t>
      </w:r>
    </w:p>
    <w:p w:rsidR="00810F20" w:rsidRDefault="00810F20" w:rsidP="00810F20">
      <w:pPr>
        <w:ind w:firstLine="708"/>
        <w:jc w:val="both"/>
      </w:pPr>
    </w:p>
    <w:p w:rsidR="00810F20" w:rsidRPr="00996406" w:rsidRDefault="00810F20" w:rsidP="00810F20">
      <w:pPr>
        <w:numPr>
          <w:ilvl w:val="0"/>
          <w:numId w:val="1"/>
        </w:numPr>
        <w:autoSpaceDE w:val="0"/>
        <w:autoSpaceDN w:val="0"/>
        <w:adjustRightInd w:val="0"/>
        <w:spacing w:line="316" w:lineRule="exact"/>
        <w:jc w:val="center"/>
        <w:rPr>
          <w:color w:val="000000"/>
        </w:rPr>
      </w:pPr>
      <w:r w:rsidRPr="00996406">
        <w:rPr>
          <w:color w:val="000000"/>
        </w:rPr>
        <w:t xml:space="preserve">Состав, последовательность и сроки выполнения </w:t>
      </w:r>
      <w:proofErr w:type="gramStart"/>
      <w:r w:rsidRPr="00996406">
        <w:rPr>
          <w:color w:val="000000"/>
        </w:rPr>
        <w:t>администрати</w:t>
      </w:r>
      <w:r w:rsidRPr="00996406">
        <w:rPr>
          <w:color w:val="000000"/>
        </w:rPr>
        <w:t>в</w:t>
      </w:r>
      <w:r w:rsidRPr="00996406">
        <w:rPr>
          <w:color w:val="000000"/>
        </w:rPr>
        <w:t>ных</w:t>
      </w:r>
      <w:proofErr w:type="gramEnd"/>
    </w:p>
    <w:p w:rsidR="00810F20" w:rsidRPr="00996406" w:rsidRDefault="00810F20" w:rsidP="00810F20">
      <w:pPr>
        <w:autoSpaceDE w:val="0"/>
        <w:autoSpaceDN w:val="0"/>
        <w:adjustRightInd w:val="0"/>
        <w:spacing w:line="316" w:lineRule="exact"/>
        <w:ind w:firstLine="720"/>
        <w:jc w:val="center"/>
        <w:rPr>
          <w:color w:val="000000"/>
        </w:rPr>
      </w:pPr>
      <w:r w:rsidRPr="00996406">
        <w:rPr>
          <w:color w:val="000000"/>
        </w:rPr>
        <w:t>процедур (действий), требования к порядку их выполнения</w:t>
      </w:r>
    </w:p>
    <w:p w:rsidR="00810F20" w:rsidRPr="00996406" w:rsidRDefault="00810F20" w:rsidP="00810F20">
      <w:pPr>
        <w:widowControl w:val="0"/>
        <w:autoSpaceDE w:val="0"/>
        <w:autoSpaceDN w:val="0"/>
        <w:adjustRightInd w:val="0"/>
        <w:spacing w:line="316" w:lineRule="exact"/>
      </w:pP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sub_1026"/>
      <w:r>
        <w:t>3.1</w:t>
      </w:r>
      <w:r w:rsidRPr="0023539C">
        <w:t>. Муниципальная услуга предоставляется путём выполнения административных процедур (действий).</w:t>
      </w:r>
    </w:p>
    <w:bookmarkEnd w:id="0"/>
    <w:p w:rsidR="00810F20" w:rsidRPr="00BF68D0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>3.1</w:t>
      </w:r>
      <w:r w:rsidRPr="00BF68D0">
        <w:t xml:space="preserve">.1. Исчерпывающий перечень административных процедур.  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BC7527">
        <w:t>В состав административных процедур входят: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0261"/>
      <w:r>
        <w:t xml:space="preserve">- </w:t>
      </w:r>
      <w:r w:rsidRPr="0023539C">
        <w:t>приём заявления и прилагаемых к нему документов</w:t>
      </w:r>
      <w:r>
        <w:t xml:space="preserve"> общим отделом администрации Ахтанизовского</w:t>
      </w:r>
      <w:r w:rsidRPr="00D95CE9">
        <w:t xml:space="preserve"> сельского</w:t>
      </w:r>
      <w:r w:rsidRPr="00AE0477">
        <w:t xml:space="preserve"> </w:t>
      </w:r>
      <w:r>
        <w:t>поселения Темрюкского района</w:t>
      </w:r>
      <w:r w:rsidRPr="0023539C">
        <w:t>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2" w:name="sub_10262"/>
      <w:bookmarkEnd w:id="1"/>
      <w:r>
        <w:t xml:space="preserve">- </w:t>
      </w:r>
      <w:r w:rsidRPr="0023539C">
        <w:t xml:space="preserve">рассмотрение заявления и прилагаемых к нему документов </w:t>
      </w:r>
      <w:r w:rsidRPr="00D26B4D">
        <w:t xml:space="preserve">в отделе </w:t>
      </w:r>
      <w:r>
        <w:t xml:space="preserve">по вопросам жилищно-коммунального хозяйства, торговли и курортной деятельности администрации Ахтанизовского </w:t>
      </w:r>
      <w:r w:rsidRPr="00D95CE9">
        <w:t>сельского</w:t>
      </w:r>
      <w:r w:rsidRPr="00AE0477">
        <w:t xml:space="preserve"> </w:t>
      </w:r>
      <w:r w:rsidRPr="0023539C">
        <w:t xml:space="preserve">поселения Темрюкского района, </w:t>
      </w:r>
      <w:r w:rsidRPr="00BC7527">
        <w:t xml:space="preserve">принятие решения о выдаче разрешения на </w:t>
      </w:r>
      <w:r>
        <w:t xml:space="preserve">право организации розничного рынка (постановления); 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0263"/>
      <w:bookmarkEnd w:id="2"/>
      <w:r>
        <w:t xml:space="preserve">- </w:t>
      </w:r>
      <w:r w:rsidRPr="0023539C">
        <w:t>подготовка и согласование проекта постановления, издание постановления, подготовка письма об отказе в предоставлении</w:t>
      </w:r>
      <w:r>
        <w:t xml:space="preserve"> муниципальной услуги;</w:t>
      </w:r>
    </w:p>
    <w:p w:rsidR="00810F20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0264"/>
      <w:bookmarkEnd w:id="3"/>
      <w:r>
        <w:t xml:space="preserve">- </w:t>
      </w:r>
      <w:r w:rsidRPr="0023539C">
        <w:t>выдача заявителю постановления</w:t>
      </w:r>
      <w:r>
        <w:t xml:space="preserve"> </w:t>
      </w:r>
      <w:r w:rsidRPr="0023539C">
        <w:t xml:space="preserve">либо письма об отказе </w:t>
      </w:r>
      <w:r>
        <w:t xml:space="preserve">(приложение №2) </w:t>
      </w:r>
      <w:r w:rsidRPr="0023539C">
        <w:t xml:space="preserve">в предоставлении </w:t>
      </w:r>
      <w:r>
        <w:t>муниципальной услуги.</w:t>
      </w:r>
    </w:p>
    <w:p w:rsidR="00810F20" w:rsidRPr="00B90CFE" w:rsidRDefault="00810F20" w:rsidP="00810F2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B90CFE">
        <w:rPr>
          <w:color w:val="000000"/>
        </w:rPr>
        <w:t>остановление</w:t>
      </w:r>
      <w:r>
        <w:rPr>
          <w:color w:val="000000"/>
        </w:rPr>
        <w:t xml:space="preserve">, </w:t>
      </w:r>
      <w:r w:rsidRPr="0023539C">
        <w:t>письм</w:t>
      </w:r>
      <w:r>
        <w:t>о</w:t>
      </w:r>
      <w:r w:rsidRPr="0023539C">
        <w:t xml:space="preserve"> об отказе</w:t>
      </w:r>
      <w:r w:rsidRPr="00B90CFE">
        <w:rPr>
          <w:color w:val="000000"/>
        </w:rPr>
        <w:t xml:space="preserve"> выдаются заявителю или направляются ему по адресу, содержащемуся в его заявлении.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5" w:name="sub_1027"/>
      <w:bookmarkEnd w:id="4"/>
      <w:r>
        <w:t>3.2</w:t>
      </w:r>
      <w:r w:rsidRPr="0023539C">
        <w:t>. Приём заявления и прилагаемых к нему документов</w:t>
      </w:r>
      <w:r>
        <w:t xml:space="preserve"> общим отделом администрации Ахтанизовского</w:t>
      </w:r>
      <w:r w:rsidRPr="00D95CE9">
        <w:t xml:space="preserve"> сельского</w:t>
      </w:r>
      <w:r w:rsidRPr="00AE0477">
        <w:t xml:space="preserve"> </w:t>
      </w:r>
      <w:r>
        <w:t>поселения Темрюкского района: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6" w:name="sub_10271"/>
      <w:bookmarkEnd w:id="5"/>
      <w:r w:rsidRPr="00D26B4D">
        <w:t>3.2.1.</w:t>
      </w:r>
      <w:r w:rsidRPr="0023539C">
        <w:t xml:space="preserve"> Основанием для начала административной процедуры является обращение заявителя в </w:t>
      </w:r>
      <w:r>
        <w:t>администрацию</w:t>
      </w:r>
      <w:r w:rsidRPr="00D95CE9">
        <w:t xml:space="preserve"> </w:t>
      </w:r>
      <w:r>
        <w:t>Ахтанизовского</w:t>
      </w:r>
      <w:r w:rsidRPr="00D95CE9">
        <w:t xml:space="preserve"> сельского</w:t>
      </w:r>
      <w:r w:rsidRPr="0023539C">
        <w:t xml:space="preserve"> поселения Темрюкского района</w:t>
      </w:r>
      <w:r>
        <w:t xml:space="preserve"> </w:t>
      </w:r>
      <w:r w:rsidRPr="0023539C">
        <w:t>с заявлением и приложенными к нему документами, предусмотренными настоящим Административным регламентом.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7" w:name="sub_10272"/>
      <w:bookmarkEnd w:id="6"/>
      <w:r>
        <w:t>3.2</w:t>
      </w:r>
      <w:r w:rsidRPr="0023539C">
        <w:t xml:space="preserve">.2. При приёме заявления и прилагаемых к нему документов </w:t>
      </w:r>
      <w:r>
        <w:t xml:space="preserve"> специалист общего отдела администрации Ахтанизовского </w:t>
      </w:r>
      <w:r w:rsidRPr="00D95CE9">
        <w:t>сельского</w:t>
      </w:r>
      <w:r w:rsidRPr="00AE0477">
        <w:t xml:space="preserve"> </w:t>
      </w:r>
      <w:r>
        <w:t>поселения Темрюкского района:</w:t>
      </w:r>
    </w:p>
    <w:bookmarkEnd w:id="7"/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проверяет соответствие представленных документов установленным требованиям, удостоверяясь, что: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тексты документов написаны разборчиво;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фамилии, имена и отчества физических лиц, адреса их мест жительства написаны полностью;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в документах нет подчисток, приписок, зачёркнутых слов и иных не оговоренных в них исправлений;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документы не исполнены карандашом;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 xml:space="preserve">- </w:t>
      </w:r>
      <w:r w:rsidRPr="0023539C">
        <w:t>документы не имеют серьёзных повреждений, наличие которых не позволяет однозначно истолковать их содержание;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срок действия документов не истёк;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документы содержат информацию, необходимую для предоставления муниципальной услуги, указанной в заявлении;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документы представлены в полном объёме;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BF68D0">
        <w:t xml:space="preserve">в случае предоставления документов, предусмотренных </w:t>
      </w:r>
      <w:hyperlink r:id="rId14" w:history="1">
        <w:r w:rsidRPr="00BF68D0">
          <w:t xml:space="preserve">частью 6 </w:t>
        </w:r>
        <w:r>
          <w:t xml:space="preserve">  </w:t>
        </w:r>
        <w:r w:rsidRPr="00BF68D0">
          <w:t>статьи 7</w:t>
        </w:r>
      </w:hyperlink>
      <w:r w:rsidRPr="0023539C">
        <w:t xml:space="preserve"> Федерального закона от 27.07.2010 № 210-ФЗ «Об организации предоставления государственных и муниципальных услуг», осуществляет их бесплатное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</w:t>
      </w:r>
      <w:r>
        <w:t>ов и ставит штамп «копия верна».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23539C">
        <w:t>Заявитель, представивший документы для получения муниципальной услуги, в обязательном порядке информируется</w:t>
      </w:r>
      <w:r>
        <w:t xml:space="preserve"> специалистом общего отдела администрации Ахтанизовского</w:t>
      </w:r>
      <w:r w:rsidRPr="00D95CE9">
        <w:t xml:space="preserve"> сельского</w:t>
      </w:r>
      <w:r w:rsidRPr="00AE0477">
        <w:t xml:space="preserve"> </w:t>
      </w:r>
      <w:r>
        <w:t>поселения Темрюкского района:</w:t>
      </w:r>
    </w:p>
    <w:p w:rsidR="00810F20" w:rsidRPr="00EC5CE4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EC5CE4">
        <w:t>о сроке предоставления муниципальной услуги;</w:t>
      </w:r>
    </w:p>
    <w:p w:rsidR="00810F20" w:rsidRPr="00EC5CE4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EC5CE4">
        <w:t>о возможности отказа в предоставлении муниципальной услуги.</w:t>
      </w:r>
    </w:p>
    <w:p w:rsidR="00810F20" w:rsidRPr="00EC5CE4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0274"/>
      <w:r w:rsidRPr="00EC5CE4">
        <w:t xml:space="preserve">3.2.3.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замещающему. </w:t>
      </w:r>
    </w:p>
    <w:p w:rsidR="00810F20" w:rsidRPr="00EC5CE4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1028"/>
      <w:bookmarkEnd w:id="8"/>
      <w:r w:rsidRPr="00EC5CE4">
        <w:t xml:space="preserve">3.3. Порядок рассмотрения документов в администрации  </w:t>
      </w:r>
      <w:r>
        <w:t>Ахтанизовского</w:t>
      </w:r>
      <w:r w:rsidRPr="00EC5CE4">
        <w:t xml:space="preserve"> сельского поселения Темрюкского района.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10" w:name="sub_10281"/>
      <w:bookmarkEnd w:id="9"/>
      <w:r w:rsidRPr="00D26B4D">
        <w:t>3.3.1.</w:t>
      </w:r>
      <w:r w:rsidRPr="00EC5CE4">
        <w:t xml:space="preserve"> Основанием для начала административной процедуры является</w:t>
      </w:r>
      <w:r w:rsidRPr="0023539C">
        <w:t xml:space="preserve"> принятие специалистом</w:t>
      </w:r>
      <w:r>
        <w:t xml:space="preserve"> общего отдела</w:t>
      </w:r>
      <w:r w:rsidRPr="0023539C">
        <w:t xml:space="preserve"> </w:t>
      </w:r>
      <w:r>
        <w:t xml:space="preserve">администрации Ахтанизовского </w:t>
      </w:r>
      <w:r w:rsidRPr="00D95CE9">
        <w:t>сельского</w:t>
      </w:r>
      <w:r w:rsidRPr="0023539C">
        <w:t xml:space="preserve"> поселения Темрюкского района заявления и прилагаемых к нему документов от</w:t>
      </w:r>
      <w:r>
        <w:t xml:space="preserve"> заявителя.</w:t>
      </w:r>
    </w:p>
    <w:bookmarkEnd w:id="10"/>
    <w:p w:rsidR="00810F20" w:rsidRPr="00D76C6A" w:rsidRDefault="00810F20" w:rsidP="00810F20">
      <w:pPr>
        <w:ind w:firstLine="708"/>
        <w:jc w:val="both"/>
      </w:pPr>
      <w:r w:rsidRPr="00D26B4D">
        <w:t xml:space="preserve">Начальник отдела по вопросам </w:t>
      </w:r>
      <w:r>
        <w:t xml:space="preserve">жилищно-коммунального хозяйства, торговли и курортной деятельности </w:t>
      </w:r>
      <w:r w:rsidRPr="00D76C6A">
        <w:t xml:space="preserve">администрации </w:t>
      </w:r>
      <w:r>
        <w:t xml:space="preserve">Ахтанизовского </w:t>
      </w:r>
      <w:r w:rsidRPr="00D13178">
        <w:t>сельского</w:t>
      </w:r>
      <w:r>
        <w:t xml:space="preserve"> поселения Темрюкского района</w:t>
      </w:r>
      <w:r w:rsidRPr="004C2DD4">
        <w:t xml:space="preserve"> </w:t>
      </w:r>
      <w:r w:rsidRPr="00D76C6A">
        <w:t>проводит предварительный анализ документов и</w:t>
      </w:r>
      <w:r w:rsidRPr="00D13178">
        <w:t xml:space="preserve"> назначает ответственное лицо по рассмотрению заявления и подготовке проекта решения: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23539C">
        <w:t>а) об отказе в предоставлении муниципальной услуги;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23539C">
        <w:t>б) о подготовке проекта постановления.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23539C">
        <w:t>В случае отсутствия оснований для отказа в предоставлении муниципальной услуги принимается решение о подготовке проекта постановления и назначается ответственное лицо за подготовку проекта постановления.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10282"/>
      <w:r>
        <w:t>3.3.2. Отдел</w:t>
      </w:r>
      <w:r w:rsidRPr="00D26B4D">
        <w:t xml:space="preserve"> </w:t>
      </w:r>
      <w:r>
        <w:t>по вопросам жилищно-коммунального хозяйства, торговли и курортной деятельности администрации Ахтанизовского</w:t>
      </w:r>
      <w:r w:rsidRPr="00D95CE9">
        <w:t xml:space="preserve"> сельского</w:t>
      </w:r>
      <w:r w:rsidRPr="0023539C">
        <w:t xml:space="preserve"> поселения Темрюкского района проводит анализ пакета документов. При наличии оснований для отказа в </w:t>
      </w:r>
      <w:r w:rsidRPr="00BF68D0">
        <w:t xml:space="preserve">предоставлении муниципальной услуги, предусмотренных </w:t>
      </w:r>
      <w:hyperlink w:anchor="sub_1019" w:history="1">
        <w:r>
          <w:t>пунктом 2.</w:t>
        </w:r>
        <w:r w:rsidRPr="00BF68D0">
          <w:t>9</w:t>
        </w:r>
      </w:hyperlink>
      <w:r w:rsidRPr="0023539C">
        <w:t xml:space="preserve"> настоящего Административного регламента, принимает решение об отказе в предоставлении муниципальной услуги не позднее 10 календарных дней с момента выявления обстоятельств, являющихся основанием для отказа.</w:t>
      </w:r>
    </w:p>
    <w:bookmarkEnd w:id="11"/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23539C">
        <w:t xml:space="preserve">При принятии решения об отказе в предоставлении </w:t>
      </w:r>
      <w:r>
        <w:t xml:space="preserve">услуги </w:t>
      </w:r>
      <w:r w:rsidRPr="00D26B4D">
        <w:t xml:space="preserve">отдел по </w:t>
      </w:r>
      <w:r w:rsidRPr="00D26B4D">
        <w:lastRenderedPageBreak/>
        <w:t xml:space="preserve">вопросам </w:t>
      </w:r>
      <w:r>
        <w:t>жилищно-коммунального хозяйства, торговли и курортной деятельности администрации</w:t>
      </w:r>
      <w:r w:rsidRPr="0023539C">
        <w:t xml:space="preserve"> </w:t>
      </w:r>
      <w:r>
        <w:t>Ахтанизовского сельского</w:t>
      </w:r>
      <w:r w:rsidRPr="00D76C6A">
        <w:t xml:space="preserve"> </w:t>
      </w:r>
      <w:r w:rsidRPr="0023539C">
        <w:t>поселения Темрюкского района в течение 5 дней готовится соответствующее письмо об отказе в п</w:t>
      </w:r>
      <w:r>
        <w:t>редоставлении услуги</w:t>
      </w:r>
      <w:r w:rsidRPr="0023539C">
        <w:t xml:space="preserve"> с указанием причин, которое: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sub_10283"/>
      <w:r>
        <w:t xml:space="preserve">- </w:t>
      </w:r>
      <w:r w:rsidRPr="0023539C">
        <w:t xml:space="preserve">согласовывается </w:t>
      </w:r>
      <w:r w:rsidRPr="00D26B4D">
        <w:t xml:space="preserve">с начальником </w:t>
      </w:r>
      <w:r>
        <w:t>отдела</w:t>
      </w:r>
      <w:r w:rsidRPr="00D26B4D">
        <w:t xml:space="preserve"> </w:t>
      </w:r>
      <w:r>
        <w:t>по вопросам жилищно-коммунального хозяйства, торговли и курортной деятельности администрации Ахтанизовского сельского</w:t>
      </w:r>
      <w:r w:rsidRPr="00D76C6A">
        <w:t xml:space="preserve"> </w:t>
      </w:r>
      <w:r w:rsidRPr="0023539C">
        <w:t>поселения Темрюкского района</w:t>
      </w:r>
      <w:r>
        <w:t>,</w:t>
      </w:r>
      <w:r w:rsidRPr="0023539C">
        <w:t xml:space="preserve"> </w:t>
      </w:r>
      <w:r w:rsidRPr="00813110">
        <w:t>заместителем главы</w:t>
      </w:r>
      <w:r w:rsidRPr="0023539C">
        <w:t xml:space="preserve"> и подписывается главой </w:t>
      </w:r>
      <w:r>
        <w:t>Ахтанизовского сельского</w:t>
      </w:r>
      <w:r w:rsidRPr="0023539C">
        <w:t xml:space="preserve"> поселения Темрюкского района - 3 дня;</w:t>
      </w:r>
    </w:p>
    <w:p w:rsidR="00810F20" w:rsidRPr="007A02D6" w:rsidRDefault="00810F20" w:rsidP="00810F20">
      <w:pPr>
        <w:widowControl w:val="0"/>
        <w:autoSpaceDE w:val="0"/>
        <w:autoSpaceDN w:val="0"/>
        <w:adjustRightInd w:val="0"/>
        <w:ind w:firstLine="709"/>
        <w:jc w:val="both"/>
      </w:pPr>
      <w:r>
        <w:t>- выдается заявителю в администрации</w:t>
      </w:r>
      <w:r w:rsidRPr="0023539C">
        <w:t xml:space="preserve"> </w:t>
      </w:r>
      <w:r>
        <w:t>Ахтанизовского сельского</w:t>
      </w:r>
      <w:r w:rsidRPr="00D76C6A">
        <w:t xml:space="preserve"> </w:t>
      </w:r>
      <w:r w:rsidRPr="0023539C">
        <w:t xml:space="preserve">поселения </w:t>
      </w:r>
      <w:r w:rsidRPr="007A02D6">
        <w:t>Темрюкского района</w:t>
      </w:r>
      <w:r>
        <w:t xml:space="preserve"> </w:t>
      </w:r>
      <w:r w:rsidRPr="007A02D6">
        <w:t>- 1 день.</w:t>
      </w:r>
    </w:p>
    <w:p w:rsidR="00810F20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10284"/>
      <w:bookmarkEnd w:id="12"/>
      <w:r w:rsidRPr="007A02D6">
        <w:t xml:space="preserve">3.3.3. Конечным результатом административной процедуры является принятие решения </w:t>
      </w:r>
      <w:r>
        <w:t>отделом</w:t>
      </w:r>
      <w:r w:rsidRPr="00D26B4D">
        <w:t xml:space="preserve"> </w:t>
      </w:r>
      <w:r>
        <w:t>по вопросам жилищно-коммунального хозяйства, торговли и курортной деятельности</w:t>
      </w:r>
      <w:r w:rsidRPr="007A02D6">
        <w:t xml:space="preserve"> администрации </w:t>
      </w:r>
      <w:r>
        <w:t>Ахтанизовского</w:t>
      </w:r>
      <w:r w:rsidRPr="007A02D6">
        <w:t xml:space="preserve"> сельского поселения Темрюкского района о предоставлении либо об отказе в п</w:t>
      </w:r>
      <w:r>
        <w:t>редоставлении муниципальной услуги</w:t>
      </w:r>
      <w:r w:rsidRPr="007A02D6">
        <w:t>.</w:t>
      </w:r>
    </w:p>
    <w:p w:rsidR="00810F20" w:rsidRPr="00336374" w:rsidRDefault="00810F20" w:rsidP="00810F20">
      <w:pPr>
        <w:ind w:firstLine="720"/>
        <w:jc w:val="both"/>
        <w:rPr>
          <w:lang w:eastAsia="ar-SA"/>
        </w:rPr>
      </w:pPr>
      <w:r>
        <w:rPr>
          <w:lang w:eastAsia="ar-SA"/>
        </w:rPr>
        <w:t>3.3.4. К</w:t>
      </w:r>
      <w:r w:rsidRPr="00336374">
        <w:rPr>
          <w:lang w:eastAsia="ar-SA"/>
        </w:rPr>
        <w:t>ритерии принятия решения:</w:t>
      </w:r>
    </w:p>
    <w:p w:rsidR="00810F20" w:rsidRPr="00336374" w:rsidRDefault="00810F20" w:rsidP="00810F20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336374">
        <w:rPr>
          <w:lang w:eastAsia="ar-SA"/>
        </w:rPr>
        <w:t>обращение за получением муниципальной услуги соответствующего лица;</w:t>
      </w:r>
    </w:p>
    <w:p w:rsidR="00810F20" w:rsidRPr="00336374" w:rsidRDefault="00810F20" w:rsidP="00810F20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336374">
        <w:rPr>
          <w:lang w:eastAsia="ar-SA"/>
        </w:rPr>
        <w:t>предоставление в полном объеме документов, указанных в</w:t>
      </w:r>
      <w:r>
        <w:rPr>
          <w:lang w:eastAsia="ar-SA"/>
        </w:rPr>
        <w:t xml:space="preserve"> пункте</w:t>
      </w:r>
      <w:r w:rsidRPr="00336374">
        <w:rPr>
          <w:lang w:eastAsia="ar-SA"/>
        </w:rPr>
        <w:t xml:space="preserve"> </w:t>
      </w:r>
      <w:r>
        <w:rPr>
          <w:lang w:eastAsia="ar-SA"/>
        </w:rPr>
        <w:t>2.6.1</w:t>
      </w:r>
      <w:r w:rsidRPr="00336374">
        <w:rPr>
          <w:lang w:eastAsia="ar-SA"/>
        </w:rPr>
        <w:t xml:space="preserve"> административного регламента;</w:t>
      </w:r>
    </w:p>
    <w:p w:rsidR="00810F20" w:rsidRPr="00336374" w:rsidRDefault="00810F20" w:rsidP="00810F20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- </w:t>
      </w:r>
      <w:r w:rsidRPr="00336374">
        <w:rPr>
          <w:lang w:eastAsia="ar-SA"/>
        </w:rPr>
        <w:t>до</w:t>
      </w:r>
      <w:r>
        <w:rPr>
          <w:lang w:eastAsia="ar-SA"/>
        </w:rPr>
        <w:t>стоверность поданных документов</w:t>
      </w:r>
      <w:r w:rsidRPr="00336374">
        <w:rPr>
          <w:lang w:eastAsia="ar-SA"/>
        </w:rPr>
        <w:t>;</w:t>
      </w:r>
    </w:p>
    <w:p w:rsidR="00810F20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1029"/>
      <w:bookmarkEnd w:id="13"/>
      <w:r>
        <w:t>3.4</w:t>
      </w:r>
      <w:r w:rsidRPr="0023539C">
        <w:t>. Подготовка и согласование проекта постановления</w:t>
      </w:r>
      <w:r>
        <w:t xml:space="preserve"> о предоставлении муниципальной услуги,</w:t>
      </w:r>
      <w:r w:rsidRPr="0023539C">
        <w:t xml:space="preserve"> издание постановления.</w:t>
      </w:r>
      <w:r>
        <w:t xml:space="preserve"> </w:t>
      </w:r>
      <w:bookmarkStart w:id="15" w:name="sub_10291"/>
      <w:bookmarkEnd w:id="14"/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>3.4</w:t>
      </w:r>
      <w:r w:rsidRPr="0023539C">
        <w:t>.1. Основание для начала административной процедуры является принятие решения о п</w:t>
      </w:r>
      <w:r>
        <w:t>редоставлении муниципальной услуги</w:t>
      </w:r>
      <w:r w:rsidRPr="0023539C">
        <w:t>, подготавливается проект постановления.</w:t>
      </w:r>
    </w:p>
    <w:p w:rsidR="00810F20" w:rsidRPr="00DE1C80" w:rsidRDefault="00810F20" w:rsidP="00810F20">
      <w:pPr>
        <w:ind w:firstLine="709"/>
        <w:jc w:val="both"/>
      </w:pPr>
      <w:bookmarkStart w:id="16" w:name="sub_10292"/>
      <w:bookmarkEnd w:id="15"/>
      <w:r w:rsidRPr="00DE1C80">
        <w:t xml:space="preserve">3.4.2. Подготовка </w:t>
      </w:r>
      <w:r w:rsidRPr="00E13933">
        <w:t>отдел</w:t>
      </w:r>
      <w:r>
        <w:t>ом</w:t>
      </w:r>
      <w:r w:rsidRPr="00E13933">
        <w:t xml:space="preserve"> </w:t>
      </w:r>
      <w:r>
        <w:t>по вопросам жилищно-коммунального хозяйства, торговли и курортной деятельности</w:t>
      </w:r>
      <w:r w:rsidRPr="00DE1C80">
        <w:t xml:space="preserve"> администрации  </w:t>
      </w:r>
      <w:r>
        <w:t xml:space="preserve">Ахтанизовского </w:t>
      </w:r>
      <w:r w:rsidRPr="00DE1C80">
        <w:t>сельского поселения Темрюкского района проекта постановления.</w:t>
      </w:r>
    </w:p>
    <w:bookmarkEnd w:id="16"/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DE1C80">
        <w:t xml:space="preserve">При отсутствии оснований для отказа в предоставлении муниципальной услуги </w:t>
      </w:r>
      <w:r>
        <w:t>отдел</w:t>
      </w:r>
      <w:r w:rsidRPr="00E13933">
        <w:t xml:space="preserve"> по вопросам</w:t>
      </w:r>
      <w:r>
        <w:t xml:space="preserve"> жилищно-коммунального хозяйства, торговли и курортной деятельности администрации</w:t>
      </w:r>
      <w:r w:rsidRPr="0023539C">
        <w:t xml:space="preserve">  </w:t>
      </w:r>
      <w:r>
        <w:t>Ахтанизовского сельского</w:t>
      </w:r>
      <w:r w:rsidRPr="00517FDB">
        <w:t xml:space="preserve"> </w:t>
      </w:r>
      <w:r w:rsidRPr="0023539C">
        <w:t xml:space="preserve"> Темрюкского района: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осуществляет подготовку проекта постановления;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обеспечивает согласование проекта постановления с началь</w:t>
      </w:r>
      <w:r>
        <w:t>никами отделов, заместителем</w:t>
      </w:r>
      <w:r w:rsidRPr="0023539C">
        <w:t xml:space="preserve"> главы администрации </w:t>
      </w:r>
      <w:r>
        <w:t xml:space="preserve">Ахтанизовского сельского </w:t>
      </w:r>
      <w:r w:rsidRPr="0023539C">
        <w:t xml:space="preserve">поселения Темрюкского района; </w:t>
      </w:r>
    </w:p>
    <w:p w:rsidR="00810F20" w:rsidRPr="0023539C" w:rsidRDefault="00810F20" w:rsidP="00810F20">
      <w:pPr>
        <w:ind w:firstLine="709"/>
        <w:jc w:val="both"/>
      </w:pPr>
      <w:bookmarkStart w:id="17" w:name="sub_10294"/>
      <w:r>
        <w:t>3.4</w:t>
      </w:r>
      <w:r w:rsidRPr="0023539C">
        <w:t>.3. Согласование (издание) проекта постановления, проекта договора осуществляется:</w:t>
      </w:r>
    </w:p>
    <w:p w:rsidR="00810F20" w:rsidRPr="00277B78" w:rsidRDefault="00810F20" w:rsidP="00810F20">
      <w:pPr>
        <w:ind w:firstLine="709"/>
        <w:jc w:val="both"/>
      </w:pPr>
      <w:r>
        <w:t>- начальником отдела</w:t>
      </w:r>
      <w:r w:rsidRPr="00DE1C80">
        <w:t xml:space="preserve"> </w:t>
      </w:r>
      <w:r w:rsidRPr="00E13933">
        <w:t>по вопросам</w:t>
      </w:r>
      <w:r>
        <w:t xml:space="preserve"> жилищно-коммунального хозяйства, торговли и курортной деятельности администрации</w:t>
      </w:r>
      <w:r w:rsidRPr="0023539C">
        <w:t xml:space="preserve">  </w:t>
      </w:r>
      <w:r>
        <w:t>Ахтанизовского сельского</w:t>
      </w:r>
      <w:r w:rsidRPr="00517FDB">
        <w:t xml:space="preserve"> </w:t>
      </w:r>
      <w:r w:rsidRPr="0023539C">
        <w:t xml:space="preserve"> Темрюкского района</w:t>
      </w:r>
      <w:r w:rsidRPr="00277B78">
        <w:t xml:space="preserve"> – 2 дня;</w:t>
      </w:r>
    </w:p>
    <w:p w:rsidR="00810F20" w:rsidRPr="00277B78" w:rsidRDefault="00810F20" w:rsidP="00810F20">
      <w:pPr>
        <w:tabs>
          <w:tab w:val="num" w:pos="1500"/>
        </w:tabs>
        <w:spacing w:line="252" w:lineRule="auto"/>
        <w:ind w:firstLine="709"/>
        <w:jc w:val="both"/>
      </w:pPr>
      <w:r>
        <w:t xml:space="preserve">- </w:t>
      </w:r>
      <w:r w:rsidRPr="00277B78">
        <w:t xml:space="preserve">начальниками отделов, заместителем главы, главой </w:t>
      </w:r>
      <w:r>
        <w:t>Ахтанизовского</w:t>
      </w:r>
      <w:r w:rsidRPr="00277B78">
        <w:t xml:space="preserve"> сельского Темрюкского района – 5 дней.</w:t>
      </w:r>
    </w:p>
    <w:p w:rsidR="00810F20" w:rsidRPr="00277B78" w:rsidRDefault="00810F20" w:rsidP="00810F20">
      <w:pPr>
        <w:tabs>
          <w:tab w:val="num" w:pos="1500"/>
        </w:tabs>
        <w:spacing w:line="252" w:lineRule="auto"/>
        <w:ind w:firstLine="709"/>
        <w:jc w:val="both"/>
      </w:pPr>
      <w:r>
        <w:t xml:space="preserve">- </w:t>
      </w:r>
      <w:r w:rsidRPr="00277B78">
        <w:t xml:space="preserve">регистрация постановления общим отделом администрации </w:t>
      </w:r>
      <w:r>
        <w:t>Ахтанизовского</w:t>
      </w:r>
      <w:r w:rsidRPr="00277B78">
        <w:t xml:space="preserve"> сельского  поселения Темрюкского района – 1 день.</w:t>
      </w:r>
    </w:p>
    <w:p w:rsidR="00810F20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10295"/>
      <w:bookmarkEnd w:id="17"/>
      <w:r w:rsidRPr="00277B78">
        <w:t>3.4.4. Результатом административной процедуры является подписанное и зарегистрированное в установленном порядке постановление.</w:t>
      </w:r>
    </w:p>
    <w:p w:rsidR="00810F20" w:rsidRPr="00336374" w:rsidRDefault="00810F20" w:rsidP="00810F20">
      <w:pPr>
        <w:keepNext/>
        <w:widowControl w:val="0"/>
        <w:numPr>
          <w:ilvl w:val="2"/>
          <w:numId w:val="0"/>
        </w:numPr>
        <w:shd w:val="clear" w:color="auto" w:fill="FFFFFF"/>
        <w:tabs>
          <w:tab w:val="num" w:pos="0"/>
        </w:tabs>
        <w:autoSpaceDE w:val="0"/>
        <w:ind w:firstLine="720"/>
        <w:jc w:val="both"/>
        <w:outlineLvl w:val="2"/>
        <w:rPr>
          <w:bCs/>
          <w:shd w:val="clear" w:color="auto" w:fill="FFFFFF"/>
          <w:lang w:eastAsia="ar-SA"/>
        </w:rPr>
      </w:pPr>
      <w:r>
        <w:rPr>
          <w:bCs/>
          <w:shd w:val="clear" w:color="auto" w:fill="FFFFFF"/>
          <w:lang w:eastAsia="ar-SA"/>
        </w:rPr>
        <w:lastRenderedPageBreak/>
        <w:t>3.4.5.</w:t>
      </w:r>
      <w:r w:rsidRPr="00336374">
        <w:rPr>
          <w:bCs/>
          <w:shd w:val="clear" w:color="auto" w:fill="FFFFFF"/>
          <w:lang w:eastAsia="ar-SA"/>
        </w:rPr>
        <w:t xml:space="preserve"> </w:t>
      </w:r>
      <w:r>
        <w:rPr>
          <w:bCs/>
          <w:shd w:val="clear" w:color="auto" w:fill="FFFFFF"/>
          <w:lang w:eastAsia="ar-SA"/>
        </w:rPr>
        <w:t>К</w:t>
      </w:r>
      <w:r w:rsidRPr="00336374">
        <w:rPr>
          <w:bCs/>
          <w:shd w:val="clear" w:color="auto" w:fill="FFFFFF"/>
          <w:lang w:eastAsia="ar-SA"/>
        </w:rPr>
        <w:t>ритерии принятия решения:</w:t>
      </w:r>
    </w:p>
    <w:p w:rsidR="00810F20" w:rsidRPr="00336374" w:rsidRDefault="00810F20" w:rsidP="00810F20">
      <w:pPr>
        <w:ind w:firstLine="720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- </w:t>
      </w:r>
      <w:r w:rsidRPr="00336374">
        <w:rPr>
          <w:shd w:val="clear" w:color="auto" w:fill="FFFFFF"/>
          <w:lang w:eastAsia="ar-SA"/>
        </w:rPr>
        <w:t>соответствие представленных документов установленным требованиям;</w:t>
      </w:r>
    </w:p>
    <w:p w:rsidR="00810F20" w:rsidRPr="00336374" w:rsidRDefault="00810F20" w:rsidP="00810F20">
      <w:pPr>
        <w:ind w:firstLine="720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- </w:t>
      </w:r>
      <w:r w:rsidRPr="00336374">
        <w:rPr>
          <w:shd w:val="clear" w:color="auto" w:fill="FFFFFF"/>
          <w:lang w:eastAsia="ar-SA"/>
        </w:rPr>
        <w:t xml:space="preserve">предоставление в полном объеме документов, указанных в пункте </w:t>
      </w:r>
      <w:r>
        <w:rPr>
          <w:shd w:val="clear" w:color="auto" w:fill="FFFFFF"/>
          <w:lang w:eastAsia="ar-SA"/>
        </w:rPr>
        <w:t>2.6.1</w:t>
      </w:r>
      <w:r w:rsidRPr="00336374">
        <w:rPr>
          <w:shd w:val="clear" w:color="auto" w:fill="FFFFFF"/>
          <w:lang w:eastAsia="ar-SA"/>
        </w:rPr>
        <w:t>. административного регламента;</w:t>
      </w:r>
    </w:p>
    <w:p w:rsidR="00810F20" w:rsidRPr="00336374" w:rsidRDefault="00810F20" w:rsidP="00810F20">
      <w:pPr>
        <w:ind w:firstLine="720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- </w:t>
      </w:r>
      <w:r w:rsidRPr="00336374">
        <w:rPr>
          <w:shd w:val="clear" w:color="auto" w:fill="FFFFFF"/>
          <w:lang w:eastAsia="ar-SA"/>
        </w:rPr>
        <w:t>до</w:t>
      </w:r>
      <w:r>
        <w:rPr>
          <w:shd w:val="clear" w:color="auto" w:fill="FFFFFF"/>
          <w:lang w:eastAsia="ar-SA"/>
        </w:rPr>
        <w:t>стоверность поданных документов</w:t>
      </w:r>
      <w:r w:rsidRPr="00336374">
        <w:rPr>
          <w:shd w:val="clear" w:color="auto" w:fill="FFFFFF"/>
          <w:lang w:eastAsia="ar-SA"/>
        </w:rPr>
        <w:t>;</w:t>
      </w:r>
    </w:p>
    <w:p w:rsidR="00810F20" w:rsidRPr="00336374" w:rsidRDefault="00810F20" w:rsidP="00810F20">
      <w:pPr>
        <w:ind w:firstLine="720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 xml:space="preserve">- </w:t>
      </w:r>
      <w:r w:rsidRPr="00303E39">
        <w:rPr>
          <w:shd w:val="clear" w:color="auto" w:fill="FFFFFF"/>
          <w:lang w:eastAsia="ar-SA"/>
        </w:rPr>
        <w:t>отсутствие оснований для отказа, указанных в пункте 2.9 административного регламента.</w:t>
      </w:r>
    </w:p>
    <w:p w:rsidR="00810F20" w:rsidRDefault="00810F20" w:rsidP="00810F20">
      <w:pPr>
        <w:ind w:firstLine="720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3.4.6.</w:t>
      </w:r>
      <w:r w:rsidRPr="00336374">
        <w:rPr>
          <w:shd w:val="clear" w:color="auto" w:fill="FFFFFF"/>
          <w:lang w:eastAsia="ar-SA"/>
        </w:rPr>
        <w:t xml:space="preserve"> </w:t>
      </w:r>
      <w:r>
        <w:rPr>
          <w:shd w:val="clear" w:color="auto" w:fill="FFFFFF"/>
          <w:lang w:eastAsia="ar-SA"/>
        </w:rPr>
        <w:t>С</w:t>
      </w:r>
      <w:r w:rsidRPr="00336374">
        <w:rPr>
          <w:shd w:val="clear" w:color="auto" w:fill="FFFFFF"/>
          <w:lang w:eastAsia="ar-SA"/>
        </w:rPr>
        <w:t>пособ фиксации результата выполнения административной процедуры - внесение в журнал регистрации.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1030"/>
      <w:r>
        <w:t>3.5</w:t>
      </w:r>
      <w:r w:rsidRPr="0023539C">
        <w:t xml:space="preserve">. Порядок </w:t>
      </w:r>
      <w:r>
        <w:t>выдачи</w:t>
      </w:r>
      <w:r w:rsidRPr="0023539C">
        <w:t xml:space="preserve"> заявителю ре</w:t>
      </w:r>
      <w:r>
        <w:t>зультата муниципальной услуги.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10301"/>
      <w:bookmarkEnd w:id="19"/>
      <w:r>
        <w:t>3.5</w:t>
      </w:r>
      <w:r w:rsidRPr="0023539C">
        <w:t>.1. Основанием для начала административной процедуры является наличие за</w:t>
      </w:r>
      <w:r>
        <w:t>регистрированного постановления</w:t>
      </w:r>
      <w:r w:rsidRPr="0023539C">
        <w:t xml:space="preserve"> либо подписанного письма об отказе в п</w:t>
      </w:r>
      <w:r>
        <w:t>редоставлении муниципальной услуги</w:t>
      </w:r>
      <w:r w:rsidRPr="0023539C">
        <w:t>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10303"/>
      <w:bookmarkEnd w:id="20"/>
      <w:r>
        <w:t>3.5.2</w:t>
      </w:r>
      <w:r w:rsidRPr="0023539C">
        <w:t xml:space="preserve">. Выдача результата муниципальной услуги и пакета </w:t>
      </w:r>
      <w:r>
        <w:t>документов заявителю</w:t>
      </w:r>
      <w:r w:rsidRPr="0023539C">
        <w:t>.</w:t>
      </w:r>
      <w:r>
        <w:t xml:space="preserve"> </w:t>
      </w:r>
    </w:p>
    <w:bookmarkEnd w:id="21"/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>При выдаче документов специалист общего отдела администрации Ахтанизовского сельского поселения Темрюкского района</w:t>
      </w:r>
      <w:r w:rsidRPr="0023539C">
        <w:t>: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у</w:t>
      </w:r>
      <w:r>
        <w:t>станавливает личность заявителя</w:t>
      </w:r>
      <w:r w:rsidRPr="0023539C">
        <w:t>;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знакомит заявителя с содержанием результата муниципальной услуги.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23539C">
        <w:t>выдаёт результат муниципальной услуги.</w:t>
      </w:r>
    </w:p>
    <w:p w:rsidR="00810F20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 w:rsidRPr="0023539C">
        <w:t>Заявитель подтверждает получение результата муниципальной услуги личной подписью с расшифровкой в соответствующе</w:t>
      </w:r>
      <w:r>
        <w:t>й графе журнала регистрации</w:t>
      </w:r>
      <w:r w:rsidRPr="0023539C">
        <w:t>.</w:t>
      </w:r>
    </w:p>
    <w:p w:rsidR="00810F20" w:rsidRPr="00B90CFE" w:rsidRDefault="00810F20" w:rsidP="00810F2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Pr="00B90CFE">
        <w:rPr>
          <w:color w:val="000000"/>
        </w:rPr>
        <w:t>остановление</w:t>
      </w:r>
      <w:r>
        <w:rPr>
          <w:color w:val="000000"/>
        </w:rPr>
        <w:t xml:space="preserve">, </w:t>
      </w:r>
      <w:r w:rsidRPr="0023539C">
        <w:t>письм</w:t>
      </w:r>
      <w:r>
        <w:t>о</w:t>
      </w:r>
      <w:r w:rsidRPr="0023539C">
        <w:t xml:space="preserve"> об отказе</w:t>
      </w:r>
      <w:r w:rsidRPr="00B90CFE">
        <w:rPr>
          <w:color w:val="000000"/>
        </w:rPr>
        <w:t xml:space="preserve"> выдаются заявителю или направляются ему по адресу, содержащемуся в его заявлении о п</w:t>
      </w:r>
      <w:r>
        <w:rPr>
          <w:color w:val="000000"/>
        </w:rPr>
        <w:t>редоставлении муниципальной услуги</w:t>
      </w:r>
      <w:r w:rsidRPr="00B90CFE">
        <w:rPr>
          <w:color w:val="000000"/>
        </w:rPr>
        <w:t>.</w:t>
      </w:r>
    </w:p>
    <w:p w:rsidR="00810F20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t>3.5.3</w:t>
      </w:r>
      <w:r w:rsidRPr="0023539C">
        <w:t>. Результатом данной административной процедуры является выдача заявителю результата предоставления муниципа</w:t>
      </w:r>
      <w:r>
        <w:t>льной услуги</w:t>
      </w:r>
      <w:r w:rsidRPr="0023539C">
        <w:t>.</w:t>
      </w:r>
    </w:p>
    <w:p w:rsidR="00810F20" w:rsidRPr="00336374" w:rsidRDefault="00810F20" w:rsidP="00810F20">
      <w:pPr>
        <w:ind w:firstLine="720"/>
        <w:jc w:val="both"/>
        <w:rPr>
          <w:shd w:val="clear" w:color="auto" w:fill="FFFFFF"/>
          <w:lang w:eastAsia="ar-SA"/>
        </w:rPr>
      </w:pPr>
      <w:r>
        <w:rPr>
          <w:shd w:val="clear" w:color="auto" w:fill="FFFFFF"/>
          <w:lang w:eastAsia="ar-SA"/>
        </w:rPr>
        <w:t>3.5.4. К</w:t>
      </w:r>
      <w:r w:rsidRPr="00336374">
        <w:rPr>
          <w:shd w:val="clear" w:color="auto" w:fill="FFFFFF"/>
          <w:lang w:eastAsia="ar-SA"/>
        </w:rPr>
        <w:t>ритерии принятия решения:</w:t>
      </w:r>
    </w:p>
    <w:p w:rsidR="00810F20" w:rsidRPr="00336374" w:rsidRDefault="00810F20" w:rsidP="00810F20">
      <w:pPr>
        <w:ind w:firstLine="720"/>
        <w:jc w:val="both"/>
        <w:rPr>
          <w:shd w:val="clear" w:color="auto" w:fill="FFFFFF"/>
          <w:lang w:eastAsia="ar-SA"/>
        </w:rPr>
      </w:pPr>
      <w:r w:rsidRPr="00336374">
        <w:rPr>
          <w:shd w:val="clear" w:color="auto" w:fill="FFFFFF"/>
          <w:lang w:eastAsia="ar-SA"/>
        </w:rPr>
        <w:t>наличие согласованного и подписанного в установленном порядке постановления</w:t>
      </w:r>
      <w:r>
        <w:rPr>
          <w:shd w:val="clear" w:color="auto" w:fill="FFFFFF"/>
          <w:lang w:eastAsia="ar-SA"/>
        </w:rPr>
        <w:t>,</w:t>
      </w:r>
      <w:r w:rsidRPr="00336374">
        <w:rPr>
          <w:shd w:val="clear" w:color="auto" w:fill="FFFFFF"/>
          <w:lang w:eastAsia="ar-SA"/>
        </w:rPr>
        <w:t xml:space="preserve"> либо отказа.</w:t>
      </w:r>
    </w:p>
    <w:p w:rsidR="00810F20" w:rsidRPr="0023539C" w:rsidRDefault="00810F20" w:rsidP="00810F20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hd w:val="clear" w:color="auto" w:fill="FFFFFF"/>
          <w:lang w:eastAsia="ar-SA"/>
        </w:rPr>
        <w:t>3.5.5.</w:t>
      </w:r>
      <w:r w:rsidRPr="00336374">
        <w:rPr>
          <w:shd w:val="clear" w:color="auto" w:fill="FFFFFF"/>
          <w:lang w:eastAsia="ar-SA"/>
        </w:rPr>
        <w:t xml:space="preserve"> </w:t>
      </w:r>
      <w:r>
        <w:rPr>
          <w:shd w:val="clear" w:color="auto" w:fill="FFFFFF"/>
          <w:lang w:eastAsia="ar-SA"/>
        </w:rPr>
        <w:t>С</w:t>
      </w:r>
      <w:r w:rsidRPr="00336374">
        <w:rPr>
          <w:shd w:val="clear" w:color="auto" w:fill="FFFFFF"/>
          <w:lang w:eastAsia="ar-SA"/>
        </w:rPr>
        <w:t xml:space="preserve">пособ фиксации результата выполнения административной процедуры - подпись заявителя о получении результата рассмотрения </w:t>
      </w:r>
      <w:r>
        <w:rPr>
          <w:shd w:val="clear" w:color="auto" w:fill="FFFFFF"/>
          <w:lang w:eastAsia="ar-SA"/>
        </w:rPr>
        <w:t>заявления.</w:t>
      </w:r>
    </w:p>
    <w:p w:rsidR="00810F20" w:rsidRPr="00F26417" w:rsidRDefault="00810F20" w:rsidP="00810F20">
      <w:pPr>
        <w:widowControl w:val="0"/>
        <w:tabs>
          <w:tab w:val="left" w:pos="0"/>
        </w:tabs>
        <w:suppressAutoHyphens/>
        <w:autoSpaceDE w:val="0"/>
        <w:ind w:firstLine="720"/>
        <w:jc w:val="both"/>
        <w:rPr>
          <w:rFonts w:ascii="Arial" w:hAnsi="Arial" w:cs="Arial"/>
          <w:shd w:val="clear" w:color="auto" w:fill="FFFFFF"/>
          <w:lang w:eastAsia="ar-SA"/>
        </w:rPr>
      </w:pPr>
      <w:r w:rsidRPr="00F26417">
        <w:rPr>
          <w:shd w:val="clear" w:color="auto" w:fill="FFFFFF"/>
          <w:lang w:eastAsia="ar-SA"/>
        </w:rPr>
        <w:t xml:space="preserve">Блок-схема последовательности проведения административных процедур при предоставлении Муниципальной услуги приведена в приложении № 3 к настоящему административному регламенту. </w:t>
      </w:r>
    </w:p>
    <w:p w:rsidR="00810F20" w:rsidRPr="00336374" w:rsidRDefault="00810F20" w:rsidP="00810F20">
      <w:pPr>
        <w:ind w:firstLine="720"/>
        <w:jc w:val="both"/>
        <w:rPr>
          <w:shd w:val="clear" w:color="auto" w:fill="FFFFFF"/>
          <w:lang w:eastAsia="ar-SA"/>
        </w:rPr>
      </w:pPr>
    </w:p>
    <w:bookmarkEnd w:id="18"/>
    <w:p w:rsidR="00810F20" w:rsidRPr="00996406" w:rsidRDefault="00810F20" w:rsidP="00810F20">
      <w:pPr>
        <w:autoSpaceDE w:val="0"/>
        <w:autoSpaceDN w:val="0"/>
        <w:adjustRightInd w:val="0"/>
        <w:spacing w:line="310" w:lineRule="exact"/>
        <w:ind w:firstLine="720"/>
        <w:jc w:val="center"/>
      </w:pPr>
      <w:r w:rsidRPr="00996406">
        <w:t xml:space="preserve">4. Формы </w:t>
      </w:r>
      <w:proofErr w:type="gramStart"/>
      <w:r w:rsidRPr="00996406">
        <w:t>контроля за</w:t>
      </w:r>
      <w:proofErr w:type="gramEnd"/>
      <w:r w:rsidRPr="00996406">
        <w:t xml:space="preserve"> исполнением Административного регламента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4.</w:t>
      </w:r>
      <w:r w:rsidRPr="003D4362">
        <w:t xml:space="preserve">1. Текущий </w:t>
      </w:r>
      <w:proofErr w:type="gramStart"/>
      <w:r w:rsidRPr="003D4362">
        <w:t>контроль за</w:t>
      </w:r>
      <w:proofErr w:type="gramEnd"/>
      <w:r w:rsidRPr="003D4362">
        <w:t xml:space="preserve"> соблюдением и исполнением настоящего Административного регламента в ходе предоставления муниципальной услуги осуществляется путём проведения про</w:t>
      </w:r>
      <w:r>
        <w:t>верок работников заместителем главы Ахтанизовского сельского поселения Темрюкского района.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4.</w:t>
      </w:r>
      <w:r w:rsidRPr="003D4362"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D4362">
        <w:t>контроля за</w:t>
      </w:r>
      <w:proofErr w:type="gramEnd"/>
      <w:r w:rsidRPr="003D4362">
        <w:t xml:space="preserve"> полнотой и качеством предоставления муниципальной услуги: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4.</w:t>
      </w:r>
      <w:r w:rsidRPr="003D4362">
        <w:t xml:space="preserve">2.1. </w:t>
      </w:r>
      <w:proofErr w:type="gramStart"/>
      <w:r w:rsidRPr="003D4362">
        <w:t>Контроль за</w:t>
      </w:r>
      <w:proofErr w:type="gramEnd"/>
      <w:r w:rsidRPr="003D4362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10F20" w:rsidRPr="003D4362" w:rsidRDefault="00810F20" w:rsidP="00810F20">
      <w:pPr>
        <w:ind w:firstLine="709"/>
        <w:jc w:val="both"/>
      </w:pPr>
      <w:r>
        <w:lastRenderedPageBreak/>
        <w:t>4.</w:t>
      </w:r>
      <w:r w:rsidRPr="003D4362">
        <w:t xml:space="preserve">2.2. Плановые и внеплановые проверки проводятся заместителем главы, начальником </w:t>
      </w:r>
      <w:r>
        <w:t xml:space="preserve">отдела </w:t>
      </w:r>
      <w:r w:rsidRPr="00E13933">
        <w:t>по вопросам</w:t>
      </w:r>
      <w:r>
        <w:t xml:space="preserve"> жилищно-коммунального хозяйства, торговли и курортной деятельности администрации</w:t>
      </w:r>
      <w:r w:rsidRPr="0023539C">
        <w:t xml:space="preserve">  </w:t>
      </w:r>
      <w:r>
        <w:t>Ахтанизовского сельского</w:t>
      </w:r>
      <w:r w:rsidRPr="00517FDB">
        <w:t xml:space="preserve"> </w:t>
      </w:r>
      <w:r w:rsidRPr="0023539C">
        <w:t xml:space="preserve"> Темрюкского района</w:t>
      </w:r>
      <w:r w:rsidRPr="003D4362">
        <w:t xml:space="preserve">. </w:t>
      </w:r>
    </w:p>
    <w:p w:rsidR="00810F20" w:rsidRPr="009C45B5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  <w:rPr>
          <w:rFonts w:eastAsia="SimSun"/>
          <w:bCs/>
          <w:iCs/>
          <w:color w:val="000000"/>
        </w:rPr>
      </w:pPr>
      <w:r w:rsidRPr="009C45B5">
        <w:rPr>
          <w:rFonts w:eastAsia="SimSun"/>
          <w:bCs/>
          <w:iCs/>
          <w:color w:val="000000"/>
        </w:rPr>
        <w:t>Проведение плановых проверок полноты и качества предоставления муниципальной услуги осуществляется в соответствии с утверждённым графиком, но не менее 1 раза в год.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>В ходе плановых и внеплановых проверок: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 xml:space="preserve">- </w:t>
      </w:r>
      <w:r w:rsidRPr="003D4362">
        <w:t>проверяется знание ответственными лицами требований настоящего Административного регламента, нормативных правовых актов, устанавливающих требования к предоставлению муниципальной услуги;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 xml:space="preserve">- </w:t>
      </w:r>
      <w:r w:rsidRPr="003D4362">
        <w:t>проверяется соблюдение сроков и последовательности исполнения административных процедур;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 xml:space="preserve">- </w:t>
      </w:r>
      <w:r w:rsidRPr="003D4362">
        <w:t>выявляются нарушения прав заявителей, недостатки, допущенные в ходе предоставления муниципальной услуги.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4.</w:t>
      </w:r>
      <w:r w:rsidRPr="003D4362">
        <w:t>3. По результатам проведённых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4.</w:t>
      </w:r>
      <w:r w:rsidRPr="003D4362">
        <w:t xml:space="preserve">4. Ответственность должностных лиц, муниципальных служащих за </w:t>
      </w:r>
      <w:r w:rsidRPr="003D4362">
        <w:br/>
        <w:t xml:space="preserve">решения и действия (бездействие), принимаемые (осуществляемые) в ходе </w:t>
      </w:r>
      <w:r w:rsidRPr="003D4362">
        <w:br/>
        <w:t>предоставления муниципальной услуги: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4.</w:t>
      </w:r>
      <w:r w:rsidRPr="003D4362">
        <w:t>4.1. Должностные лица, муниципальные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4.</w:t>
      </w:r>
      <w:r w:rsidRPr="003D4362">
        <w:t xml:space="preserve">4.2. Персональная ответственность устанавливается в должностных </w:t>
      </w:r>
      <w:r w:rsidRPr="003D4362">
        <w:br/>
        <w:t xml:space="preserve">инструкциях в соответствии с требованиями законодательства Российской </w:t>
      </w:r>
      <w:r w:rsidRPr="003D4362">
        <w:br/>
        <w:t>Федерации.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4.</w:t>
      </w:r>
      <w:r w:rsidRPr="003D4362">
        <w:t xml:space="preserve">5. Положения, характеризующие требования к порядку и формам </w:t>
      </w:r>
      <w:proofErr w:type="gramStart"/>
      <w:r w:rsidRPr="003D4362">
        <w:t>контроля за</w:t>
      </w:r>
      <w:proofErr w:type="gramEnd"/>
      <w:r w:rsidRPr="003D4362">
        <w:t xml:space="preserve"> предоставлением муниципальной услуги, в том числе со стороны заявителей.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 xml:space="preserve">Порядок и формы </w:t>
      </w:r>
      <w:proofErr w:type="gramStart"/>
      <w:r w:rsidRPr="003D4362">
        <w:t>контроля за</w:t>
      </w:r>
      <w:proofErr w:type="gramEnd"/>
      <w:r w:rsidRPr="003D4362"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810F20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 xml:space="preserve">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мерах. </w:t>
      </w:r>
    </w:p>
    <w:p w:rsidR="00810F20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</w:p>
    <w:p w:rsidR="00810F20" w:rsidRPr="00996406" w:rsidRDefault="00810F20" w:rsidP="00810F20">
      <w:pPr>
        <w:jc w:val="center"/>
        <w:rPr>
          <w:spacing w:val="-4"/>
        </w:rPr>
      </w:pPr>
      <w:r w:rsidRPr="00996406">
        <w:t xml:space="preserve">5. </w:t>
      </w:r>
      <w:r w:rsidRPr="00996406">
        <w:rPr>
          <w:spacing w:val="-4"/>
        </w:rPr>
        <w:t xml:space="preserve">Досудебный (внесудебный) порядок обжалования решений и действий </w:t>
      </w:r>
    </w:p>
    <w:p w:rsidR="00810F20" w:rsidRPr="00996406" w:rsidRDefault="00810F20" w:rsidP="00810F20">
      <w:pPr>
        <w:jc w:val="center"/>
        <w:rPr>
          <w:spacing w:val="-4"/>
        </w:rPr>
      </w:pPr>
      <w:r w:rsidRPr="00996406">
        <w:rPr>
          <w:spacing w:val="-4"/>
        </w:rPr>
        <w:t xml:space="preserve">(бездействия) органов, предоставляющих муниципальную услугу, а также </w:t>
      </w:r>
    </w:p>
    <w:p w:rsidR="00810F20" w:rsidRPr="00996406" w:rsidRDefault="00810F20" w:rsidP="00810F20">
      <w:pPr>
        <w:jc w:val="center"/>
        <w:rPr>
          <w:spacing w:val="-4"/>
        </w:rPr>
      </w:pPr>
      <w:r w:rsidRPr="00996406">
        <w:rPr>
          <w:spacing w:val="-4"/>
        </w:rPr>
        <w:t>их должностных лиц, муниципальных служащих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5.1</w:t>
      </w:r>
      <w:r w:rsidRPr="003D4362">
        <w:t xml:space="preserve">. </w:t>
      </w:r>
      <w:proofErr w:type="gramStart"/>
      <w:r w:rsidRPr="003D4362">
        <w:t xml:space="preserve">Заявитель имеет право на досудебное (внесудебное) обжалование действий (бездействия) и решений, принятых (осуществляемых) администрацией </w:t>
      </w:r>
      <w:r>
        <w:t>Ахтанизовского сельского</w:t>
      </w:r>
      <w:r w:rsidRPr="003D4362">
        <w:t xml:space="preserve"> поселения Темрюкского района, их </w:t>
      </w:r>
      <w:r w:rsidRPr="003D4362">
        <w:lastRenderedPageBreak/>
        <w:t xml:space="preserve">должностными лицами, муниципальными служащими в ходе предоставления муниципальной  услуги (далее – досудебное (внесудебное) обжалование). </w:t>
      </w:r>
      <w:proofErr w:type="gramEnd"/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5.2</w:t>
      </w:r>
      <w:r w:rsidRPr="003D4362">
        <w:t xml:space="preserve">. Предметом досудебного (внесудебного) обжалования являются конкретное решение и действия (бездействие) администрации </w:t>
      </w:r>
      <w:r>
        <w:t>Ахтанизовского сельского</w:t>
      </w:r>
      <w:r w:rsidRPr="003D4362">
        <w:t xml:space="preserve"> поселения Темрюкского района,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>Заявитель может обратиться с жалобой, в следующих случаях: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>1) нарушения срока регистрации заявления заявителя о предоставлении муниципальной услуги;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>2) нарушения срока предоставления муниципальной услуги;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 xml:space="preserve">3) требования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t xml:space="preserve">Ахтанизовского сельского </w:t>
      </w:r>
      <w:r w:rsidRPr="003D4362">
        <w:t>поселения Темрюкского района для предоставления муниципальной услуги;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 xml:space="preserve">4) отказа в приёме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t xml:space="preserve">Ахтанизовского сельского </w:t>
      </w:r>
      <w:r w:rsidRPr="003D4362">
        <w:t>поселения Темрюкского района для предоставления муниципальной услуги, у заявителя;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proofErr w:type="gramStart"/>
      <w:r w:rsidRPr="003D4362"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t xml:space="preserve">Ахтанизовского сельского </w:t>
      </w:r>
      <w:r w:rsidRPr="003D4362">
        <w:t xml:space="preserve">поселения Темрюкского района;  </w:t>
      </w:r>
      <w:proofErr w:type="gramEnd"/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 xml:space="preserve">6) требования от заявителя при предоставлении муниципальной услуги платы, не предусмотренной нормативными правовыми актами Российской </w:t>
      </w:r>
      <w:r w:rsidRPr="003D4362">
        <w:br/>
        <w:t xml:space="preserve">Федерации, нормативными правовыми актами Краснодарского края, муниципальными правовыми актами муниципального образования Темрюкский район, </w:t>
      </w:r>
      <w:r>
        <w:t xml:space="preserve">Ахтанизовского сельского </w:t>
      </w:r>
      <w:r w:rsidRPr="003D4362">
        <w:t xml:space="preserve">поселения Темрюкского района; 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proofErr w:type="gramStart"/>
      <w:r w:rsidRPr="003D4362">
        <w:t xml:space="preserve">7) отказа администрации </w:t>
      </w:r>
      <w:r>
        <w:t>Ахтанизовского сельского</w:t>
      </w:r>
      <w:r w:rsidRPr="003D4362">
        <w:t xml:space="preserve"> поселения Темрюкского района, 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5.3</w:t>
      </w:r>
      <w:r w:rsidRPr="003D4362">
        <w:t xml:space="preserve">. Жалоба </w:t>
      </w:r>
      <w:r>
        <w:t xml:space="preserve">(приложение №4) </w:t>
      </w:r>
      <w:r w:rsidRPr="003D4362">
        <w:t xml:space="preserve">подаётся в письменной форме на бумажном носителе либо в электронной форме в администрацию </w:t>
      </w:r>
      <w:r>
        <w:t>Ахтанизовского сельского</w:t>
      </w:r>
      <w:r w:rsidRPr="003D4362">
        <w:t xml:space="preserve"> поселения Темрюкского района.  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5.4</w:t>
      </w:r>
      <w:r w:rsidRPr="003D4362">
        <w:t xml:space="preserve">. Жалобы на решения, принятые администрацией </w:t>
      </w:r>
      <w:r>
        <w:t>Ахтанизовского сельского</w:t>
      </w:r>
      <w:r w:rsidRPr="003D4362">
        <w:t xml:space="preserve"> поселения Темрюкского района, подаются главе </w:t>
      </w:r>
      <w:r>
        <w:t xml:space="preserve">Ахтанизовского сельского </w:t>
      </w:r>
      <w:r w:rsidRPr="003D4362">
        <w:t xml:space="preserve">поселения Темрюкского района. 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5.5</w:t>
      </w:r>
      <w:r w:rsidRPr="003D4362">
        <w:t>. Жалоба может быть направлена по почте, с использованием информационно-телекоммуникационной сети интернет,  официального сайта органа, предоставляющего муниципальную услугу, Портала государственных и муниципальных услуг Краснодарского края, а также может быть принята при личном приёме заявителя.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lastRenderedPageBreak/>
        <w:t xml:space="preserve">В случае подачи жалобы при личном приёме заявитель </w:t>
      </w:r>
      <w:proofErr w:type="gramStart"/>
      <w:r w:rsidRPr="003D4362">
        <w:t>предоставляет  документ</w:t>
      </w:r>
      <w:proofErr w:type="gramEnd"/>
      <w:r w:rsidRPr="003D4362">
        <w:t>, удостоверяющий его личность, в соответствии с законодательством Российской Федерации.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5.6</w:t>
      </w:r>
      <w:r w:rsidRPr="003D4362">
        <w:t>. Жалоба должна содержать: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proofErr w:type="gramStart"/>
      <w:r>
        <w:t>5.6.1.</w:t>
      </w:r>
      <w:r w:rsidRPr="003D4362">
        <w:t xml:space="preserve"> наименование органа, предос</w:t>
      </w:r>
      <w:r>
        <w:t>тавляющего муниципальную услугу</w:t>
      </w:r>
      <w:r w:rsidRPr="003D4362">
        <w:t xml:space="preserve"> -  администрация </w:t>
      </w:r>
      <w:r>
        <w:t>Ахтанизовского сельского</w:t>
      </w:r>
      <w:r w:rsidRPr="003D4362">
        <w:t xml:space="preserve"> поселения Темрюкского района, должностных лиц, муниципальных служащих, решения и действия (бездействие) которых обжалуются;</w:t>
      </w:r>
      <w:proofErr w:type="gramEnd"/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proofErr w:type="gramStart"/>
      <w:r>
        <w:t>5.6.2.</w:t>
      </w:r>
      <w:r w:rsidRPr="003D4362">
        <w:t xml:space="preserve"> фамилию, имя, отчество (последнее </w:t>
      </w:r>
      <w:r>
        <w:t>–</w:t>
      </w:r>
      <w:r w:rsidRPr="003D4362">
        <w:t xml:space="preserve"> при наличии), сведения о месте жительства заявителя </w:t>
      </w:r>
      <w:r>
        <w:t>–</w:t>
      </w:r>
      <w:r w:rsidRPr="003D4362"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5.6.3.</w:t>
      </w:r>
      <w:r w:rsidRPr="003D4362">
        <w:t xml:space="preserve"> сведения об обжалуемых решениях и действиях (бездействии) администрации </w:t>
      </w:r>
      <w:r>
        <w:t>Ахтанизовского сельского</w:t>
      </w:r>
      <w:r w:rsidRPr="003D4362">
        <w:t xml:space="preserve"> поселения Темрюкского района, органа, участвующего в предоставлении муниципальной услуги, должностных лиц, муниципальных служащих;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5.6.4.</w:t>
      </w:r>
      <w:r w:rsidRPr="003D4362">
        <w:t xml:space="preserve"> доводы, на основании которых заявитель не согласен с решением и действием (бездействием) администрации </w:t>
      </w:r>
      <w:r>
        <w:t>Ахтанизовского сельского</w:t>
      </w:r>
      <w:r w:rsidRPr="003D4362">
        <w:t xml:space="preserve"> поселения Темрюкского района, органа, участвующего в предоставлении муниципальной услуги,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5.7</w:t>
      </w:r>
      <w:r w:rsidRPr="003D4362">
        <w:t>. Заявитель имеет право на получение информации и документов, необходимых для обоснования и рассмотрения жалобы, посредством обращения в письменной либо устной форме.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 xml:space="preserve">5.8. </w:t>
      </w:r>
      <w:proofErr w:type="gramStart"/>
      <w:r>
        <w:t>Жалоба,</w:t>
      </w:r>
      <w:r w:rsidRPr="003D4362">
        <w:t xml:space="preserve"> поступившая в администрацию </w:t>
      </w:r>
      <w:r>
        <w:t>Ахтанизовского сельского</w:t>
      </w:r>
      <w:r w:rsidRPr="003D4362">
        <w:t xml:space="preserve"> поселения Темрюкского района, подлежит регистрации не позднее следующего  рабочего дня со дня её поступления и рассмотрению в течение 15 рабочих дней со дня её регистрации, а в случае обжалования отказа администрации </w:t>
      </w:r>
      <w:r>
        <w:t>Ахтанизовского сельского</w:t>
      </w:r>
      <w:r w:rsidRPr="003D4362">
        <w:t xml:space="preserve"> поселения </w:t>
      </w:r>
      <w:r>
        <w:t>Темрюкского района</w:t>
      </w:r>
      <w:r w:rsidRPr="003D4362">
        <w:t xml:space="preserve"> в предо</w:t>
      </w:r>
      <w:r>
        <w:t xml:space="preserve">ставлении муниципальной услуги, </w:t>
      </w:r>
      <w:r w:rsidRPr="003D4362">
        <w:t>должностного лица в приёме  документов у заявителя либо от исправления допущенных опечаток и ошибок</w:t>
      </w:r>
      <w:proofErr w:type="gramEnd"/>
      <w:r w:rsidRPr="003D4362">
        <w:t xml:space="preserve"> или в случае обжалования нарушения установленного срока таких исправлений </w:t>
      </w:r>
      <w:r>
        <w:t>–</w:t>
      </w:r>
      <w:r w:rsidRPr="003D4362">
        <w:t xml:space="preserve"> в течение 5 рабочих дней со дня её регистрации.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 xml:space="preserve">Жалоба, поступившая в администрацию </w:t>
      </w:r>
      <w:r>
        <w:t>Ахтанизовского сельского</w:t>
      </w:r>
      <w:r w:rsidRPr="003D4362">
        <w:t xml:space="preserve"> посе</w:t>
      </w:r>
      <w:r>
        <w:t>ления Темрюкского района,</w:t>
      </w:r>
      <w:r w:rsidRPr="003D4362">
        <w:t xml:space="preserve"> подлежит рассмотрению в течение 15 рабочих дне</w:t>
      </w:r>
      <w:r>
        <w:t>й со дня её приёма</w:t>
      </w:r>
      <w:r w:rsidRPr="003D4362">
        <w:t xml:space="preserve">. 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5.9</w:t>
      </w:r>
      <w:r w:rsidRPr="003D4362">
        <w:t xml:space="preserve">. В случае если в компетенцию администрации </w:t>
      </w:r>
      <w:r>
        <w:t xml:space="preserve">Ахтанизовского сельского поселения Темрюкского района </w:t>
      </w:r>
      <w:r w:rsidRPr="003D4362">
        <w:t>не входит принятие решения по жалобе в соответствии с требованиями законодательства, жалоба в течение 3 рабочих дней со дня её регистрации направляется в уполномоченный на её рассмотрение орган, заявитель в письменной форме информируется о перенаправлении жалобы.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3D4362">
        <w:t>При этом срок рассмотрения жалобы исчисляется со дня регистрации жалобы в органе, уполномоченном на её рассмотрение.</w:t>
      </w:r>
    </w:p>
    <w:p w:rsidR="00810F20" w:rsidRPr="00677DA8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>5.10</w:t>
      </w:r>
      <w:r w:rsidRPr="003D4362">
        <w:t xml:space="preserve">. </w:t>
      </w:r>
      <w:r w:rsidRPr="00677DA8">
        <w:rPr>
          <w:color w:val="000000"/>
          <w:spacing w:val="4"/>
        </w:rPr>
        <w:t xml:space="preserve">По результатам рассмотрения жалобы принимается решение о </w:t>
      </w:r>
      <w:r w:rsidRPr="00677DA8">
        <w:rPr>
          <w:color w:val="000000"/>
          <w:spacing w:val="-5"/>
        </w:rPr>
        <w:t>признании жалобы обоснованной, частично обоснованной или необоснованной</w:t>
      </w:r>
      <w:r>
        <w:rPr>
          <w:color w:val="000000"/>
          <w:spacing w:val="-5"/>
        </w:rPr>
        <w:t xml:space="preserve"> (приложение №5)</w:t>
      </w:r>
      <w:r w:rsidRPr="00677DA8">
        <w:rPr>
          <w:color w:val="000000"/>
          <w:spacing w:val="-5"/>
        </w:rPr>
        <w:t>.</w:t>
      </w:r>
    </w:p>
    <w:p w:rsidR="00810F20" w:rsidRPr="00677DA8" w:rsidRDefault="00810F20" w:rsidP="00810F20">
      <w:pPr>
        <w:widowControl w:val="0"/>
        <w:shd w:val="clear" w:color="auto" w:fill="FFFFFF"/>
        <w:autoSpaceDE w:val="0"/>
        <w:autoSpaceDN w:val="0"/>
        <w:adjustRightInd w:val="0"/>
        <w:ind w:firstLine="800"/>
        <w:jc w:val="both"/>
      </w:pPr>
      <w:r w:rsidRPr="00677DA8">
        <w:rPr>
          <w:color w:val="000000"/>
          <w:spacing w:val="7"/>
        </w:rPr>
        <w:t xml:space="preserve">В случае признания жалобы необоснованной заявитель об этом </w:t>
      </w:r>
      <w:r w:rsidRPr="00677DA8">
        <w:rPr>
          <w:color w:val="000000"/>
          <w:spacing w:val="-5"/>
        </w:rPr>
        <w:t xml:space="preserve">уведомляется, ему разъясняется порядок обращения в суд с указанием юрисдикции </w:t>
      </w:r>
      <w:r w:rsidRPr="00677DA8">
        <w:rPr>
          <w:color w:val="000000"/>
          <w:spacing w:val="-7"/>
        </w:rPr>
        <w:t>и адреса суда.</w:t>
      </w:r>
    </w:p>
    <w:p w:rsidR="00810F20" w:rsidRPr="00677DA8" w:rsidRDefault="00810F20" w:rsidP="00810F20">
      <w:pPr>
        <w:widowControl w:val="0"/>
        <w:shd w:val="clear" w:color="auto" w:fill="FFFFFF"/>
        <w:autoSpaceDE w:val="0"/>
        <w:autoSpaceDN w:val="0"/>
        <w:adjustRightInd w:val="0"/>
        <w:ind w:right="5" w:firstLine="800"/>
        <w:jc w:val="both"/>
      </w:pPr>
      <w:proofErr w:type="gramStart"/>
      <w:r w:rsidRPr="00677DA8">
        <w:rPr>
          <w:color w:val="000000"/>
          <w:spacing w:val="-5"/>
        </w:rPr>
        <w:lastRenderedPageBreak/>
        <w:t xml:space="preserve">В случае признания жалобы обоснованной (частично обоснованной) администрация поселения </w:t>
      </w:r>
      <w:r w:rsidRPr="00677DA8">
        <w:rPr>
          <w:color w:val="000000"/>
          <w:spacing w:val="1"/>
        </w:rPr>
        <w:t xml:space="preserve">принимает обязательное для исполнения предписание, констатирующее с </w:t>
      </w:r>
      <w:r w:rsidRPr="00677DA8">
        <w:rPr>
          <w:color w:val="000000"/>
          <w:spacing w:val="-1"/>
        </w:rPr>
        <w:t xml:space="preserve">обязательной ссылкой на нормативные правовые акты, выявленные нарушения </w:t>
      </w:r>
      <w:r w:rsidRPr="00677DA8">
        <w:rPr>
          <w:color w:val="000000"/>
          <w:spacing w:val="3"/>
        </w:rPr>
        <w:t xml:space="preserve">при предоставлении муниципальной услуги, устанавливающее сроки для </w:t>
      </w:r>
      <w:r w:rsidRPr="00677DA8">
        <w:rPr>
          <w:color w:val="000000"/>
          <w:spacing w:val="-5"/>
        </w:rPr>
        <w:t xml:space="preserve">устранения нарушений, содержащее рекомендации о принятии мер по устранению </w:t>
      </w:r>
      <w:r w:rsidRPr="00677DA8">
        <w:rPr>
          <w:color w:val="000000"/>
          <w:spacing w:val="-4"/>
        </w:rPr>
        <w:t xml:space="preserve">причин нарушения прав, свобод и законных интересов заявителя, рекомендации о </w:t>
      </w:r>
      <w:r w:rsidRPr="00677DA8">
        <w:rPr>
          <w:color w:val="000000"/>
          <w:spacing w:val="-1"/>
        </w:rPr>
        <w:t xml:space="preserve">привлечении к дисциплинарной ответственности лиц, допустивших нарушения </w:t>
      </w:r>
      <w:r w:rsidRPr="00677DA8">
        <w:rPr>
          <w:color w:val="000000"/>
          <w:spacing w:val="-5"/>
        </w:rPr>
        <w:t>при предоставлении муниципальной</w:t>
      </w:r>
      <w:proofErr w:type="gramEnd"/>
      <w:r w:rsidRPr="00677DA8">
        <w:rPr>
          <w:color w:val="000000"/>
          <w:spacing w:val="-5"/>
        </w:rPr>
        <w:t xml:space="preserve"> услуги.</w:t>
      </w:r>
    </w:p>
    <w:p w:rsidR="00810F20" w:rsidRPr="00677DA8" w:rsidRDefault="00810F20" w:rsidP="00810F20">
      <w:pPr>
        <w:widowControl w:val="0"/>
        <w:shd w:val="clear" w:color="auto" w:fill="FFFFFF"/>
        <w:autoSpaceDE w:val="0"/>
        <w:autoSpaceDN w:val="0"/>
        <w:adjustRightInd w:val="0"/>
        <w:ind w:right="19" w:firstLine="567"/>
        <w:jc w:val="both"/>
      </w:pPr>
      <w:r w:rsidRPr="00677DA8">
        <w:rPr>
          <w:color w:val="000000"/>
          <w:spacing w:val="-4"/>
        </w:rPr>
        <w:t xml:space="preserve">Заявитель уведомляется о признании жалобы обоснованной (частично </w:t>
      </w:r>
      <w:r w:rsidRPr="00677DA8">
        <w:rPr>
          <w:color w:val="000000"/>
          <w:spacing w:val="-5"/>
        </w:rPr>
        <w:t>обоснованной) и о принятых мерах.</w:t>
      </w:r>
    </w:p>
    <w:p w:rsidR="00810F20" w:rsidRDefault="00810F20" w:rsidP="00810F20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ind w:firstLine="567"/>
        <w:jc w:val="both"/>
      </w:pPr>
      <w:r>
        <w:rPr>
          <w:color w:val="000000"/>
          <w:spacing w:val="-9"/>
        </w:rPr>
        <w:t xml:space="preserve">5.11. </w:t>
      </w:r>
      <w:r>
        <w:rPr>
          <w:color w:val="000000"/>
          <w:spacing w:val="5"/>
        </w:rPr>
        <w:t xml:space="preserve">Заявители имеют право на получение информации и документов, </w:t>
      </w:r>
      <w:r>
        <w:rPr>
          <w:color w:val="000000"/>
          <w:spacing w:val="-1"/>
        </w:rPr>
        <w:t>необходимых для обоснования и рассмотрения жалобы.</w:t>
      </w:r>
    </w:p>
    <w:p w:rsidR="00810F20" w:rsidRDefault="00810F20" w:rsidP="00810F20">
      <w:pPr>
        <w:widowControl w:val="0"/>
        <w:shd w:val="clear" w:color="auto" w:fill="FFFFFF"/>
        <w:autoSpaceDE w:val="0"/>
        <w:autoSpaceDN w:val="0"/>
        <w:adjustRightInd w:val="0"/>
        <w:ind w:right="5" w:firstLine="567"/>
        <w:jc w:val="both"/>
      </w:pPr>
      <w:r>
        <w:rPr>
          <w:color w:val="000000"/>
        </w:rPr>
        <w:t xml:space="preserve">При рассмотрении жалобы заявителю предоставляется возможность </w:t>
      </w:r>
      <w:r>
        <w:rPr>
          <w:color w:val="000000"/>
          <w:spacing w:val="4"/>
        </w:rPr>
        <w:t xml:space="preserve">ознакомления с документами и материалами, касающимися рассмотрения </w:t>
      </w:r>
      <w:r>
        <w:rPr>
          <w:color w:val="000000"/>
          <w:spacing w:val="3"/>
        </w:rPr>
        <w:t xml:space="preserve">жалобы, если это не затрагивает права, свободы и законные интересы других </w:t>
      </w:r>
      <w:r>
        <w:rPr>
          <w:color w:val="000000"/>
        </w:rPr>
        <w:t xml:space="preserve">лиц и, если в указанных документах и материалах не содержатся сведения, </w:t>
      </w:r>
      <w:r>
        <w:rPr>
          <w:color w:val="000000"/>
          <w:spacing w:val="-1"/>
        </w:rPr>
        <w:t xml:space="preserve">составляющие государственную или иную охраняемую федеральным законом </w:t>
      </w:r>
      <w:r>
        <w:rPr>
          <w:color w:val="000000"/>
          <w:spacing w:val="-4"/>
        </w:rPr>
        <w:t>тайну.</w:t>
      </w:r>
    </w:p>
    <w:p w:rsidR="00810F20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 w:rsidRPr="00E472A7">
        <w:t>5.12. Не позднее дня, следующего за днем принятия решения, указанного в пункте 5.10. настоящего</w:t>
      </w:r>
      <w:r>
        <w:t xml:space="preserve">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810F20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  <w:r>
        <w:t xml:space="preserve">5.13.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наделённое полномочиями по рассмотрению жалоб в соответствии </w:t>
      </w:r>
      <w:r w:rsidRPr="00E472A7">
        <w:t>с пунктом 5.4.</w:t>
      </w:r>
      <w: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810F20" w:rsidRDefault="00810F20" w:rsidP="00810F20">
      <w:pPr>
        <w:widowControl w:val="0"/>
        <w:tabs>
          <w:tab w:val="num" w:pos="0"/>
        </w:tabs>
        <w:autoSpaceDE w:val="0"/>
        <w:ind w:firstLine="709"/>
        <w:jc w:val="both"/>
        <w:outlineLvl w:val="0"/>
        <w:rPr>
          <w:bCs/>
        </w:rPr>
      </w:pPr>
      <w:r>
        <w:rPr>
          <w:bCs/>
        </w:rPr>
        <w:t xml:space="preserve">5.14. </w:t>
      </w:r>
      <w:proofErr w:type="gramStart"/>
      <w:r>
        <w:rPr>
          <w:bCs/>
        </w:rPr>
        <w:t>Положения Федерального закона от 27 июля 2010 года № 210-ФЗ «Об организации предоставления государственных и муниципальных услуг»</w:t>
      </w:r>
      <w:r>
        <w:rPr>
          <w:rFonts w:ascii="Arial" w:hAnsi="Arial" w:cs="Arial"/>
          <w:bCs/>
        </w:rPr>
        <w:t xml:space="preserve">, </w:t>
      </w:r>
      <w:r>
        <w:rPr>
          <w:bCs/>
        </w:rPr>
        <w:t xml:space="preserve">устанавливающие порядок рассмотрения жалоб на нарушения прав граждан и организаций при предоставлении государственных услуг, а также положения настоящего регламента не распространяются на отношения, регулируемые </w:t>
      </w:r>
      <w:hyperlink r:id="rId15" w:history="1">
        <w:r w:rsidRPr="00C5599F">
          <w:rPr>
            <w:rStyle w:val="a9"/>
            <w:bCs/>
          </w:rPr>
          <w:t>Федеральным законом</w:t>
        </w:r>
      </w:hyperlink>
      <w:r w:rsidRPr="00C5599F">
        <w:rPr>
          <w:bCs/>
        </w:rPr>
        <w:t xml:space="preserve"> </w:t>
      </w:r>
      <w:r w:rsidRPr="00CB66EA">
        <w:rPr>
          <w:bCs/>
        </w:rPr>
        <w:t>от 2 мая 2006 года № 59-ФЗ «О порядке рассмотрения</w:t>
      </w:r>
      <w:r>
        <w:rPr>
          <w:bCs/>
        </w:rPr>
        <w:t xml:space="preserve"> обращений граждан Российской Федерации».</w:t>
      </w:r>
      <w:proofErr w:type="gramEnd"/>
    </w:p>
    <w:p w:rsidR="00810F20" w:rsidRDefault="00810F20" w:rsidP="00810F20">
      <w:pPr>
        <w:ind w:firstLine="851"/>
        <w:jc w:val="both"/>
        <w:rPr>
          <w:lang w:eastAsia="ar-SA"/>
        </w:rPr>
      </w:pPr>
      <w:r>
        <w:rPr>
          <w:lang w:eastAsia="ar-SA"/>
        </w:rPr>
        <w:t xml:space="preserve">5.15. Заявитель вправе обжаловать как вышеназванные решения, </w:t>
      </w:r>
      <w:proofErr w:type="gramStart"/>
      <w:r>
        <w:rPr>
          <w:lang w:eastAsia="ar-SA"/>
        </w:rPr>
        <w:t>действия</w:t>
      </w:r>
      <w:proofErr w:type="gramEnd"/>
      <w:r>
        <w:rPr>
          <w:lang w:eastAsia="ar-SA"/>
        </w:rPr>
        <w:t xml:space="preserve"> или бездействие, так и послужившую основанием для их принятия или совершения информацию либо то и другое одновременно.</w:t>
      </w:r>
    </w:p>
    <w:p w:rsidR="00810F20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</w:p>
    <w:p w:rsidR="00810F20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</w:p>
    <w:p w:rsidR="00810F20" w:rsidRDefault="00810F20" w:rsidP="00810F20">
      <w:pPr>
        <w:autoSpaceDE w:val="0"/>
        <w:autoSpaceDN w:val="0"/>
        <w:adjustRightInd w:val="0"/>
        <w:spacing w:line="310" w:lineRule="exact"/>
        <w:jc w:val="both"/>
      </w:pPr>
    </w:p>
    <w:p w:rsidR="00810F20" w:rsidRDefault="00810F20" w:rsidP="00810F20">
      <w:pPr>
        <w:autoSpaceDE w:val="0"/>
        <w:autoSpaceDN w:val="0"/>
        <w:adjustRightInd w:val="0"/>
        <w:spacing w:line="310" w:lineRule="exact"/>
        <w:jc w:val="both"/>
      </w:pPr>
      <w:r>
        <w:t xml:space="preserve">Глава Ахтанизовского </w:t>
      </w:r>
      <w:proofErr w:type="gramStart"/>
      <w:r>
        <w:t>сельского</w:t>
      </w:r>
      <w:proofErr w:type="gramEnd"/>
      <w:r>
        <w:t xml:space="preserve"> </w:t>
      </w:r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jc w:val="both"/>
      </w:pPr>
      <w:r>
        <w:t xml:space="preserve">поселения Темрюкского района                                                      М.А. </w:t>
      </w:r>
      <w:proofErr w:type="spellStart"/>
      <w:r>
        <w:t>Разиевский</w:t>
      </w:r>
      <w:proofErr w:type="spellEnd"/>
    </w:p>
    <w:p w:rsidR="00810F20" w:rsidRPr="003D4362" w:rsidRDefault="00810F20" w:rsidP="00810F20">
      <w:pPr>
        <w:autoSpaceDE w:val="0"/>
        <w:autoSpaceDN w:val="0"/>
        <w:adjustRightInd w:val="0"/>
        <w:spacing w:line="310" w:lineRule="exact"/>
        <w:ind w:firstLine="720"/>
        <w:jc w:val="both"/>
      </w:pPr>
    </w:p>
    <w:tbl>
      <w:tblPr>
        <w:tblW w:w="0" w:type="auto"/>
        <w:tblLayout w:type="fixed"/>
        <w:tblLook w:val="0000"/>
      </w:tblPr>
      <w:tblGrid>
        <w:gridCol w:w="5148"/>
        <w:gridCol w:w="4500"/>
      </w:tblGrid>
      <w:tr w:rsidR="00810F20" w:rsidRPr="008D4C26" w:rsidTr="009605AD">
        <w:trPr>
          <w:trHeight w:val="3235"/>
        </w:trPr>
        <w:tc>
          <w:tcPr>
            <w:tcW w:w="5148" w:type="dxa"/>
          </w:tcPr>
          <w:p w:rsidR="00810F20" w:rsidRPr="008D4C26" w:rsidRDefault="00810F20" w:rsidP="009605AD">
            <w:pPr>
              <w:snapToGrid w:val="0"/>
              <w:ind w:firstLine="720"/>
              <w:jc w:val="right"/>
            </w:pPr>
          </w:p>
        </w:tc>
        <w:tc>
          <w:tcPr>
            <w:tcW w:w="4500" w:type="dxa"/>
          </w:tcPr>
          <w:p w:rsidR="00810F20" w:rsidRDefault="00810F20" w:rsidP="009605AD">
            <w:pPr>
              <w:autoSpaceDE w:val="0"/>
              <w:snapToGrid w:val="0"/>
              <w:ind w:firstLine="720"/>
              <w:jc w:val="center"/>
            </w:pPr>
          </w:p>
          <w:p w:rsidR="00810F20" w:rsidRDefault="00810F20" w:rsidP="009605AD">
            <w:pPr>
              <w:autoSpaceDE w:val="0"/>
              <w:snapToGrid w:val="0"/>
              <w:ind w:firstLine="720"/>
              <w:jc w:val="center"/>
            </w:pPr>
          </w:p>
          <w:p w:rsidR="00810F20" w:rsidRPr="008D4C26" w:rsidRDefault="00810F20" w:rsidP="009605AD">
            <w:pPr>
              <w:autoSpaceDE w:val="0"/>
              <w:snapToGrid w:val="0"/>
              <w:ind w:firstLine="720"/>
              <w:jc w:val="center"/>
              <w:rPr>
                <w:kern w:val="1"/>
              </w:rPr>
            </w:pPr>
            <w:r w:rsidRPr="008D4C26">
              <w:t>ПРИЛОЖЕНИЕ № 1</w:t>
            </w:r>
          </w:p>
          <w:p w:rsidR="00810F20" w:rsidRPr="00D46BF6" w:rsidRDefault="00810F20" w:rsidP="009605AD">
            <w:pPr>
              <w:pStyle w:val="21"/>
              <w:spacing w:line="240" w:lineRule="auto"/>
              <w:ind w:firstLine="0"/>
              <w:jc w:val="center"/>
              <w:rPr>
                <w:kern w:val="1"/>
                <w:sz w:val="28"/>
                <w:szCs w:val="28"/>
              </w:rPr>
            </w:pPr>
            <w:r w:rsidRPr="006E0447">
              <w:rPr>
                <w:kern w:val="1"/>
                <w:sz w:val="28"/>
                <w:szCs w:val="28"/>
              </w:rPr>
              <w:t>к административному регламе</w:t>
            </w:r>
            <w:r>
              <w:rPr>
                <w:kern w:val="1"/>
                <w:sz w:val="28"/>
                <w:szCs w:val="28"/>
              </w:rPr>
              <w:t>нту предоставления</w:t>
            </w:r>
            <w:r w:rsidRPr="006E0447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 xml:space="preserve">администрацией Ахтанизовского сельского поселения Темрюкского района  </w:t>
            </w:r>
            <w:r w:rsidRPr="00D46BF6">
              <w:rPr>
                <w:kern w:val="1"/>
                <w:sz w:val="28"/>
                <w:szCs w:val="28"/>
              </w:rPr>
              <w:t xml:space="preserve">муниципальной  услуги </w:t>
            </w:r>
          </w:p>
          <w:p w:rsidR="00810F20" w:rsidRPr="00D46BF6" w:rsidRDefault="00810F20" w:rsidP="0096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«Выдача разрешения</w:t>
            </w:r>
            <w:r w:rsidRPr="00D46BF6">
              <w:rPr>
                <w:rFonts w:ascii="Times New Roman" w:hAnsi="Times New Roman"/>
                <w:sz w:val="28"/>
                <w:szCs w:val="28"/>
              </w:rPr>
              <w:t xml:space="preserve"> на право организации розничного рынка»</w:t>
            </w:r>
          </w:p>
        </w:tc>
      </w:tr>
    </w:tbl>
    <w:p w:rsidR="00810F20" w:rsidRPr="006E0447" w:rsidRDefault="00810F20" w:rsidP="00810F20">
      <w:pPr>
        <w:tabs>
          <w:tab w:val="left" w:pos="4860"/>
        </w:tabs>
        <w:jc w:val="both"/>
      </w:pPr>
    </w:p>
    <w:p w:rsidR="00810F20" w:rsidRPr="00191A13" w:rsidRDefault="00810F20" w:rsidP="00810F20">
      <w:pPr>
        <w:pStyle w:val="22"/>
        <w:outlineLvl w:val="1"/>
        <w:rPr>
          <w:b/>
          <w:bCs/>
        </w:rPr>
      </w:pPr>
      <w:r w:rsidRPr="00191A13">
        <w:rPr>
          <w:b/>
        </w:rPr>
        <w:t>ФОРМА ЗАЯВЛЕНИЯ</w:t>
      </w:r>
    </w:p>
    <w:p w:rsidR="00810F20" w:rsidRDefault="00810F20" w:rsidP="00810F20">
      <w:pPr>
        <w:tabs>
          <w:tab w:val="left" w:pos="4860"/>
        </w:tabs>
        <w:jc w:val="center"/>
      </w:pPr>
      <w:r>
        <w:rPr>
          <w:lang w:eastAsia="zh-CN"/>
        </w:rPr>
        <w:t xml:space="preserve">о </w:t>
      </w:r>
      <w:r w:rsidRPr="00C2678C">
        <w:rPr>
          <w:lang w:eastAsia="zh-CN"/>
        </w:rPr>
        <w:t xml:space="preserve">предоставлении муниципальной услуги </w:t>
      </w:r>
      <w:r>
        <w:t>«Выдача разрешения</w:t>
      </w:r>
      <w:r w:rsidRPr="00C2678C">
        <w:t xml:space="preserve"> на право организации розничного»</w:t>
      </w:r>
    </w:p>
    <w:p w:rsidR="00810F20" w:rsidRPr="00C2678C" w:rsidRDefault="00810F20" w:rsidP="00810F20">
      <w:pPr>
        <w:rPr>
          <w:b/>
          <w:bCs/>
        </w:rPr>
      </w:pPr>
    </w:p>
    <w:p w:rsidR="00810F20" w:rsidRDefault="00810F20" w:rsidP="00810F20">
      <w:pPr>
        <w:pStyle w:val="2"/>
        <w:spacing w:line="240" w:lineRule="auto"/>
        <w:ind w:left="3538" w:right="-147" w:firstLine="709"/>
      </w:pPr>
      <w:r w:rsidRPr="00C2678C">
        <w:t xml:space="preserve">Главе  </w:t>
      </w:r>
      <w:r>
        <w:t xml:space="preserve">Ахтанизовского </w:t>
      </w:r>
      <w:proofErr w:type="gramStart"/>
      <w:r w:rsidRPr="00C2678C">
        <w:t>сельского</w:t>
      </w:r>
      <w:proofErr w:type="gramEnd"/>
    </w:p>
    <w:p w:rsidR="00810F20" w:rsidRPr="00C2678C" w:rsidRDefault="00810F20" w:rsidP="00810F20">
      <w:pPr>
        <w:pStyle w:val="2"/>
        <w:spacing w:line="240" w:lineRule="auto"/>
        <w:ind w:left="3538" w:right="-147" w:firstLine="709"/>
      </w:pPr>
      <w:r w:rsidRPr="00C2678C">
        <w:t xml:space="preserve"> поселения Темрюкского района</w:t>
      </w:r>
    </w:p>
    <w:p w:rsidR="00810F20" w:rsidRPr="00C2678C" w:rsidRDefault="00810F20" w:rsidP="00810F20">
      <w:pPr>
        <w:ind w:left="3960" w:firstLine="288"/>
      </w:pPr>
      <w:r w:rsidRPr="00C2678C">
        <w:t>____________________________________</w:t>
      </w:r>
    </w:p>
    <w:p w:rsidR="00810F20" w:rsidRPr="00C2678C" w:rsidRDefault="00810F20" w:rsidP="00810F20">
      <w:pPr>
        <w:ind w:left="3960" w:firstLine="288"/>
      </w:pPr>
      <w:r w:rsidRPr="00C2678C">
        <w:t>от__________________________________</w:t>
      </w:r>
    </w:p>
    <w:p w:rsidR="00810F20" w:rsidRPr="00C2678C" w:rsidRDefault="00810F20" w:rsidP="00810F20">
      <w:pPr>
        <w:ind w:left="3960" w:firstLine="288"/>
      </w:pPr>
      <w:r w:rsidRPr="00C2678C">
        <w:t>паспорт:_____________________________</w:t>
      </w:r>
    </w:p>
    <w:p w:rsidR="00810F20" w:rsidRPr="00C2678C" w:rsidRDefault="00810F20" w:rsidP="00810F20">
      <w:pPr>
        <w:ind w:left="3960" w:firstLine="288"/>
      </w:pPr>
      <w:r w:rsidRPr="00C2678C">
        <w:t>____________________________________</w:t>
      </w:r>
    </w:p>
    <w:p w:rsidR="00810F20" w:rsidRPr="00C2678C" w:rsidRDefault="00810F20" w:rsidP="00810F20">
      <w:pPr>
        <w:ind w:left="4248"/>
      </w:pPr>
      <w:r w:rsidRPr="00C2678C">
        <w:t>адрес:  ______________________________</w:t>
      </w:r>
    </w:p>
    <w:p w:rsidR="00810F20" w:rsidRPr="00C2678C" w:rsidRDefault="00810F20" w:rsidP="00810F20">
      <w:pPr>
        <w:ind w:left="4248"/>
      </w:pPr>
      <w:r w:rsidRPr="00C2678C">
        <w:t>____________________________________</w:t>
      </w:r>
    </w:p>
    <w:p w:rsidR="00810F20" w:rsidRDefault="00810F20" w:rsidP="00810F20">
      <w:pPr>
        <w:ind w:left="3960" w:firstLine="288"/>
      </w:pPr>
      <w:r w:rsidRPr="00C2678C">
        <w:t>телефон_____________________________</w:t>
      </w:r>
    </w:p>
    <w:p w:rsidR="00810F20" w:rsidRPr="00D46BF6" w:rsidRDefault="00810F20" w:rsidP="00810F20">
      <w:pPr>
        <w:ind w:left="3960" w:firstLine="288"/>
        <w:rPr>
          <w:b/>
        </w:rPr>
      </w:pPr>
    </w:p>
    <w:p w:rsidR="00810F20" w:rsidRPr="00D46BF6" w:rsidRDefault="00810F20" w:rsidP="00810F20">
      <w:pPr>
        <w:ind w:left="3960" w:firstLine="288"/>
        <w:rPr>
          <w:b/>
        </w:rPr>
      </w:pPr>
      <w:r w:rsidRPr="00D46BF6">
        <w:rPr>
          <w:b/>
        </w:rPr>
        <w:t>ЗАЯВЛЕНИЕ</w:t>
      </w:r>
    </w:p>
    <w:p w:rsidR="00810F20" w:rsidRPr="00D46BF6" w:rsidRDefault="00810F20" w:rsidP="00810F20"/>
    <w:p w:rsidR="00810F20" w:rsidRPr="00F5295D" w:rsidRDefault="00810F20" w:rsidP="00810F20">
      <w:pPr>
        <w:jc w:val="both"/>
      </w:pPr>
      <w:r w:rsidRPr="00F5295D">
        <w:t>Заявитель________________________________________________________</w:t>
      </w:r>
      <w:r>
        <w:t>____</w:t>
      </w:r>
    </w:p>
    <w:p w:rsidR="00810F20" w:rsidRPr="00F5295D" w:rsidRDefault="00810F20" w:rsidP="00810F20">
      <w:pPr>
        <w:jc w:val="both"/>
      </w:pPr>
      <w:proofErr w:type="gramStart"/>
      <w:r w:rsidRPr="00F5295D">
        <w:t>полное и (в случае, если имеется) сокращенное наименование (в том числе ________________________________________________________________</w:t>
      </w:r>
      <w:r>
        <w:t>____</w:t>
      </w:r>
      <w:r w:rsidRPr="00F5295D">
        <w:t xml:space="preserve"> </w:t>
      </w:r>
      <w:proofErr w:type="gramEnd"/>
    </w:p>
    <w:p w:rsidR="00810F20" w:rsidRPr="00F5295D" w:rsidRDefault="00810F20" w:rsidP="00810F20">
      <w:pPr>
        <w:jc w:val="both"/>
      </w:pPr>
      <w:r w:rsidRPr="00F5295D">
        <w:t>фирменное наименование), организационно-правовая форма юридического лица</w:t>
      </w:r>
    </w:p>
    <w:p w:rsidR="00810F20" w:rsidRPr="00F5295D" w:rsidRDefault="00810F20" w:rsidP="00810F20">
      <w:pPr>
        <w:jc w:val="both"/>
      </w:pPr>
      <w:r w:rsidRPr="00F5295D">
        <w:t xml:space="preserve">Свидетельство о государственной регистрации в качестве </w:t>
      </w:r>
      <w:proofErr w:type="gramStart"/>
      <w:r w:rsidRPr="00F5295D">
        <w:t>юридического</w:t>
      </w:r>
      <w:proofErr w:type="gramEnd"/>
    </w:p>
    <w:p w:rsidR="00810F20" w:rsidRPr="00F5295D" w:rsidRDefault="00810F20" w:rsidP="00810F20">
      <w:pPr>
        <w:jc w:val="both"/>
      </w:pPr>
      <w:r w:rsidRPr="00F5295D">
        <w:t xml:space="preserve">лица: </w:t>
      </w:r>
      <w:proofErr w:type="spellStart"/>
      <w:r w:rsidRPr="00F5295D">
        <w:t>серия_________№</w:t>
      </w:r>
      <w:proofErr w:type="spellEnd"/>
      <w:r w:rsidRPr="00F5295D">
        <w:t xml:space="preserve"> </w:t>
      </w:r>
      <w:proofErr w:type="spellStart"/>
      <w:r w:rsidRPr="00F5295D">
        <w:t>______</w:t>
      </w:r>
      <w:proofErr w:type="gramStart"/>
      <w:r w:rsidRPr="00F5295D">
        <w:t>от</w:t>
      </w:r>
      <w:proofErr w:type="spellEnd"/>
      <w:proofErr w:type="gramEnd"/>
      <w:r w:rsidRPr="00F5295D">
        <w:t xml:space="preserve"> </w:t>
      </w:r>
      <w:proofErr w:type="spellStart"/>
      <w:r w:rsidRPr="00F5295D">
        <w:t>________выдано</w:t>
      </w:r>
      <w:proofErr w:type="spellEnd"/>
      <w:r w:rsidRPr="00F5295D">
        <w:t>____________________</w:t>
      </w:r>
      <w:r>
        <w:t>____</w:t>
      </w:r>
    </w:p>
    <w:p w:rsidR="00810F20" w:rsidRPr="00F5295D" w:rsidRDefault="00810F20" w:rsidP="00810F20">
      <w:pPr>
        <w:jc w:val="both"/>
      </w:pPr>
      <w:r w:rsidRPr="00F5295D">
        <w:t>________________________________________________________________</w:t>
      </w:r>
      <w:r>
        <w:t>____</w:t>
      </w:r>
    </w:p>
    <w:p w:rsidR="00810F20" w:rsidRPr="00F5295D" w:rsidRDefault="00810F20" w:rsidP="00810F20">
      <w:pPr>
        <w:jc w:val="both"/>
      </w:pPr>
      <w:r w:rsidRPr="00F5295D">
        <w:t>Место нахождения юридического лица______________________________</w:t>
      </w:r>
      <w:r>
        <w:t>___</w:t>
      </w:r>
      <w:r w:rsidRPr="00F5295D">
        <w:t>_</w:t>
      </w:r>
      <w:r>
        <w:t>_</w:t>
      </w:r>
    </w:p>
    <w:p w:rsidR="00810F20" w:rsidRPr="00F5295D" w:rsidRDefault="00810F20" w:rsidP="00810F20">
      <w:pPr>
        <w:jc w:val="both"/>
      </w:pPr>
      <w:r w:rsidRPr="00F5295D">
        <w:t>________________________________________________________________</w:t>
      </w:r>
      <w:r>
        <w:t>____</w:t>
      </w:r>
    </w:p>
    <w:p w:rsidR="00810F20" w:rsidRPr="00F5295D" w:rsidRDefault="00810F20" w:rsidP="00810F20">
      <w:pPr>
        <w:jc w:val="both"/>
      </w:pPr>
      <w:r w:rsidRPr="00F5295D">
        <w:tab/>
      </w:r>
      <w:r w:rsidRPr="00F5295D">
        <w:tab/>
      </w:r>
      <w:r w:rsidRPr="00F5295D">
        <w:tab/>
        <w:t>(юридический адрес, почтовый адрес)</w:t>
      </w:r>
    </w:p>
    <w:p w:rsidR="00810F20" w:rsidRPr="00F5295D" w:rsidRDefault="00810F20" w:rsidP="00810F20">
      <w:pPr>
        <w:jc w:val="both"/>
      </w:pPr>
      <w:proofErr w:type="spellStart"/>
      <w:r w:rsidRPr="00F5295D">
        <w:t>Телефон_________</w:t>
      </w:r>
      <w:proofErr w:type="spellEnd"/>
      <w:r w:rsidRPr="00F5295D">
        <w:t xml:space="preserve">, </w:t>
      </w:r>
      <w:proofErr w:type="spellStart"/>
      <w:r w:rsidRPr="00F5295D">
        <w:t>факс____________</w:t>
      </w:r>
      <w:proofErr w:type="spellEnd"/>
      <w:r w:rsidRPr="00F5295D">
        <w:t>, электронная почта ______________</w:t>
      </w:r>
      <w:r>
        <w:t>____</w:t>
      </w:r>
    </w:p>
    <w:p w:rsidR="00810F20" w:rsidRPr="00F5295D" w:rsidRDefault="00810F20" w:rsidP="00810F20">
      <w:pPr>
        <w:jc w:val="both"/>
      </w:pPr>
      <w:r w:rsidRPr="00F5295D">
        <w:t>Состоит на учете в налоговом органе_________________________________</w:t>
      </w:r>
      <w:r>
        <w:t>____</w:t>
      </w:r>
    </w:p>
    <w:p w:rsidR="00810F20" w:rsidRPr="00F5295D" w:rsidRDefault="00810F20" w:rsidP="00810F20">
      <w:pPr>
        <w:jc w:val="both"/>
      </w:pPr>
      <w:r w:rsidRPr="00F5295D">
        <w:t>_______________________________________ИНН_____________________</w:t>
      </w:r>
      <w:r>
        <w:t>____</w:t>
      </w:r>
    </w:p>
    <w:p w:rsidR="00810F20" w:rsidRPr="00F5295D" w:rsidRDefault="00810F20" w:rsidP="00810F20">
      <w:r>
        <w:t xml:space="preserve">Заявитель  в </w:t>
      </w:r>
      <w:r w:rsidRPr="00F5295D">
        <w:t>лице___________________________________</w:t>
      </w:r>
      <w:r>
        <w:t>__________________</w:t>
      </w:r>
    </w:p>
    <w:p w:rsidR="00810F20" w:rsidRPr="00F5295D" w:rsidRDefault="00810F20" w:rsidP="00810F20">
      <w:pPr>
        <w:jc w:val="both"/>
      </w:pPr>
      <w:r w:rsidRPr="00F5295D">
        <w:tab/>
      </w:r>
      <w:r w:rsidRPr="00F5295D">
        <w:tab/>
      </w:r>
      <w:r w:rsidRPr="00F5295D">
        <w:tab/>
        <w:t xml:space="preserve"> ( Ф.И.О., должность руководителя) </w:t>
      </w:r>
    </w:p>
    <w:p w:rsidR="00810F20" w:rsidRPr="00F5295D" w:rsidRDefault="00810F20" w:rsidP="00810F20">
      <w:pPr>
        <w:jc w:val="both"/>
      </w:pPr>
      <w:r w:rsidRPr="00F5295D">
        <w:t xml:space="preserve">просит выдать (продлить, переоформить) разрешение на право организации розничного рынка на срок </w:t>
      </w:r>
      <w:proofErr w:type="spellStart"/>
      <w:r w:rsidRPr="00F5295D">
        <w:t>_________________</w:t>
      </w:r>
      <w:r>
        <w:t>____________________</w:t>
      </w:r>
      <w:r w:rsidRPr="00F5295D">
        <w:t>на</w:t>
      </w:r>
      <w:proofErr w:type="spellEnd"/>
      <w:r w:rsidRPr="00F5295D">
        <w:t xml:space="preserve"> объект:</w:t>
      </w:r>
    </w:p>
    <w:p w:rsidR="00810F20" w:rsidRPr="00F5295D" w:rsidRDefault="00810F20" w:rsidP="00810F20">
      <w:pPr>
        <w:jc w:val="both"/>
      </w:pPr>
      <w:r w:rsidRPr="00F5295D">
        <w:t>________________________________________________________________</w:t>
      </w:r>
    </w:p>
    <w:p w:rsidR="00810F20" w:rsidRPr="00F5295D" w:rsidRDefault="00810F20" w:rsidP="00810F20">
      <w:pPr>
        <w:jc w:val="both"/>
      </w:pPr>
      <w:r w:rsidRPr="00F5295D">
        <w:t>(место расположения объекта или объектов недвижимости, где предполагается организовать рынок)</w:t>
      </w:r>
    </w:p>
    <w:p w:rsidR="00810F20" w:rsidRPr="00F5295D" w:rsidRDefault="00810F20" w:rsidP="00810F20">
      <w:pPr>
        <w:jc w:val="both"/>
      </w:pPr>
      <w:r w:rsidRPr="00F5295D">
        <w:t>________________________________________________________________</w:t>
      </w:r>
      <w:r>
        <w:t>____</w:t>
      </w:r>
    </w:p>
    <w:p w:rsidR="00810F20" w:rsidRPr="00F5295D" w:rsidRDefault="00810F20" w:rsidP="00810F20">
      <w:pPr>
        <w:jc w:val="both"/>
      </w:pPr>
      <w:r w:rsidRPr="00F5295D">
        <w:lastRenderedPageBreak/>
        <w:tab/>
      </w:r>
      <w:r w:rsidRPr="00F5295D">
        <w:tab/>
      </w:r>
      <w:r w:rsidRPr="00F5295D">
        <w:tab/>
        <w:t>(тип рынка, который предполагается организовать)</w:t>
      </w:r>
    </w:p>
    <w:p w:rsidR="00810F20" w:rsidRPr="00F5295D" w:rsidRDefault="00810F20" w:rsidP="00810F20">
      <w:pPr>
        <w:jc w:val="both"/>
      </w:pPr>
      <w:r w:rsidRPr="00F5295D">
        <w:t>____________________ ______________ ____________________</w:t>
      </w:r>
      <w:r>
        <w:t>____________</w:t>
      </w:r>
    </w:p>
    <w:p w:rsidR="00810F20" w:rsidRPr="00F5295D" w:rsidRDefault="00810F20" w:rsidP="00810F20">
      <w:pPr>
        <w:jc w:val="both"/>
      </w:pPr>
      <w:r w:rsidRPr="00F5295D">
        <w:t xml:space="preserve"> (должность) </w:t>
      </w:r>
      <w:r w:rsidRPr="00F5295D">
        <w:tab/>
      </w:r>
      <w:r w:rsidRPr="00F5295D">
        <w:tab/>
      </w:r>
      <w:r w:rsidRPr="00F5295D">
        <w:tab/>
        <w:t>(подпись)</w:t>
      </w:r>
      <w:r w:rsidRPr="00F5295D">
        <w:tab/>
      </w:r>
      <w:r w:rsidRPr="00F5295D">
        <w:tab/>
        <w:t xml:space="preserve"> (Ф.И.О.)</w:t>
      </w: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  <w:r w:rsidRPr="00F5295D">
        <w:t xml:space="preserve">МП (дата) </w:t>
      </w:r>
    </w:p>
    <w:p w:rsidR="00810F20" w:rsidRPr="00F5295D" w:rsidRDefault="00810F20" w:rsidP="00810F20">
      <w:pPr>
        <w:jc w:val="both"/>
      </w:pPr>
    </w:p>
    <w:p w:rsidR="00810F20" w:rsidRPr="00F5295D" w:rsidRDefault="00810F20" w:rsidP="00810F20">
      <w:pPr>
        <w:ind w:firstLine="567"/>
        <w:jc w:val="both"/>
      </w:pPr>
      <w:r w:rsidRPr="00F5295D">
        <w:t>К заявлению о предоставлении разрешения прилагаются (</w:t>
      </w:r>
      <w:proofErr w:type="gramStart"/>
      <w:r w:rsidRPr="00F5295D">
        <w:t>нужное</w:t>
      </w:r>
      <w:proofErr w:type="gramEnd"/>
      <w:r w:rsidRPr="00F5295D">
        <w:t xml:space="preserve"> подчеркнуть): </w:t>
      </w:r>
    </w:p>
    <w:p w:rsidR="00810F20" w:rsidRPr="00F5295D" w:rsidRDefault="00810F20" w:rsidP="00810F20">
      <w:pPr>
        <w:ind w:firstLine="567"/>
        <w:jc w:val="both"/>
      </w:pPr>
      <w:r w:rsidRPr="00F5295D">
        <w:t>-копии учредительных документов (с предоставлением оригиналов учредительных документов в случае, если верность копи</w:t>
      </w:r>
      <w:r>
        <w:t>й не удостоверена нотариально</w:t>
      </w:r>
      <w:r w:rsidRPr="00F5295D">
        <w:t>);</w:t>
      </w:r>
    </w:p>
    <w:p w:rsidR="00810F20" w:rsidRPr="00F5295D" w:rsidRDefault="00810F20" w:rsidP="00810F20">
      <w:pPr>
        <w:ind w:firstLine="567"/>
        <w:jc w:val="both"/>
      </w:pPr>
      <w:r w:rsidRPr="00F5295D">
        <w:t>- оформленная в установленном порядке доверенность представителя на осуществление действий по получению муниципальной услуги;</w:t>
      </w:r>
    </w:p>
    <w:p w:rsidR="00810F20" w:rsidRPr="00F5295D" w:rsidRDefault="00810F20" w:rsidP="00810F20">
      <w:pPr>
        <w:ind w:firstLine="567"/>
        <w:jc w:val="both"/>
      </w:pPr>
      <w:r w:rsidRPr="00F5295D">
        <w:t>- 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810F20" w:rsidRPr="00F5295D" w:rsidRDefault="00810F20" w:rsidP="00810F20">
      <w:pPr>
        <w:ind w:firstLine="567"/>
        <w:jc w:val="both"/>
      </w:pPr>
      <w:r w:rsidRPr="00F5295D">
        <w:t>-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810F20" w:rsidRPr="006E0447" w:rsidRDefault="00810F20" w:rsidP="00810F20"/>
    <w:p w:rsidR="00810F20" w:rsidRDefault="00810F20" w:rsidP="00810F20"/>
    <w:p w:rsidR="00810F20" w:rsidRPr="006E0447" w:rsidRDefault="00810F20" w:rsidP="00810F20"/>
    <w:p w:rsidR="00810F20" w:rsidRPr="00EB4BD4" w:rsidRDefault="00810F20" w:rsidP="00810F20">
      <w:pPr>
        <w:ind w:firstLine="4820"/>
        <w:jc w:val="center"/>
      </w:pPr>
      <w:r>
        <w:t>ПРИЛОЖЕНИЕ № 2</w:t>
      </w:r>
    </w:p>
    <w:p w:rsidR="00810F20" w:rsidRPr="00EB4BD4" w:rsidRDefault="00810F20" w:rsidP="00810F20">
      <w:pPr>
        <w:ind w:firstLine="4820"/>
        <w:jc w:val="center"/>
        <w:rPr>
          <w:kern w:val="2"/>
        </w:rPr>
      </w:pPr>
      <w:r w:rsidRPr="00EB4BD4">
        <w:rPr>
          <w:kern w:val="2"/>
        </w:rPr>
        <w:t>к административному регламенту</w:t>
      </w:r>
    </w:p>
    <w:p w:rsidR="00810F20" w:rsidRDefault="00810F20" w:rsidP="00810F20">
      <w:pPr>
        <w:ind w:firstLine="4820"/>
        <w:jc w:val="center"/>
        <w:rPr>
          <w:kern w:val="2"/>
        </w:rPr>
      </w:pPr>
      <w:r w:rsidRPr="00EB4BD4">
        <w:rPr>
          <w:kern w:val="2"/>
        </w:rPr>
        <w:t xml:space="preserve">предоставления </w:t>
      </w:r>
      <w:r>
        <w:rPr>
          <w:kern w:val="2"/>
        </w:rPr>
        <w:t>администрацией</w:t>
      </w:r>
      <w:r w:rsidRPr="00EB4BD4">
        <w:rPr>
          <w:kern w:val="2"/>
        </w:rPr>
        <w:t xml:space="preserve"> </w:t>
      </w:r>
    </w:p>
    <w:p w:rsidR="00810F20" w:rsidRPr="00EB4BD4" w:rsidRDefault="00810F20" w:rsidP="00810F20">
      <w:pPr>
        <w:ind w:firstLine="4820"/>
        <w:jc w:val="center"/>
        <w:rPr>
          <w:kern w:val="2"/>
        </w:rPr>
      </w:pPr>
      <w:r>
        <w:rPr>
          <w:kern w:val="2"/>
        </w:rPr>
        <w:t xml:space="preserve">Ахтанизовского </w:t>
      </w:r>
      <w:r w:rsidRPr="00EB4BD4">
        <w:rPr>
          <w:kern w:val="2"/>
        </w:rPr>
        <w:t>сельского</w:t>
      </w:r>
    </w:p>
    <w:p w:rsidR="00810F20" w:rsidRPr="00EB4BD4" w:rsidRDefault="00810F20" w:rsidP="00810F20">
      <w:pPr>
        <w:ind w:firstLine="4820"/>
        <w:jc w:val="center"/>
        <w:rPr>
          <w:kern w:val="2"/>
        </w:rPr>
      </w:pPr>
      <w:r w:rsidRPr="00EB4BD4">
        <w:rPr>
          <w:kern w:val="2"/>
        </w:rPr>
        <w:t>поселения Темрюкского района</w:t>
      </w:r>
    </w:p>
    <w:p w:rsidR="00810F20" w:rsidRPr="00EB4BD4" w:rsidRDefault="00810F20" w:rsidP="00810F20">
      <w:pPr>
        <w:ind w:firstLine="4820"/>
        <w:jc w:val="center"/>
        <w:rPr>
          <w:kern w:val="2"/>
        </w:rPr>
      </w:pPr>
      <w:r w:rsidRPr="00EB4BD4">
        <w:rPr>
          <w:kern w:val="2"/>
        </w:rPr>
        <w:t>муниципальной  услуги</w:t>
      </w:r>
    </w:p>
    <w:p w:rsidR="00810F20" w:rsidRDefault="00810F20" w:rsidP="00810F20">
      <w:pPr>
        <w:ind w:left="5220"/>
        <w:jc w:val="center"/>
      </w:pPr>
      <w:r>
        <w:t>«Выдача разрешения</w:t>
      </w:r>
      <w:r w:rsidRPr="00D46BF6">
        <w:t xml:space="preserve"> на право организации розничного рынка»</w:t>
      </w:r>
    </w:p>
    <w:p w:rsidR="00810F20" w:rsidRDefault="00810F20" w:rsidP="00810F20">
      <w:pPr>
        <w:jc w:val="center"/>
      </w:pPr>
    </w:p>
    <w:p w:rsidR="00810F20" w:rsidRDefault="00810F20" w:rsidP="00810F20">
      <w:pPr>
        <w:jc w:val="center"/>
      </w:pPr>
    </w:p>
    <w:p w:rsidR="00810F20" w:rsidRDefault="00810F20" w:rsidP="00810F20">
      <w:pPr>
        <w:jc w:val="center"/>
      </w:pPr>
    </w:p>
    <w:p w:rsidR="00810F20" w:rsidRPr="005361E2" w:rsidRDefault="00810F20" w:rsidP="00810F20">
      <w:pPr>
        <w:jc w:val="center"/>
        <w:rPr>
          <w:b/>
        </w:rPr>
      </w:pPr>
      <w:r w:rsidRPr="005361E2">
        <w:rPr>
          <w:b/>
        </w:rPr>
        <w:t>ОБРАЗЕЦ</w:t>
      </w:r>
    </w:p>
    <w:p w:rsidR="00810F20" w:rsidRPr="005361E2" w:rsidRDefault="00810F20" w:rsidP="00810F20">
      <w:pPr>
        <w:jc w:val="center"/>
      </w:pPr>
      <w:r w:rsidRPr="005361E2">
        <w:rPr>
          <w:b/>
        </w:rPr>
        <w:t xml:space="preserve"> ОТКАЗА В ПРЕДОСТАВЛЕНИИ МУНИЦИПАЛЬНОЙ УСЛУГИ</w:t>
      </w:r>
    </w:p>
    <w:p w:rsidR="00810F20" w:rsidRPr="005361E2" w:rsidRDefault="00810F20" w:rsidP="00810F20">
      <w:pPr>
        <w:jc w:val="center"/>
      </w:pPr>
    </w:p>
    <w:p w:rsidR="00810F20" w:rsidRPr="005361E2" w:rsidRDefault="00810F20" w:rsidP="00810F20">
      <w:pPr>
        <w:jc w:val="both"/>
      </w:pPr>
      <w:r w:rsidRPr="005361E2">
        <w:t>ШТАМП</w:t>
      </w:r>
    </w:p>
    <w:p w:rsidR="00810F20" w:rsidRPr="005361E2" w:rsidRDefault="00810F20" w:rsidP="00810F20">
      <w:pPr>
        <w:jc w:val="both"/>
      </w:pPr>
      <w:r w:rsidRPr="005361E2">
        <w:t xml:space="preserve">администрации </w:t>
      </w:r>
      <w:r>
        <w:t xml:space="preserve">Ахтанизовского </w:t>
      </w:r>
      <w:proofErr w:type="gramStart"/>
      <w:r w:rsidRPr="005361E2">
        <w:t>сельского</w:t>
      </w:r>
      <w:proofErr w:type="gramEnd"/>
    </w:p>
    <w:p w:rsidR="00810F20" w:rsidRPr="005361E2" w:rsidRDefault="00810F20" w:rsidP="00810F20">
      <w:pPr>
        <w:jc w:val="both"/>
      </w:pPr>
      <w:r w:rsidRPr="005361E2">
        <w:t xml:space="preserve">поселения Темрюкского района                                                   Ф.И.О. заявителя </w:t>
      </w:r>
    </w:p>
    <w:p w:rsidR="00810F20" w:rsidRPr="005361E2" w:rsidRDefault="00810F20" w:rsidP="00810F20">
      <w:pPr>
        <w:jc w:val="both"/>
      </w:pPr>
      <w:r w:rsidRPr="005361E2">
        <w:t xml:space="preserve">сельсовета </w:t>
      </w:r>
    </w:p>
    <w:p w:rsidR="00810F20" w:rsidRPr="005361E2" w:rsidRDefault="00810F20" w:rsidP="00810F20">
      <w:pPr>
        <w:jc w:val="both"/>
      </w:pPr>
    </w:p>
    <w:p w:rsidR="00810F20" w:rsidRDefault="00810F20" w:rsidP="00810F20">
      <w:pPr>
        <w:jc w:val="both"/>
      </w:pPr>
      <w:r w:rsidRPr="005361E2">
        <w:t xml:space="preserve">Об отказе </w:t>
      </w:r>
      <w:r>
        <w:t xml:space="preserve">в предоставлении </w:t>
      </w:r>
    </w:p>
    <w:p w:rsidR="00810F20" w:rsidRPr="005361E2" w:rsidRDefault="00810F20" w:rsidP="00810F20">
      <w:pPr>
        <w:jc w:val="both"/>
      </w:pPr>
      <w:r>
        <w:t>муниципальной услуги</w:t>
      </w:r>
    </w:p>
    <w:p w:rsidR="00810F20" w:rsidRPr="005361E2" w:rsidRDefault="00810F20" w:rsidP="00810F20">
      <w:pPr>
        <w:jc w:val="both"/>
      </w:pPr>
    </w:p>
    <w:p w:rsidR="00810F20" w:rsidRPr="005361E2" w:rsidRDefault="00810F20" w:rsidP="00810F20">
      <w:pPr>
        <w:jc w:val="center"/>
      </w:pPr>
      <w:r w:rsidRPr="005361E2">
        <w:t>Уважаемы</w:t>
      </w:r>
      <w:proofErr w:type="gramStart"/>
      <w:r w:rsidRPr="005361E2">
        <w:t>й(</w:t>
      </w:r>
      <w:proofErr w:type="spellStart"/>
      <w:proofErr w:type="gramEnd"/>
      <w:r w:rsidRPr="005361E2">
        <w:t>ая</w:t>
      </w:r>
      <w:proofErr w:type="spellEnd"/>
      <w:r w:rsidRPr="005361E2">
        <w:t>)!</w:t>
      </w:r>
    </w:p>
    <w:p w:rsidR="00810F20" w:rsidRPr="005361E2" w:rsidRDefault="00810F20" w:rsidP="00810F20">
      <w:pPr>
        <w:jc w:val="both"/>
      </w:pPr>
    </w:p>
    <w:p w:rsidR="00810F20" w:rsidRDefault="00810F20" w:rsidP="00810F20">
      <w:pPr>
        <w:jc w:val="both"/>
      </w:pPr>
      <w:r w:rsidRPr="005361E2">
        <w:t xml:space="preserve">Администрация </w:t>
      </w:r>
      <w:r>
        <w:t>Ахтанизовского</w:t>
      </w:r>
      <w:r w:rsidRPr="005361E2">
        <w:t xml:space="preserve"> сельского поселения Темрюкского района рассмотрев Ваше заявление от "__"________20___г</w:t>
      </w:r>
      <w:proofErr w:type="gramStart"/>
      <w:r w:rsidRPr="005361E2">
        <w:t>.(</w:t>
      </w:r>
      <w:proofErr w:type="spellStart"/>
      <w:proofErr w:type="gramEnd"/>
      <w:r w:rsidRPr="005361E2">
        <w:t>вх.№_____</w:t>
      </w:r>
      <w:proofErr w:type="spellEnd"/>
      <w:r w:rsidRPr="005361E2">
        <w:t>) сообщает об отказе</w:t>
      </w:r>
      <w:r>
        <w:t xml:space="preserve"> в</w:t>
      </w:r>
      <w:r w:rsidRPr="005361E2">
        <w:t xml:space="preserve"> выдаче разрешения.</w:t>
      </w:r>
      <w:r w:rsidRPr="00AC5F5A">
        <w:t xml:space="preserve"> </w:t>
      </w:r>
      <w:r w:rsidRPr="00D46BF6">
        <w:t xml:space="preserve">на право организации розничного рынка на </w:t>
      </w:r>
      <w:r w:rsidRPr="00D46BF6">
        <w:lastRenderedPageBreak/>
        <w:t xml:space="preserve">территории </w:t>
      </w:r>
      <w:r>
        <w:t>Ахтанизовского</w:t>
      </w:r>
      <w:r w:rsidRPr="00D46BF6">
        <w:t xml:space="preserve"> сельского поселения Темрюкского района</w:t>
      </w:r>
      <w:r w:rsidRPr="005361E2">
        <w:t xml:space="preserve"> по следующим основаниям (</w:t>
      </w:r>
      <w:proofErr w:type="spellStart"/>
      <w:r w:rsidRPr="005361E2">
        <w:t>ию</w:t>
      </w:r>
      <w:proofErr w:type="spellEnd"/>
      <w:r w:rsidRPr="005361E2">
        <w:t>):</w:t>
      </w:r>
    </w:p>
    <w:p w:rsidR="00810F20" w:rsidRDefault="00810F20" w:rsidP="00810F20">
      <w:pPr>
        <w:jc w:val="both"/>
      </w:pPr>
      <w:r w:rsidRPr="005361E2">
        <w:t>___________________________________________________________</w:t>
      </w:r>
      <w:r>
        <w:t>_________</w:t>
      </w:r>
    </w:p>
    <w:p w:rsidR="00810F20" w:rsidRPr="005361E2" w:rsidRDefault="00810F20" w:rsidP="00810F2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</w:t>
      </w:r>
      <w:r w:rsidRPr="005361E2">
        <w:t xml:space="preserve">. </w:t>
      </w:r>
    </w:p>
    <w:p w:rsidR="00810F20" w:rsidRDefault="00810F20" w:rsidP="00810F20">
      <w:pPr>
        <w:jc w:val="both"/>
      </w:pPr>
    </w:p>
    <w:p w:rsidR="00810F20" w:rsidRPr="005361E2" w:rsidRDefault="00810F20" w:rsidP="00810F20">
      <w:pPr>
        <w:jc w:val="both"/>
      </w:pPr>
    </w:p>
    <w:p w:rsidR="00810F20" w:rsidRPr="005361E2" w:rsidRDefault="00810F20" w:rsidP="00810F20">
      <w:pPr>
        <w:jc w:val="both"/>
      </w:pPr>
    </w:p>
    <w:p w:rsidR="00810F20" w:rsidRDefault="00810F20" w:rsidP="00810F20">
      <w:pPr>
        <w:jc w:val="both"/>
      </w:pPr>
      <w:r w:rsidRPr="005361E2">
        <w:t xml:space="preserve">Глава </w:t>
      </w:r>
      <w:r>
        <w:t>Ахтанизовского</w:t>
      </w:r>
      <w:r w:rsidRPr="005361E2">
        <w:t xml:space="preserve"> </w:t>
      </w:r>
      <w:proofErr w:type="gramStart"/>
      <w:r w:rsidRPr="005361E2">
        <w:t>сельского</w:t>
      </w:r>
      <w:proofErr w:type="gramEnd"/>
      <w:r w:rsidRPr="005361E2">
        <w:t xml:space="preserve"> </w:t>
      </w:r>
    </w:p>
    <w:p w:rsidR="00810F20" w:rsidRPr="005361E2" w:rsidRDefault="00810F20" w:rsidP="00810F20">
      <w:pPr>
        <w:jc w:val="both"/>
      </w:pPr>
      <w:r>
        <w:t>п</w:t>
      </w:r>
      <w:r w:rsidRPr="005361E2">
        <w:t>оселения</w:t>
      </w:r>
      <w:r>
        <w:t xml:space="preserve"> </w:t>
      </w:r>
      <w:r w:rsidRPr="005361E2">
        <w:t xml:space="preserve">Темрюкского района                                                         </w:t>
      </w:r>
      <w:r>
        <w:t xml:space="preserve">          </w:t>
      </w:r>
      <w:r w:rsidRPr="005361E2">
        <w:t>Ф.И.О.</w:t>
      </w:r>
    </w:p>
    <w:p w:rsidR="00810F20" w:rsidRDefault="00810F20" w:rsidP="00810F20"/>
    <w:p w:rsidR="00810F20" w:rsidRDefault="00810F20" w:rsidP="00810F20"/>
    <w:p w:rsidR="00810F20" w:rsidRDefault="00810F20" w:rsidP="00810F20"/>
    <w:p w:rsidR="00810F20" w:rsidRDefault="00810F20" w:rsidP="00810F20"/>
    <w:tbl>
      <w:tblPr>
        <w:tblW w:w="0" w:type="auto"/>
        <w:tblLayout w:type="fixed"/>
        <w:tblLook w:val="0000"/>
      </w:tblPr>
      <w:tblGrid>
        <w:gridCol w:w="5148"/>
        <w:gridCol w:w="4500"/>
      </w:tblGrid>
      <w:tr w:rsidR="00810F20" w:rsidTr="009605AD">
        <w:trPr>
          <w:trHeight w:val="3234"/>
        </w:trPr>
        <w:tc>
          <w:tcPr>
            <w:tcW w:w="5148" w:type="dxa"/>
            <w:shd w:val="clear" w:color="auto" w:fill="auto"/>
          </w:tcPr>
          <w:p w:rsidR="00810F20" w:rsidRDefault="00810F20" w:rsidP="009605AD">
            <w:pPr>
              <w:snapToGrid w:val="0"/>
              <w:ind w:firstLine="720"/>
              <w:jc w:val="right"/>
            </w:pPr>
          </w:p>
        </w:tc>
        <w:tc>
          <w:tcPr>
            <w:tcW w:w="4500" w:type="dxa"/>
            <w:shd w:val="clear" w:color="auto" w:fill="auto"/>
          </w:tcPr>
          <w:p w:rsidR="00810F20" w:rsidRDefault="00810F20" w:rsidP="009605AD">
            <w:pPr>
              <w:autoSpaceDE w:val="0"/>
              <w:snapToGrid w:val="0"/>
              <w:jc w:val="center"/>
              <w:rPr>
                <w:kern w:val="1"/>
              </w:rPr>
            </w:pPr>
            <w:r>
              <w:t>ПРИЛОЖЕНИЕ № 3</w:t>
            </w:r>
          </w:p>
          <w:p w:rsidR="00810F20" w:rsidRDefault="00810F20" w:rsidP="009605AD">
            <w:pPr>
              <w:pStyle w:val="21"/>
              <w:spacing w:line="240" w:lineRule="auto"/>
              <w:ind w:firstLine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810F20" w:rsidRDefault="00810F20" w:rsidP="009605A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предоставления администрацией</w:t>
            </w:r>
          </w:p>
          <w:p w:rsidR="00810F20" w:rsidRDefault="00810F20" w:rsidP="009605A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Ахтанизовского сельского поселения Темрюкского района</w:t>
            </w:r>
          </w:p>
          <w:p w:rsidR="00810F20" w:rsidRDefault="00810F20" w:rsidP="009605AD">
            <w:pPr>
              <w:jc w:val="center"/>
              <w:rPr>
                <w:kern w:val="1"/>
              </w:rPr>
            </w:pPr>
            <w:r>
              <w:rPr>
                <w:kern w:val="1"/>
              </w:rPr>
              <w:t>муниципальной  услуги</w:t>
            </w:r>
          </w:p>
          <w:p w:rsidR="00810F20" w:rsidRDefault="00810F20" w:rsidP="0096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«Выдача разрешения</w:t>
            </w:r>
            <w:r w:rsidRPr="00132D83">
              <w:rPr>
                <w:rFonts w:ascii="Times New Roman" w:hAnsi="Times New Roman" w:cs="Times New Roman"/>
                <w:sz w:val="28"/>
                <w:szCs w:val="28"/>
              </w:rPr>
              <w:t xml:space="preserve"> на право</w:t>
            </w:r>
          </w:p>
          <w:p w:rsidR="00810F20" w:rsidRPr="00132D83" w:rsidRDefault="00810F20" w:rsidP="009605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2D83">
              <w:rPr>
                <w:rFonts w:ascii="Times New Roman" w:hAnsi="Times New Roman" w:cs="Times New Roman"/>
                <w:sz w:val="28"/>
                <w:szCs w:val="28"/>
              </w:rPr>
              <w:t>организации розничного рынка»</w:t>
            </w:r>
          </w:p>
        </w:tc>
      </w:tr>
    </w:tbl>
    <w:p w:rsidR="00810F20" w:rsidRPr="00132D83" w:rsidRDefault="00810F20" w:rsidP="00810F20"/>
    <w:p w:rsidR="00810F20" w:rsidRPr="00132D83" w:rsidRDefault="00810F20" w:rsidP="00810F20">
      <w:pPr>
        <w:jc w:val="center"/>
      </w:pPr>
    </w:p>
    <w:p w:rsidR="00810F20" w:rsidRPr="00EB3BAB" w:rsidRDefault="00810F20" w:rsidP="00810F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D83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  <w:r w:rsidRPr="00EB3BA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предоставления администрацией </w:t>
      </w:r>
      <w:r w:rsidRPr="004E5E2D">
        <w:rPr>
          <w:rFonts w:ascii="Times New Roman" w:hAnsi="Times New Roman"/>
          <w:b/>
          <w:sz w:val="28"/>
          <w:szCs w:val="28"/>
        </w:rPr>
        <w:t>Ахтанизовского</w:t>
      </w:r>
      <w:r w:rsidRPr="00EB3BA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района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«Выдача разрешения</w:t>
      </w:r>
      <w:r w:rsidRPr="00EB3BAB">
        <w:rPr>
          <w:rFonts w:ascii="Times New Roman" w:hAnsi="Times New Roman" w:cs="Times New Roman"/>
          <w:b/>
          <w:sz w:val="28"/>
          <w:szCs w:val="28"/>
        </w:rPr>
        <w:t xml:space="preserve"> на 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 организации розничного рынка</w:t>
      </w:r>
      <w:r w:rsidRPr="00EB3BAB">
        <w:rPr>
          <w:rFonts w:ascii="Times New Roman" w:hAnsi="Times New Roman" w:cs="Times New Roman"/>
          <w:b/>
          <w:sz w:val="28"/>
          <w:szCs w:val="28"/>
        </w:rPr>
        <w:t>»</w:t>
      </w:r>
    </w:p>
    <w:p w:rsidR="00810F20" w:rsidRPr="00132D83" w:rsidRDefault="00810F20" w:rsidP="00810F20">
      <w:r w:rsidRPr="00132D83">
        <w:rPr>
          <w:noProof/>
        </w:rPr>
        <w:pict>
          <v:rect id="_x0000_s1026" style="position:absolute;margin-left:2.85pt;margin-top:13.2pt;width:477pt;height:64.7pt;z-index:251660288">
            <v:textbox style="mso-next-textbox:#_x0000_s1026">
              <w:txbxContent>
                <w:p w:rsidR="00810F20" w:rsidRDefault="00810F20" w:rsidP="00810F20">
                  <w:pPr>
                    <w:jc w:val="center"/>
                  </w:pPr>
                  <w:r w:rsidRPr="008017D9">
                    <w:rPr>
                      <w:szCs w:val="22"/>
                    </w:rPr>
                    <w:t xml:space="preserve">Прием и регистрация заявления и прилагаемых к нему документов в </w:t>
                  </w:r>
                  <w:r>
                    <w:t xml:space="preserve"> администрации </w:t>
                  </w:r>
                  <w:r w:rsidRPr="004E5E2D">
                    <w:t>Ахтанизовского</w:t>
                  </w:r>
                  <w:r>
                    <w:t xml:space="preserve"> сельского п</w:t>
                  </w:r>
                  <w:r w:rsidRPr="00E51713">
                    <w:t xml:space="preserve">оселения Темрюкского района- </w:t>
                  </w:r>
                </w:p>
                <w:p w:rsidR="00810F20" w:rsidRPr="00E51713" w:rsidRDefault="00810F20" w:rsidP="00810F20">
                  <w:pPr>
                    <w:jc w:val="center"/>
                  </w:pPr>
                  <w:r w:rsidRPr="00E51713">
                    <w:t>1 календарный день</w:t>
                  </w:r>
                </w:p>
                <w:p w:rsidR="00810F20" w:rsidRDefault="00810F20" w:rsidP="00810F20"/>
              </w:txbxContent>
            </v:textbox>
          </v:rect>
        </w:pict>
      </w:r>
    </w:p>
    <w:p w:rsidR="00810F20" w:rsidRPr="008307E1" w:rsidRDefault="00810F20" w:rsidP="00810F20"/>
    <w:p w:rsidR="00810F20" w:rsidRPr="008307E1" w:rsidRDefault="00810F20" w:rsidP="00810F20">
      <w:pPr>
        <w:jc w:val="right"/>
      </w:pPr>
    </w:p>
    <w:p w:rsidR="00810F20" w:rsidRPr="008307E1" w:rsidRDefault="00810F20" w:rsidP="00810F20">
      <w:pPr>
        <w:jc w:val="right"/>
      </w:pPr>
    </w:p>
    <w:p w:rsidR="00810F20" w:rsidRPr="008307E1" w:rsidRDefault="00810F20" w:rsidP="00810F20">
      <w:pPr>
        <w:tabs>
          <w:tab w:val="left" w:pos="4260"/>
        </w:tabs>
      </w:pPr>
      <w:r w:rsidRPr="008307E1">
        <w:tab/>
      </w:r>
    </w:p>
    <w:p w:rsidR="00810F20" w:rsidRPr="008307E1" w:rsidRDefault="00810F20" w:rsidP="00810F20">
      <w:pPr>
        <w:jc w:val="right"/>
      </w:pPr>
      <w:r w:rsidRPr="008307E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40.5pt;margin-top:8.9pt;width:0;height:22.2pt;z-index:251664384" o:connectortype="straight">
            <v:stroke endarrow="block"/>
          </v:shape>
        </w:pict>
      </w:r>
    </w:p>
    <w:p w:rsidR="00810F20" w:rsidRPr="008307E1" w:rsidRDefault="00810F20" w:rsidP="00810F20">
      <w:pPr>
        <w:jc w:val="right"/>
      </w:pPr>
    </w:p>
    <w:p w:rsidR="00810F20" w:rsidRPr="008307E1" w:rsidRDefault="00810F20" w:rsidP="00810F20">
      <w:pPr>
        <w:jc w:val="right"/>
      </w:pPr>
      <w:r w:rsidRPr="008307E1">
        <w:rPr>
          <w:noProof/>
        </w:rPr>
        <w:pict>
          <v:rect id="_x0000_s1029" style="position:absolute;left:0;text-align:left;margin-left:7.15pt;margin-top:3.5pt;width:475.95pt;height:81pt;z-index:251663360">
            <v:textbox style="mso-next-textbox:#_x0000_s1029">
              <w:txbxContent>
                <w:p w:rsidR="00810F20" w:rsidRDefault="00810F20" w:rsidP="00810F2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B3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 и прилагаемых к нему документов в администрации </w:t>
                  </w:r>
                  <w:r w:rsidRPr="004E5E2D">
                    <w:rPr>
                      <w:rFonts w:ascii="Times New Roman" w:hAnsi="Times New Roman"/>
                      <w:sz w:val="24"/>
                      <w:szCs w:val="24"/>
                    </w:rPr>
                    <w:t>Ахтанизовского</w:t>
                  </w:r>
                  <w:r w:rsidRPr="00EB3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Темрюкского района, принятие решения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выдаче</w:t>
                  </w:r>
                  <w:r w:rsidRPr="00EB3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разрешений либо об отказе в предоставлении муниципальной услуги– </w:t>
                  </w:r>
                </w:p>
                <w:p w:rsidR="00810F20" w:rsidRPr="00EB3BAB" w:rsidRDefault="00810F20" w:rsidP="00810F20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3B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календарных дней</w:t>
                  </w:r>
                </w:p>
                <w:p w:rsidR="00810F20" w:rsidRPr="00506B1A" w:rsidRDefault="00810F20" w:rsidP="00810F20"/>
                <w:p w:rsidR="00810F20" w:rsidRPr="00506B1A" w:rsidRDefault="00810F20" w:rsidP="00810F20"/>
              </w:txbxContent>
            </v:textbox>
          </v:rect>
        </w:pict>
      </w:r>
    </w:p>
    <w:p w:rsidR="00810F20" w:rsidRPr="008307E1" w:rsidRDefault="00810F20" w:rsidP="00810F20">
      <w:pPr>
        <w:tabs>
          <w:tab w:val="left" w:pos="4350"/>
        </w:tabs>
      </w:pPr>
      <w:r w:rsidRPr="008307E1">
        <w:tab/>
      </w:r>
    </w:p>
    <w:p w:rsidR="00810F20" w:rsidRPr="008307E1" w:rsidRDefault="00810F20" w:rsidP="00810F20">
      <w:pPr>
        <w:jc w:val="right"/>
      </w:pPr>
    </w:p>
    <w:p w:rsidR="00810F20" w:rsidRPr="008307E1" w:rsidRDefault="00810F20" w:rsidP="00810F20">
      <w:pPr>
        <w:tabs>
          <w:tab w:val="left" w:pos="4140"/>
          <w:tab w:val="left" w:pos="4320"/>
        </w:tabs>
      </w:pPr>
      <w:r w:rsidRPr="008307E1">
        <w:tab/>
      </w:r>
      <w:r w:rsidRPr="008307E1">
        <w:tab/>
      </w:r>
    </w:p>
    <w:p w:rsidR="00810F20" w:rsidRPr="008307E1" w:rsidRDefault="00810F20" w:rsidP="00810F20">
      <w:pPr>
        <w:jc w:val="right"/>
      </w:pPr>
    </w:p>
    <w:p w:rsidR="00810F20" w:rsidRPr="008307E1" w:rsidRDefault="00810F20" w:rsidP="00810F20">
      <w:pPr>
        <w:jc w:val="right"/>
      </w:pPr>
    </w:p>
    <w:p w:rsidR="00810F20" w:rsidRPr="008307E1" w:rsidRDefault="00810F20" w:rsidP="00810F20">
      <w:pPr>
        <w:jc w:val="right"/>
      </w:pPr>
      <w:r w:rsidRPr="008307E1">
        <w:rPr>
          <w:noProof/>
        </w:rPr>
        <w:pict>
          <v:shape id="_x0000_s1031" type="#_x0000_t32" style="position:absolute;left:0;text-align:left;margin-left:110.15pt;margin-top:1.7pt;width:.05pt;height:30.55pt;z-index:251665408" o:connectortype="straight">
            <v:stroke endarrow="block"/>
          </v:shape>
        </w:pict>
      </w:r>
      <w:r w:rsidRPr="008307E1">
        <w:rPr>
          <w:noProof/>
        </w:rPr>
        <w:pict>
          <v:shape id="_x0000_s1032" type="#_x0000_t32" style="position:absolute;left:0;text-align:left;margin-left:387.65pt;margin-top:1.7pt;width:.05pt;height:30.55pt;z-index:251666432" o:connectortype="straight">
            <v:stroke endarrow="block"/>
          </v:shape>
        </w:pict>
      </w:r>
    </w:p>
    <w:p w:rsidR="00810F20" w:rsidRPr="008307E1" w:rsidRDefault="00810F20" w:rsidP="00810F20">
      <w:pPr>
        <w:jc w:val="center"/>
      </w:pPr>
    </w:p>
    <w:p w:rsidR="00810F20" w:rsidRPr="008307E1" w:rsidRDefault="00810F20" w:rsidP="00810F20">
      <w:pPr>
        <w:jc w:val="right"/>
      </w:pPr>
      <w:r w:rsidRPr="008307E1">
        <w:rPr>
          <w:noProof/>
        </w:rPr>
        <w:pict>
          <v:rect id="_x0000_s1027" style="position:absolute;left:0;text-align:left;margin-left:7.15pt;margin-top:4.65pt;width:223.65pt;height:135.45pt;z-index:251661312">
            <v:textbox style="mso-next-textbox:#_x0000_s1027">
              <w:txbxContent>
                <w:p w:rsidR="00810F20" w:rsidRPr="00506B1A" w:rsidRDefault="00810F20" w:rsidP="00810F20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 w:rsidRPr="00506B1A">
                    <w:t xml:space="preserve">Согласование и подписание проекта </w:t>
                  </w:r>
                  <w:r w:rsidRPr="00506B1A">
                    <w:rPr>
                      <w:color w:val="000000"/>
                    </w:rPr>
                    <w:t>пост</w:t>
                  </w:r>
                  <w:r w:rsidRPr="00506B1A">
                    <w:rPr>
                      <w:color w:val="000000"/>
                    </w:rPr>
                    <w:t>а</w:t>
                  </w:r>
                  <w:r w:rsidRPr="00506B1A">
                    <w:rPr>
                      <w:color w:val="000000"/>
                    </w:rPr>
                    <w:t>новлени</w:t>
                  </w:r>
                  <w:r>
                    <w:rPr>
                      <w:color w:val="000000"/>
                    </w:rPr>
                    <w:t>я</w:t>
                  </w:r>
                  <w:r w:rsidRPr="00506B1A">
                    <w:rPr>
                      <w:color w:val="000000"/>
                    </w:rPr>
                    <w:t xml:space="preserve"> администрации </w:t>
                  </w:r>
                  <w:r w:rsidRPr="004E5E2D">
                    <w:t>Ахтанизовского</w:t>
                  </w:r>
                  <w:r>
                    <w:t xml:space="preserve"> сельского</w:t>
                  </w:r>
                  <w:r w:rsidRPr="00E51713">
                    <w:t xml:space="preserve"> поселения Темрюкского района</w:t>
                  </w:r>
                  <w:r w:rsidRPr="00E51713">
                    <w:rPr>
                      <w:color w:val="000000"/>
                    </w:rPr>
                    <w:t xml:space="preserve"> </w:t>
                  </w:r>
                  <w:r>
                    <w:t>(далее – Постановление)</w:t>
                  </w:r>
                  <w:r w:rsidRPr="00506B1A">
                    <w:t xml:space="preserve"> – </w:t>
                  </w:r>
                  <w:r>
                    <w:br/>
                    <w:t>10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810F20" w:rsidRPr="00506B1A" w:rsidRDefault="00810F20" w:rsidP="00810F20"/>
              </w:txbxContent>
            </v:textbox>
          </v:rect>
        </w:pict>
      </w:r>
      <w:r w:rsidRPr="008307E1">
        <w:rPr>
          <w:noProof/>
        </w:rPr>
        <w:pict>
          <v:rect id="_x0000_s1028" style="position:absolute;left:0;text-align:left;margin-left:240.5pt;margin-top:4.65pt;width:239.35pt;height:135.45pt;z-index:251662336">
            <v:textbox style="mso-next-textbox:#_x0000_s1028">
              <w:txbxContent>
                <w:p w:rsidR="00810F20" w:rsidRDefault="00810F20" w:rsidP="00810F20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>
                    <w:t>Принятие решения об отказе  в предоставлении муниципальной услуги, с</w:t>
                  </w:r>
                  <w:r w:rsidRPr="00506B1A">
                    <w:t xml:space="preserve">огласование и подписание </w:t>
                  </w:r>
                  <w:r>
                    <w:t>письма</w:t>
                  </w:r>
                  <w:r w:rsidRPr="00506B1A">
                    <w:rPr>
                      <w:color w:val="000000"/>
                    </w:rPr>
                    <w:t xml:space="preserve"> о</w:t>
                  </w:r>
                  <w:r>
                    <w:rPr>
                      <w:color w:val="000000"/>
                    </w:rPr>
                    <w:t>б отказе в</w:t>
                  </w:r>
                  <w:r w:rsidRPr="00506B1A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предоставлении муниципальной услуги</w:t>
                  </w:r>
                  <w:r w:rsidRPr="00506B1A">
                    <w:t xml:space="preserve"> </w:t>
                  </w:r>
                  <w:r>
                    <w:t xml:space="preserve">и выдача заявителю в администрации </w:t>
                  </w:r>
                  <w:r w:rsidRPr="004E5E2D">
                    <w:t>Ахтанизовского</w:t>
                  </w:r>
                  <w:r>
                    <w:t xml:space="preserve"> сельского п</w:t>
                  </w:r>
                  <w:r w:rsidRPr="00E51713">
                    <w:t>оселения Темрюкского района</w:t>
                  </w:r>
                  <w:r w:rsidRPr="00506B1A">
                    <w:t xml:space="preserve">– </w:t>
                  </w:r>
                </w:p>
                <w:p w:rsidR="00810F20" w:rsidRPr="00506B1A" w:rsidRDefault="00810F20" w:rsidP="00810F20">
                  <w:pPr>
                    <w:tabs>
                      <w:tab w:val="left" w:pos="720"/>
                      <w:tab w:val="left" w:pos="6480"/>
                    </w:tabs>
                    <w:jc w:val="center"/>
                  </w:pPr>
                  <w:r>
                    <w:t>9</w:t>
                  </w:r>
                  <w:r w:rsidRPr="00506B1A">
                    <w:t xml:space="preserve"> </w:t>
                  </w:r>
                  <w:r>
                    <w:t>календарных</w:t>
                  </w:r>
                  <w:r w:rsidRPr="00506B1A">
                    <w:t xml:space="preserve"> дней</w:t>
                  </w:r>
                </w:p>
                <w:p w:rsidR="00810F20" w:rsidRPr="003B0B80" w:rsidRDefault="00810F20" w:rsidP="00810F20">
                  <w:pPr>
                    <w:jc w:val="center"/>
                    <w:rPr>
                      <w:szCs w:val="22"/>
                    </w:rPr>
                  </w:pPr>
                </w:p>
                <w:p w:rsidR="00810F20" w:rsidRPr="003931DC" w:rsidRDefault="00810F20" w:rsidP="00810F20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810F20" w:rsidRPr="008307E1" w:rsidRDefault="00810F20" w:rsidP="00810F20">
      <w:pPr>
        <w:tabs>
          <w:tab w:val="center" w:pos="4819"/>
          <w:tab w:val="left" w:pos="6420"/>
        </w:tabs>
      </w:pPr>
      <w:r w:rsidRPr="008307E1">
        <w:tab/>
      </w:r>
      <w:r w:rsidRPr="008307E1">
        <w:tab/>
      </w:r>
    </w:p>
    <w:p w:rsidR="00810F20" w:rsidRPr="008307E1" w:rsidRDefault="00810F20" w:rsidP="00810F20">
      <w:pPr>
        <w:jc w:val="right"/>
      </w:pPr>
    </w:p>
    <w:p w:rsidR="00810F20" w:rsidRPr="008307E1" w:rsidRDefault="00810F20" w:rsidP="00810F20">
      <w:pPr>
        <w:tabs>
          <w:tab w:val="left" w:pos="6660"/>
        </w:tabs>
      </w:pPr>
      <w:r w:rsidRPr="008307E1">
        <w:lastRenderedPageBreak/>
        <w:tab/>
      </w:r>
    </w:p>
    <w:p w:rsidR="00810F20" w:rsidRPr="008307E1" w:rsidRDefault="00810F20" w:rsidP="00810F20">
      <w:pPr>
        <w:tabs>
          <w:tab w:val="left" w:pos="225"/>
          <w:tab w:val="left" w:pos="3870"/>
        </w:tabs>
      </w:pPr>
      <w:r w:rsidRPr="008307E1">
        <w:tab/>
      </w:r>
      <w:r w:rsidRPr="008307E1">
        <w:tab/>
      </w:r>
    </w:p>
    <w:p w:rsidR="00810F20" w:rsidRPr="008307E1" w:rsidRDefault="00810F20" w:rsidP="00810F20">
      <w:pPr>
        <w:tabs>
          <w:tab w:val="left" w:pos="7290"/>
        </w:tabs>
      </w:pPr>
      <w:r w:rsidRPr="008307E1">
        <w:tab/>
      </w:r>
    </w:p>
    <w:p w:rsidR="00810F20" w:rsidRPr="008307E1" w:rsidRDefault="00810F20" w:rsidP="00810F20">
      <w:pPr>
        <w:jc w:val="right"/>
      </w:pPr>
    </w:p>
    <w:p w:rsidR="00810F20" w:rsidRPr="008307E1" w:rsidRDefault="00810F20" w:rsidP="00810F20">
      <w:pPr>
        <w:jc w:val="right"/>
      </w:pPr>
    </w:p>
    <w:p w:rsidR="00810F20" w:rsidRPr="008307E1" w:rsidRDefault="00810F20" w:rsidP="00810F20">
      <w:pPr>
        <w:tabs>
          <w:tab w:val="left" w:pos="1095"/>
          <w:tab w:val="center" w:pos="4819"/>
        </w:tabs>
      </w:pPr>
      <w:r w:rsidRPr="008307E1">
        <w:tab/>
      </w:r>
      <w:r w:rsidRPr="008307E1">
        <w:tab/>
      </w:r>
    </w:p>
    <w:p w:rsidR="00810F20" w:rsidRPr="008307E1" w:rsidRDefault="00810F20" w:rsidP="00810F20">
      <w:pPr>
        <w:tabs>
          <w:tab w:val="left" w:pos="1530"/>
          <w:tab w:val="left" w:pos="3240"/>
        </w:tabs>
      </w:pPr>
      <w:r w:rsidRPr="008307E1">
        <w:tab/>
      </w:r>
      <w:r w:rsidRPr="008307E1">
        <w:tab/>
      </w:r>
    </w:p>
    <w:p w:rsidR="00810F20" w:rsidRPr="008307E1" w:rsidRDefault="00810F20" w:rsidP="00810F20">
      <w:pPr>
        <w:tabs>
          <w:tab w:val="left" w:pos="885"/>
          <w:tab w:val="left" w:pos="6900"/>
        </w:tabs>
      </w:pPr>
      <w:r>
        <w:rPr>
          <w:noProof/>
        </w:rPr>
        <w:pict>
          <v:shape id="_x0000_s1033" type="#_x0000_t32" style="position:absolute;margin-left:110.2pt;margin-top:2.1pt;width:0;height:36.75pt;z-index:251667456" o:connectortype="straight">
            <v:stroke endarrow="block"/>
          </v:shape>
        </w:pict>
      </w:r>
      <w:r w:rsidRPr="008307E1">
        <w:tab/>
      </w:r>
    </w:p>
    <w:p w:rsidR="00810F20" w:rsidRPr="008307E1" w:rsidRDefault="00810F20" w:rsidP="00810F20">
      <w:pPr>
        <w:tabs>
          <w:tab w:val="center" w:pos="4819"/>
          <w:tab w:val="left" w:pos="6825"/>
          <w:tab w:val="right" w:pos="9638"/>
        </w:tabs>
        <w:ind w:firstLine="4248"/>
      </w:pPr>
    </w:p>
    <w:p w:rsidR="00810F20" w:rsidRPr="00964B69" w:rsidRDefault="00810F20" w:rsidP="00810F20">
      <w:pPr>
        <w:jc w:val="both"/>
      </w:pPr>
      <w:r>
        <w:rPr>
          <w:noProof/>
        </w:rPr>
        <w:pict>
          <v:rect id="_x0000_s1034" style="position:absolute;left:0;text-align:left;margin-left:7.15pt;margin-top:11.25pt;width:471.65pt;height:58.75pt;z-index:251668480">
            <v:textbox style="mso-next-textbox:#_x0000_s1034">
              <w:txbxContent>
                <w:p w:rsidR="00810F20" w:rsidRPr="00346E9A" w:rsidRDefault="00810F20" w:rsidP="00810F20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Выдача Постановления</w:t>
                  </w:r>
                  <w:r>
                    <w:t xml:space="preserve"> заявителю в администрации </w:t>
                  </w:r>
                  <w:r w:rsidRPr="004E5E2D">
                    <w:t>Ахтанизовского</w:t>
                  </w:r>
                  <w:r>
                    <w:t xml:space="preserve"> сельского п</w:t>
                  </w:r>
                  <w:r w:rsidRPr="00E51713">
                    <w:t>оселения Темрюкского района</w:t>
                  </w:r>
                  <w:r w:rsidRPr="00346E9A">
                    <w:rPr>
                      <w:szCs w:val="22"/>
                    </w:rPr>
                    <w:t xml:space="preserve"> – 1 календарный день</w:t>
                  </w:r>
                </w:p>
                <w:p w:rsidR="00810F20" w:rsidRPr="003B0B80" w:rsidRDefault="00810F20" w:rsidP="00810F20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810F20" w:rsidRPr="006E0447" w:rsidRDefault="00810F20" w:rsidP="00810F20"/>
    <w:p w:rsidR="00810F20" w:rsidRPr="006E0447" w:rsidRDefault="00810F20" w:rsidP="00810F20"/>
    <w:p w:rsidR="00810F20" w:rsidRPr="006E0447" w:rsidRDefault="00810F20" w:rsidP="00810F20"/>
    <w:p w:rsidR="00810F20" w:rsidRDefault="00810F20" w:rsidP="00810F20"/>
    <w:p w:rsidR="00810F20" w:rsidRDefault="00810F20" w:rsidP="00810F20"/>
    <w:p w:rsidR="00810F20" w:rsidRDefault="00810F20" w:rsidP="00810F20"/>
    <w:p w:rsidR="00810F20" w:rsidRDefault="00810F20" w:rsidP="00810F20"/>
    <w:p w:rsidR="00810F20" w:rsidRDefault="00810F20" w:rsidP="00810F20">
      <w:pPr>
        <w:ind w:firstLine="4820"/>
        <w:jc w:val="center"/>
      </w:pPr>
      <w:r>
        <w:t>ПРИЛОЖЕНИЕ № 6</w:t>
      </w:r>
    </w:p>
    <w:p w:rsidR="00810F20" w:rsidRDefault="00810F20" w:rsidP="00810F20">
      <w:pPr>
        <w:ind w:firstLine="4820"/>
        <w:jc w:val="center"/>
        <w:rPr>
          <w:kern w:val="1"/>
        </w:rPr>
      </w:pPr>
      <w:r>
        <w:rPr>
          <w:kern w:val="1"/>
        </w:rPr>
        <w:t>к административному регламенту</w:t>
      </w:r>
    </w:p>
    <w:p w:rsidR="00810F20" w:rsidRDefault="00810F20" w:rsidP="00810F20">
      <w:pPr>
        <w:ind w:firstLine="4820"/>
        <w:jc w:val="center"/>
        <w:rPr>
          <w:kern w:val="1"/>
        </w:rPr>
      </w:pPr>
      <w:r>
        <w:rPr>
          <w:kern w:val="1"/>
        </w:rPr>
        <w:t>предоставления администрацией</w:t>
      </w:r>
    </w:p>
    <w:p w:rsidR="00810F20" w:rsidRDefault="00810F20" w:rsidP="00810F20">
      <w:pPr>
        <w:ind w:firstLine="4820"/>
        <w:jc w:val="center"/>
        <w:rPr>
          <w:kern w:val="1"/>
        </w:rPr>
      </w:pPr>
      <w:r>
        <w:rPr>
          <w:kern w:val="1"/>
        </w:rPr>
        <w:t>Ахтанизовского сельского</w:t>
      </w:r>
    </w:p>
    <w:p w:rsidR="00810F20" w:rsidRDefault="00810F20" w:rsidP="00810F20">
      <w:pPr>
        <w:ind w:firstLine="4820"/>
        <w:jc w:val="center"/>
        <w:rPr>
          <w:kern w:val="1"/>
        </w:rPr>
      </w:pPr>
      <w:r>
        <w:rPr>
          <w:kern w:val="1"/>
        </w:rPr>
        <w:t>поселения Темрюкского района</w:t>
      </w:r>
    </w:p>
    <w:p w:rsidR="00810F20" w:rsidRDefault="00810F20" w:rsidP="00810F20">
      <w:pPr>
        <w:ind w:firstLine="4820"/>
        <w:jc w:val="center"/>
        <w:rPr>
          <w:kern w:val="1"/>
        </w:rPr>
      </w:pPr>
      <w:r>
        <w:rPr>
          <w:kern w:val="1"/>
        </w:rPr>
        <w:t>муниципальной  услуги</w:t>
      </w:r>
    </w:p>
    <w:p w:rsidR="00810F20" w:rsidRDefault="00810F20" w:rsidP="00810F20">
      <w:pPr>
        <w:ind w:left="5220"/>
        <w:jc w:val="center"/>
      </w:pPr>
      <w:r>
        <w:t>«Выдача разрешения</w:t>
      </w:r>
      <w:r w:rsidRPr="005C52F0">
        <w:t xml:space="preserve"> на пра</w:t>
      </w:r>
      <w:r>
        <w:t>во организации розничного рынка»</w:t>
      </w: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</w:p>
    <w:p w:rsidR="00810F20" w:rsidRPr="002C12C0" w:rsidRDefault="00810F20" w:rsidP="00810F20">
      <w:pPr>
        <w:rPr>
          <w:b/>
        </w:rPr>
      </w:pPr>
    </w:p>
    <w:p w:rsidR="00810F20" w:rsidRPr="002C12C0" w:rsidRDefault="00810F20" w:rsidP="00810F20">
      <w:pPr>
        <w:jc w:val="center"/>
        <w:rPr>
          <w:b/>
        </w:rPr>
      </w:pPr>
      <w:r w:rsidRPr="002C12C0">
        <w:rPr>
          <w:b/>
        </w:rPr>
        <w:t>ОБРАЗЕЦ</w:t>
      </w:r>
    </w:p>
    <w:p w:rsidR="00810F20" w:rsidRPr="002C12C0" w:rsidRDefault="00810F20" w:rsidP="00810F20">
      <w:pPr>
        <w:jc w:val="center"/>
        <w:rPr>
          <w:b/>
        </w:rPr>
      </w:pPr>
      <w:r w:rsidRPr="002C12C0">
        <w:rPr>
          <w:b/>
        </w:rPr>
        <w:t xml:space="preserve"> ЖАЛОБЫ НА ДЕЙСТВИЕ (БЕЗДЕЙСТВИЕ)</w:t>
      </w:r>
    </w:p>
    <w:p w:rsidR="00810F20" w:rsidRDefault="00810F20" w:rsidP="00810F20">
      <w:pPr>
        <w:jc w:val="center"/>
        <w:rPr>
          <w:b/>
        </w:rPr>
      </w:pPr>
      <w:r>
        <w:rPr>
          <w:b/>
        </w:rPr>
        <w:t>АДМИНИСТРАЦИИ</w:t>
      </w:r>
      <w:r w:rsidRPr="00284096">
        <w:rPr>
          <w:b/>
        </w:rPr>
        <w:t xml:space="preserve"> </w:t>
      </w:r>
      <w:r>
        <w:rPr>
          <w:b/>
        </w:rPr>
        <w:t>АХТАНИЗОВСКОГО СЕЛЬСКОГО ПОСЕЛЕНИЯ</w:t>
      </w:r>
    </w:p>
    <w:p w:rsidR="00810F20" w:rsidRPr="00284096" w:rsidRDefault="00810F20" w:rsidP="00810F20">
      <w:pPr>
        <w:jc w:val="center"/>
        <w:rPr>
          <w:b/>
        </w:rPr>
      </w:pPr>
      <w:r>
        <w:rPr>
          <w:b/>
        </w:rPr>
        <w:t>ТЕМРЮКСКОГО РАЙОНА</w:t>
      </w:r>
    </w:p>
    <w:p w:rsidR="00810F20" w:rsidRPr="002C12C0" w:rsidRDefault="00810F20" w:rsidP="00810F20">
      <w:pPr>
        <w:jc w:val="center"/>
      </w:pPr>
      <w:r w:rsidRPr="002C12C0">
        <w:t>и его должностного лица</w:t>
      </w: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  <w:r>
        <w:t>Исх. от ___________</w:t>
      </w:r>
      <w:r w:rsidRPr="00B62292">
        <w:t xml:space="preserve"> N ____ Наименование ____________</w:t>
      </w:r>
      <w:r>
        <w:t>___________________</w:t>
      </w:r>
      <w:r w:rsidRPr="00B62292">
        <w:t xml:space="preserve"> </w:t>
      </w:r>
    </w:p>
    <w:p w:rsidR="00810F20" w:rsidRPr="002C12C0" w:rsidRDefault="00810F20" w:rsidP="00810F20">
      <w:pPr>
        <w:jc w:val="both"/>
      </w:pPr>
      <w:r>
        <w:t xml:space="preserve">                                                                                          </w:t>
      </w:r>
      <w:r w:rsidRPr="002C12C0">
        <w:t xml:space="preserve">(наименование </w:t>
      </w:r>
      <w:r>
        <w:t xml:space="preserve">отдела </w:t>
      </w:r>
      <w:r w:rsidRPr="002C12C0">
        <w:t xml:space="preserve">ОМСУ) </w:t>
      </w:r>
    </w:p>
    <w:p w:rsidR="00810F20" w:rsidRDefault="00810F20" w:rsidP="00810F20">
      <w:pPr>
        <w:jc w:val="both"/>
      </w:pPr>
    </w:p>
    <w:p w:rsidR="00810F20" w:rsidRPr="002C12C0" w:rsidRDefault="00810F20" w:rsidP="00810F20">
      <w:pPr>
        <w:jc w:val="center"/>
        <w:rPr>
          <w:b/>
        </w:rPr>
      </w:pPr>
      <w:r w:rsidRPr="002C12C0">
        <w:rPr>
          <w:b/>
        </w:rPr>
        <w:t>ЖАЛОБА</w:t>
      </w: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  <w:r w:rsidRPr="00B62292">
        <w:t>* Полное наименование юридического лица, Ф.И.О. физического лица</w:t>
      </w:r>
      <w:r>
        <w:t xml:space="preserve">________ ________________ </w:t>
      </w:r>
      <w:r w:rsidRPr="00B62292">
        <w:t>_________________________________</w:t>
      </w:r>
      <w:r>
        <w:t>___________________</w:t>
      </w:r>
      <w:r w:rsidRPr="00B62292">
        <w:t xml:space="preserve"> </w:t>
      </w:r>
    </w:p>
    <w:p w:rsidR="00810F20" w:rsidRDefault="00810F20" w:rsidP="00810F20">
      <w:pPr>
        <w:jc w:val="center"/>
      </w:pPr>
      <w:r w:rsidRPr="00B62292">
        <w:t>* Местонахождение юридического лица, физического лица</w:t>
      </w:r>
      <w:r>
        <w:t>__________________</w:t>
      </w:r>
      <w:r w:rsidRPr="00B62292">
        <w:t xml:space="preserve"> ____________________________________________</w:t>
      </w:r>
      <w:r>
        <w:t>________________________</w:t>
      </w:r>
      <w:r w:rsidRPr="00B62292">
        <w:t xml:space="preserve"> </w:t>
      </w:r>
      <w:r w:rsidRPr="00F34143">
        <w:t>(фактический адрес, телефон)</w:t>
      </w:r>
      <w:r w:rsidRPr="00B62292">
        <w:t xml:space="preserve"> </w:t>
      </w:r>
    </w:p>
    <w:p w:rsidR="00810F20" w:rsidRDefault="00810F20" w:rsidP="00810F20">
      <w:pPr>
        <w:jc w:val="both"/>
      </w:pPr>
      <w:r w:rsidRPr="00F34143">
        <w:t>Адрес электронной почты:</w:t>
      </w:r>
      <w:r>
        <w:t>__________</w:t>
      </w:r>
      <w:r w:rsidRPr="00B62292">
        <w:t>______________________</w:t>
      </w:r>
      <w:r>
        <w:t>_____________</w:t>
      </w:r>
    </w:p>
    <w:p w:rsidR="00810F20" w:rsidRDefault="00810F20" w:rsidP="00810F20">
      <w:pPr>
        <w:jc w:val="both"/>
      </w:pPr>
      <w:r w:rsidRPr="00B62292">
        <w:t xml:space="preserve"> Код учета: ИНН</w:t>
      </w:r>
      <w:r>
        <w:t>______________________________________________________</w:t>
      </w:r>
      <w:r w:rsidRPr="00B62292">
        <w:t xml:space="preserve"> </w:t>
      </w:r>
    </w:p>
    <w:p w:rsidR="00810F20" w:rsidRDefault="00810F20" w:rsidP="00810F20">
      <w:pPr>
        <w:jc w:val="both"/>
      </w:pPr>
      <w:r w:rsidRPr="00B62292">
        <w:t>* Ф.И.О. руководителя юридического лица ________</w:t>
      </w:r>
      <w:r>
        <w:t>_______________________</w:t>
      </w:r>
      <w:r w:rsidRPr="00B62292">
        <w:t xml:space="preserve"> </w:t>
      </w:r>
    </w:p>
    <w:p w:rsidR="00810F20" w:rsidRDefault="00810F20" w:rsidP="00810F20">
      <w:pPr>
        <w:jc w:val="both"/>
      </w:pPr>
      <w:r w:rsidRPr="00B62292">
        <w:lastRenderedPageBreak/>
        <w:t>* на действия (бездействие):</w:t>
      </w:r>
      <w:r>
        <w:t>____________________________________________</w:t>
      </w:r>
      <w:r w:rsidRPr="00B62292">
        <w:t xml:space="preserve"> _______________________________________________</w:t>
      </w:r>
      <w:r>
        <w:t>_____________________</w:t>
      </w:r>
    </w:p>
    <w:p w:rsidR="00810F20" w:rsidRPr="00F34143" w:rsidRDefault="00810F20" w:rsidP="00810F20">
      <w:pPr>
        <w:jc w:val="center"/>
      </w:pPr>
      <w:r w:rsidRPr="00F34143">
        <w:t>(наименование органа или должность, ФИО должностного лица органа)</w:t>
      </w:r>
    </w:p>
    <w:p w:rsidR="00810F20" w:rsidRDefault="00810F20" w:rsidP="00810F20">
      <w:pPr>
        <w:jc w:val="center"/>
      </w:pPr>
      <w:r w:rsidRPr="00B62292">
        <w:t>* существо жалобы:</w:t>
      </w:r>
      <w:r>
        <w:t>___________________________________________________</w:t>
      </w:r>
      <w:r w:rsidRPr="00B62292">
        <w:t xml:space="preserve"> _____________________________________</w:t>
      </w:r>
      <w:r>
        <w:t>_______________________________</w:t>
      </w:r>
      <w:r w:rsidRPr="00B62292">
        <w:t xml:space="preserve"> ______________________________________</w:t>
      </w:r>
      <w:r>
        <w:t>_______________________________</w:t>
      </w:r>
      <w:r w:rsidRPr="00B62292">
        <w:t>______________________________________</w:t>
      </w:r>
      <w:r>
        <w:t>_____________________________</w:t>
      </w:r>
      <w:r w:rsidRPr="00B62292">
        <w:t xml:space="preserve"> </w:t>
      </w:r>
      <w:r w:rsidRPr="00F34143"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F34143">
        <w:t>не согласно</w:t>
      </w:r>
      <w:proofErr w:type="gramEnd"/>
      <w:r w:rsidRPr="00F34143">
        <w:t xml:space="preserve"> с действием (бездействием) со ссылками на пункты регламента)</w:t>
      </w:r>
    </w:p>
    <w:p w:rsidR="00810F20" w:rsidRPr="00407AAF" w:rsidRDefault="00810F20" w:rsidP="00810F20">
      <w:pPr>
        <w:jc w:val="both"/>
      </w:pPr>
      <w:r>
        <w:t>П</w:t>
      </w:r>
      <w:r w:rsidRPr="00407AAF">
        <w:t>оля, отмеченные звездочкой</w:t>
      </w:r>
      <w:proofErr w:type="gramStart"/>
      <w:r w:rsidRPr="00407AAF">
        <w:t xml:space="preserve"> (*), </w:t>
      </w:r>
      <w:proofErr w:type="gramEnd"/>
      <w:r w:rsidRPr="00407AAF">
        <w:t xml:space="preserve">обязательны для заполнения. </w:t>
      </w:r>
    </w:p>
    <w:p w:rsidR="00810F20" w:rsidRDefault="00810F20" w:rsidP="00810F20">
      <w:pPr>
        <w:jc w:val="both"/>
      </w:pPr>
      <w:r w:rsidRPr="00B62292">
        <w:t>Перечень прилагаемой документации</w:t>
      </w: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  <w:r>
        <w:t>_______________________________________________________________</w:t>
      </w:r>
    </w:p>
    <w:p w:rsidR="00810F20" w:rsidRPr="00506C05" w:rsidRDefault="00810F20" w:rsidP="00810F20">
      <w:pPr>
        <w:jc w:val="both"/>
      </w:pPr>
      <w:r w:rsidRPr="00506C05">
        <w:t xml:space="preserve">МП    (подпись руководителя юридического лица, физического лица) </w:t>
      </w:r>
    </w:p>
    <w:p w:rsidR="00810F20" w:rsidRDefault="00810F20" w:rsidP="00810F20">
      <w:pPr>
        <w:ind w:left="5040"/>
        <w:jc w:val="center"/>
      </w:pPr>
    </w:p>
    <w:p w:rsidR="00810F20" w:rsidRDefault="00810F20" w:rsidP="00810F20">
      <w:pPr>
        <w:ind w:left="5040"/>
        <w:jc w:val="center"/>
      </w:pPr>
    </w:p>
    <w:p w:rsidR="00810F20" w:rsidRDefault="00810F20" w:rsidP="00810F20">
      <w:pPr>
        <w:ind w:left="5040"/>
        <w:jc w:val="center"/>
      </w:pPr>
    </w:p>
    <w:p w:rsidR="00810F20" w:rsidRDefault="00810F20" w:rsidP="00810F20">
      <w:pPr>
        <w:ind w:left="5040"/>
        <w:jc w:val="center"/>
      </w:pPr>
      <w:r>
        <w:t>ПРИЛОЖЕНИЕ № 5</w:t>
      </w:r>
    </w:p>
    <w:p w:rsidR="00810F20" w:rsidRDefault="00810F20" w:rsidP="00810F20">
      <w:pPr>
        <w:ind w:left="5040"/>
        <w:jc w:val="center"/>
        <w:rPr>
          <w:kern w:val="2"/>
        </w:rPr>
      </w:pPr>
      <w:r>
        <w:rPr>
          <w:kern w:val="2"/>
        </w:rPr>
        <w:t>к административному регламенту</w:t>
      </w:r>
    </w:p>
    <w:p w:rsidR="00810F20" w:rsidRDefault="00810F20" w:rsidP="00810F20">
      <w:pPr>
        <w:ind w:left="5040"/>
        <w:jc w:val="center"/>
        <w:rPr>
          <w:kern w:val="2"/>
        </w:rPr>
      </w:pPr>
      <w:r>
        <w:rPr>
          <w:kern w:val="2"/>
        </w:rPr>
        <w:t>предоставления администрацией</w:t>
      </w:r>
    </w:p>
    <w:p w:rsidR="00810F20" w:rsidRDefault="00810F20" w:rsidP="00810F20">
      <w:pPr>
        <w:ind w:left="5040"/>
        <w:jc w:val="center"/>
        <w:rPr>
          <w:kern w:val="2"/>
        </w:rPr>
      </w:pPr>
      <w:r>
        <w:rPr>
          <w:kern w:val="2"/>
        </w:rPr>
        <w:t>Ахтанизовского сельского</w:t>
      </w:r>
    </w:p>
    <w:p w:rsidR="00810F20" w:rsidRDefault="00810F20" w:rsidP="00810F20">
      <w:pPr>
        <w:ind w:left="5040"/>
        <w:jc w:val="center"/>
        <w:rPr>
          <w:kern w:val="2"/>
        </w:rPr>
      </w:pPr>
      <w:r>
        <w:rPr>
          <w:kern w:val="2"/>
        </w:rPr>
        <w:t>поселения Темрюкского района</w:t>
      </w:r>
    </w:p>
    <w:p w:rsidR="00810F20" w:rsidRDefault="00810F20" w:rsidP="00810F20">
      <w:pPr>
        <w:ind w:left="5040"/>
        <w:jc w:val="center"/>
        <w:rPr>
          <w:kern w:val="2"/>
        </w:rPr>
      </w:pPr>
      <w:r>
        <w:rPr>
          <w:kern w:val="2"/>
        </w:rPr>
        <w:t>муниципальной  услуги</w:t>
      </w:r>
    </w:p>
    <w:p w:rsidR="00810F20" w:rsidRDefault="00810F20" w:rsidP="00810F20">
      <w:pPr>
        <w:ind w:left="5040"/>
        <w:jc w:val="center"/>
      </w:pPr>
      <w:r w:rsidRPr="005C52F0">
        <w:t>«Выдача разрешений на право</w:t>
      </w:r>
    </w:p>
    <w:p w:rsidR="00810F20" w:rsidRDefault="00810F20" w:rsidP="00810F20">
      <w:pPr>
        <w:ind w:left="5040"/>
        <w:jc w:val="center"/>
      </w:pPr>
      <w:r w:rsidRPr="005C52F0">
        <w:t>организации розничного рынка</w:t>
      </w:r>
      <w:r>
        <w:t>»</w:t>
      </w:r>
    </w:p>
    <w:p w:rsidR="00810F20" w:rsidRDefault="00810F20" w:rsidP="00810F20">
      <w:pPr>
        <w:jc w:val="right"/>
      </w:pP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</w:p>
    <w:p w:rsidR="00810F20" w:rsidRDefault="00810F20" w:rsidP="00810F20">
      <w:pPr>
        <w:jc w:val="center"/>
      </w:pPr>
      <w:r w:rsidRPr="00FD0A2E">
        <w:rPr>
          <w:b/>
        </w:rPr>
        <w:t>ОБРАЗЕЦ РЕШЕНИЯ</w:t>
      </w:r>
      <w:r>
        <w:t xml:space="preserve"> </w:t>
      </w:r>
    </w:p>
    <w:p w:rsidR="00810F20" w:rsidRDefault="00810F20" w:rsidP="00810F20">
      <w:pPr>
        <w:jc w:val="center"/>
        <w:rPr>
          <w:b/>
        </w:rPr>
      </w:pPr>
      <w:r>
        <w:rPr>
          <w:b/>
        </w:rPr>
        <w:t xml:space="preserve">АДМИНИСТРАЦИИ АХТАНИЗОВСКОГО </w:t>
      </w:r>
      <w:r w:rsidRPr="00C45C6D">
        <w:rPr>
          <w:b/>
        </w:rPr>
        <w:t xml:space="preserve">СЕЛЬСКОГО ПОСЕЛЕНИЯ </w:t>
      </w:r>
    </w:p>
    <w:p w:rsidR="00810F20" w:rsidRPr="00C45C6D" w:rsidRDefault="00810F20" w:rsidP="00810F20">
      <w:pPr>
        <w:jc w:val="center"/>
        <w:rPr>
          <w:b/>
        </w:rPr>
      </w:pPr>
      <w:r w:rsidRPr="00C45C6D">
        <w:rPr>
          <w:b/>
        </w:rPr>
        <w:t>ТЕМРЮКСКОГО РАЙОНА</w:t>
      </w:r>
    </w:p>
    <w:p w:rsidR="00810F20" w:rsidRDefault="00810F20" w:rsidP="00810F20">
      <w:pPr>
        <w:jc w:val="center"/>
      </w:pPr>
      <w:r w:rsidRPr="00FD0A2E">
        <w:rPr>
          <w:b/>
        </w:rPr>
        <w:t>ПО ЖАЛОБЕ НА ДЕЙСТВИЕ (БЕЗДЕЙСТВИЕ) АДМИНИСТРАЦИИ ИЛИ ЕГО ДОЛЖНОСТНОГО ЛИЦА</w:t>
      </w: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  <w:r w:rsidRPr="00B62292">
        <w:t xml:space="preserve">Исх. от _______ N _________ </w:t>
      </w:r>
    </w:p>
    <w:p w:rsidR="00810F20" w:rsidRDefault="00810F20" w:rsidP="00810F20">
      <w:pPr>
        <w:jc w:val="both"/>
      </w:pPr>
    </w:p>
    <w:p w:rsidR="00810F20" w:rsidRPr="00FD0A2E" w:rsidRDefault="00810F20" w:rsidP="00810F20">
      <w:pPr>
        <w:jc w:val="center"/>
        <w:rPr>
          <w:b/>
        </w:rPr>
      </w:pPr>
      <w:r w:rsidRPr="00FD0A2E">
        <w:rPr>
          <w:b/>
        </w:rPr>
        <w:t>РЕШЕНИЕ</w:t>
      </w:r>
    </w:p>
    <w:p w:rsidR="00810F20" w:rsidRDefault="00810F20" w:rsidP="00810F20">
      <w:pPr>
        <w:jc w:val="center"/>
      </w:pPr>
      <w:r w:rsidRPr="00B62292">
        <w:t xml:space="preserve">по жалобе на решение, действие (бездействие) </w:t>
      </w:r>
    </w:p>
    <w:p w:rsidR="00810F20" w:rsidRDefault="00810F20" w:rsidP="00810F20">
      <w:pPr>
        <w:jc w:val="center"/>
      </w:pPr>
      <w:r w:rsidRPr="00B62292">
        <w:t>органа или его должностного лица</w:t>
      </w: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  <w:r w:rsidRPr="00B62292">
        <w:t>Наименование органа или должность, фамилия и инициалы должностного лица органа, принявшего решение по жалобе:</w:t>
      </w:r>
    </w:p>
    <w:p w:rsidR="00810F20" w:rsidRDefault="00810F20" w:rsidP="00810F20">
      <w:pPr>
        <w:jc w:val="both"/>
      </w:pPr>
      <w:r w:rsidRPr="00B62292">
        <w:t>______________________________________</w:t>
      </w:r>
      <w:r>
        <w:t>_______________________________</w:t>
      </w:r>
      <w:r w:rsidRPr="00B62292">
        <w:t>______________________________________</w:t>
      </w:r>
      <w:r>
        <w:t>_____________________________</w:t>
      </w:r>
      <w:r w:rsidRPr="00B62292">
        <w:t>Наименование юридического лица или Ф.И.О. физического лица, обратившегося с жалобой</w:t>
      </w:r>
    </w:p>
    <w:p w:rsidR="00810F20" w:rsidRDefault="00810F20" w:rsidP="00810F20">
      <w:pPr>
        <w:jc w:val="both"/>
      </w:pPr>
      <w:r w:rsidRPr="00B62292">
        <w:lastRenderedPageBreak/>
        <w:t>______________________________________</w:t>
      </w:r>
      <w:r>
        <w:t>_______________________________</w:t>
      </w:r>
      <w:r w:rsidRPr="00B62292">
        <w:t>______________________________________</w:t>
      </w:r>
      <w:r>
        <w:t>_____________________________</w:t>
      </w:r>
      <w:r w:rsidRPr="00B62292">
        <w:t>Номер жалобы, дата и место принятия решения:</w:t>
      </w:r>
    </w:p>
    <w:p w:rsidR="00810F20" w:rsidRDefault="00810F20" w:rsidP="00810F20">
      <w:pPr>
        <w:jc w:val="both"/>
      </w:pPr>
      <w:r w:rsidRPr="00B62292">
        <w:t>____________________________________</w:t>
      </w:r>
      <w:r>
        <w:t>________________________________</w:t>
      </w:r>
      <w:r w:rsidRPr="00B62292">
        <w:t xml:space="preserve"> ______________________________________</w:t>
      </w:r>
      <w:r>
        <w:t>______________________________</w:t>
      </w:r>
      <w:r w:rsidRPr="00B62292">
        <w:t>Изложение жалобы по существу:</w:t>
      </w:r>
    </w:p>
    <w:p w:rsidR="00810F20" w:rsidRDefault="00810F20" w:rsidP="00810F20">
      <w:pPr>
        <w:jc w:val="both"/>
      </w:pPr>
      <w:r w:rsidRPr="00B62292">
        <w:t>_________________________________________________</w:t>
      </w:r>
      <w:r>
        <w:t>___________________</w:t>
      </w:r>
      <w:r w:rsidRPr="00B62292">
        <w:t xml:space="preserve"> ____________________________________________________________________ ______________________________________</w:t>
      </w:r>
      <w:r>
        <w:t>______________________________</w:t>
      </w:r>
      <w:r w:rsidRPr="00B62292">
        <w:t>Изложение возражений, объяснений заявителя:</w:t>
      </w:r>
    </w:p>
    <w:p w:rsidR="00810F20" w:rsidRDefault="00810F20" w:rsidP="00810F20">
      <w:pPr>
        <w:jc w:val="center"/>
      </w:pPr>
      <w:r w:rsidRPr="00B62292">
        <w:t>____________________________________</w:t>
      </w:r>
      <w:r>
        <w:t>________________________________</w:t>
      </w:r>
      <w:r w:rsidRPr="00B62292">
        <w:t xml:space="preserve"> _____________________________________</w:t>
      </w:r>
      <w:r>
        <w:t>_______________________________</w:t>
      </w:r>
      <w:r w:rsidRPr="00B62292">
        <w:t xml:space="preserve"> _________________________________________________________</w:t>
      </w:r>
      <w:r>
        <w:t>___________</w:t>
      </w:r>
    </w:p>
    <w:p w:rsidR="00810F20" w:rsidRDefault="00810F20" w:rsidP="00810F20">
      <w:pPr>
        <w:jc w:val="center"/>
      </w:pPr>
    </w:p>
    <w:p w:rsidR="00810F20" w:rsidRDefault="00810F20" w:rsidP="00810F20">
      <w:pPr>
        <w:jc w:val="center"/>
      </w:pPr>
    </w:p>
    <w:p w:rsidR="00810F20" w:rsidRDefault="00810F20" w:rsidP="00810F20">
      <w:pPr>
        <w:jc w:val="center"/>
      </w:pPr>
      <w:r w:rsidRPr="00B62292">
        <w:t>УСТАНОВЛЕНО:</w:t>
      </w:r>
    </w:p>
    <w:p w:rsidR="00810F20" w:rsidRDefault="00810F20" w:rsidP="00810F20">
      <w:pPr>
        <w:jc w:val="both"/>
      </w:pPr>
      <w:r w:rsidRPr="00B62292">
        <w:t>Фактические и иные обстоятельства дела, установленные органом или должностным лицом, рассматривающим жалобу:</w:t>
      </w:r>
    </w:p>
    <w:p w:rsidR="00810F20" w:rsidRDefault="00810F20" w:rsidP="00810F20">
      <w:pPr>
        <w:jc w:val="both"/>
      </w:pPr>
      <w:r w:rsidRPr="00B62292">
        <w:t>_______________________________________________</w:t>
      </w:r>
      <w:r>
        <w:t>_____________________</w:t>
      </w:r>
      <w:r w:rsidRPr="00B62292">
        <w:t xml:space="preserve"> _____________________________________</w:t>
      </w:r>
      <w:r>
        <w:t>_______________________________</w:t>
      </w:r>
      <w:r w:rsidRPr="00B62292">
        <w:t xml:space="preserve"> ______________________________________</w:t>
      </w:r>
      <w:r>
        <w:t>______________________________</w:t>
      </w:r>
      <w:r w:rsidRPr="00B62292">
        <w:t>Доказательства, на которых основаны выводы по результатам рассмотрения жалобы: ______________________________________</w:t>
      </w:r>
      <w:r>
        <w:t>_______________________________</w:t>
      </w:r>
      <w:r w:rsidRPr="00B62292">
        <w:t>________________________________________</w:t>
      </w:r>
      <w:r>
        <w:t>_____________________________</w:t>
      </w:r>
      <w:r w:rsidRPr="00B62292">
        <w:t>______________________________________</w:t>
      </w:r>
      <w:r>
        <w:t>____________________________</w:t>
      </w:r>
      <w:proofErr w:type="gramStart"/>
      <w:r w:rsidRPr="00B62292">
        <w:t xml:space="preserve"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</w:t>
      </w:r>
      <w:r>
        <w:t>–</w:t>
      </w:r>
      <w:proofErr w:type="gramEnd"/>
    </w:p>
    <w:p w:rsidR="00810F20" w:rsidRDefault="00810F20" w:rsidP="00810F20">
      <w:pPr>
        <w:jc w:val="both"/>
      </w:pPr>
      <w:r w:rsidRPr="00B62292">
        <w:t>______________________________________</w:t>
      </w:r>
      <w:r>
        <w:t>_______________________________</w:t>
      </w:r>
      <w:r w:rsidRPr="00B62292">
        <w:t>______________________________________</w:t>
      </w:r>
      <w:r>
        <w:t>_____________________________</w:t>
      </w:r>
      <w:r w:rsidRPr="00B62292">
        <w:t xml:space="preserve">На основании </w:t>
      </w:r>
      <w:proofErr w:type="gramStart"/>
      <w:r w:rsidRPr="00B62292">
        <w:t>изложенного</w:t>
      </w:r>
      <w:proofErr w:type="gramEnd"/>
    </w:p>
    <w:p w:rsidR="00810F20" w:rsidRDefault="00810F20" w:rsidP="00810F20">
      <w:pPr>
        <w:jc w:val="center"/>
      </w:pPr>
      <w:r w:rsidRPr="00B62292">
        <w:t>РЕШЕНО:</w:t>
      </w:r>
    </w:p>
    <w:p w:rsidR="00810F20" w:rsidRDefault="00810F20" w:rsidP="00810F20">
      <w:pPr>
        <w:jc w:val="center"/>
      </w:pPr>
      <w:r w:rsidRPr="00B62292">
        <w:t>1. _____________________________________</w:t>
      </w:r>
      <w:r>
        <w:t>_____________________________</w:t>
      </w:r>
      <w:r w:rsidRPr="00B62292">
        <w:t xml:space="preserve"> </w:t>
      </w:r>
      <w:r w:rsidRPr="00FD0A2E">
        <w:t>(решение, принятое в отношении обжалованного</w:t>
      </w:r>
      <w:r w:rsidRPr="00B62292">
        <w:t xml:space="preserve"> _____________________________________</w:t>
      </w:r>
      <w:r>
        <w:t>_______________________________</w:t>
      </w:r>
      <w:r w:rsidRPr="00B62292">
        <w:t xml:space="preserve"> </w:t>
      </w:r>
      <w:r w:rsidRPr="00FD0A2E">
        <w:t>действия (бездействия), признано правомерным или неправомерным полностью</w:t>
      </w:r>
      <w:r w:rsidRPr="00B62292">
        <w:t xml:space="preserve"> _____________________________________</w:t>
      </w:r>
      <w:r>
        <w:t>_______________________________</w:t>
      </w:r>
      <w:r w:rsidRPr="00B62292">
        <w:t xml:space="preserve"> </w:t>
      </w:r>
      <w:r w:rsidRPr="00FD0A2E">
        <w:t>или частично или отменено полностью или частично)</w:t>
      </w:r>
      <w:r w:rsidRPr="00B62292">
        <w:t xml:space="preserve"> 2.___________________________________________________________________ </w:t>
      </w:r>
      <w:r w:rsidRPr="00FD0A2E">
        <w:t xml:space="preserve">(решение принято по существу жалобы, - удовлетворена или не удовлетворена полностью или частично) </w:t>
      </w:r>
    </w:p>
    <w:p w:rsidR="00810F20" w:rsidRDefault="00810F20" w:rsidP="00810F20">
      <w:pPr>
        <w:jc w:val="center"/>
      </w:pPr>
      <w:r w:rsidRPr="00B62292">
        <w:t>3. _____________________________________</w:t>
      </w:r>
      <w:r>
        <w:t>_____________________________</w:t>
      </w:r>
      <w:r w:rsidRPr="00B62292">
        <w:t xml:space="preserve"> </w:t>
      </w:r>
      <w:r w:rsidRPr="00935824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  <w:r w:rsidRPr="00B62292">
        <w:lastRenderedPageBreak/>
        <w:t>Настоящее решение может быть обжаловано в суде, арбитражном суде. Копия настоящего решения направлена по адресу</w:t>
      </w:r>
    </w:p>
    <w:p w:rsidR="00810F20" w:rsidRDefault="00810F20" w:rsidP="00810F20">
      <w:pPr>
        <w:jc w:val="both"/>
      </w:pPr>
      <w:r w:rsidRPr="00B62292">
        <w:t>__________________________________</w:t>
      </w:r>
      <w:r>
        <w:t>__________________________________</w:t>
      </w:r>
      <w:r w:rsidRPr="00B62292">
        <w:t xml:space="preserve"> ____________________________________________________________________</w:t>
      </w:r>
    </w:p>
    <w:p w:rsidR="00810F20" w:rsidRDefault="00810F20" w:rsidP="00810F20">
      <w:pPr>
        <w:jc w:val="both"/>
      </w:pPr>
    </w:p>
    <w:p w:rsidR="00810F20" w:rsidRDefault="00810F20" w:rsidP="00810F20">
      <w:pPr>
        <w:jc w:val="both"/>
      </w:pPr>
      <w:r>
        <w:t>__</w:t>
      </w:r>
      <w:r w:rsidRPr="00B62292">
        <w:t>__________________________________ _________________</w:t>
      </w:r>
      <w:r>
        <w:t>_______________</w:t>
      </w:r>
      <w:r w:rsidRPr="00B62292">
        <w:t xml:space="preserve"> </w:t>
      </w:r>
    </w:p>
    <w:p w:rsidR="00810F20" w:rsidRDefault="00810F20" w:rsidP="00810F20">
      <w:pPr>
        <w:jc w:val="center"/>
      </w:pPr>
      <w:proofErr w:type="gramStart"/>
      <w:r w:rsidRPr="00935824">
        <w:t xml:space="preserve">(должность лица уполномоченного, (подпись) (инициалы, фамилия) </w:t>
      </w:r>
      <w:proofErr w:type="gramEnd"/>
    </w:p>
    <w:p w:rsidR="00810F20" w:rsidRDefault="00810F20" w:rsidP="00810F20">
      <w:pPr>
        <w:jc w:val="center"/>
      </w:pPr>
      <w:proofErr w:type="gramStart"/>
      <w:r w:rsidRPr="00935824">
        <w:t>принявшего</w:t>
      </w:r>
      <w:proofErr w:type="gramEnd"/>
      <w:r w:rsidRPr="00935824">
        <w:t xml:space="preserve"> решение по жалобе)</w:t>
      </w:r>
      <w:r w:rsidRPr="00B62292">
        <w:t xml:space="preserve"> ______________________________________</w:t>
      </w:r>
      <w:r>
        <w:t>______________________________</w:t>
      </w:r>
    </w:p>
    <w:p w:rsidR="00810F20" w:rsidRDefault="00810F20" w:rsidP="00810F20">
      <w:pPr>
        <w:jc w:val="center"/>
      </w:pPr>
    </w:p>
    <w:p w:rsidR="00810F20" w:rsidRDefault="00810F20" w:rsidP="00810F20">
      <w:pPr>
        <w:jc w:val="center"/>
      </w:pPr>
    </w:p>
    <w:p w:rsidR="00810F20" w:rsidRDefault="00810F20" w:rsidP="00810F20">
      <w:pPr>
        <w:jc w:val="center"/>
      </w:pPr>
    </w:p>
    <w:p w:rsidR="00810F20" w:rsidRDefault="00810F20" w:rsidP="00810F20"/>
    <w:p w:rsidR="00810F20" w:rsidRDefault="00810F20" w:rsidP="00810F20"/>
    <w:p w:rsidR="00810F20" w:rsidRDefault="00810F20" w:rsidP="00810F20"/>
    <w:p w:rsidR="00810F20" w:rsidRDefault="00810F20" w:rsidP="00810F20"/>
    <w:p w:rsidR="00810F20" w:rsidRDefault="00810F20" w:rsidP="00810F20"/>
    <w:p w:rsidR="00810F20" w:rsidRDefault="00810F20" w:rsidP="00810F20"/>
    <w:p w:rsidR="00810F20" w:rsidRDefault="00810F20" w:rsidP="00810F20"/>
    <w:p w:rsidR="00810F20" w:rsidRPr="006E0447" w:rsidRDefault="00810F20" w:rsidP="00810F20"/>
    <w:p w:rsidR="00810F20" w:rsidRPr="00C32324" w:rsidRDefault="00810F20" w:rsidP="00810F20">
      <w:pPr>
        <w:tabs>
          <w:tab w:val="left" w:pos="9540"/>
          <w:tab w:val="left" w:pos="9720"/>
        </w:tabs>
        <w:jc w:val="both"/>
      </w:pPr>
    </w:p>
    <w:p w:rsidR="00810F20" w:rsidRPr="00C32324" w:rsidRDefault="00810F20" w:rsidP="00810F20">
      <w:pPr>
        <w:tabs>
          <w:tab w:val="left" w:pos="9540"/>
          <w:tab w:val="left" w:pos="9720"/>
        </w:tabs>
        <w:jc w:val="both"/>
      </w:pPr>
    </w:p>
    <w:p w:rsidR="00810F20" w:rsidRPr="00C32324" w:rsidRDefault="00810F20" w:rsidP="00810F20">
      <w:pPr>
        <w:tabs>
          <w:tab w:val="left" w:pos="9540"/>
          <w:tab w:val="left" w:pos="9720"/>
        </w:tabs>
        <w:jc w:val="both"/>
        <w:rPr>
          <w:b/>
        </w:rPr>
      </w:pPr>
    </w:p>
    <w:p w:rsidR="00810F20" w:rsidRDefault="00810F20" w:rsidP="00810F20"/>
    <w:p w:rsidR="00810F20" w:rsidRDefault="00810F20" w:rsidP="00810F20"/>
    <w:p w:rsidR="005323C1" w:rsidRDefault="005323C1"/>
    <w:sectPr w:rsidR="005323C1" w:rsidSect="00850ACF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D2B48"/>
    <w:multiLevelType w:val="multilevel"/>
    <w:tmpl w:val="55A86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85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10F20"/>
    <w:rsid w:val="0038402C"/>
    <w:rsid w:val="005323C1"/>
    <w:rsid w:val="00810F20"/>
    <w:rsid w:val="009B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10F20"/>
    <w:pPr>
      <w:keepNext/>
      <w:spacing w:line="360" w:lineRule="auto"/>
      <w:ind w:right="-146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10F20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810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10F20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810F2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0F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10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rsid w:val="00810F20"/>
    <w:rPr>
      <w:color w:val="0000FF"/>
      <w:u w:val="single"/>
    </w:rPr>
  </w:style>
  <w:style w:type="character" w:customStyle="1" w:styleId="FontStyle17">
    <w:name w:val="Font Style17"/>
    <w:rsid w:val="00810F2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rsid w:val="00810F20"/>
    <w:pPr>
      <w:widowControl w:val="0"/>
      <w:spacing w:before="100" w:after="0" w:line="300" w:lineRule="auto"/>
      <w:ind w:left="560" w:right="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F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10F2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10F20"/>
  </w:style>
  <w:style w:type="character" w:customStyle="1" w:styleId="Aeiaoaenoiaaynnueea">
    <w:name w:val="Aeia?oaenoiaay nnueea"/>
    <w:rsid w:val="00810F20"/>
    <w:rPr>
      <w:rFonts w:ascii="Times New Roman" w:hAnsi="Times New Roman"/>
      <w:color w:val="106BBE"/>
    </w:rPr>
  </w:style>
  <w:style w:type="character" w:customStyle="1" w:styleId="20">
    <w:name w:val="Заголовок 2 Знак"/>
    <w:basedOn w:val="a0"/>
    <w:link w:val="2"/>
    <w:uiPriority w:val="99"/>
    <w:rsid w:val="00810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810F20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22">
    <w:name w:val="заголовок 2"/>
    <w:basedOn w:val="a"/>
    <w:next w:val="a"/>
    <w:uiPriority w:val="99"/>
    <w:rsid w:val="00810F20"/>
    <w:pPr>
      <w:keepNext/>
      <w:autoSpaceDE w:val="0"/>
      <w:autoSpaceDN w:val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ryuk@rambler.ru" TargetMode="External"/><Relationship Id="rId13" Type="http://schemas.openxmlformats.org/officeDocument/2006/relationships/hyperlink" Target="garantF1://12084522.5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mryuk@rambler.ru" TargetMode="External"/><Relationship Id="rId12" Type="http://schemas.openxmlformats.org/officeDocument/2006/relationships/hyperlink" Target="consultantplus://offline/ref=CCA48B9F8AFA8825B0BD209B6CD392C866D4432F59FE41AE4BE9C828BB3F26008FF5E5BC47S9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htanizsp.ru" TargetMode="External"/><Relationship Id="rId11" Type="http://schemas.openxmlformats.org/officeDocument/2006/relationships/hyperlink" Target="http://base.garant.ru/190400/2/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2046661.0/" TargetMode="External"/><Relationship Id="rId10" Type="http://schemas.openxmlformats.org/officeDocument/2006/relationships/hyperlink" Target="http://base.garant.ru/190400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mryuk@rambler.ru" TargetMode="External"/><Relationship Id="rId14" Type="http://schemas.openxmlformats.org/officeDocument/2006/relationships/hyperlink" Target="garantF1://12077515.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8269</Words>
  <Characters>47136</Characters>
  <Application>Microsoft Office Word</Application>
  <DocSecurity>0</DocSecurity>
  <Lines>392</Lines>
  <Paragraphs>110</Paragraphs>
  <ScaleCrop>false</ScaleCrop>
  <Company/>
  <LinksUpToDate>false</LinksUpToDate>
  <CharactersWithSpaces>55295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dcterms:created xsi:type="dcterms:W3CDTF">2015-10-26T08:29:00Z</dcterms:created>
  <dcterms:modified xsi:type="dcterms:W3CDTF">2015-10-26T08:31:00Z</dcterms:modified>
</cp:coreProperties>
</file>