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FB" w:rsidRDefault="00B0399C" w:rsidP="00842ECB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ПРИЛОЖЕНИЕ</w:t>
      </w:r>
    </w:p>
    <w:p w:rsidR="00B0399C" w:rsidRPr="00DD3645" w:rsidRDefault="00B0399C" w:rsidP="00842ECB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bCs/>
          <w:sz w:val="28"/>
          <w:szCs w:val="28"/>
        </w:rPr>
      </w:pPr>
    </w:p>
    <w:p w:rsidR="00E86CCA" w:rsidRDefault="00E86CCA" w:rsidP="00B0399C">
      <w:pPr>
        <w:widowControl w:val="0"/>
        <w:autoSpaceDE w:val="0"/>
        <w:autoSpaceDN w:val="0"/>
        <w:adjustRightInd w:val="0"/>
        <w:ind w:left="5245" w:firstLine="142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195546" w:rsidRPr="00DD3645" w:rsidRDefault="00442BFB" w:rsidP="00B0399C">
      <w:pPr>
        <w:widowControl w:val="0"/>
        <w:autoSpaceDE w:val="0"/>
        <w:autoSpaceDN w:val="0"/>
        <w:adjustRightInd w:val="0"/>
        <w:ind w:left="5245" w:firstLine="142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="00195546" w:rsidRPr="00DD3645">
        <w:rPr>
          <w:bCs/>
          <w:sz w:val="28"/>
          <w:szCs w:val="28"/>
        </w:rPr>
        <w:t xml:space="preserve"> администрации</w:t>
      </w:r>
    </w:p>
    <w:p w:rsidR="00195546" w:rsidRPr="00DD3645" w:rsidRDefault="00B0399C" w:rsidP="00B0399C">
      <w:pPr>
        <w:widowControl w:val="0"/>
        <w:autoSpaceDE w:val="0"/>
        <w:autoSpaceDN w:val="0"/>
        <w:adjustRightInd w:val="0"/>
        <w:ind w:left="5245" w:firstLine="142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Ахтанизовского сельского поселения Темрюкского муниципального района Краснодарского края </w:t>
      </w:r>
    </w:p>
    <w:p w:rsidR="00195546" w:rsidRPr="00DD3645" w:rsidRDefault="00195546" w:rsidP="00B0399C">
      <w:pPr>
        <w:widowControl w:val="0"/>
        <w:autoSpaceDE w:val="0"/>
        <w:autoSpaceDN w:val="0"/>
        <w:adjustRightInd w:val="0"/>
        <w:ind w:left="5245" w:firstLine="142"/>
        <w:jc w:val="center"/>
        <w:outlineLvl w:val="0"/>
        <w:rPr>
          <w:bCs/>
          <w:sz w:val="28"/>
          <w:szCs w:val="28"/>
        </w:rPr>
      </w:pPr>
      <w:r w:rsidRPr="00DD3645">
        <w:rPr>
          <w:bCs/>
          <w:sz w:val="28"/>
          <w:szCs w:val="28"/>
        </w:rPr>
        <w:t>от___________№_______</w:t>
      </w:r>
    </w:p>
    <w:p w:rsidR="00195546" w:rsidRDefault="00195546" w:rsidP="00B0399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7F496B" w:rsidRDefault="007F496B" w:rsidP="0019554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:rsidR="007F496B" w:rsidRDefault="007F496B" w:rsidP="0019554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:rsidR="00442BFB" w:rsidRPr="00E86CCA" w:rsidRDefault="00610959" w:rsidP="0019554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442BFB" w:rsidRPr="00E86CCA">
        <w:rPr>
          <w:b/>
          <w:sz w:val="28"/>
          <w:szCs w:val="28"/>
        </w:rPr>
        <w:t xml:space="preserve"> </w:t>
      </w:r>
    </w:p>
    <w:p w:rsidR="00195546" w:rsidRPr="00E86CCA" w:rsidRDefault="00195546" w:rsidP="00E274BD">
      <w:p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E86CCA">
        <w:rPr>
          <w:b/>
          <w:sz w:val="28"/>
          <w:szCs w:val="28"/>
        </w:rPr>
        <w:t xml:space="preserve">проведения антикоррупционной экспертизы </w:t>
      </w:r>
      <w:r w:rsidR="00AA1824">
        <w:rPr>
          <w:b/>
          <w:sz w:val="28"/>
          <w:szCs w:val="28"/>
        </w:rPr>
        <w:t xml:space="preserve">нормативных правовых актов </w:t>
      </w:r>
      <w:r w:rsidR="00C55917">
        <w:rPr>
          <w:b/>
          <w:sz w:val="28"/>
          <w:szCs w:val="28"/>
        </w:rPr>
        <w:t xml:space="preserve">администрации </w:t>
      </w:r>
      <w:r w:rsidR="00B0399C">
        <w:rPr>
          <w:b/>
          <w:sz w:val="28"/>
          <w:szCs w:val="28"/>
        </w:rPr>
        <w:t xml:space="preserve">Ахтанизовского сельского поселения Темрюкского муниципального района Краснодарского края </w:t>
      </w:r>
      <w:r w:rsidR="00C55917">
        <w:rPr>
          <w:b/>
          <w:sz w:val="28"/>
          <w:szCs w:val="28"/>
        </w:rPr>
        <w:t>и их проектов</w:t>
      </w:r>
    </w:p>
    <w:p w:rsidR="00195546" w:rsidRPr="00241404" w:rsidRDefault="00195546" w:rsidP="0019554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195546" w:rsidRPr="00842ECB" w:rsidRDefault="00195546" w:rsidP="0019554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842ECB">
        <w:rPr>
          <w:b/>
          <w:sz w:val="28"/>
          <w:szCs w:val="28"/>
        </w:rPr>
        <w:t>Общие положения</w:t>
      </w:r>
    </w:p>
    <w:p w:rsidR="00195546" w:rsidRPr="00241404" w:rsidRDefault="00195546" w:rsidP="0019554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1.1. Порядок </w:t>
      </w:r>
      <w:r w:rsidR="0095290E" w:rsidRPr="0095290E">
        <w:rPr>
          <w:sz w:val="28"/>
          <w:szCs w:val="28"/>
        </w:rPr>
        <w:t xml:space="preserve">проведения антикоррупционной экспертизы нормативных правовых актов администрации </w:t>
      </w:r>
      <w:r w:rsidR="00B0399C">
        <w:rPr>
          <w:sz w:val="28"/>
          <w:szCs w:val="28"/>
        </w:rPr>
        <w:t xml:space="preserve">Ахтанизовского сельского поселения Темрюкского муниципального района Краснодарского края </w:t>
      </w:r>
      <w:r w:rsidR="0095290E" w:rsidRPr="0095290E">
        <w:rPr>
          <w:sz w:val="28"/>
          <w:szCs w:val="28"/>
        </w:rPr>
        <w:t>и их проектов</w:t>
      </w:r>
      <w:r w:rsidR="0095290E">
        <w:rPr>
          <w:sz w:val="28"/>
          <w:szCs w:val="28"/>
        </w:rPr>
        <w:t xml:space="preserve"> (далее - Порядок) </w:t>
      </w:r>
      <w:r w:rsidRPr="007533FB">
        <w:rPr>
          <w:sz w:val="28"/>
          <w:szCs w:val="28"/>
        </w:rPr>
        <w:t xml:space="preserve">определяет процедуру проведения антикоррупционной экспертизы нормативных правовых актов администрации </w:t>
      </w:r>
      <w:r w:rsidR="00B0399C">
        <w:rPr>
          <w:sz w:val="28"/>
          <w:szCs w:val="28"/>
        </w:rPr>
        <w:t xml:space="preserve">Ахтанизовского сельского поселения Темрюкского муниципального района Краснодарского края </w:t>
      </w:r>
      <w:r w:rsidRPr="007533FB">
        <w:rPr>
          <w:sz w:val="28"/>
          <w:szCs w:val="28"/>
        </w:rPr>
        <w:t xml:space="preserve">(далее - нормативный правовой акт) и проектов нормативных правовых актов администрации </w:t>
      </w:r>
      <w:r w:rsidR="00B0399C">
        <w:rPr>
          <w:sz w:val="28"/>
          <w:szCs w:val="28"/>
        </w:rPr>
        <w:t xml:space="preserve">Ахтанизовского сельского поселения Темрюкского муниципального района Краснодарского края </w:t>
      </w:r>
      <w:r w:rsidRPr="007533FB">
        <w:rPr>
          <w:sz w:val="28"/>
          <w:szCs w:val="28"/>
        </w:rPr>
        <w:t>(далее - проект нормативного правового акта).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1.2. Для целей настоящего Порядка используются следующие основные понятия: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антикоррупционная экспертиза - </w:t>
      </w:r>
      <w:r w:rsidR="002D7D1C" w:rsidRPr="002D7D1C">
        <w:rPr>
          <w:sz w:val="28"/>
          <w:szCs w:val="28"/>
        </w:rPr>
        <w:t>экспертиза нормативных правовых актов (проек</w:t>
      </w:r>
      <w:r w:rsidR="00187192">
        <w:rPr>
          <w:sz w:val="28"/>
          <w:szCs w:val="28"/>
        </w:rPr>
        <w:t>тов нормативных правовых актов)</w:t>
      </w:r>
      <w:r w:rsidR="002D7D1C" w:rsidRPr="002D7D1C">
        <w:rPr>
          <w:sz w:val="28"/>
          <w:szCs w:val="28"/>
        </w:rPr>
        <w:t xml:space="preserve"> в целях выявления в них </w:t>
      </w:r>
      <w:proofErr w:type="spellStart"/>
      <w:r w:rsidR="002D7D1C" w:rsidRPr="002D7D1C">
        <w:rPr>
          <w:sz w:val="28"/>
          <w:szCs w:val="28"/>
        </w:rPr>
        <w:t>коррупциогенных</w:t>
      </w:r>
      <w:proofErr w:type="spellEnd"/>
      <w:r w:rsidR="002D7D1C" w:rsidRPr="002D7D1C">
        <w:rPr>
          <w:sz w:val="28"/>
          <w:szCs w:val="28"/>
        </w:rPr>
        <w:t xml:space="preserve"> факторов и их последующего устранения, проводимая согласно методике, определенной Правительством Российской Федерации (далее также - Методика</w:t>
      </w:r>
      <w:r w:rsidR="00187192" w:rsidRPr="002D7D1C">
        <w:rPr>
          <w:sz w:val="28"/>
          <w:szCs w:val="28"/>
        </w:rPr>
        <w:t>);</w:t>
      </w:r>
    </w:p>
    <w:p w:rsidR="007533FB" w:rsidRPr="007533FB" w:rsidRDefault="00C6672F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Arial CYR" w:cs="Arial CYR"/>
          <w:bCs/>
          <w:sz w:val="28"/>
          <w:szCs w:val="28"/>
        </w:rPr>
        <w:t xml:space="preserve">уполномоченный орган по проведению антикоррупционной экспертизы проектов нормативных правовых актов – общий отдел администрации Ахтанизовского </w:t>
      </w:r>
      <w:proofErr w:type="spellStart"/>
      <w:r>
        <w:rPr>
          <w:rFonts w:eastAsia="Arial CYR" w:cs="Arial CYR"/>
          <w:bCs/>
          <w:sz w:val="28"/>
          <w:szCs w:val="28"/>
        </w:rPr>
        <w:t>сеьского</w:t>
      </w:r>
      <w:proofErr w:type="spellEnd"/>
      <w:r>
        <w:rPr>
          <w:rFonts w:eastAsia="Arial CYR" w:cs="Arial CYR"/>
          <w:bCs/>
          <w:sz w:val="28"/>
          <w:szCs w:val="28"/>
        </w:rPr>
        <w:t xml:space="preserve"> поселения Темрюкского муниципального района Краснодарского края (далее – общий отдел</w:t>
      </w:r>
      <w:r w:rsidR="00585EFE">
        <w:rPr>
          <w:rFonts w:eastAsia="Arial CYR" w:cs="Arial CYR"/>
          <w:bCs/>
          <w:sz w:val="28"/>
          <w:szCs w:val="28"/>
        </w:rPr>
        <w:t>)</w:t>
      </w:r>
      <w:r w:rsidR="007533FB" w:rsidRPr="007533FB">
        <w:rPr>
          <w:sz w:val="28"/>
          <w:szCs w:val="28"/>
        </w:rPr>
        <w:t>;</w:t>
      </w:r>
    </w:p>
    <w:p w:rsidR="00D12DE3" w:rsidRPr="00B0399C" w:rsidRDefault="007533FB" w:rsidP="00B0399C">
      <w:pPr>
        <w:shd w:val="clear" w:color="auto" w:fill="FFFFFF"/>
        <w:ind w:firstLine="709"/>
        <w:jc w:val="both"/>
      </w:pPr>
      <w:r w:rsidRPr="007533FB">
        <w:rPr>
          <w:sz w:val="28"/>
          <w:szCs w:val="28"/>
        </w:rPr>
        <w:t xml:space="preserve">независимые эксперты - юридические и физические лица, аккредитованные Министерством юстиции Российской Федерации в качестве </w:t>
      </w:r>
      <w:r w:rsidR="00AB0F73" w:rsidRPr="00AB0F73">
        <w:rPr>
          <w:sz w:val="28"/>
          <w:szCs w:val="28"/>
        </w:rPr>
        <w:t xml:space="preserve">экспертов </w:t>
      </w:r>
      <w:r w:rsidR="002E49A3">
        <w:rPr>
          <w:sz w:val="28"/>
          <w:szCs w:val="28"/>
        </w:rPr>
        <w:t xml:space="preserve">по проведению независимой </w:t>
      </w:r>
      <w:r w:rsidR="00AB0F73" w:rsidRPr="00AB0F73">
        <w:rPr>
          <w:sz w:val="28"/>
          <w:szCs w:val="28"/>
        </w:rPr>
        <w:t xml:space="preserve">антикоррупционной экспертизы нормативных правовых актов </w:t>
      </w:r>
      <w:r w:rsidR="002E49A3">
        <w:rPr>
          <w:sz w:val="28"/>
          <w:szCs w:val="28"/>
        </w:rPr>
        <w:t>(</w:t>
      </w:r>
      <w:r w:rsidR="00AB0F73" w:rsidRPr="00AB0F73">
        <w:rPr>
          <w:sz w:val="28"/>
          <w:szCs w:val="28"/>
        </w:rPr>
        <w:t>проектов нормативных правовых актов</w:t>
      </w:r>
      <w:r w:rsidR="002E49A3">
        <w:rPr>
          <w:sz w:val="28"/>
          <w:szCs w:val="28"/>
        </w:rPr>
        <w:t>)</w:t>
      </w:r>
      <w:r w:rsidR="00AB0F73" w:rsidRPr="00AB0F73">
        <w:rPr>
          <w:sz w:val="28"/>
          <w:szCs w:val="28"/>
        </w:rPr>
        <w:t xml:space="preserve"> в </w:t>
      </w:r>
      <w:r w:rsidR="00DB0641">
        <w:rPr>
          <w:sz w:val="28"/>
          <w:szCs w:val="28"/>
        </w:rPr>
        <w:t>соответствии с Методикой</w:t>
      </w:r>
      <w:r w:rsidR="00C36966">
        <w:rPr>
          <w:sz w:val="28"/>
          <w:szCs w:val="28"/>
        </w:rPr>
        <w:t>.</w:t>
      </w:r>
      <w:r w:rsidR="00AB0F73" w:rsidRPr="00AB0F73">
        <w:t xml:space="preserve"> </w:t>
      </w:r>
    </w:p>
    <w:p w:rsidR="007533FB" w:rsidRDefault="007533FB" w:rsidP="00BC627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842ECB">
        <w:rPr>
          <w:b/>
          <w:sz w:val="28"/>
          <w:szCs w:val="28"/>
        </w:rPr>
        <w:lastRenderedPageBreak/>
        <w:t>2. Проведение антикоррупционной экспертизы проектов нормативных правовых актов</w:t>
      </w:r>
    </w:p>
    <w:p w:rsidR="00D12DE3" w:rsidRPr="00842ECB" w:rsidRDefault="00D12DE3" w:rsidP="00BC627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D83B20" w:rsidRPr="00D83B20" w:rsidRDefault="007533FB" w:rsidP="00D36CAC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2.1.</w:t>
      </w:r>
      <w:r w:rsidR="00DE45A7">
        <w:rPr>
          <w:sz w:val="28"/>
          <w:szCs w:val="28"/>
        </w:rPr>
        <w:t> </w:t>
      </w:r>
      <w:r w:rsidR="00D83B20" w:rsidRPr="00D83B20">
        <w:rPr>
          <w:sz w:val="28"/>
          <w:szCs w:val="28"/>
        </w:rPr>
        <w:t xml:space="preserve">Антикоррупционная экспертиза проектов нормативных правовых актов проводится одновременно с правовой экспертизой проектов нормативных правовых актов в соответствии с Методикой, Положением об </w:t>
      </w:r>
      <w:r w:rsidR="00974E13">
        <w:rPr>
          <w:sz w:val="28"/>
          <w:szCs w:val="28"/>
        </w:rPr>
        <w:t>общем отделе</w:t>
      </w:r>
      <w:r w:rsidR="00D83B20" w:rsidRPr="00D83B20">
        <w:rPr>
          <w:sz w:val="28"/>
          <w:szCs w:val="28"/>
        </w:rPr>
        <w:t>.</w:t>
      </w:r>
      <w:r w:rsidR="00D36CAC" w:rsidRPr="00D83B20">
        <w:rPr>
          <w:sz w:val="28"/>
          <w:szCs w:val="28"/>
        </w:rPr>
        <w:t xml:space="preserve"> </w:t>
      </w:r>
    </w:p>
    <w:p w:rsidR="007533FB" w:rsidRPr="007533FB" w:rsidRDefault="00B0399C" w:rsidP="00D83B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D83B20" w:rsidRPr="00D83B20">
        <w:rPr>
          <w:sz w:val="28"/>
          <w:szCs w:val="28"/>
        </w:rPr>
        <w:t>Проект нормативного правового акта</w:t>
      </w:r>
      <w:r w:rsidR="004436F0">
        <w:rPr>
          <w:sz w:val="28"/>
          <w:szCs w:val="28"/>
        </w:rPr>
        <w:t xml:space="preserve"> на бумажном носителе</w:t>
      </w:r>
      <w:r w:rsidR="00D83B20" w:rsidRPr="00D83B20">
        <w:rPr>
          <w:sz w:val="28"/>
          <w:szCs w:val="28"/>
        </w:rPr>
        <w:t xml:space="preserve"> представляется разработчиком проекта для проведения антикоррупционной экспертизы в </w:t>
      </w:r>
      <w:r>
        <w:rPr>
          <w:sz w:val="28"/>
          <w:szCs w:val="28"/>
        </w:rPr>
        <w:t xml:space="preserve">общий отдел </w:t>
      </w:r>
      <w:r w:rsidR="00216FAD">
        <w:rPr>
          <w:sz w:val="28"/>
          <w:szCs w:val="28"/>
        </w:rPr>
        <w:t xml:space="preserve">до его подписания главой </w:t>
      </w:r>
      <w:r>
        <w:rPr>
          <w:sz w:val="28"/>
          <w:szCs w:val="28"/>
        </w:rPr>
        <w:t xml:space="preserve">Ахтанизовского сельского поселения Темрюкского муниципального района Краснодарского края </w:t>
      </w:r>
      <w:r w:rsidR="00216FAD">
        <w:rPr>
          <w:sz w:val="28"/>
          <w:szCs w:val="28"/>
        </w:rPr>
        <w:t>либо лицом</w:t>
      </w:r>
      <w:r w:rsidR="00B04B31">
        <w:rPr>
          <w:sz w:val="28"/>
          <w:szCs w:val="28"/>
        </w:rPr>
        <w:t>,</w:t>
      </w:r>
      <w:r w:rsidR="00216FAD">
        <w:rPr>
          <w:sz w:val="28"/>
          <w:szCs w:val="28"/>
        </w:rPr>
        <w:t xml:space="preserve"> его замещающим</w:t>
      </w:r>
      <w:r w:rsidR="00B04B31">
        <w:rPr>
          <w:sz w:val="28"/>
          <w:szCs w:val="28"/>
        </w:rPr>
        <w:t>,</w:t>
      </w:r>
      <w:r w:rsidR="00216FAD">
        <w:rPr>
          <w:sz w:val="28"/>
          <w:szCs w:val="28"/>
        </w:rPr>
        <w:t xml:space="preserve"> </w:t>
      </w:r>
      <w:r w:rsidR="00D83B20" w:rsidRPr="00D83B20">
        <w:rPr>
          <w:sz w:val="28"/>
          <w:szCs w:val="28"/>
        </w:rPr>
        <w:t>с приложением всех актов (документов), в соответствии с которыми или во исполнение которых он подго</w:t>
      </w:r>
      <w:r w:rsidR="00E550B5">
        <w:rPr>
          <w:sz w:val="28"/>
          <w:szCs w:val="28"/>
        </w:rPr>
        <w:t>товлен, после согласования</w:t>
      </w:r>
      <w:r w:rsidR="00D83B20" w:rsidRPr="00D83B20">
        <w:rPr>
          <w:sz w:val="28"/>
          <w:szCs w:val="28"/>
        </w:rPr>
        <w:t xml:space="preserve"> структурными подразделениями </w:t>
      </w:r>
      <w:r w:rsidR="0095290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  <w:r w:rsidR="00D83B20" w:rsidRPr="00D83B20">
        <w:rPr>
          <w:sz w:val="28"/>
          <w:szCs w:val="28"/>
        </w:rPr>
        <w:t xml:space="preserve">, указанными в листе согласования. </w:t>
      </w:r>
    </w:p>
    <w:p w:rsidR="007533FB" w:rsidRPr="007533FB" w:rsidRDefault="007533FB" w:rsidP="00B0399C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</w:t>
      </w:r>
      <w:r w:rsidR="00AF0ADE">
        <w:rPr>
          <w:sz w:val="28"/>
          <w:szCs w:val="28"/>
        </w:rPr>
        <w:t>3</w:t>
      </w:r>
      <w:r w:rsidRPr="007533FB">
        <w:rPr>
          <w:sz w:val="28"/>
          <w:szCs w:val="28"/>
        </w:rPr>
        <w:t xml:space="preserve">. До направления проекта нормативного правового акта в </w:t>
      </w:r>
      <w:r w:rsidR="00B0399C">
        <w:rPr>
          <w:sz w:val="28"/>
          <w:szCs w:val="28"/>
        </w:rPr>
        <w:t>общий о</w:t>
      </w:r>
      <w:r w:rsidR="00583406">
        <w:rPr>
          <w:sz w:val="28"/>
          <w:szCs w:val="28"/>
        </w:rPr>
        <w:t>тдел</w:t>
      </w:r>
      <w:r w:rsidRPr="007533FB">
        <w:rPr>
          <w:sz w:val="28"/>
          <w:szCs w:val="28"/>
        </w:rPr>
        <w:t xml:space="preserve"> </w:t>
      </w:r>
      <w:r w:rsidR="0020283B">
        <w:rPr>
          <w:sz w:val="28"/>
          <w:szCs w:val="28"/>
        </w:rPr>
        <w:t>структурное подразделение</w:t>
      </w:r>
      <w:r w:rsidRPr="007533FB">
        <w:rPr>
          <w:sz w:val="28"/>
          <w:szCs w:val="28"/>
        </w:rPr>
        <w:t xml:space="preserve"> администрации </w:t>
      </w:r>
      <w:r w:rsidR="00B0399C">
        <w:rPr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  <w:r w:rsidRPr="007533FB">
        <w:rPr>
          <w:sz w:val="28"/>
          <w:szCs w:val="28"/>
        </w:rPr>
        <w:t>, подготовивший проект нормативного правового акта, направляет</w:t>
      </w:r>
      <w:r w:rsidR="00B0399C">
        <w:rPr>
          <w:sz w:val="28"/>
          <w:szCs w:val="28"/>
        </w:rPr>
        <w:t xml:space="preserve"> </w:t>
      </w:r>
      <w:r w:rsidR="00CC2DBD">
        <w:rPr>
          <w:sz w:val="28"/>
          <w:szCs w:val="28"/>
        </w:rPr>
        <w:t>электронную копию</w:t>
      </w:r>
      <w:r w:rsidR="001763FC" w:rsidRPr="001763FC">
        <w:t xml:space="preserve"> </w:t>
      </w:r>
      <w:r w:rsidR="001763FC" w:rsidRPr="001763FC">
        <w:rPr>
          <w:sz w:val="28"/>
          <w:szCs w:val="28"/>
        </w:rPr>
        <w:t>проекта нормативного правового акта</w:t>
      </w:r>
      <w:r w:rsidR="00CC2DBD">
        <w:rPr>
          <w:sz w:val="28"/>
          <w:szCs w:val="28"/>
        </w:rPr>
        <w:t xml:space="preserve"> </w:t>
      </w:r>
      <w:r w:rsidR="00B0399C">
        <w:rPr>
          <w:sz w:val="28"/>
          <w:szCs w:val="28"/>
        </w:rPr>
        <w:t xml:space="preserve">размещает </w:t>
      </w:r>
      <w:r w:rsidRPr="007533FB">
        <w:rPr>
          <w:sz w:val="28"/>
          <w:szCs w:val="28"/>
        </w:rPr>
        <w:t xml:space="preserve">на </w:t>
      </w:r>
      <w:r w:rsidR="00B0399C">
        <w:rPr>
          <w:sz w:val="28"/>
          <w:szCs w:val="28"/>
        </w:rPr>
        <w:t xml:space="preserve">сайте Ахтанизовского сельского поселения Темрюкского муниципального района Краснодарского края </w:t>
      </w:r>
      <w:r w:rsidRPr="007533FB">
        <w:rPr>
          <w:sz w:val="28"/>
          <w:szCs w:val="28"/>
        </w:rPr>
        <w:t xml:space="preserve">в сети </w:t>
      </w:r>
      <w:r w:rsidR="0068462E">
        <w:rPr>
          <w:sz w:val="28"/>
          <w:szCs w:val="28"/>
        </w:rPr>
        <w:t>«</w:t>
      </w:r>
      <w:r w:rsidRPr="007533FB">
        <w:rPr>
          <w:sz w:val="28"/>
          <w:szCs w:val="28"/>
        </w:rPr>
        <w:t>Интернет</w:t>
      </w:r>
      <w:r w:rsidR="0068462E">
        <w:rPr>
          <w:sz w:val="28"/>
          <w:szCs w:val="28"/>
        </w:rPr>
        <w:t>»</w:t>
      </w:r>
      <w:r w:rsidRPr="007533FB">
        <w:rPr>
          <w:sz w:val="28"/>
          <w:szCs w:val="28"/>
        </w:rPr>
        <w:t xml:space="preserve"> </w:t>
      </w:r>
      <w:r w:rsidRPr="00B0399C">
        <w:rPr>
          <w:sz w:val="28"/>
          <w:szCs w:val="28"/>
        </w:rPr>
        <w:t>(</w:t>
      </w:r>
      <w:r w:rsidR="00B0399C" w:rsidRPr="00B0399C">
        <w:rPr>
          <w:sz w:val="28"/>
          <w:szCs w:val="28"/>
        </w:rPr>
        <w:t>https://ahtanizsp.ru/</w:t>
      </w:r>
      <w:r w:rsidRPr="00B0399C">
        <w:rPr>
          <w:sz w:val="28"/>
          <w:szCs w:val="28"/>
        </w:rPr>
        <w:t>)</w:t>
      </w:r>
      <w:r w:rsidR="00F53498">
        <w:rPr>
          <w:sz w:val="28"/>
          <w:szCs w:val="28"/>
        </w:rPr>
        <w:t xml:space="preserve"> </w:t>
      </w:r>
      <w:r w:rsidR="0020283B">
        <w:rPr>
          <w:sz w:val="28"/>
          <w:szCs w:val="28"/>
        </w:rPr>
        <w:t xml:space="preserve">(далее –сайт </w:t>
      </w:r>
      <w:r w:rsidR="00B0399C">
        <w:rPr>
          <w:sz w:val="28"/>
          <w:szCs w:val="28"/>
        </w:rPr>
        <w:t>администрации</w:t>
      </w:r>
      <w:r w:rsidR="0020283B">
        <w:rPr>
          <w:sz w:val="28"/>
          <w:szCs w:val="28"/>
        </w:rPr>
        <w:t xml:space="preserve">) </w:t>
      </w:r>
      <w:r w:rsidRPr="007533FB">
        <w:rPr>
          <w:sz w:val="28"/>
          <w:szCs w:val="28"/>
        </w:rPr>
        <w:t xml:space="preserve">в разделе </w:t>
      </w:r>
      <w:r w:rsidR="00C65D13">
        <w:rPr>
          <w:sz w:val="28"/>
          <w:szCs w:val="28"/>
        </w:rPr>
        <w:t>«</w:t>
      </w:r>
      <w:r w:rsidRPr="007533FB">
        <w:rPr>
          <w:sz w:val="28"/>
          <w:szCs w:val="28"/>
        </w:rPr>
        <w:t>Антикоррупционная экспертиза</w:t>
      </w:r>
      <w:r w:rsidR="00C65D13">
        <w:rPr>
          <w:sz w:val="28"/>
          <w:szCs w:val="28"/>
        </w:rPr>
        <w:t>»</w:t>
      </w:r>
      <w:r w:rsidR="00F53498" w:rsidRPr="007533FB">
        <w:rPr>
          <w:sz w:val="28"/>
          <w:szCs w:val="28"/>
        </w:rPr>
        <w:t xml:space="preserve"> </w:t>
      </w:r>
      <w:r w:rsidRPr="007533FB">
        <w:rPr>
          <w:sz w:val="28"/>
          <w:szCs w:val="28"/>
        </w:rPr>
        <w:t>для изучения независимыми экспертами;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Ответственность за соответствие электронной версии проекта нормативного правового акта бумажному носителю несут составитель проекта нормативного правового акта и должностное лицо администрации </w:t>
      </w:r>
      <w:r w:rsidR="00F8414A">
        <w:rPr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  <w:r w:rsidRPr="007533FB">
        <w:rPr>
          <w:sz w:val="28"/>
          <w:szCs w:val="28"/>
        </w:rPr>
        <w:t>, внесшие (подготовившие) проект нормативного правового акта.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</w:t>
      </w:r>
      <w:r w:rsidR="00583406">
        <w:rPr>
          <w:sz w:val="28"/>
          <w:szCs w:val="28"/>
        </w:rPr>
        <w:t>4</w:t>
      </w:r>
      <w:r w:rsidR="00786CB6">
        <w:rPr>
          <w:sz w:val="28"/>
          <w:szCs w:val="28"/>
        </w:rPr>
        <w:t>. </w:t>
      </w:r>
      <w:r w:rsidRPr="007533FB">
        <w:rPr>
          <w:sz w:val="28"/>
          <w:szCs w:val="28"/>
        </w:rPr>
        <w:t xml:space="preserve">Проект нормативного правового акта, представляемый в </w:t>
      </w:r>
      <w:r w:rsidR="00786CB6">
        <w:rPr>
          <w:sz w:val="28"/>
          <w:szCs w:val="28"/>
        </w:rPr>
        <w:t>общий отдел</w:t>
      </w:r>
      <w:r w:rsidRPr="007533FB">
        <w:rPr>
          <w:sz w:val="28"/>
          <w:szCs w:val="28"/>
        </w:rPr>
        <w:t xml:space="preserve"> для проведения антикоррупционной экспертизы, дополняется: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1) пояснительной запиской, содержащей: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цели, которые преследуются принятием подготовленного проекта нормативного правового акта;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определение возможных последствий принятия подготовленного проекта нормативного правового акта;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2) документом, подтверждающим </w:t>
      </w:r>
      <w:r w:rsidR="009862C8">
        <w:rPr>
          <w:sz w:val="28"/>
          <w:szCs w:val="28"/>
        </w:rPr>
        <w:t xml:space="preserve">размещение </w:t>
      </w:r>
      <w:r w:rsidRPr="007533FB">
        <w:rPr>
          <w:sz w:val="28"/>
          <w:szCs w:val="28"/>
        </w:rPr>
        <w:t>его электронной копии</w:t>
      </w:r>
      <w:r w:rsidR="00AB52F1">
        <w:rPr>
          <w:sz w:val="28"/>
          <w:szCs w:val="28"/>
        </w:rPr>
        <w:t xml:space="preserve"> на официальном сайте </w:t>
      </w:r>
      <w:r w:rsidR="00786CB6">
        <w:rPr>
          <w:sz w:val="28"/>
          <w:szCs w:val="28"/>
        </w:rPr>
        <w:t xml:space="preserve">администрации Ахтанизовского сельского поселения Темрюкского муниципального района Краснодарского края </w:t>
      </w:r>
      <w:r w:rsidR="00AB52F1">
        <w:rPr>
          <w:sz w:val="28"/>
          <w:szCs w:val="28"/>
        </w:rPr>
        <w:t>в разделе «Антикоррупционная экспертиза»;</w:t>
      </w:r>
    </w:p>
    <w:p w:rsidR="00C453F6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</w:t>
      </w:r>
      <w:r w:rsidR="00583406">
        <w:rPr>
          <w:sz w:val="28"/>
          <w:szCs w:val="28"/>
        </w:rPr>
        <w:t>5</w:t>
      </w:r>
      <w:r w:rsidR="00DE45A7">
        <w:rPr>
          <w:sz w:val="28"/>
          <w:szCs w:val="28"/>
        </w:rPr>
        <w:t>. </w:t>
      </w:r>
      <w:r w:rsidRPr="007533FB">
        <w:rPr>
          <w:sz w:val="28"/>
          <w:szCs w:val="28"/>
        </w:rPr>
        <w:t xml:space="preserve">Срок проведения антикоррупционной экспертизы проектов нормативных правовых актов не </w:t>
      </w:r>
      <w:r w:rsidR="00C453F6">
        <w:rPr>
          <w:sz w:val="28"/>
          <w:szCs w:val="28"/>
        </w:rPr>
        <w:t>может превышать</w:t>
      </w:r>
      <w:r w:rsidRPr="007533FB">
        <w:rPr>
          <w:sz w:val="28"/>
          <w:szCs w:val="28"/>
        </w:rPr>
        <w:t xml:space="preserve"> </w:t>
      </w:r>
      <w:r w:rsidR="00F76966">
        <w:rPr>
          <w:sz w:val="28"/>
          <w:szCs w:val="28"/>
        </w:rPr>
        <w:t>десяти</w:t>
      </w:r>
      <w:r w:rsidRPr="007533FB">
        <w:rPr>
          <w:sz w:val="28"/>
          <w:szCs w:val="28"/>
        </w:rPr>
        <w:t xml:space="preserve"> рабочих дней </w:t>
      </w:r>
      <w:r w:rsidR="004D37B3" w:rsidRPr="004D37B3">
        <w:rPr>
          <w:sz w:val="28"/>
          <w:szCs w:val="28"/>
        </w:rPr>
        <w:t>со дня поступления их в</w:t>
      </w:r>
      <w:r w:rsidR="004D37B3">
        <w:rPr>
          <w:sz w:val="28"/>
          <w:szCs w:val="28"/>
        </w:rPr>
        <w:t xml:space="preserve"> </w:t>
      </w:r>
      <w:r w:rsidR="00786CB6">
        <w:rPr>
          <w:sz w:val="28"/>
          <w:szCs w:val="28"/>
        </w:rPr>
        <w:t>общий о</w:t>
      </w:r>
      <w:r w:rsidR="00F76966">
        <w:rPr>
          <w:sz w:val="28"/>
          <w:szCs w:val="28"/>
        </w:rPr>
        <w:t>тдел</w:t>
      </w:r>
      <w:r w:rsidR="00C453F6">
        <w:rPr>
          <w:sz w:val="28"/>
          <w:szCs w:val="28"/>
        </w:rPr>
        <w:t>.</w:t>
      </w:r>
    </w:p>
    <w:p w:rsid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lastRenderedPageBreak/>
        <w:t xml:space="preserve">Заключение </w:t>
      </w:r>
      <w:r w:rsidR="007E5CC1">
        <w:rPr>
          <w:sz w:val="28"/>
          <w:szCs w:val="28"/>
        </w:rPr>
        <w:t>по</w:t>
      </w:r>
      <w:r w:rsidR="00F90EF0" w:rsidRPr="00F90EF0">
        <w:t xml:space="preserve"> </w:t>
      </w:r>
      <w:r w:rsidR="00F90EF0" w:rsidRPr="00F90EF0">
        <w:rPr>
          <w:sz w:val="28"/>
          <w:szCs w:val="28"/>
        </w:rPr>
        <w:t>результатам проведения антикоррупционной экспертизы</w:t>
      </w:r>
      <w:r w:rsidR="007E5CC1">
        <w:rPr>
          <w:sz w:val="28"/>
          <w:szCs w:val="28"/>
        </w:rPr>
        <w:t xml:space="preserve"> </w:t>
      </w:r>
      <w:r w:rsidRPr="007533FB">
        <w:rPr>
          <w:sz w:val="28"/>
          <w:szCs w:val="28"/>
        </w:rPr>
        <w:t xml:space="preserve">выдается </w:t>
      </w:r>
      <w:r w:rsidR="00786CB6">
        <w:rPr>
          <w:sz w:val="28"/>
          <w:szCs w:val="28"/>
        </w:rPr>
        <w:t>общим о</w:t>
      </w:r>
      <w:r w:rsidR="00C1028B">
        <w:rPr>
          <w:sz w:val="28"/>
          <w:szCs w:val="28"/>
        </w:rPr>
        <w:t>тдел</w:t>
      </w:r>
      <w:r w:rsidRPr="007533FB">
        <w:rPr>
          <w:sz w:val="28"/>
          <w:szCs w:val="28"/>
        </w:rPr>
        <w:t xml:space="preserve">ом </w:t>
      </w:r>
      <w:r w:rsidR="00583406">
        <w:rPr>
          <w:sz w:val="28"/>
          <w:szCs w:val="28"/>
        </w:rPr>
        <w:t xml:space="preserve">структурному подразделению </w:t>
      </w:r>
      <w:r w:rsidRPr="007533FB">
        <w:rPr>
          <w:sz w:val="28"/>
          <w:szCs w:val="28"/>
        </w:rPr>
        <w:t xml:space="preserve">администрации </w:t>
      </w:r>
      <w:r w:rsidR="00786CB6">
        <w:rPr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  <w:r w:rsidRPr="007533FB">
        <w:rPr>
          <w:sz w:val="28"/>
          <w:szCs w:val="28"/>
        </w:rPr>
        <w:t>, представившему проект.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</w:t>
      </w:r>
      <w:r w:rsidR="00B530AF">
        <w:rPr>
          <w:sz w:val="28"/>
          <w:szCs w:val="28"/>
        </w:rPr>
        <w:t>6</w:t>
      </w:r>
      <w:r w:rsidR="00DE45A7">
        <w:rPr>
          <w:sz w:val="28"/>
          <w:szCs w:val="28"/>
        </w:rPr>
        <w:t>. </w:t>
      </w:r>
      <w:r w:rsidRPr="007533FB">
        <w:rPr>
          <w:sz w:val="28"/>
          <w:szCs w:val="28"/>
        </w:rPr>
        <w:t xml:space="preserve">Заключение </w:t>
      </w:r>
      <w:r w:rsidR="00786CB6">
        <w:rPr>
          <w:sz w:val="28"/>
          <w:szCs w:val="28"/>
        </w:rPr>
        <w:t>общего о</w:t>
      </w:r>
      <w:r w:rsidR="009D0227">
        <w:rPr>
          <w:sz w:val="28"/>
          <w:szCs w:val="28"/>
        </w:rPr>
        <w:t>тдел</w:t>
      </w:r>
      <w:r w:rsidRPr="007533FB">
        <w:rPr>
          <w:sz w:val="28"/>
          <w:szCs w:val="28"/>
        </w:rPr>
        <w:t xml:space="preserve">а по результатам антикоррупционной экспертизы проекта нормативного правового акта подписывается </w:t>
      </w:r>
      <w:r w:rsidR="00786CB6">
        <w:rPr>
          <w:sz w:val="28"/>
          <w:szCs w:val="28"/>
        </w:rPr>
        <w:t>начальником общего о</w:t>
      </w:r>
      <w:r w:rsidR="00F451D9">
        <w:rPr>
          <w:sz w:val="28"/>
          <w:szCs w:val="28"/>
        </w:rPr>
        <w:t>тдела</w:t>
      </w:r>
      <w:r w:rsidRPr="007533FB">
        <w:rPr>
          <w:sz w:val="28"/>
          <w:szCs w:val="28"/>
        </w:rPr>
        <w:t xml:space="preserve"> либо лицом, исполняющим обязанности указанн</w:t>
      </w:r>
      <w:r w:rsidR="005027DC">
        <w:rPr>
          <w:sz w:val="28"/>
          <w:szCs w:val="28"/>
        </w:rPr>
        <w:t>ого</w:t>
      </w:r>
      <w:r w:rsidRPr="007533FB">
        <w:rPr>
          <w:sz w:val="28"/>
          <w:szCs w:val="28"/>
        </w:rPr>
        <w:t xml:space="preserve"> должностн</w:t>
      </w:r>
      <w:r w:rsidR="005027DC">
        <w:rPr>
          <w:sz w:val="28"/>
          <w:szCs w:val="28"/>
        </w:rPr>
        <w:t>ого</w:t>
      </w:r>
      <w:r w:rsidRPr="007533FB">
        <w:rPr>
          <w:sz w:val="28"/>
          <w:szCs w:val="28"/>
        </w:rPr>
        <w:t xml:space="preserve"> лиц</w:t>
      </w:r>
      <w:r w:rsidR="005027DC">
        <w:rPr>
          <w:sz w:val="28"/>
          <w:szCs w:val="28"/>
        </w:rPr>
        <w:t>а</w:t>
      </w:r>
      <w:r w:rsidRPr="007533FB">
        <w:rPr>
          <w:sz w:val="28"/>
          <w:szCs w:val="28"/>
        </w:rPr>
        <w:t>, и должно содержать: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наименование проекта нормативного правового акта, на который дается экспертное заключение;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наименование </w:t>
      </w:r>
      <w:r w:rsidR="008B064F">
        <w:rPr>
          <w:sz w:val="28"/>
          <w:szCs w:val="28"/>
        </w:rPr>
        <w:t>структурного</w:t>
      </w:r>
      <w:r w:rsidR="00BC756B">
        <w:rPr>
          <w:sz w:val="28"/>
          <w:szCs w:val="28"/>
        </w:rPr>
        <w:t xml:space="preserve"> подразделения</w:t>
      </w:r>
      <w:r w:rsidRPr="007533FB">
        <w:rPr>
          <w:sz w:val="28"/>
          <w:szCs w:val="28"/>
        </w:rPr>
        <w:t xml:space="preserve"> администрации </w:t>
      </w:r>
      <w:r w:rsidR="00786CB6">
        <w:rPr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  <w:r w:rsidRPr="007533FB">
        <w:rPr>
          <w:sz w:val="28"/>
          <w:szCs w:val="28"/>
        </w:rPr>
        <w:t>, представившего проект нормативного правового акта для проведения антикоррупционной экспертизы;</w:t>
      </w:r>
    </w:p>
    <w:p w:rsid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вывод об обнаружении либо отсутствии в проекте нормативного правовог</w:t>
      </w:r>
      <w:r w:rsidR="004D37B3">
        <w:rPr>
          <w:sz w:val="28"/>
          <w:szCs w:val="28"/>
        </w:rPr>
        <w:t xml:space="preserve">о акта </w:t>
      </w:r>
      <w:proofErr w:type="spellStart"/>
      <w:r w:rsidR="004D37B3">
        <w:rPr>
          <w:sz w:val="28"/>
          <w:szCs w:val="28"/>
        </w:rPr>
        <w:t>коррупциогенных</w:t>
      </w:r>
      <w:proofErr w:type="spellEnd"/>
      <w:r w:rsidR="004D37B3">
        <w:rPr>
          <w:sz w:val="28"/>
          <w:szCs w:val="28"/>
        </w:rPr>
        <w:t xml:space="preserve"> факторов;</w:t>
      </w:r>
    </w:p>
    <w:p w:rsidR="004D37B3" w:rsidRPr="007533FB" w:rsidRDefault="008B064F" w:rsidP="007F49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рекомендация </w:t>
      </w:r>
      <w:r w:rsidR="00252890">
        <w:rPr>
          <w:sz w:val="28"/>
          <w:szCs w:val="28"/>
        </w:rPr>
        <w:t xml:space="preserve">структурному </w:t>
      </w:r>
      <w:r w:rsidR="004365E7">
        <w:rPr>
          <w:sz w:val="28"/>
          <w:szCs w:val="28"/>
        </w:rPr>
        <w:t xml:space="preserve">подразделению администрации </w:t>
      </w:r>
      <w:r w:rsidR="00786CB6">
        <w:rPr>
          <w:sz w:val="28"/>
          <w:szCs w:val="28"/>
        </w:rPr>
        <w:t xml:space="preserve">Ахтанизовского сельского поселения Темрюкского муниципального района Краснодарского края </w:t>
      </w:r>
      <w:r w:rsidR="00592593">
        <w:rPr>
          <w:sz w:val="28"/>
          <w:szCs w:val="28"/>
        </w:rPr>
        <w:t>о</w:t>
      </w:r>
      <w:r w:rsidR="00253F35">
        <w:rPr>
          <w:sz w:val="28"/>
          <w:szCs w:val="28"/>
        </w:rPr>
        <w:t xml:space="preserve"> направлени</w:t>
      </w:r>
      <w:r w:rsidR="00592593">
        <w:rPr>
          <w:sz w:val="28"/>
          <w:szCs w:val="28"/>
        </w:rPr>
        <w:t>и</w:t>
      </w:r>
      <w:r w:rsidR="003147A5">
        <w:rPr>
          <w:sz w:val="28"/>
          <w:szCs w:val="28"/>
        </w:rPr>
        <w:t xml:space="preserve"> проект</w:t>
      </w:r>
      <w:r w:rsidR="00253F35">
        <w:rPr>
          <w:sz w:val="28"/>
          <w:szCs w:val="28"/>
        </w:rPr>
        <w:t>а</w:t>
      </w:r>
      <w:r w:rsidR="003147A5">
        <w:rPr>
          <w:sz w:val="28"/>
          <w:szCs w:val="28"/>
        </w:rPr>
        <w:t xml:space="preserve"> </w:t>
      </w:r>
      <w:r w:rsidR="004365E7" w:rsidRPr="004365E7">
        <w:rPr>
          <w:sz w:val="28"/>
          <w:szCs w:val="28"/>
        </w:rPr>
        <w:t>нормативно</w:t>
      </w:r>
      <w:r w:rsidR="004365E7">
        <w:rPr>
          <w:sz w:val="28"/>
          <w:szCs w:val="28"/>
        </w:rPr>
        <w:t>го правового акта</w:t>
      </w:r>
      <w:r w:rsidR="007F496B">
        <w:rPr>
          <w:sz w:val="28"/>
          <w:szCs w:val="28"/>
        </w:rPr>
        <w:t xml:space="preserve"> в прокуратуру Темрюкского района для проведения антикоррупционной экспертизы.</w:t>
      </w:r>
    </w:p>
    <w:p w:rsidR="007533FB" w:rsidRPr="007533FB" w:rsidRDefault="00DE45A7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7533FB" w:rsidRPr="007533FB">
        <w:rPr>
          <w:sz w:val="28"/>
          <w:szCs w:val="28"/>
        </w:rPr>
        <w:t xml:space="preserve">В случае если </w:t>
      </w:r>
      <w:r w:rsidR="00786CB6">
        <w:rPr>
          <w:sz w:val="28"/>
          <w:szCs w:val="28"/>
        </w:rPr>
        <w:t xml:space="preserve">общим отделом </w:t>
      </w:r>
      <w:r w:rsidR="007533FB" w:rsidRPr="007533FB">
        <w:rPr>
          <w:sz w:val="28"/>
          <w:szCs w:val="28"/>
        </w:rPr>
        <w:t xml:space="preserve">делается вывод об обнаружении в проекте </w:t>
      </w:r>
      <w:proofErr w:type="spellStart"/>
      <w:r w:rsidR="007533FB" w:rsidRPr="007533FB">
        <w:rPr>
          <w:sz w:val="28"/>
          <w:szCs w:val="28"/>
        </w:rPr>
        <w:t>коррупциогенных</w:t>
      </w:r>
      <w:proofErr w:type="spellEnd"/>
      <w:r w:rsidR="007533FB" w:rsidRPr="007533FB">
        <w:rPr>
          <w:sz w:val="28"/>
          <w:szCs w:val="28"/>
        </w:rPr>
        <w:t xml:space="preserve"> факторов, заключение </w:t>
      </w:r>
      <w:r w:rsidR="00786CB6">
        <w:rPr>
          <w:sz w:val="28"/>
          <w:szCs w:val="28"/>
        </w:rPr>
        <w:t>общего о</w:t>
      </w:r>
      <w:r w:rsidR="00ED497A">
        <w:rPr>
          <w:sz w:val="28"/>
          <w:szCs w:val="28"/>
        </w:rPr>
        <w:t>тдел</w:t>
      </w:r>
      <w:r w:rsidR="007533FB" w:rsidRPr="007533FB">
        <w:rPr>
          <w:sz w:val="28"/>
          <w:szCs w:val="28"/>
        </w:rPr>
        <w:t>а по результатам антикоррупционной экспертизы должно содержать: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наименование </w:t>
      </w:r>
      <w:proofErr w:type="spellStart"/>
      <w:r w:rsidRPr="007533FB">
        <w:rPr>
          <w:sz w:val="28"/>
          <w:szCs w:val="28"/>
        </w:rPr>
        <w:t>коррупциогенного</w:t>
      </w:r>
      <w:proofErr w:type="spellEnd"/>
      <w:r w:rsidRPr="007533FB">
        <w:rPr>
          <w:sz w:val="28"/>
          <w:szCs w:val="28"/>
        </w:rPr>
        <w:t xml:space="preserve"> фактора в соответствии с Методикой;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указание на абзац, подпункт, пункт, часть, статью, раздел, главу проекта, в которых обнаружен </w:t>
      </w:r>
      <w:proofErr w:type="spellStart"/>
      <w:r w:rsidRPr="007533FB">
        <w:rPr>
          <w:sz w:val="28"/>
          <w:szCs w:val="28"/>
        </w:rPr>
        <w:t>коррупциогенный</w:t>
      </w:r>
      <w:proofErr w:type="spellEnd"/>
      <w:r w:rsidRPr="007533FB">
        <w:rPr>
          <w:sz w:val="28"/>
          <w:szCs w:val="28"/>
        </w:rPr>
        <w:t xml:space="preserve"> фактор, либо указание на отсутствие нормы в проекте нормативного правового акта, если </w:t>
      </w:r>
      <w:proofErr w:type="spellStart"/>
      <w:r w:rsidRPr="007533FB">
        <w:rPr>
          <w:sz w:val="28"/>
          <w:szCs w:val="28"/>
        </w:rPr>
        <w:t>коррупциогенный</w:t>
      </w:r>
      <w:proofErr w:type="spellEnd"/>
      <w:r w:rsidRPr="007533FB">
        <w:rPr>
          <w:sz w:val="28"/>
          <w:szCs w:val="28"/>
        </w:rPr>
        <w:t xml:space="preserve"> фактор связан с правовыми пробелами;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предложение о способе устранения обнаруженных </w:t>
      </w:r>
      <w:proofErr w:type="spellStart"/>
      <w:r w:rsidRPr="007533FB">
        <w:rPr>
          <w:sz w:val="28"/>
          <w:szCs w:val="28"/>
        </w:rPr>
        <w:t>коррупциогенных</w:t>
      </w:r>
      <w:proofErr w:type="spellEnd"/>
      <w:r w:rsidRPr="007533FB">
        <w:rPr>
          <w:sz w:val="28"/>
          <w:szCs w:val="28"/>
        </w:rPr>
        <w:t xml:space="preserve"> факторов.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</w:t>
      </w:r>
      <w:r w:rsidR="00907348">
        <w:rPr>
          <w:sz w:val="28"/>
          <w:szCs w:val="28"/>
        </w:rPr>
        <w:t>7</w:t>
      </w:r>
      <w:r w:rsidR="00DE45A7">
        <w:rPr>
          <w:sz w:val="28"/>
          <w:szCs w:val="28"/>
        </w:rPr>
        <w:t>.1. </w:t>
      </w:r>
      <w:r w:rsidRPr="007533FB">
        <w:rPr>
          <w:sz w:val="28"/>
          <w:szCs w:val="28"/>
        </w:rPr>
        <w:t xml:space="preserve">Заключение </w:t>
      </w:r>
      <w:r w:rsidR="00786CB6">
        <w:rPr>
          <w:sz w:val="28"/>
          <w:szCs w:val="28"/>
        </w:rPr>
        <w:t>общего о</w:t>
      </w:r>
      <w:r w:rsidR="00B76CA0">
        <w:rPr>
          <w:sz w:val="28"/>
          <w:szCs w:val="28"/>
        </w:rPr>
        <w:t>тдел</w:t>
      </w:r>
      <w:r w:rsidRPr="007533FB">
        <w:rPr>
          <w:sz w:val="28"/>
          <w:szCs w:val="28"/>
        </w:rPr>
        <w:t xml:space="preserve">а по результатам антикоррупционной экспертизы считается положительным, если в проекте нормативного правового акта </w:t>
      </w:r>
      <w:proofErr w:type="spellStart"/>
      <w:r w:rsidRPr="007533FB">
        <w:rPr>
          <w:sz w:val="28"/>
          <w:szCs w:val="28"/>
        </w:rPr>
        <w:t>коррупциогенные</w:t>
      </w:r>
      <w:proofErr w:type="spellEnd"/>
      <w:r w:rsidRPr="007533FB">
        <w:rPr>
          <w:sz w:val="28"/>
          <w:szCs w:val="28"/>
        </w:rPr>
        <w:t xml:space="preserve"> факторы не обнаружены.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</w:t>
      </w:r>
      <w:r w:rsidR="00EC4EEF">
        <w:rPr>
          <w:sz w:val="28"/>
          <w:szCs w:val="28"/>
        </w:rPr>
        <w:t>7</w:t>
      </w:r>
      <w:r w:rsidR="00DE45A7">
        <w:rPr>
          <w:sz w:val="28"/>
          <w:szCs w:val="28"/>
        </w:rPr>
        <w:t>.2. </w:t>
      </w:r>
      <w:r w:rsidRPr="007533FB">
        <w:rPr>
          <w:sz w:val="28"/>
          <w:szCs w:val="28"/>
        </w:rPr>
        <w:t xml:space="preserve">Заключение </w:t>
      </w:r>
      <w:r w:rsidR="00786CB6">
        <w:rPr>
          <w:sz w:val="28"/>
          <w:szCs w:val="28"/>
        </w:rPr>
        <w:t>общего о</w:t>
      </w:r>
      <w:r w:rsidR="00B76CA0">
        <w:rPr>
          <w:sz w:val="28"/>
          <w:szCs w:val="28"/>
        </w:rPr>
        <w:t>тдел</w:t>
      </w:r>
      <w:r w:rsidRPr="007533FB">
        <w:rPr>
          <w:sz w:val="28"/>
          <w:szCs w:val="28"/>
        </w:rPr>
        <w:t xml:space="preserve">а по результатам антикоррупционной экспертизы считается отрицательным, если в заключении содержатся указания на </w:t>
      </w:r>
      <w:proofErr w:type="spellStart"/>
      <w:r w:rsidRPr="007533FB">
        <w:rPr>
          <w:sz w:val="28"/>
          <w:szCs w:val="28"/>
        </w:rPr>
        <w:t>коррупциогенные</w:t>
      </w:r>
      <w:proofErr w:type="spellEnd"/>
      <w:r w:rsidRPr="007533FB">
        <w:rPr>
          <w:sz w:val="28"/>
          <w:szCs w:val="28"/>
        </w:rPr>
        <w:t xml:space="preserve"> факторы. В этом случае проект нормативного правового акта направляется на доработку.</w:t>
      </w:r>
    </w:p>
    <w:p w:rsidR="007533FB" w:rsidRPr="007533FB" w:rsidRDefault="0076648D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</w:t>
      </w:r>
      <w:r w:rsidR="007533FB" w:rsidRPr="007533FB">
        <w:rPr>
          <w:sz w:val="28"/>
          <w:szCs w:val="28"/>
        </w:rPr>
        <w:t>Доработанный проект нормативного правового акта, получивший отрицательное заключение по результатам проведения антикоррупционной экспертизы, подлежит повторной антикоррупционной экспертизе в соответствии с требованиями настоящего раздела Порядка.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>2.</w:t>
      </w:r>
      <w:r w:rsidR="005B64A3">
        <w:rPr>
          <w:sz w:val="28"/>
          <w:szCs w:val="28"/>
        </w:rPr>
        <w:t>8</w:t>
      </w:r>
      <w:r w:rsidR="00DE45A7">
        <w:rPr>
          <w:sz w:val="28"/>
          <w:szCs w:val="28"/>
        </w:rPr>
        <w:t>. </w:t>
      </w:r>
      <w:r w:rsidRPr="007533FB">
        <w:rPr>
          <w:sz w:val="28"/>
          <w:szCs w:val="28"/>
        </w:rPr>
        <w:t xml:space="preserve">В случае несогласия </w:t>
      </w:r>
      <w:r w:rsidR="000E6ED6">
        <w:rPr>
          <w:sz w:val="28"/>
          <w:szCs w:val="28"/>
        </w:rPr>
        <w:t>структурного подразделения</w:t>
      </w:r>
      <w:r w:rsidRPr="007533FB">
        <w:rPr>
          <w:sz w:val="28"/>
          <w:szCs w:val="28"/>
        </w:rPr>
        <w:t xml:space="preserve"> администрации </w:t>
      </w:r>
      <w:r w:rsidR="00786CB6">
        <w:rPr>
          <w:sz w:val="28"/>
          <w:szCs w:val="28"/>
        </w:rPr>
        <w:t xml:space="preserve">Ахтанизовского сельского поселения Темрюкского муниципального района </w:t>
      </w:r>
      <w:r w:rsidR="00786CB6">
        <w:rPr>
          <w:sz w:val="28"/>
          <w:szCs w:val="28"/>
        </w:rPr>
        <w:lastRenderedPageBreak/>
        <w:t>Краснодарского края</w:t>
      </w:r>
      <w:r w:rsidR="00786CB6" w:rsidRPr="007533FB">
        <w:rPr>
          <w:sz w:val="28"/>
          <w:szCs w:val="28"/>
        </w:rPr>
        <w:t xml:space="preserve"> </w:t>
      </w:r>
      <w:r w:rsidRPr="007533FB">
        <w:rPr>
          <w:sz w:val="28"/>
          <w:szCs w:val="28"/>
        </w:rPr>
        <w:t xml:space="preserve">с отрицательным заключением </w:t>
      </w:r>
      <w:r w:rsidR="00786CB6">
        <w:rPr>
          <w:sz w:val="28"/>
          <w:szCs w:val="28"/>
        </w:rPr>
        <w:t>общего о</w:t>
      </w:r>
      <w:r w:rsidR="00FA772C">
        <w:rPr>
          <w:sz w:val="28"/>
          <w:szCs w:val="28"/>
        </w:rPr>
        <w:t>тдел</w:t>
      </w:r>
      <w:r w:rsidRPr="007533FB">
        <w:rPr>
          <w:sz w:val="28"/>
          <w:szCs w:val="28"/>
        </w:rPr>
        <w:t>а к проекту прилагается пояснительная записка с изложением разногласий.</w:t>
      </w:r>
    </w:p>
    <w:p w:rsidR="007533FB" w:rsidRPr="00DF0AB0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Разногласия, возникающие при оценке </w:t>
      </w:r>
      <w:proofErr w:type="spellStart"/>
      <w:r w:rsidRPr="007533FB">
        <w:rPr>
          <w:sz w:val="28"/>
          <w:szCs w:val="28"/>
        </w:rPr>
        <w:t>коррупциогенных</w:t>
      </w:r>
      <w:proofErr w:type="spellEnd"/>
      <w:r w:rsidRPr="007533FB">
        <w:rPr>
          <w:sz w:val="28"/>
          <w:szCs w:val="28"/>
        </w:rPr>
        <w:t xml:space="preserve"> факторов, указанных в заключении </w:t>
      </w:r>
      <w:r w:rsidR="00786CB6">
        <w:rPr>
          <w:sz w:val="28"/>
          <w:szCs w:val="28"/>
        </w:rPr>
        <w:t>общего о</w:t>
      </w:r>
      <w:r w:rsidR="00224880">
        <w:rPr>
          <w:sz w:val="28"/>
          <w:szCs w:val="28"/>
        </w:rPr>
        <w:t>тдел</w:t>
      </w:r>
      <w:r w:rsidRPr="007533FB">
        <w:rPr>
          <w:sz w:val="28"/>
          <w:szCs w:val="28"/>
        </w:rPr>
        <w:t xml:space="preserve">а по результатам проведения антикоррупционной экспертизы, разрешаются в </w:t>
      </w:r>
      <w:r w:rsidR="00535CB8">
        <w:rPr>
          <w:sz w:val="28"/>
          <w:szCs w:val="28"/>
        </w:rPr>
        <w:t>порядке</w:t>
      </w:r>
      <w:r w:rsidRPr="007533FB">
        <w:rPr>
          <w:sz w:val="28"/>
          <w:szCs w:val="28"/>
        </w:rPr>
        <w:t>, установленн</w:t>
      </w:r>
      <w:r w:rsidR="00535CB8">
        <w:rPr>
          <w:sz w:val="28"/>
          <w:szCs w:val="28"/>
        </w:rPr>
        <w:t>о</w:t>
      </w:r>
      <w:r w:rsidRPr="007533FB">
        <w:rPr>
          <w:sz w:val="28"/>
          <w:szCs w:val="28"/>
        </w:rPr>
        <w:t xml:space="preserve">м </w:t>
      </w:r>
      <w:r w:rsidR="000105D7" w:rsidRPr="00DF0AB0">
        <w:rPr>
          <w:sz w:val="28"/>
          <w:szCs w:val="28"/>
        </w:rPr>
        <w:t xml:space="preserve">Инструкцией по делопроизводству в администрации </w:t>
      </w:r>
      <w:r w:rsidR="00786CB6">
        <w:rPr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  <w:r w:rsidR="00786CB6" w:rsidRPr="00DF0AB0">
        <w:rPr>
          <w:sz w:val="28"/>
          <w:szCs w:val="28"/>
        </w:rPr>
        <w:t xml:space="preserve"> </w:t>
      </w:r>
      <w:r w:rsidR="009D5E74">
        <w:rPr>
          <w:sz w:val="28"/>
          <w:szCs w:val="28"/>
        </w:rPr>
        <w:t>(далее – Инструкция)</w:t>
      </w:r>
      <w:r w:rsidR="00DF0AB0">
        <w:rPr>
          <w:sz w:val="28"/>
          <w:szCs w:val="28"/>
        </w:rPr>
        <w:t>.</w:t>
      </w:r>
    </w:p>
    <w:p w:rsidR="007533FB" w:rsidRP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33FB" w:rsidRPr="00842ECB" w:rsidRDefault="007533FB" w:rsidP="0022488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842ECB">
        <w:rPr>
          <w:b/>
          <w:sz w:val="28"/>
          <w:szCs w:val="28"/>
        </w:rPr>
        <w:t>3. Независимая антикоррупционная экспертиза проектов нормативных правовых актов</w:t>
      </w:r>
    </w:p>
    <w:p w:rsidR="00442427" w:rsidRDefault="00442427" w:rsidP="001D1B7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33FB" w:rsidRPr="007533FB" w:rsidRDefault="00356D27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7533FB" w:rsidRPr="007533FB">
        <w:rPr>
          <w:sz w:val="28"/>
          <w:szCs w:val="28"/>
        </w:rPr>
        <w:t>Независимой антикоррупционной экспертизе подлежат проекты нормативных правовых актов, за исключением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:rsidR="007533FB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7533FB">
        <w:rPr>
          <w:sz w:val="28"/>
          <w:szCs w:val="28"/>
        </w:rPr>
        <w:t xml:space="preserve">В случае если проект нормативного правового акта содержит пометку о </w:t>
      </w:r>
      <w:proofErr w:type="spellStart"/>
      <w:r w:rsidRPr="007533FB">
        <w:rPr>
          <w:sz w:val="28"/>
          <w:szCs w:val="28"/>
        </w:rPr>
        <w:t>непубликации</w:t>
      </w:r>
      <w:proofErr w:type="spellEnd"/>
      <w:r w:rsidRPr="007533FB">
        <w:rPr>
          <w:sz w:val="28"/>
          <w:szCs w:val="28"/>
        </w:rPr>
        <w:t xml:space="preserve"> отдельных приложений к нему, то проект нормативного правового акта размещается для проведения независимой антикоррупционной экспертизы без указанных приложений.</w:t>
      </w:r>
    </w:p>
    <w:p w:rsidR="00886DF3" w:rsidRDefault="00356D27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886DF3" w:rsidRPr="00886DF3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проектов нормативных правовых актов, разработчики проектов нормативных правовых актов в течение рабочего дня, соответствующего дню </w:t>
      </w:r>
      <w:r>
        <w:rPr>
          <w:sz w:val="28"/>
          <w:szCs w:val="28"/>
        </w:rPr>
        <w:t xml:space="preserve">разработки </w:t>
      </w:r>
      <w:r w:rsidR="00886DF3" w:rsidRPr="00886DF3">
        <w:rPr>
          <w:sz w:val="28"/>
          <w:szCs w:val="28"/>
        </w:rPr>
        <w:t>указ</w:t>
      </w:r>
      <w:r>
        <w:rPr>
          <w:sz w:val="28"/>
          <w:szCs w:val="28"/>
        </w:rPr>
        <w:t>анных проектов</w:t>
      </w:r>
      <w:r w:rsidR="00886DF3" w:rsidRPr="00886DF3">
        <w:rPr>
          <w:sz w:val="28"/>
          <w:szCs w:val="28"/>
        </w:rPr>
        <w:t xml:space="preserve">, размещают электронные копии этих проектов на </w:t>
      </w:r>
      <w:r w:rsidR="004E79FA" w:rsidRPr="004E79FA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 Ахтанизовского сельского поселения Темрюкского муниципального района Краснодарского края</w:t>
      </w:r>
      <w:r w:rsidRPr="004E79FA">
        <w:rPr>
          <w:sz w:val="28"/>
          <w:szCs w:val="28"/>
        </w:rPr>
        <w:t xml:space="preserve"> </w:t>
      </w:r>
      <w:r w:rsidR="00886DF3" w:rsidRPr="00886DF3">
        <w:rPr>
          <w:sz w:val="28"/>
          <w:szCs w:val="28"/>
        </w:rPr>
        <w:t>с указанием дат начала и окончания приема заключений по результатам независимой антикоррупционной экспертизы.</w:t>
      </w:r>
    </w:p>
    <w:p w:rsidR="0011684C" w:rsidRDefault="0011684C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11684C">
        <w:rPr>
          <w:sz w:val="28"/>
          <w:szCs w:val="28"/>
        </w:rPr>
        <w:t xml:space="preserve">Проекты указанных нормативных правовых актов размещаются на официальном сайте </w:t>
      </w:r>
      <w:r w:rsidR="00356D27">
        <w:rPr>
          <w:sz w:val="28"/>
          <w:szCs w:val="28"/>
        </w:rPr>
        <w:t>администрации Ахтанизовского сельского поселения Темрюкского муниципального района Краснодарского края</w:t>
      </w:r>
      <w:r w:rsidR="00356D27" w:rsidRPr="0011684C">
        <w:rPr>
          <w:sz w:val="28"/>
          <w:szCs w:val="28"/>
        </w:rPr>
        <w:t xml:space="preserve"> </w:t>
      </w:r>
      <w:r w:rsidRPr="0011684C">
        <w:rPr>
          <w:sz w:val="28"/>
          <w:szCs w:val="28"/>
        </w:rPr>
        <w:t xml:space="preserve">не менее чем на </w:t>
      </w:r>
      <w:r w:rsidR="006F298E">
        <w:rPr>
          <w:sz w:val="28"/>
          <w:szCs w:val="28"/>
        </w:rPr>
        <w:t>три</w:t>
      </w:r>
      <w:r w:rsidRPr="0011684C">
        <w:rPr>
          <w:sz w:val="28"/>
          <w:szCs w:val="28"/>
        </w:rPr>
        <w:t xml:space="preserve"> </w:t>
      </w:r>
      <w:r w:rsidR="00C8764D">
        <w:rPr>
          <w:sz w:val="28"/>
          <w:szCs w:val="28"/>
        </w:rPr>
        <w:t xml:space="preserve">календарных </w:t>
      </w:r>
      <w:r w:rsidRPr="0011684C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11684C">
        <w:rPr>
          <w:sz w:val="28"/>
          <w:szCs w:val="28"/>
        </w:rPr>
        <w:t>.</w:t>
      </w:r>
    </w:p>
    <w:p w:rsidR="00C6672F" w:rsidRPr="00C6672F" w:rsidRDefault="007533FB" w:rsidP="008F02B7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3.3.</w:t>
      </w:r>
      <w:r w:rsidR="00AF1EA2" w:rsidRPr="00C6672F">
        <w:rPr>
          <w:sz w:val="28"/>
          <w:szCs w:val="28"/>
        </w:rPr>
        <w:t> </w:t>
      </w:r>
      <w:r w:rsidR="008F02B7" w:rsidRPr="00C6672F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проектов нормативных правовых актов </w:t>
      </w:r>
      <w:r w:rsidR="00AF1EA2" w:rsidRPr="00C6672F">
        <w:rPr>
          <w:sz w:val="28"/>
          <w:szCs w:val="28"/>
        </w:rPr>
        <w:t>общий о</w:t>
      </w:r>
      <w:r w:rsidR="00006B98" w:rsidRPr="00C6672F">
        <w:rPr>
          <w:sz w:val="28"/>
          <w:szCs w:val="28"/>
        </w:rPr>
        <w:t>тдел</w:t>
      </w:r>
      <w:r w:rsidR="008F02B7" w:rsidRPr="00C6672F">
        <w:rPr>
          <w:sz w:val="28"/>
          <w:szCs w:val="28"/>
        </w:rPr>
        <w:t xml:space="preserve"> размеща</w:t>
      </w:r>
      <w:r w:rsidR="00006B98" w:rsidRPr="00C6672F">
        <w:rPr>
          <w:sz w:val="28"/>
          <w:szCs w:val="28"/>
        </w:rPr>
        <w:t>е</w:t>
      </w:r>
      <w:r w:rsidR="008F02B7" w:rsidRPr="00C6672F">
        <w:rPr>
          <w:sz w:val="28"/>
          <w:szCs w:val="28"/>
        </w:rPr>
        <w:t>т информацию об адрес</w:t>
      </w:r>
      <w:r w:rsidR="006F7369" w:rsidRPr="00C6672F">
        <w:rPr>
          <w:sz w:val="28"/>
          <w:szCs w:val="28"/>
        </w:rPr>
        <w:t>е</w:t>
      </w:r>
      <w:r w:rsidR="008F02B7" w:rsidRPr="00C6672F">
        <w:rPr>
          <w:sz w:val="28"/>
          <w:szCs w:val="28"/>
        </w:rPr>
        <w:t xml:space="preserve"> электронной почты, предназначенн</w:t>
      </w:r>
      <w:r w:rsidR="006F7369" w:rsidRPr="00C6672F">
        <w:rPr>
          <w:sz w:val="28"/>
          <w:szCs w:val="28"/>
        </w:rPr>
        <w:t>ом</w:t>
      </w:r>
      <w:r w:rsidR="008F02B7" w:rsidRPr="00C6672F">
        <w:rPr>
          <w:sz w:val="28"/>
          <w:szCs w:val="28"/>
        </w:rPr>
        <w:t xml:space="preserve"> для получения заключений по результатам независимой антикоррупционной экспертизы в форме электронного документа, на официальн</w:t>
      </w:r>
      <w:r w:rsidR="006F7369" w:rsidRPr="00C6672F">
        <w:rPr>
          <w:sz w:val="28"/>
          <w:szCs w:val="28"/>
        </w:rPr>
        <w:t>ом</w:t>
      </w:r>
      <w:r w:rsidR="008F02B7" w:rsidRPr="00C6672F">
        <w:rPr>
          <w:sz w:val="28"/>
          <w:szCs w:val="28"/>
        </w:rPr>
        <w:t xml:space="preserve"> сайт</w:t>
      </w:r>
      <w:r w:rsidR="006F7369" w:rsidRPr="00C6672F">
        <w:rPr>
          <w:sz w:val="28"/>
          <w:szCs w:val="28"/>
        </w:rPr>
        <w:t xml:space="preserve">е </w:t>
      </w:r>
      <w:r w:rsidR="00C6672F" w:rsidRPr="00C6672F">
        <w:rPr>
          <w:sz w:val="28"/>
          <w:szCs w:val="28"/>
        </w:rPr>
        <w:t xml:space="preserve">администрации Ахтанизовского сельского поселения Темрюкского муниципального района Краснодарского края. </w:t>
      </w:r>
    </w:p>
    <w:p w:rsidR="00276F33" w:rsidRDefault="00276F33" w:rsidP="008F02B7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</w:t>
      </w:r>
      <w:r w:rsidR="00C6672F" w:rsidRPr="00C6672F">
        <w:rPr>
          <w:sz w:val="28"/>
          <w:szCs w:val="28"/>
        </w:rPr>
        <w:t>общий о</w:t>
      </w:r>
      <w:r w:rsidRPr="00C6672F">
        <w:rPr>
          <w:sz w:val="28"/>
          <w:szCs w:val="28"/>
        </w:rPr>
        <w:t xml:space="preserve">тдел не позднее следующего дня после его изменения обеспечивает размещение информации о новом адресе электронной почты на официальном сайте </w:t>
      </w:r>
      <w:r w:rsidR="00C6672F" w:rsidRPr="00C6672F">
        <w:rPr>
          <w:sz w:val="28"/>
          <w:szCs w:val="28"/>
        </w:rPr>
        <w:t xml:space="preserve">администрации </w:t>
      </w:r>
      <w:r w:rsidR="00C6672F" w:rsidRPr="00C6672F">
        <w:rPr>
          <w:sz w:val="28"/>
          <w:szCs w:val="28"/>
        </w:rPr>
        <w:lastRenderedPageBreak/>
        <w:t xml:space="preserve">Ахтанизовского сельского поселения Темрюкского муниципального района Краснодарского края. </w:t>
      </w:r>
    </w:p>
    <w:p w:rsidR="00585EFE" w:rsidRDefault="00585EFE" w:rsidP="00585EFE">
      <w:pPr>
        <w:ind w:firstLine="708"/>
        <w:jc w:val="both"/>
        <w:rPr>
          <w:rFonts w:eastAsia="Arial CYR" w:cs="Arial CYR"/>
          <w:bCs/>
          <w:sz w:val="28"/>
          <w:szCs w:val="28"/>
        </w:rPr>
      </w:pPr>
      <w:r>
        <w:rPr>
          <w:rFonts w:eastAsia="Arial CYR" w:cs="Arial CYR"/>
          <w:bCs/>
          <w:sz w:val="28"/>
          <w:szCs w:val="28"/>
        </w:rPr>
        <w:t>Н</w:t>
      </w:r>
      <w:r w:rsidRPr="00C310EC">
        <w:rPr>
          <w:rFonts w:eastAsia="Arial CYR" w:cs="Arial CYR"/>
          <w:bCs/>
          <w:sz w:val="28"/>
          <w:szCs w:val="28"/>
        </w:rPr>
        <w:t xml:space="preserve">е допускается проведение независимой антикоррупционной экспертизы нормативных правовых актов (проектов нормативных правовых актов): </w:t>
      </w:r>
    </w:p>
    <w:p w:rsidR="00585EFE" w:rsidRDefault="00585EFE" w:rsidP="00585EFE">
      <w:pPr>
        <w:ind w:firstLine="708"/>
        <w:jc w:val="both"/>
        <w:rPr>
          <w:rFonts w:eastAsia="Arial CYR" w:cs="Arial CYR"/>
          <w:bCs/>
          <w:sz w:val="28"/>
          <w:szCs w:val="28"/>
        </w:rPr>
      </w:pPr>
      <w:r w:rsidRPr="00C310EC">
        <w:rPr>
          <w:rFonts w:eastAsia="Arial CYR" w:cs="Arial CYR"/>
          <w:bCs/>
          <w:sz w:val="28"/>
          <w:szCs w:val="28"/>
        </w:rPr>
        <w:t xml:space="preserve">1) гражданами, имеющими неснятую или непогашенную судимость; </w:t>
      </w:r>
    </w:p>
    <w:p w:rsidR="00585EFE" w:rsidRDefault="00585EFE" w:rsidP="00585EFE">
      <w:pPr>
        <w:ind w:firstLine="708"/>
        <w:jc w:val="both"/>
        <w:rPr>
          <w:rFonts w:eastAsia="Arial CYR" w:cs="Arial CYR"/>
          <w:bCs/>
          <w:sz w:val="28"/>
          <w:szCs w:val="28"/>
        </w:rPr>
      </w:pPr>
      <w:r w:rsidRPr="00C310EC">
        <w:rPr>
          <w:rFonts w:eastAsia="Arial CYR" w:cs="Arial CYR"/>
          <w:bCs/>
          <w:sz w:val="28"/>
          <w:szCs w:val="28"/>
        </w:rPr>
        <w:t xml:space="preserve">2) гражданами, сведения </w:t>
      </w:r>
      <w:proofErr w:type="gramStart"/>
      <w:r w:rsidRPr="00C310EC">
        <w:rPr>
          <w:rFonts w:eastAsia="Arial CYR" w:cs="Arial CYR"/>
          <w:bCs/>
          <w:sz w:val="28"/>
          <w:szCs w:val="28"/>
        </w:rPr>
        <w:t>о</w:t>
      </w:r>
      <w:r>
        <w:rPr>
          <w:rFonts w:eastAsia="Arial CYR" w:cs="Arial CYR"/>
          <w:bCs/>
          <w:sz w:val="28"/>
          <w:szCs w:val="28"/>
        </w:rPr>
        <w:t xml:space="preserve"> </w:t>
      </w:r>
      <w:r w:rsidRPr="00C310EC">
        <w:rPr>
          <w:rFonts w:eastAsia="Arial CYR" w:cs="Arial CYR"/>
          <w:bCs/>
          <w:sz w:val="28"/>
          <w:szCs w:val="28"/>
        </w:rPr>
        <w:t>применении</w:t>
      </w:r>
      <w:proofErr w:type="gramEnd"/>
      <w:r w:rsidRPr="00C310EC">
        <w:rPr>
          <w:rFonts w:eastAsia="Arial CYR" w:cs="Arial CYR"/>
          <w:bCs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</w:t>
      </w:r>
    </w:p>
    <w:p w:rsidR="00585EFE" w:rsidRDefault="00585EFE" w:rsidP="00585EFE">
      <w:pPr>
        <w:ind w:firstLine="708"/>
        <w:jc w:val="both"/>
        <w:rPr>
          <w:rFonts w:eastAsia="Arial CYR" w:cs="Arial CYR"/>
          <w:bCs/>
          <w:sz w:val="28"/>
          <w:szCs w:val="28"/>
        </w:rPr>
      </w:pPr>
      <w:r>
        <w:rPr>
          <w:rFonts w:eastAsia="Arial CYR" w:cs="Arial CYR"/>
          <w:bCs/>
          <w:sz w:val="28"/>
          <w:szCs w:val="28"/>
        </w:rPr>
        <w:t>3) </w:t>
      </w:r>
      <w:r w:rsidRPr="00C310EC">
        <w:rPr>
          <w:rFonts w:eastAsia="Arial CYR" w:cs="Arial CYR"/>
          <w:bCs/>
          <w:sz w:val="28"/>
          <w:szCs w:val="28"/>
        </w:rPr>
        <w:t xml:space="preserve">гражданами, осуществляющими деятельность в органах и организациях, указанных в пункте 3 части 1 статьи 3 </w:t>
      </w:r>
      <w:r w:rsidRPr="00651C15">
        <w:rPr>
          <w:rFonts w:eastAsia="Arial CYR" w:cs="Arial CYR"/>
          <w:bCs/>
          <w:sz w:val="28"/>
          <w:szCs w:val="28"/>
        </w:rPr>
        <w:t>Федеральн</w:t>
      </w:r>
      <w:r>
        <w:rPr>
          <w:rFonts w:eastAsia="Arial CYR" w:cs="Arial CYR"/>
          <w:bCs/>
          <w:sz w:val="28"/>
          <w:szCs w:val="28"/>
        </w:rPr>
        <w:t>ого</w:t>
      </w:r>
      <w:r w:rsidRPr="00651C15">
        <w:rPr>
          <w:rFonts w:eastAsia="Arial CYR" w:cs="Arial CYR"/>
          <w:bCs/>
          <w:sz w:val="28"/>
          <w:szCs w:val="28"/>
        </w:rPr>
        <w:t xml:space="preserve"> закон</w:t>
      </w:r>
      <w:r>
        <w:rPr>
          <w:rFonts w:eastAsia="Arial CYR" w:cs="Arial CYR"/>
          <w:bCs/>
          <w:sz w:val="28"/>
          <w:szCs w:val="28"/>
        </w:rPr>
        <w:t>а</w:t>
      </w:r>
      <w:r w:rsidRPr="00651C15">
        <w:rPr>
          <w:rFonts w:eastAsia="Arial CYR" w:cs="Arial CYR"/>
          <w:bCs/>
          <w:sz w:val="28"/>
          <w:szCs w:val="28"/>
        </w:rPr>
        <w:t xml:space="preserve"> от </w:t>
      </w:r>
      <w:r>
        <w:rPr>
          <w:rFonts w:eastAsia="Arial CYR" w:cs="Arial CYR"/>
          <w:bCs/>
          <w:sz w:val="28"/>
          <w:szCs w:val="28"/>
        </w:rPr>
        <w:t xml:space="preserve">  </w:t>
      </w:r>
      <w:r w:rsidRPr="00651C15">
        <w:rPr>
          <w:rFonts w:eastAsia="Arial CYR" w:cs="Arial CYR"/>
          <w:bCs/>
          <w:sz w:val="28"/>
          <w:szCs w:val="28"/>
        </w:rPr>
        <w:t>17 июля 2009 г. № 172-ФЗ «Об антикоррупционной экспертизе нормативных правовых актов и проектов нормативных правовых актов»;</w:t>
      </w:r>
      <w:r w:rsidRPr="00C310EC">
        <w:rPr>
          <w:rFonts w:eastAsia="Arial CYR" w:cs="Arial CYR"/>
          <w:bCs/>
          <w:sz w:val="28"/>
          <w:szCs w:val="28"/>
        </w:rPr>
        <w:t xml:space="preserve"> </w:t>
      </w:r>
    </w:p>
    <w:p w:rsidR="00585EFE" w:rsidRPr="00C6672F" w:rsidRDefault="00585EFE" w:rsidP="00585EFE">
      <w:pPr>
        <w:shd w:val="clear" w:color="auto" w:fill="FFFFFF"/>
        <w:ind w:firstLine="709"/>
        <w:jc w:val="both"/>
        <w:rPr>
          <w:sz w:val="28"/>
          <w:szCs w:val="28"/>
        </w:rPr>
      </w:pPr>
      <w:r w:rsidRPr="00C310EC">
        <w:rPr>
          <w:rFonts w:eastAsia="Arial CYR" w:cs="Arial CYR"/>
          <w:bCs/>
          <w:sz w:val="28"/>
          <w:szCs w:val="28"/>
        </w:rPr>
        <w:t>4) международными и иностранными организациями.</w:t>
      </w:r>
    </w:p>
    <w:p w:rsidR="00585EFE" w:rsidRDefault="005E1FF3" w:rsidP="00585EFE">
      <w:pPr>
        <w:ind w:firstLine="708"/>
        <w:jc w:val="both"/>
        <w:rPr>
          <w:rFonts w:eastAsia="Arial CYR" w:cs="Arial CYR"/>
          <w:bCs/>
          <w:sz w:val="28"/>
          <w:szCs w:val="28"/>
        </w:rPr>
      </w:pPr>
      <w:r w:rsidRPr="00C6672F">
        <w:rPr>
          <w:sz w:val="28"/>
          <w:szCs w:val="28"/>
        </w:rPr>
        <w:t>3</w:t>
      </w:r>
      <w:r w:rsidR="008F02B7" w:rsidRPr="00C6672F">
        <w:rPr>
          <w:sz w:val="28"/>
          <w:szCs w:val="28"/>
        </w:rPr>
        <w:t>.</w:t>
      </w:r>
      <w:r w:rsidRPr="00C6672F">
        <w:rPr>
          <w:sz w:val="28"/>
          <w:szCs w:val="28"/>
        </w:rPr>
        <w:t>4</w:t>
      </w:r>
      <w:r w:rsidR="00585EFE">
        <w:rPr>
          <w:sz w:val="28"/>
          <w:szCs w:val="28"/>
        </w:rPr>
        <w:t>. </w:t>
      </w:r>
      <w:r w:rsidR="00585EFE" w:rsidRPr="003F161E">
        <w:rPr>
          <w:rFonts w:eastAsia="Arial CYR" w:cs="Arial CYR"/>
          <w:bCs/>
          <w:sz w:val="28"/>
          <w:szCs w:val="28"/>
        </w:rPr>
        <w:t>Заключения по результатам независимой антикоррупционной экспертизы</w:t>
      </w:r>
      <w:r w:rsidR="00585EFE">
        <w:rPr>
          <w:rFonts w:eastAsia="Arial CYR" w:cs="Arial CYR"/>
          <w:bCs/>
          <w:sz w:val="28"/>
          <w:szCs w:val="28"/>
        </w:rPr>
        <w:t xml:space="preserve"> направляются независимыми экспертами на адрес электронной почты администрации Ахтанизовского сельского поселения Темрюкского муниципального района Краснодарского края: </w:t>
      </w:r>
      <w:proofErr w:type="spellStart"/>
      <w:r w:rsidR="00585EFE" w:rsidRPr="00974E13">
        <w:rPr>
          <w:rFonts w:eastAsia="Arial CYR" w:cs="Arial CYR"/>
          <w:bCs/>
          <w:sz w:val="28"/>
          <w:szCs w:val="28"/>
          <w:lang w:val="en-US"/>
        </w:rPr>
        <w:t>adm</w:t>
      </w:r>
      <w:proofErr w:type="spellEnd"/>
      <w:r w:rsidR="00585EFE" w:rsidRPr="00974E13">
        <w:rPr>
          <w:rFonts w:eastAsia="Arial CYR" w:cs="Arial CYR"/>
          <w:bCs/>
          <w:sz w:val="28"/>
          <w:szCs w:val="28"/>
        </w:rPr>
        <w:t>.</w:t>
      </w:r>
      <w:proofErr w:type="spellStart"/>
      <w:r w:rsidR="00585EFE" w:rsidRPr="00974E13">
        <w:rPr>
          <w:rFonts w:eastAsia="Arial CYR" w:cs="Arial CYR"/>
          <w:bCs/>
          <w:sz w:val="28"/>
          <w:szCs w:val="28"/>
          <w:lang w:val="en-US"/>
        </w:rPr>
        <w:t>ahtaniz</w:t>
      </w:r>
      <w:proofErr w:type="spellEnd"/>
      <w:r w:rsidR="00585EFE" w:rsidRPr="00974E13">
        <w:rPr>
          <w:rFonts w:eastAsia="Arial CYR" w:cs="Arial CYR"/>
          <w:bCs/>
          <w:sz w:val="28"/>
          <w:szCs w:val="28"/>
        </w:rPr>
        <w:t>@</w:t>
      </w:r>
      <w:proofErr w:type="spellStart"/>
      <w:r w:rsidR="00585EFE" w:rsidRPr="00974E13">
        <w:rPr>
          <w:rFonts w:eastAsia="Arial CYR" w:cs="Arial CYR"/>
          <w:bCs/>
          <w:sz w:val="28"/>
          <w:szCs w:val="28"/>
          <w:lang w:val="en-US"/>
        </w:rPr>
        <w:t>yandex</w:t>
      </w:r>
      <w:proofErr w:type="spellEnd"/>
      <w:r w:rsidR="00585EFE" w:rsidRPr="00974E13">
        <w:rPr>
          <w:rFonts w:eastAsia="Arial CYR" w:cs="Arial CYR"/>
          <w:bCs/>
          <w:sz w:val="28"/>
          <w:szCs w:val="28"/>
        </w:rPr>
        <w:t>.</w:t>
      </w:r>
      <w:proofErr w:type="spellStart"/>
      <w:r w:rsidR="00585EFE" w:rsidRPr="00974E13">
        <w:rPr>
          <w:rFonts w:eastAsia="Arial CYR" w:cs="Arial CYR"/>
          <w:bCs/>
          <w:sz w:val="28"/>
          <w:szCs w:val="28"/>
          <w:lang w:val="en-US"/>
        </w:rPr>
        <w:t>ru</w:t>
      </w:r>
      <w:proofErr w:type="spellEnd"/>
      <w:r w:rsidR="00585EFE">
        <w:rPr>
          <w:rFonts w:eastAsia="Arial CYR" w:cs="Arial CYR"/>
          <w:bCs/>
          <w:sz w:val="28"/>
          <w:szCs w:val="28"/>
        </w:rPr>
        <w:t xml:space="preserve">, либо почтовым отправлением по адресу: Краснодарский край, Темрюкский район, ст. Ахтанизовская, пер. Северный, д. 11. </w:t>
      </w:r>
    </w:p>
    <w:p w:rsidR="008F02B7" w:rsidRPr="00C6672F" w:rsidRDefault="00585EFE" w:rsidP="00585E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Arial CYR" w:cs="Arial CYR"/>
          <w:bCs/>
          <w:sz w:val="28"/>
          <w:szCs w:val="28"/>
        </w:rPr>
        <w:t>Заключения</w:t>
      </w:r>
      <w:r w:rsidRPr="003F161E">
        <w:rPr>
          <w:rFonts w:eastAsia="Arial CYR" w:cs="Arial CYR"/>
          <w:bCs/>
          <w:sz w:val="28"/>
          <w:szCs w:val="28"/>
        </w:rPr>
        <w:t xml:space="preserve">, поступившие в администрацию </w:t>
      </w:r>
      <w:r>
        <w:rPr>
          <w:rFonts w:eastAsia="Arial CYR" w:cs="Arial CYR"/>
          <w:bCs/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  <w:r w:rsidRPr="003F161E">
        <w:rPr>
          <w:rFonts w:eastAsia="Arial CYR" w:cs="Arial CYR"/>
          <w:bCs/>
          <w:sz w:val="28"/>
          <w:szCs w:val="28"/>
        </w:rPr>
        <w:t>, регистрируются в порядке, установленном Инструкцией.</w:t>
      </w:r>
    </w:p>
    <w:p w:rsidR="007533FB" w:rsidRPr="00C6672F" w:rsidRDefault="008F02B7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3.</w:t>
      </w:r>
      <w:r w:rsidR="00E672B0" w:rsidRPr="00C6672F">
        <w:rPr>
          <w:sz w:val="28"/>
          <w:szCs w:val="28"/>
        </w:rPr>
        <w:t>5</w:t>
      </w:r>
      <w:r w:rsidR="00585EFE">
        <w:rPr>
          <w:sz w:val="28"/>
          <w:szCs w:val="28"/>
        </w:rPr>
        <w:t>. </w:t>
      </w:r>
      <w:r w:rsidR="007533FB" w:rsidRPr="00C6672F">
        <w:rPr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</w:t>
      </w:r>
      <w:bookmarkStart w:id="0" w:name="_GoBack"/>
      <w:bookmarkEnd w:id="0"/>
      <w:r w:rsidR="007533FB" w:rsidRPr="00C6672F">
        <w:rPr>
          <w:sz w:val="28"/>
          <w:szCs w:val="28"/>
        </w:rPr>
        <w:t xml:space="preserve">ному рассмотрению </w:t>
      </w:r>
      <w:r w:rsidR="00C6672F" w:rsidRPr="00C6672F">
        <w:rPr>
          <w:sz w:val="28"/>
          <w:szCs w:val="28"/>
        </w:rPr>
        <w:t>общим о</w:t>
      </w:r>
      <w:r w:rsidR="00807D4A" w:rsidRPr="00C6672F">
        <w:rPr>
          <w:sz w:val="28"/>
          <w:szCs w:val="28"/>
        </w:rPr>
        <w:t>тдел</w:t>
      </w:r>
      <w:r w:rsidR="007533FB" w:rsidRPr="00C6672F">
        <w:rPr>
          <w:sz w:val="28"/>
          <w:szCs w:val="28"/>
        </w:rPr>
        <w:t>ом.</w:t>
      </w:r>
    </w:p>
    <w:p w:rsidR="007533FB" w:rsidRPr="00C6672F" w:rsidRDefault="00E672B0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3.6</w:t>
      </w:r>
      <w:r w:rsidR="00585EFE">
        <w:rPr>
          <w:sz w:val="28"/>
          <w:szCs w:val="28"/>
        </w:rPr>
        <w:t>. </w:t>
      </w:r>
      <w:r w:rsidR="007533FB" w:rsidRPr="00C6672F">
        <w:rPr>
          <w:sz w:val="28"/>
          <w:szCs w:val="28"/>
        </w:rPr>
        <w:t xml:space="preserve">В тридцатидневный срок со дня получения заключения по результатам независимой антикоррупционной экспертизы </w:t>
      </w:r>
      <w:r w:rsidR="00C6672F" w:rsidRPr="00C6672F">
        <w:rPr>
          <w:sz w:val="28"/>
          <w:szCs w:val="28"/>
        </w:rPr>
        <w:t>общий о</w:t>
      </w:r>
      <w:r w:rsidR="00BE7782" w:rsidRPr="00C6672F">
        <w:rPr>
          <w:sz w:val="28"/>
          <w:szCs w:val="28"/>
        </w:rPr>
        <w:t>тдел</w:t>
      </w:r>
      <w:r w:rsidR="007533FB" w:rsidRPr="00C6672F">
        <w:rPr>
          <w:sz w:val="28"/>
          <w:szCs w:val="28"/>
        </w:rPr>
        <w:t xml:space="preserve"> направляет независимому эксперту мотивированный ответ (за исключением случаев, когда в заключении отсутству</w:t>
      </w:r>
      <w:r w:rsidR="00907348" w:rsidRPr="00C6672F">
        <w:rPr>
          <w:sz w:val="28"/>
          <w:szCs w:val="28"/>
        </w:rPr>
        <w:t>ю</w:t>
      </w:r>
      <w:r w:rsidR="007533FB" w:rsidRPr="00C6672F">
        <w:rPr>
          <w:sz w:val="28"/>
          <w:szCs w:val="28"/>
        </w:rPr>
        <w:t xml:space="preserve">т информация о выявленных </w:t>
      </w:r>
      <w:proofErr w:type="spellStart"/>
      <w:r w:rsidR="007533FB" w:rsidRPr="00C6672F">
        <w:rPr>
          <w:sz w:val="28"/>
          <w:szCs w:val="28"/>
        </w:rPr>
        <w:t>коррупциогенных</w:t>
      </w:r>
      <w:proofErr w:type="spellEnd"/>
      <w:r w:rsidR="007533FB" w:rsidRPr="00C6672F">
        <w:rPr>
          <w:sz w:val="28"/>
          <w:szCs w:val="28"/>
        </w:rPr>
        <w:t xml:space="preserve"> факторах или предложения о способе устранения выявленных </w:t>
      </w:r>
      <w:proofErr w:type="spellStart"/>
      <w:r w:rsidR="007533FB" w:rsidRPr="00C6672F">
        <w:rPr>
          <w:sz w:val="28"/>
          <w:szCs w:val="28"/>
        </w:rPr>
        <w:t>коррупциогенных</w:t>
      </w:r>
      <w:proofErr w:type="spellEnd"/>
      <w:r w:rsidR="007533FB" w:rsidRPr="00C6672F">
        <w:rPr>
          <w:sz w:val="28"/>
          <w:szCs w:val="28"/>
        </w:rPr>
        <w:t xml:space="preserve"> факторов), в котором отражаются учет результатов независимой антикоррупционной экспертизы и (или) причины несогласия с выявленным в проекте нормативного правового акта </w:t>
      </w:r>
      <w:proofErr w:type="spellStart"/>
      <w:r w:rsidR="007533FB" w:rsidRPr="00C6672F">
        <w:rPr>
          <w:sz w:val="28"/>
          <w:szCs w:val="28"/>
        </w:rPr>
        <w:t>коррупциогенным</w:t>
      </w:r>
      <w:proofErr w:type="spellEnd"/>
      <w:r w:rsidR="007533FB" w:rsidRPr="00C6672F">
        <w:rPr>
          <w:sz w:val="28"/>
          <w:szCs w:val="28"/>
        </w:rPr>
        <w:t xml:space="preserve"> фактором.</w:t>
      </w:r>
    </w:p>
    <w:p w:rsidR="007533FB" w:rsidRPr="00C6672F" w:rsidRDefault="007533FB" w:rsidP="001D1B7B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3.</w:t>
      </w:r>
      <w:r w:rsidR="007067B5" w:rsidRPr="00C6672F">
        <w:rPr>
          <w:sz w:val="28"/>
          <w:szCs w:val="28"/>
        </w:rPr>
        <w:t>7</w:t>
      </w:r>
      <w:r w:rsidRPr="00C6672F">
        <w:rPr>
          <w:sz w:val="28"/>
          <w:szCs w:val="28"/>
        </w:rPr>
        <w:t xml:space="preserve">. 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</w:t>
      </w:r>
      <w:r w:rsidR="00C6672F" w:rsidRPr="00C6672F">
        <w:rPr>
          <w:sz w:val="28"/>
          <w:szCs w:val="28"/>
        </w:rPr>
        <w:t>общий о</w:t>
      </w:r>
      <w:r w:rsidR="00896139" w:rsidRPr="00C6672F">
        <w:rPr>
          <w:sz w:val="28"/>
          <w:szCs w:val="28"/>
        </w:rPr>
        <w:t>тдел</w:t>
      </w:r>
      <w:r w:rsidRPr="00C6672F">
        <w:rPr>
          <w:sz w:val="28"/>
          <w:szCs w:val="28"/>
        </w:rPr>
        <w:t xml:space="preserve"> возвращает такое заключение не позднее 30 дней после регистрации с указанием причин.</w:t>
      </w:r>
    </w:p>
    <w:p w:rsidR="007533FB" w:rsidRPr="00AF1EA2" w:rsidRDefault="007533FB" w:rsidP="001D1B7B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7533FB" w:rsidRPr="00C6672F" w:rsidRDefault="007533FB" w:rsidP="0089613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C6672F">
        <w:rPr>
          <w:b/>
          <w:sz w:val="28"/>
          <w:szCs w:val="28"/>
        </w:rPr>
        <w:t xml:space="preserve">4. Проведение антикоррупционной экспертизы нормативных правовых актов </w:t>
      </w:r>
    </w:p>
    <w:p w:rsidR="007533FB" w:rsidRPr="00AF1EA2" w:rsidRDefault="007533FB" w:rsidP="001D1B7B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4D53E1" w:rsidRPr="00C6672F" w:rsidRDefault="009A29BE" w:rsidP="009A29BE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4.1</w:t>
      </w:r>
      <w:r w:rsidR="00DE45A7">
        <w:rPr>
          <w:sz w:val="28"/>
          <w:szCs w:val="28"/>
        </w:rPr>
        <w:t>. </w:t>
      </w:r>
      <w:r w:rsidR="004D53E1" w:rsidRPr="00C6672F">
        <w:rPr>
          <w:sz w:val="28"/>
          <w:szCs w:val="28"/>
        </w:rPr>
        <w:t>Антикоррупционная экспертиза действующих нормативных правовых актов проводится в случае:</w:t>
      </w:r>
    </w:p>
    <w:p w:rsidR="004D53E1" w:rsidRPr="00C6672F" w:rsidRDefault="00F1040E" w:rsidP="004D53E1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lastRenderedPageBreak/>
        <w:t>4</w:t>
      </w:r>
      <w:r w:rsidR="004D53E1" w:rsidRPr="00C6672F">
        <w:rPr>
          <w:sz w:val="28"/>
          <w:szCs w:val="28"/>
        </w:rPr>
        <w:t>.1.</w:t>
      </w:r>
      <w:r w:rsidRPr="00C6672F">
        <w:rPr>
          <w:sz w:val="28"/>
          <w:szCs w:val="28"/>
        </w:rPr>
        <w:t>1</w:t>
      </w:r>
      <w:r w:rsidR="004D53E1" w:rsidRPr="00C6672F">
        <w:rPr>
          <w:sz w:val="28"/>
          <w:szCs w:val="28"/>
        </w:rPr>
        <w:t xml:space="preserve"> внесения изменений в нормативный правовой акт, однако, если в ходе антикоррупционной экспертизы установлено, что проект нормативного правового акта вносит изменения, устраняющие </w:t>
      </w:r>
      <w:proofErr w:type="spellStart"/>
      <w:r w:rsidR="004D53E1" w:rsidRPr="00C6672F">
        <w:rPr>
          <w:sz w:val="28"/>
          <w:szCs w:val="28"/>
        </w:rPr>
        <w:t>коррупциогенные</w:t>
      </w:r>
      <w:proofErr w:type="spellEnd"/>
      <w:r w:rsidR="004D53E1" w:rsidRPr="00C6672F">
        <w:rPr>
          <w:sz w:val="28"/>
          <w:szCs w:val="28"/>
        </w:rPr>
        <w:t xml:space="preserve"> факторы, содержащиеся в действующем нормативном правовом акте, заключение </w:t>
      </w:r>
      <w:r w:rsidR="00C6672F" w:rsidRPr="00C6672F">
        <w:rPr>
          <w:sz w:val="28"/>
          <w:szCs w:val="28"/>
        </w:rPr>
        <w:t>общего о</w:t>
      </w:r>
      <w:r w:rsidR="004E708B" w:rsidRPr="00C6672F">
        <w:rPr>
          <w:sz w:val="28"/>
          <w:szCs w:val="28"/>
        </w:rPr>
        <w:t>тдела</w:t>
      </w:r>
      <w:r w:rsidR="004D53E1" w:rsidRPr="00C6672F">
        <w:rPr>
          <w:sz w:val="28"/>
          <w:szCs w:val="28"/>
        </w:rPr>
        <w:t xml:space="preserve"> по результатам антикоррупционной экспертизы действующего нормативного правового акта не дается;</w:t>
      </w:r>
    </w:p>
    <w:p w:rsidR="004D53E1" w:rsidRPr="00C6672F" w:rsidRDefault="00887D5E" w:rsidP="004D53E1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4</w:t>
      </w:r>
      <w:r w:rsidR="004D53E1" w:rsidRPr="00C6672F">
        <w:rPr>
          <w:sz w:val="28"/>
          <w:szCs w:val="28"/>
        </w:rPr>
        <w:t>.</w:t>
      </w:r>
      <w:r w:rsidRPr="00C6672F">
        <w:rPr>
          <w:sz w:val="28"/>
          <w:szCs w:val="28"/>
        </w:rPr>
        <w:t>1</w:t>
      </w:r>
      <w:r w:rsidR="00DE45A7">
        <w:rPr>
          <w:sz w:val="28"/>
          <w:szCs w:val="28"/>
        </w:rPr>
        <w:t>.2 </w:t>
      </w:r>
      <w:r w:rsidR="004D53E1" w:rsidRPr="00C6672F">
        <w:rPr>
          <w:sz w:val="28"/>
          <w:szCs w:val="28"/>
        </w:rPr>
        <w:t xml:space="preserve">представления в </w:t>
      </w:r>
      <w:r w:rsidR="00C6672F" w:rsidRPr="00C6672F">
        <w:rPr>
          <w:sz w:val="28"/>
          <w:szCs w:val="28"/>
        </w:rPr>
        <w:t>общий о</w:t>
      </w:r>
      <w:r w:rsidR="004E708B" w:rsidRPr="00C6672F">
        <w:rPr>
          <w:sz w:val="28"/>
          <w:szCs w:val="28"/>
        </w:rPr>
        <w:t>тдел</w:t>
      </w:r>
      <w:r w:rsidR="004D53E1" w:rsidRPr="00C6672F">
        <w:rPr>
          <w:sz w:val="28"/>
          <w:szCs w:val="28"/>
        </w:rPr>
        <w:t xml:space="preserve"> нормативного правового акта для проведения антикоррупционной экспертизы;</w:t>
      </w:r>
    </w:p>
    <w:p w:rsidR="004D53E1" w:rsidRPr="00C6672F" w:rsidRDefault="00887D5E" w:rsidP="004D53E1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4.</w:t>
      </w:r>
      <w:r w:rsidR="004D53E1" w:rsidRPr="00C6672F">
        <w:rPr>
          <w:sz w:val="28"/>
          <w:szCs w:val="28"/>
        </w:rPr>
        <w:t>1.3 в порядке мониторинга их применения;</w:t>
      </w:r>
    </w:p>
    <w:p w:rsidR="004D53E1" w:rsidRPr="00C6672F" w:rsidRDefault="00887D5E" w:rsidP="004D53E1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4.</w:t>
      </w:r>
      <w:r w:rsidR="00DE45A7">
        <w:rPr>
          <w:sz w:val="28"/>
          <w:szCs w:val="28"/>
        </w:rPr>
        <w:t>1.4 </w:t>
      </w:r>
      <w:r w:rsidR="004D53E1" w:rsidRPr="00C6672F">
        <w:rPr>
          <w:sz w:val="28"/>
          <w:szCs w:val="28"/>
        </w:rPr>
        <w:t xml:space="preserve">получения письменного обращения независимого эксперта об обнаружении </w:t>
      </w:r>
      <w:proofErr w:type="spellStart"/>
      <w:r w:rsidR="004D53E1" w:rsidRPr="00C6672F">
        <w:rPr>
          <w:sz w:val="28"/>
          <w:szCs w:val="28"/>
        </w:rPr>
        <w:t>коррупциогенных</w:t>
      </w:r>
      <w:proofErr w:type="spellEnd"/>
      <w:r w:rsidR="004D53E1" w:rsidRPr="00C6672F">
        <w:rPr>
          <w:sz w:val="28"/>
          <w:szCs w:val="28"/>
        </w:rPr>
        <w:t xml:space="preserve"> факторов в нормативном правовом акте.</w:t>
      </w:r>
    </w:p>
    <w:p w:rsidR="00AA267B" w:rsidRPr="00C6672F" w:rsidRDefault="00DE45A7" w:rsidP="00AA26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AA267B" w:rsidRPr="00C6672F">
        <w:rPr>
          <w:sz w:val="28"/>
          <w:szCs w:val="28"/>
        </w:rPr>
        <w:t>Срок проведения антикоррупционной экспертизы нормативного правового акта не может превышать 30 календарных дней со дня принятия решения о ее проведении.</w:t>
      </w:r>
    </w:p>
    <w:p w:rsidR="00A05CA0" w:rsidRPr="00C6672F" w:rsidRDefault="00DE45A7" w:rsidP="00AA26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AA267B" w:rsidRPr="00C6672F">
        <w:rPr>
          <w:sz w:val="28"/>
          <w:szCs w:val="28"/>
        </w:rPr>
        <w:t>По результатам антикоррупционной экспертизы</w:t>
      </w:r>
      <w:r w:rsidR="00666A59" w:rsidRPr="00C6672F">
        <w:rPr>
          <w:sz w:val="28"/>
          <w:szCs w:val="28"/>
        </w:rPr>
        <w:t xml:space="preserve"> нормативного </w:t>
      </w:r>
      <w:r w:rsidR="006A0EDA" w:rsidRPr="00C6672F">
        <w:rPr>
          <w:sz w:val="28"/>
          <w:szCs w:val="28"/>
        </w:rPr>
        <w:t>правового акта</w:t>
      </w:r>
      <w:r w:rsidR="00AA267B" w:rsidRPr="00C6672F">
        <w:rPr>
          <w:sz w:val="28"/>
          <w:szCs w:val="28"/>
        </w:rPr>
        <w:t xml:space="preserve"> готовится заключение, в котором отражаются выявленные при ее проведении </w:t>
      </w:r>
      <w:proofErr w:type="spellStart"/>
      <w:r w:rsidR="00AA267B" w:rsidRPr="00C6672F">
        <w:rPr>
          <w:sz w:val="28"/>
          <w:szCs w:val="28"/>
        </w:rPr>
        <w:t>коррупциогенные</w:t>
      </w:r>
      <w:proofErr w:type="spellEnd"/>
      <w:r w:rsidR="00AA267B" w:rsidRPr="00C6672F">
        <w:rPr>
          <w:sz w:val="28"/>
          <w:szCs w:val="28"/>
        </w:rPr>
        <w:t xml:space="preserve"> факторы с указанием структурных единиц нормативного правового акта, в которых они выявлены, и рекомендации по изменению формулировок правовых норм для устранения их </w:t>
      </w:r>
      <w:proofErr w:type="spellStart"/>
      <w:r w:rsidR="00AA267B" w:rsidRPr="00C6672F">
        <w:rPr>
          <w:sz w:val="28"/>
          <w:szCs w:val="28"/>
        </w:rPr>
        <w:t>коррупциогенности</w:t>
      </w:r>
      <w:proofErr w:type="spellEnd"/>
      <w:r w:rsidR="00AA267B" w:rsidRPr="00C6672F">
        <w:rPr>
          <w:sz w:val="28"/>
          <w:szCs w:val="28"/>
        </w:rPr>
        <w:t>.</w:t>
      </w:r>
    </w:p>
    <w:p w:rsidR="002053EA" w:rsidRPr="00AF1EA2" w:rsidRDefault="002053EA" w:rsidP="00AA267B">
      <w:pPr>
        <w:shd w:val="clear" w:color="auto" w:fill="FFFFFF"/>
        <w:ind w:firstLine="709"/>
        <w:jc w:val="both"/>
        <w:rPr>
          <w:color w:val="FF0000"/>
          <w:sz w:val="22"/>
          <w:szCs w:val="22"/>
        </w:rPr>
      </w:pPr>
    </w:p>
    <w:p w:rsidR="00CE5907" w:rsidRPr="00C6672F" w:rsidRDefault="008414A1" w:rsidP="00A05CA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C6672F">
        <w:rPr>
          <w:b/>
          <w:sz w:val="28"/>
          <w:szCs w:val="28"/>
        </w:rPr>
        <w:t>5</w:t>
      </w:r>
      <w:r w:rsidR="00CE5907" w:rsidRPr="00C6672F">
        <w:rPr>
          <w:b/>
          <w:sz w:val="28"/>
          <w:szCs w:val="28"/>
        </w:rPr>
        <w:t>. Заключительные положения</w:t>
      </w:r>
    </w:p>
    <w:p w:rsidR="00CE5907" w:rsidRPr="00C6672F" w:rsidRDefault="00CE5907" w:rsidP="00CE590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5907" w:rsidRPr="00C6672F" w:rsidRDefault="008414A1" w:rsidP="00CE5907">
      <w:pPr>
        <w:shd w:val="clear" w:color="auto" w:fill="FFFFFF"/>
        <w:ind w:firstLine="709"/>
        <w:jc w:val="both"/>
        <w:rPr>
          <w:sz w:val="28"/>
          <w:szCs w:val="28"/>
        </w:rPr>
      </w:pPr>
      <w:r w:rsidRPr="00C6672F">
        <w:rPr>
          <w:sz w:val="28"/>
          <w:szCs w:val="28"/>
        </w:rPr>
        <w:t>5</w:t>
      </w:r>
      <w:r w:rsidR="00DE45A7">
        <w:rPr>
          <w:sz w:val="28"/>
          <w:szCs w:val="28"/>
        </w:rPr>
        <w:t>.1. </w:t>
      </w:r>
      <w:r w:rsidR="00CE5907" w:rsidRPr="00C6672F">
        <w:rPr>
          <w:sz w:val="28"/>
          <w:szCs w:val="28"/>
        </w:rPr>
        <w:t xml:space="preserve">Копия проекта нормативного правового акта после получения положительного заключения по результатам антикоррупционной экспертизы направляется </w:t>
      </w:r>
      <w:r w:rsidR="006A0EDA" w:rsidRPr="00C6672F">
        <w:rPr>
          <w:sz w:val="28"/>
          <w:szCs w:val="28"/>
        </w:rPr>
        <w:t>ст</w:t>
      </w:r>
      <w:r w:rsidR="00BC286A" w:rsidRPr="00C6672F">
        <w:rPr>
          <w:sz w:val="28"/>
          <w:szCs w:val="28"/>
        </w:rPr>
        <w:t>р</w:t>
      </w:r>
      <w:r w:rsidR="006A0EDA" w:rsidRPr="00C6672F">
        <w:rPr>
          <w:sz w:val="28"/>
          <w:szCs w:val="28"/>
        </w:rPr>
        <w:t>у</w:t>
      </w:r>
      <w:r w:rsidR="00BC286A" w:rsidRPr="00C6672F">
        <w:rPr>
          <w:sz w:val="28"/>
          <w:szCs w:val="28"/>
        </w:rPr>
        <w:t>к</w:t>
      </w:r>
      <w:r w:rsidR="006A0EDA" w:rsidRPr="00C6672F">
        <w:rPr>
          <w:sz w:val="28"/>
          <w:szCs w:val="28"/>
        </w:rPr>
        <w:t>турным подразделением</w:t>
      </w:r>
      <w:r w:rsidR="00614F34" w:rsidRPr="00C6672F">
        <w:rPr>
          <w:sz w:val="28"/>
          <w:szCs w:val="28"/>
        </w:rPr>
        <w:t xml:space="preserve"> администрации муниципального образования Темрюкский район</w:t>
      </w:r>
      <w:r w:rsidR="00CE5907" w:rsidRPr="00C6672F">
        <w:rPr>
          <w:sz w:val="28"/>
          <w:szCs w:val="28"/>
        </w:rPr>
        <w:t xml:space="preserve">, ответственными за его подготовку, в прокуратуру </w:t>
      </w:r>
      <w:r w:rsidR="00BC2F0C" w:rsidRPr="00C6672F">
        <w:rPr>
          <w:sz w:val="28"/>
          <w:szCs w:val="28"/>
        </w:rPr>
        <w:t xml:space="preserve">Темрюкского района </w:t>
      </w:r>
      <w:r w:rsidR="00CE5907" w:rsidRPr="00C6672F">
        <w:rPr>
          <w:sz w:val="28"/>
          <w:szCs w:val="28"/>
        </w:rPr>
        <w:t xml:space="preserve">в порядке, предусмотренном </w:t>
      </w:r>
      <w:r w:rsidR="00C6672F" w:rsidRPr="00C6672F">
        <w:rPr>
          <w:sz w:val="28"/>
          <w:szCs w:val="28"/>
        </w:rPr>
        <w:t>Инструкцией</w:t>
      </w:r>
      <w:r w:rsidR="00CE5907" w:rsidRPr="00C6672F">
        <w:rPr>
          <w:sz w:val="28"/>
          <w:szCs w:val="28"/>
        </w:rPr>
        <w:t>.</w:t>
      </w:r>
    </w:p>
    <w:p w:rsidR="00CE5907" w:rsidRPr="00C6672F" w:rsidRDefault="00CE5907" w:rsidP="00CE590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F496B" w:rsidRPr="00AF1EA2" w:rsidRDefault="007F496B" w:rsidP="00CE5907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7D6532" w:rsidRPr="00C6672F" w:rsidRDefault="00C6672F" w:rsidP="00514B7F">
      <w:pPr>
        <w:shd w:val="clear" w:color="auto" w:fill="FFFFFF"/>
        <w:rPr>
          <w:sz w:val="28"/>
          <w:szCs w:val="28"/>
        </w:rPr>
      </w:pPr>
      <w:r w:rsidRPr="00C6672F">
        <w:rPr>
          <w:sz w:val="28"/>
          <w:szCs w:val="28"/>
        </w:rPr>
        <w:t xml:space="preserve">Начальник общего отдела                                                                      Т.В. </w:t>
      </w:r>
      <w:proofErr w:type="spellStart"/>
      <w:r w:rsidRPr="00C6672F">
        <w:rPr>
          <w:sz w:val="28"/>
          <w:szCs w:val="28"/>
        </w:rPr>
        <w:t>Китова</w:t>
      </w:r>
      <w:proofErr w:type="spellEnd"/>
    </w:p>
    <w:sectPr w:rsidR="007D6532" w:rsidRPr="00C6672F" w:rsidSect="00216FAD">
      <w:headerReference w:type="even" r:id="rId8"/>
      <w:headerReference w:type="default" r:id="rId9"/>
      <w:headerReference w:type="first" r:id="rId10"/>
      <w:pgSz w:w="11906" w:h="16838"/>
      <w:pgMar w:top="1134" w:right="566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7A" w:rsidRDefault="00366D7A" w:rsidP="00353A37">
      <w:r>
        <w:separator/>
      </w:r>
    </w:p>
  </w:endnote>
  <w:endnote w:type="continuationSeparator" w:id="0">
    <w:p w:rsidR="00366D7A" w:rsidRDefault="00366D7A" w:rsidP="0035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7A" w:rsidRDefault="00366D7A" w:rsidP="00353A37">
      <w:r>
        <w:separator/>
      </w:r>
    </w:p>
  </w:footnote>
  <w:footnote w:type="continuationSeparator" w:id="0">
    <w:p w:rsidR="00366D7A" w:rsidRDefault="00366D7A" w:rsidP="0035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6F" w:rsidRDefault="00753655" w:rsidP="00AA79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96F" w:rsidRDefault="00366D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6F" w:rsidRPr="00842ECB" w:rsidRDefault="00753655" w:rsidP="00AA796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42ECB">
      <w:rPr>
        <w:rStyle w:val="a5"/>
        <w:sz w:val="28"/>
        <w:szCs w:val="28"/>
      </w:rPr>
      <w:fldChar w:fldCharType="begin"/>
    </w:r>
    <w:r w:rsidRPr="00842ECB">
      <w:rPr>
        <w:rStyle w:val="a5"/>
        <w:sz w:val="28"/>
        <w:szCs w:val="28"/>
      </w:rPr>
      <w:instrText xml:space="preserve">PAGE  </w:instrText>
    </w:r>
    <w:r w:rsidRPr="00842ECB">
      <w:rPr>
        <w:rStyle w:val="a5"/>
        <w:sz w:val="28"/>
        <w:szCs w:val="28"/>
      </w:rPr>
      <w:fldChar w:fldCharType="separate"/>
    </w:r>
    <w:r w:rsidR="00974E13">
      <w:rPr>
        <w:rStyle w:val="a5"/>
        <w:noProof/>
        <w:sz w:val="28"/>
        <w:szCs w:val="28"/>
      </w:rPr>
      <w:t>4</w:t>
    </w:r>
    <w:r w:rsidRPr="00842ECB">
      <w:rPr>
        <w:rStyle w:val="a5"/>
        <w:sz w:val="28"/>
        <w:szCs w:val="28"/>
      </w:rPr>
      <w:fldChar w:fldCharType="end"/>
    </w:r>
  </w:p>
  <w:p w:rsidR="00AA796F" w:rsidRPr="00842ECB" w:rsidRDefault="00366D7A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37" w:rsidRDefault="00353A37">
    <w:pPr>
      <w:pStyle w:val="a3"/>
      <w:jc w:val="center"/>
    </w:pPr>
  </w:p>
  <w:p w:rsidR="00353A37" w:rsidRDefault="00353A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C0810"/>
    <w:multiLevelType w:val="hybridMultilevel"/>
    <w:tmpl w:val="D062D62C"/>
    <w:lvl w:ilvl="0" w:tplc="EA2E7C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C0"/>
    <w:rsid w:val="00006B98"/>
    <w:rsid w:val="000105D7"/>
    <w:rsid w:val="00013EA3"/>
    <w:rsid w:val="00031D1A"/>
    <w:rsid w:val="0006543C"/>
    <w:rsid w:val="0006675A"/>
    <w:rsid w:val="0007189A"/>
    <w:rsid w:val="000776C9"/>
    <w:rsid w:val="00092CA3"/>
    <w:rsid w:val="00094F6B"/>
    <w:rsid w:val="000A2870"/>
    <w:rsid w:val="000C3020"/>
    <w:rsid w:val="000C7E49"/>
    <w:rsid w:val="000D3CB9"/>
    <w:rsid w:val="000D4B69"/>
    <w:rsid w:val="000E6ED6"/>
    <w:rsid w:val="000F79ED"/>
    <w:rsid w:val="0010511D"/>
    <w:rsid w:val="00105277"/>
    <w:rsid w:val="0011684C"/>
    <w:rsid w:val="00130441"/>
    <w:rsid w:val="001763FC"/>
    <w:rsid w:val="00187192"/>
    <w:rsid w:val="00195546"/>
    <w:rsid w:val="001B6432"/>
    <w:rsid w:val="001D1A07"/>
    <w:rsid w:val="001D1B7B"/>
    <w:rsid w:val="001D32C0"/>
    <w:rsid w:val="001D5CBA"/>
    <w:rsid w:val="0020283B"/>
    <w:rsid w:val="002052E5"/>
    <w:rsid w:val="002053EA"/>
    <w:rsid w:val="00216FAD"/>
    <w:rsid w:val="00224880"/>
    <w:rsid w:val="00236B93"/>
    <w:rsid w:val="00240209"/>
    <w:rsid w:val="00252890"/>
    <w:rsid w:val="00253F35"/>
    <w:rsid w:val="00276F33"/>
    <w:rsid w:val="002826D7"/>
    <w:rsid w:val="00285AF2"/>
    <w:rsid w:val="00293518"/>
    <w:rsid w:val="002A0F07"/>
    <w:rsid w:val="002A425A"/>
    <w:rsid w:val="002A711F"/>
    <w:rsid w:val="002B4BCA"/>
    <w:rsid w:val="002C5DA3"/>
    <w:rsid w:val="002D7D1C"/>
    <w:rsid w:val="002E3BCE"/>
    <w:rsid w:val="002E49A3"/>
    <w:rsid w:val="00300549"/>
    <w:rsid w:val="003147A5"/>
    <w:rsid w:val="00332F5F"/>
    <w:rsid w:val="00346FC7"/>
    <w:rsid w:val="003500E2"/>
    <w:rsid w:val="00353A37"/>
    <w:rsid w:val="00355C39"/>
    <w:rsid w:val="00356D27"/>
    <w:rsid w:val="00366D7A"/>
    <w:rsid w:val="003A12AE"/>
    <w:rsid w:val="003C0744"/>
    <w:rsid w:val="003D4074"/>
    <w:rsid w:val="004005F3"/>
    <w:rsid w:val="00411B70"/>
    <w:rsid w:val="004151AD"/>
    <w:rsid w:val="004365E7"/>
    <w:rsid w:val="00442289"/>
    <w:rsid w:val="00442427"/>
    <w:rsid w:val="00442BFB"/>
    <w:rsid w:val="004436F0"/>
    <w:rsid w:val="0046091F"/>
    <w:rsid w:val="004B5D99"/>
    <w:rsid w:val="004C3872"/>
    <w:rsid w:val="004C3900"/>
    <w:rsid w:val="004D37B3"/>
    <w:rsid w:val="004D53E1"/>
    <w:rsid w:val="004E2307"/>
    <w:rsid w:val="004E708B"/>
    <w:rsid w:val="004E79FA"/>
    <w:rsid w:val="004F41CA"/>
    <w:rsid w:val="0050241E"/>
    <w:rsid w:val="005027DC"/>
    <w:rsid w:val="00514B7F"/>
    <w:rsid w:val="00535CB8"/>
    <w:rsid w:val="00546FA6"/>
    <w:rsid w:val="00551BE7"/>
    <w:rsid w:val="00583406"/>
    <w:rsid w:val="00585EFE"/>
    <w:rsid w:val="00587459"/>
    <w:rsid w:val="00587EA3"/>
    <w:rsid w:val="00592593"/>
    <w:rsid w:val="005931C3"/>
    <w:rsid w:val="005B64A3"/>
    <w:rsid w:val="005D6915"/>
    <w:rsid w:val="005E1FF3"/>
    <w:rsid w:val="005E3D14"/>
    <w:rsid w:val="005E411A"/>
    <w:rsid w:val="005F1333"/>
    <w:rsid w:val="005F380D"/>
    <w:rsid w:val="00610959"/>
    <w:rsid w:val="00614F34"/>
    <w:rsid w:val="00641A35"/>
    <w:rsid w:val="0064583E"/>
    <w:rsid w:val="00654F27"/>
    <w:rsid w:val="00666A59"/>
    <w:rsid w:val="006819D2"/>
    <w:rsid w:val="0068462E"/>
    <w:rsid w:val="0069061D"/>
    <w:rsid w:val="006A0EDA"/>
    <w:rsid w:val="006C1224"/>
    <w:rsid w:val="006F21B1"/>
    <w:rsid w:val="006F298E"/>
    <w:rsid w:val="006F7369"/>
    <w:rsid w:val="007067B5"/>
    <w:rsid w:val="0074492F"/>
    <w:rsid w:val="007533FB"/>
    <w:rsid w:val="00753655"/>
    <w:rsid w:val="007629F0"/>
    <w:rsid w:val="0076648D"/>
    <w:rsid w:val="00776188"/>
    <w:rsid w:val="00786CB6"/>
    <w:rsid w:val="007879B7"/>
    <w:rsid w:val="00790B19"/>
    <w:rsid w:val="007B358D"/>
    <w:rsid w:val="007D6532"/>
    <w:rsid w:val="007D7E14"/>
    <w:rsid w:val="007E5277"/>
    <w:rsid w:val="007E5CC1"/>
    <w:rsid w:val="007E6711"/>
    <w:rsid w:val="007F04A0"/>
    <w:rsid w:val="007F496B"/>
    <w:rsid w:val="0080502D"/>
    <w:rsid w:val="00807542"/>
    <w:rsid w:val="00807D4A"/>
    <w:rsid w:val="008414A1"/>
    <w:rsid w:val="00842ECB"/>
    <w:rsid w:val="008606FE"/>
    <w:rsid w:val="00886DF3"/>
    <w:rsid w:val="00887D5E"/>
    <w:rsid w:val="00896139"/>
    <w:rsid w:val="008A6F05"/>
    <w:rsid w:val="008B02EB"/>
    <w:rsid w:val="008B064F"/>
    <w:rsid w:val="008C4D2F"/>
    <w:rsid w:val="008E5B33"/>
    <w:rsid w:val="008F02B7"/>
    <w:rsid w:val="00907348"/>
    <w:rsid w:val="009269C8"/>
    <w:rsid w:val="00947E5D"/>
    <w:rsid w:val="0095290E"/>
    <w:rsid w:val="00972FC6"/>
    <w:rsid w:val="00973996"/>
    <w:rsid w:val="00974216"/>
    <w:rsid w:val="00974E13"/>
    <w:rsid w:val="00985412"/>
    <w:rsid w:val="009862C8"/>
    <w:rsid w:val="009866CE"/>
    <w:rsid w:val="009A29BE"/>
    <w:rsid w:val="009A49CB"/>
    <w:rsid w:val="009D016E"/>
    <w:rsid w:val="009D0227"/>
    <w:rsid w:val="009D5E74"/>
    <w:rsid w:val="009D7AA3"/>
    <w:rsid w:val="009F0361"/>
    <w:rsid w:val="009F1539"/>
    <w:rsid w:val="009F2B12"/>
    <w:rsid w:val="00A03B2B"/>
    <w:rsid w:val="00A05CA0"/>
    <w:rsid w:val="00A15D26"/>
    <w:rsid w:val="00A23DC5"/>
    <w:rsid w:val="00A84B94"/>
    <w:rsid w:val="00A86CF9"/>
    <w:rsid w:val="00A92E4B"/>
    <w:rsid w:val="00AA1824"/>
    <w:rsid w:val="00AA267B"/>
    <w:rsid w:val="00AB0F73"/>
    <w:rsid w:val="00AB52F1"/>
    <w:rsid w:val="00AD1CB7"/>
    <w:rsid w:val="00AF0ADE"/>
    <w:rsid w:val="00AF1EA2"/>
    <w:rsid w:val="00AF3E21"/>
    <w:rsid w:val="00B03111"/>
    <w:rsid w:val="00B0399C"/>
    <w:rsid w:val="00B04AF2"/>
    <w:rsid w:val="00B04B31"/>
    <w:rsid w:val="00B3097C"/>
    <w:rsid w:val="00B3270F"/>
    <w:rsid w:val="00B530AF"/>
    <w:rsid w:val="00B530EB"/>
    <w:rsid w:val="00B55D82"/>
    <w:rsid w:val="00B5615E"/>
    <w:rsid w:val="00B76CA0"/>
    <w:rsid w:val="00BC286A"/>
    <w:rsid w:val="00BC2F0C"/>
    <w:rsid w:val="00BC60CA"/>
    <w:rsid w:val="00BC6270"/>
    <w:rsid w:val="00BC756B"/>
    <w:rsid w:val="00BE7782"/>
    <w:rsid w:val="00C01170"/>
    <w:rsid w:val="00C1028B"/>
    <w:rsid w:val="00C13005"/>
    <w:rsid w:val="00C130AA"/>
    <w:rsid w:val="00C36966"/>
    <w:rsid w:val="00C453F6"/>
    <w:rsid w:val="00C55917"/>
    <w:rsid w:val="00C65D13"/>
    <w:rsid w:val="00C6672F"/>
    <w:rsid w:val="00C8764D"/>
    <w:rsid w:val="00CA7A7C"/>
    <w:rsid w:val="00CB4ACC"/>
    <w:rsid w:val="00CC2DBD"/>
    <w:rsid w:val="00CC5F60"/>
    <w:rsid w:val="00CD6B10"/>
    <w:rsid w:val="00CD6E10"/>
    <w:rsid w:val="00CE430E"/>
    <w:rsid w:val="00CE5907"/>
    <w:rsid w:val="00CF05CC"/>
    <w:rsid w:val="00D11351"/>
    <w:rsid w:val="00D12DE3"/>
    <w:rsid w:val="00D331C3"/>
    <w:rsid w:val="00D36CAC"/>
    <w:rsid w:val="00D40293"/>
    <w:rsid w:val="00D63818"/>
    <w:rsid w:val="00D70234"/>
    <w:rsid w:val="00D7034B"/>
    <w:rsid w:val="00D83B20"/>
    <w:rsid w:val="00D901A3"/>
    <w:rsid w:val="00D91C62"/>
    <w:rsid w:val="00DA435B"/>
    <w:rsid w:val="00DA7EB9"/>
    <w:rsid w:val="00DB0641"/>
    <w:rsid w:val="00DB73AE"/>
    <w:rsid w:val="00DC1C55"/>
    <w:rsid w:val="00DD3FF0"/>
    <w:rsid w:val="00DD4E97"/>
    <w:rsid w:val="00DE1BE2"/>
    <w:rsid w:val="00DE45A7"/>
    <w:rsid w:val="00DF0AB0"/>
    <w:rsid w:val="00E02C16"/>
    <w:rsid w:val="00E11DFD"/>
    <w:rsid w:val="00E270CC"/>
    <w:rsid w:val="00E274BD"/>
    <w:rsid w:val="00E459FD"/>
    <w:rsid w:val="00E550B5"/>
    <w:rsid w:val="00E66620"/>
    <w:rsid w:val="00E672B0"/>
    <w:rsid w:val="00E847B3"/>
    <w:rsid w:val="00E86CCA"/>
    <w:rsid w:val="00EA1DF7"/>
    <w:rsid w:val="00EC16B8"/>
    <w:rsid w:val="00EC4EEF"/>
    <w:rsid w:val="00EC7419"/>
    <w:rsid w:val="00ED3DA5"/>
    <w:rsid w:val="00ED497A"/>
    <w:rsid w:val="00EF5666"/>
    <w:rsid w:val="00F05E9C"/>
    <w:rsid w:val="00F1040E"/>
    <w:rsid w:val="00F307F2"/>
    <w:rsid w:val="00F312D8"/>
    <w:rsid w:val="00F35D4E"/>
    <w:rsid w:val="00F451D9"/>
    <w:rsid w:val="00F53498"/>
    <w:rsid w:val="00F666C0"/>
    <w:rsid w:val="00F70992"/>
    <w:rsid w:val="00F76966"/>
    <w:rsid w:val="00F8414A"/>
    <w:rsid w:val="00F87530"/>
    <w:rsid w:val="00F90EF0"/>
    <w:rsid w:val="00FA6DD4"/>
    <w:rsid w:val="00FA772C"/>
    <w:rsid w:val="00FA7C1B"/>
    <w:rsid w:val="00FF172B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BFD0"/>
  <w15:docId w15:val="{6841E076-CE55-4902-8C8B-D250672B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5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5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95546"/>
  </w:style>
  <w:style w:type="paragraph" w:styleId="a6">
    <w:name w:val="footer"/>
    <w:basedOn w:val="a"/>
    <w:link w:val="a7"/>
    <w:uiPriority w:val="99"/>
    <w:unhideWhenUsed/>
    <w:rsid w:val="00353A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1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11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11684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1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7D87-0246-42D8-9146-49FF400A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Chmuleva Inna Mikhailovna</dc:creator>
  <cp:lastModifiedBy>нач Общего отдела</cp:lastModifiedBy>
  <cp:revision>6</cp:revision>
  <cp:lastPrinted>2026-07-06T09:14:00Z</cp:lastPrinted>
  <dcterms:created xsi:type="dcterms:W3CDTF">2026-07-03T11:21:00Z</dcterms:created>
  <dcterms:modified xsi:type="dcterms:W3CDTF">2026-07-06T11:28:00Z</dcterms:modified>
</cp:coreProperties>
</file>