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780F" w:rsidRDefault="009C780F" w:rsidP="009C780F">
      <w:pPr>
        <w:ind w:left="5387"/>
        <w:rPr>
          <w:sz w:val="28"/>
        </w:rPr>
      </w:pPr>
      <w:r>
        <w:rPr>
          <w:sz w:val="28"/>
        </w:rPr>
        <w:t xml:space="preserve">              ПРИЛОЖЕНИЕ</w:t>
      </w:r>
    </w:p>
    <w:p w:rsidR="009C780F" w:rsidRDefault="009C780F" w:rsidP="009C780F">
      <w:pPr>
        <w:ind w:left="5387"/>
        <w:jc w:val="center"/>
        <w:rPr>
          <w:sz w:val="28"/>
        </w:rPr>
      </w:pPr>
    </w:p>
    <w:p w:rsidR="009C780F" w:rsidRDefault="009C780F" w:rsidP="009C780F">
      <w:pPr>
        <w:ind w:left="5387"/>
        <w:rPr>
          <w:sz w:val="28"/>
        </w:rPr>
      </w:pPr>
      <w:r>
        <w:rPr>
          <w:sz w:val="28"/>
        </w:rPr>
        <w:t xml:space="preserve">              УТВЕРЖДЕНО</w:t>
      </w:r>
    </w:p>
    <w:p w:rsidR="009C780F" w:rsidRDefault="009C780F" w:rsidP="009C780F">
      <w:pPr>
        <w:ind w:left="5387"/>
        <w:rPr>
          <w:sz w:val="28"/>
        </w:rPr>
      </w:pPr>
      <w:r>
        <w:rPr>
          <w:sz w:val="28"/>
        </w:rPr>
        <w:t>постановлением администрации</w:t>
      </w:r>
    </w:p>
    <w:p w:rsidR="009C780F" w:rsidRDefault="009C780F" w:rsidP="009C780F">
      <w:pPr>
        <w:ind w:left="4679" w:firstLine="277"/>
        <w:rPr>
          <w:sz w:val="28"/>
        </w:rPr>
      </w:pPr>
      <w:r>
        <w:rPr>
          <w:sz w:val="28"/>
        </w:rPr>
        <w:t>Ахтанизовского сельского поселения</w:t>
      </w:r>
    </w:p>
    <w:p w:rsidR="009C780F" w:rsidRDefault="009C780F" w:rsidP="009C780F">
      <w:pPr>
        <w:ind w:left="5387"/>
        <w:jc w:val="center"/>
        <w:rPr>
          <w:sz w:val="28"/>
        </w:rPr>
      </w:pPr>
      <w:r>
        <w:rPr>
          <w:sz w:val="28"/>
        </w:rPr>
        <w:t>Темрюкского района</w:t>
      </w:r>
    </w:p>
    <w:p w:rsidR="009C780F" w:rsidRDefault="00EE2E13" w:rsidP="00EE2E13">
      <w:pPr>
        <w:ind w:left="5387"/>
        <w:rPr>
          <w:sz w:val="28"/>
        </w:rPr>
      </w:pPr>
      <w:r>
        <w:rPr>
          <w:sz w:val="28"/>
        </w:rPr>
        <w:t xml:space="preserve">              от 18.06.2012№113</w:t>
      </w:r>
    </w:p>
    <w:p w:rsidR="004F2E97" w:rsidRDefault="004F2E97" w:rsidP="004F6DE3">
      <w:pPr>
        <w:spacing w:line="200" w:lineRule="atLeast"/>
        <w:ind w:left="5529"/>
        <w:jc w:val="both"/>
        <w:rPr>
          <w:bCs/>
          <w:sz w:val="28"/>
          <w:szCs w:val="28"/>
        </w:rPr>
      </w:pPr>
    </w:p>
    <w:p w:rsidR="004F2E97" w:rsidRDefault="004F2E97" w:rsidP="004F6DE3">
      <w:pPr>
        <w:spacing w:line="200" w:lineRule="atLeast"/>
        <w:ind w:left="5529"/>
        <w:jc w:val="both"/>
        <w:rPr>
          <w:bCs/>
          <w:sz w:val="28"/>
          <w:szCs w:val="28"/>
        </w:rPr>
      </w:pPr>
    </w:p>
    <w:p w:rsidR="00F448BE" w:rsidRPr="00DA04FE" w:rsidRDefault="00D80AE3" w:rsidP="00550B36">
      <w:pPr>
        <w:jc w:val="center"/>
        <w:rPr>
          <w:b/>
          <w:sz w:val="28"/>
          <w:szCs w:val="28"/>
        </w:rPr>
      </w:pPr>
      <w:r w:rsidRPr="00DA04FE">
        <w:rPr>
          <w:b/>
          <w:sz w:val="28"/>
          <w:szCs w:val="28"/>
        </w:rPr>
        <w:t xml:space="preserve">Административный регламент </w:t>
      </w:r>
      <w:r w:rsidR="00F448BE" w:rsidRPr="00DA04FE">
        <w:rPr>
          <w:b/>
          <w:sz w:val="28"/>
          <w:szCs w:val="28"/>
        </w:rPr>
        <w:t>предоставлени</w:t>
      </w:r>
      <w:r w:rsidR="00D42672" w:rsidRPr="00DA04FE">
        <w:rPr>
          <w:b/>
          <w:sz w:val="28"/>
          <w:szCs w:val="28"/>
        </w:rPr>
        <w:t>я</w:t>
      </w:r>
      <w:r w:rsidR="00F448BE" w:rsidRPr="00DA04FE">
        <w:rPr>
          <w:b/>
          <w:sz w:val="28"/>
          <w:szCs w:val="28"/>
        </w:rPr>
        <w:t xml:space="preserve"> муниципальной услуги:</w:t>
      </w:r>
    </w:p>
    <w:p w:rsidR="00D42672" w:rsidRPr="00DA04FE" w:rsidRDefault="00F448BE" w:rsidP="00550B36">
      <w:pPr>
        <w:spacing w:line="200" w:lineRule="atLeast"/>
        <w:jc w:val="center"/>
        <w:rPr>
          <w:b/>
          <w:bCs/>
          <w:kern w:val="1"/>
          <w:sz w:val="28"/>
          <w:szCs w:val="28"/>
        </w:rPr>
      </w:pPr>
      <w:r w:rsidRPr="00DA04FE">
        <w:rPr>
          <w:b/>
          <w:bCs/>
          <w:kern w:val="1"/>
          <w:sz w:val="28"/>
          <w:szCs w:val="28"/>
        </w:rPr>
        <w:t>«</w:t>
      </w:r>
      <w:r w:rsidR="00E12E08" w:rsidRPr="00DA04FE">
        <w:rPr>
          <w:b/>
          <w:sz w:val="28"/>
          <w:szCs w:val="28"/>
        </w:rPr>
        <w:t xml:space="preserve">Принятие </w:t>
      </w:r>
      <w:r w:rsidR="00DA04FE" w:rsidRPr="00DA04FE">
        <w:rPr>
          <w:b/>
          <w:sz w:val="28"/>
          <w:szCs w:val="28"/>
        </w:rPr>
        <w:t>на учет</w:t>
      </w:r>
      <w:r w:rsidR="00A8269A">
        <w:rPr>
          <w:b/>
          <w:sz w:val="28"/>
          <w:szCs w:val="28"/>
        </w:rPr>
        <w:t xml:space="preserve"> граждан</w:t>
      </w:r>
      <w:r w:rsidR="00E12E08" w:rsidRPr="00DA04FE">
        <w:rPr>
          <w:b/>
          <w:sz w:val="28"/>
          <w:szCs w:val="28"/>
        </w:rPr>
        <w:t xml:space="preserve"> </w:t>
      </w:r>
      <w:r w:rsidR="003B2305" w:rsidRPr="00DA04FE">
        <w:rPr>
          <w:b/>
          <w:sz w:val="28"/>
          <w:szCs w:val="28"/>
        </w:rPr>
        <w:t>в качестве нуждающихся в жилых помещениях</w:t>
      </w:r>
      <w:r w:rsidR="00754014">
        <w:rPr>
          <w:b/>
          <w:sz w:val="28"/>
          <w:szCs w:val="28"/>
        </w:rPr>
        <w:t>,</w:t>
      </w:r>
      <w:r w:rsidR="003B2305" w:rsidRPr="00DA04FE">
        <w:rPr>
          <w:b/>
          <w:sz w:val="28"/>
          <w:szCs w:val="28"/>
        </w:rPr>
        <w:t xml:space="preserve"> </w:t>
      </w:r>
      <w:r w:rsidR="00754014">
        <w:rPr>
          <w:b/>
          <w:sz w:val="28"/>
          <w:szCs w:val="28"/>
        </w:rPr>
        <w:t>предоставляемых по договорам социального найма</w:t>
      </w:r>
      <w:r w:rsidRPr="00DA04FE">
        <w:rPr>
          <w:b/>
          <w:bCs/>
          <w:kern w:val="1"/>
          <w:sz w:val="28"/>
          <w:szCs w:val="28"/>
        </w:rPr>
        <w:t xml:space="preserve">» </w:t>
      </w:r>
      <w:r w:rsidR="0061790E" w:rsidRPr="00DA04FE">
        <w:rPr>
          <w:b/>
          <w:bCs/>
          <w:kern w:val="1"/>
          <w:sz w:val="28"/>
          <w:szCs w:val="28"/>
        </w:rPr>
        <w:t xml:space="preserve"> </w:t>
      </w:r>
    </w:p>
    <w:p w:rsidR="0061790E" w:rsidRPr="0061790E" w:rsidRDefault="0061790E" w:rsidP="0078210B">
      <w:pPr>
        <w:spacing w:line="200" w:lineRule="atLeast"/>
        <w:ind w:left="-397"/>
        <w:jc w:val="center"/>
        <w:rPr>
          <w:bCs/>
          <w:kern w:val="1"/>
          <w:sz w:val="28"/>
          <w:szCs w:val="28"/>
        </w:rPr>
      </w:pPr>
    </w:p>
    <w:p w:rsidR="004C2C41" w:rsidRPr="00301F22" w:rsidRDefault="004D3090" w:rsidP="0078210B">
      <w:pPr>
        <w:spacing w:line="200" w:lineRule="atLeast"/>
        <w:ind w:left="-397"/>
        <w:jc w:val="center"/>
        <w:rPr>
          <w:b/>
          <w:bCs/>
          <w:sz w:val="32"/>
          <w:szCs w:val="32"/>
        </w:rPr>
      </w:pPr>
      <w:r w:rsidRPr="00301F22">
        <w:rPr>
          <w:b/>
          <w:bCs/>
          <w:sz w:val="32"/>
          <w:szCs w:val="32"/>
        </w:rPr>
        <w:t>1.</w:t>
      </w:r>
      <w:r w:rsidR="004C2C41" w:rsidRPr="00301F22">
        <w:rPr>
          <w:b/>
          <w:bCs/>
          <w:sz w:val="32"/>
          <w:szCs w:val="32"/>
        </w:rPr>
        <w:t> Общие положения</w:t>
      </w:r>
    </w:p>
    <w:p w:rsidR="004C2C41" w:rsidRPr="00301F22" w:rsidRDefault="004C2C41" w:rsidP="0078210B">
      <w:pPr>
        <w:spacing w:line="200" w:lineRule="atLeast"/>
        <w:ind w:left="-397"/>
        <w:jc w:val="center"/>
        <w:rPr>
          <w:b/>
          <w:bCs/>
          <w:sz w:val="28"/>
          <w:szCs w:val="28"/>
        </w:rPr>
      </w:pPr>
    </w:p>
    <w:p w:rsidR="004C2C41" w:rsidRPr="00301F22" w:rsidRDefault="004D3090" w:rsidP="006B5650">
      <w:pPr>
        <w:spacing w:line="200" w:lineRule="atLeast"/>
        <w:ind w:firstLine="709"/>
        <w:jc w:val="both"/>
        <w:rPr>
          <w:sz w:val="28"/>
        </w:rPr>
      </w:pPr>
      <w:r w:rsidRPr="00301F22">
        <w:rPr>
          <w:bCs/>
          <w:sz w:val="28"/>
          <w:szCs w:val="28"/>
        </w:rPr>
        <w:t xml:space="preserve">1.1. </w:t>
      </w:r>
      <w:r w:rsidR="004C2C41" w:rsidRPr="00DA04FE">
        <w:rPr>
          <w:bCs/>
          <w:sz w:val="28"/>
          <w:szCs w:val="28"/>
        </w:rPr>
        <w:t xml:space="preserve">Административный регламент </w:t>
      </w:r>
      <w:r w:rsidR="004C2C41" w:rsidRPr="00DA04FE">
        <w:rPr>
          <w:sz w:val="28"/>
          <w:szCs w:val="28"/>
        </w:rPr>
        <w:t xml:space="preserve">по предоставлению муниципальной услуги </w:t>
      </w:r>
      <w:r w:rsidR="007B7B54" w:rsidRPr="00DA04FE">
        <w:rPr>
          <w:bCs/>
          <w:kern w:val="2"/>
          <w:sz w:val="28"/>
          <w:szCs w:val="28"/>
        </w:rPr>
        <w:t>«</w:t>
      </w:r>
      <w:r w:rsidR="003B2305" w:rsidRPr="00DA04FE">
        <w:rPr>
          <w:sz w:val="28"/>
          <w:szCs w:val="28"/>
        </w:rPr>
        <w:t xml:space="preserve">Принятие </w:t>
      </w:r>
      <w:r w:rsidR="00DA04FE" w:rsidRPr="00DA04FE">
        <w:rPr>
          <w:sz w:val="28"/>
          <w:szCs w:val="28"/>
        </w:rPr>
        <w:t>на учет</w:t>
      </w:r>
      <w:r w:rsidR="003B2305" w:rsidRPr="00DA04FE">
        <w:rPr>
          <w:sz w:val="28"/>
          <w:szCs w:val="28"/>
        </w:rPr>
        <w:t xml:space="preserve"> </w:t>
      </w:r>
      <w:r w:rsidR="00FA63FC">
        <w:rPr>
          <w:sz w:val="28"/>
          <w:szCs w:val="28"/>
        </w:rPr>
        <w:t xml:space="preserve">граждан </w:t>
      </w:r>
      <w:r w:rsidR="003B2305" w:rsidRPr="00DA04FE">
        <w:rPr>
          <w:sz w:val="28"/>
          <w:szCs w:val="28"/>
        </w:rPr>
        <w:t>в качестве нуждающихся в жилых помещениях</w:t>
      </w:r>
      <w:r w:rsidR="00754014">
        <w:rPr>
          <w:sz w:val="28"/>
          <w:szCs w:val="28"/>
        </w:rPr>
        <w:t xml:space="preserve">, </w:t>
      </w:r>
      <w:r w:rsidR="00754014" w:rsidRPr="00754014">
        <w:rPr>
          <w:sz w:val="28"/>
          <w:szCs w:val="28"/>
        </w:rPr>
        <w:t>предоставляемых по договорам социального найма</w:t>
      </w:r>
      <w:r w:rsidR="007B7B54" w:rsidRPr="00DA04FE">
        <w:rPr>
          <w:bCs/>
          <w:kern w:val="2"/>
          <w:sz w:val="28"/>
          <w:szCs w:val="28"/>
        </w:rPr>
        <w:t>»</w:t>
      </w:r>
      <w:r w:rsidR="00902372">
        <w:rPr>
          <w:sz w:val="28"/>
        </w:rPr>
        <w:t xml:space="preserve"> (</w:t>
      </w:r>
      <w:r w:rsidR="0061790E">
        <w:rPr>
          <w:sz w:val="28"/>
        </w:rPr>
        <w:t xml:space="preserve">далее </w:t>
      </w:r>
      <w:r w:rsidR="00754014">
        <w:rPr>
          <w:sz w:val="28"/>
        </w:rPr>
        <w:t>–</w:t>
      </w:r>
      <w:r w:rsidR="0061790E">
        <w:rPr>
          <w:sz w:val="28"/>
        </w:rPr>
        <w:t xml:space="preserve"> </w:t>
      </w:r>
      <w:r w:rsidR="00432E6C">
        <w:rPr>
          <w:sz w:val="28"/>
        </w:rPr>
        <w:t>а</w:t>
      </w:r>
      <w:r w:rsidR="00902372">
        <w:rPr>
          <w:sz w:val="28"/>
        </w:rPr>
        <w:t>дминистративный регламент</w:t>
      </w:r>
      <w:r w:rsidR="00432E6C">
        <w:rPr>
          <w:sz w:val="28"/>
        </w:rPr>
        <w:t xml:space="preserve"> и м</w:t>
      </w:r>
      <w:r w:rsidR="0061790E">
        <w:rPr>
          <w:sz w:val="28"/>
        </w:rPr>
        <w:t>униципальная услуга</w:t>
      </w:r>
      <w:r w:rsidR="004C2C41" w:rsidRPr="00301F22">
        <w:rPr>
          <w:sz w:val="28"/>
        </w:rPr>
        <w:t xml:space="preserve">) разработан в целях повышения качества исполнения и доступности результатов предоставления </w:t>
      </w:r>
      <w:r w:rsidR="00A8269A">
        <w:rPr>
          <w:sz w:val="28"/>
        </w:rPr>
        <w:t>м</w:t>
      </w:r>
      <w:r w:rsidR="004C2C41" w:rsidRPr="00301F22">
        <w:rPr>
          <w:sz w:val="28"/>
        </w:rPr>
        <w:t xml:space="preserve">униципальной услуги, создания комфортных условий для </w:t>
      </w:r>
      <w:r w:rsidR="00E806CA" w:rsidRPr="00301F22">
        <w:rPr>
          <w:sz w:val="28"/>
        </w:rPr>
        <w:t xml:space="preserve">ее </w:t>
      </w:r>
      <w:r w:rsidR="004C2C41" w:rsidRPr="00301F22">
        <w:rPr>
          <w:sz w:val="28"/>
        </w:rPr>
        <w:t xml:space="preserve">получателей </w:t>
      </w:r>
      <w:r w:rsidR="00E806CA" w:rsidRPr="00301F22">
        <w:rPr>
          <w:sz w:val="28"/>
        </w:rPr>
        <w:t xml:space="preserve">и </w:t>
      </w:r>
      <w:r w:rsidR="004C2C41" w:rsidRPr="00301F22">
        <w:rPr>
          <w:sz w:val="28"/>
        </w:rPr>
        <w:t>определяет сроки и последовательность дейст</w:t>
      </w:r>
      <w:r w:rsidR="00EE505D" w:rsidRPr="00301F22">
        <w:rPr>
          <w:sz w:val="28"/>
        </w:rPr>
        <w:t>вий (административных процедур)</w:t>
      </w:r>
      <w:r w:rsidR="00432E6C">
        <w:rPr>
          <w:sz w:val="28"/>
        </w:rPr>
        <w:t xml:space="preserve"> при предоставлении м</w:t>
      </w:r>
      <w:r w:rsidR="004C2C41" w:rsidRPr="00301F22">
        <w:rPr>
          <w:sz w:val="28"/>
        </w:rPr>
        <w:t>униципальной услуги.</w:t>
      </w:r>
    </w:p>
    <w:p w:rsidR="004C2C41" w:rsidRPr="00301F22" w:rsidRDefault="008D123B" w:rsidP="006B5650">
      <w:pPr>
        <w:pStyle w:val="14"/>
        <w:tabs>
          <w:tab w:val="clear" w:pos="360"/>
          <w:tab w:val="left" w:pos="85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1.</w:t>
      </w:r>
      <w:r w:rsidR="004C2C41" w:rsidRPr="00301F22">
        <w:rPr>
          <w:sz w:val="28"/>
          <w:szCs w:val="28"/>
        </w:rPr>
        <w:t>2</w:t>
      </w:r>
      <w:r w:rsidR="00EE505D" w:rsidRPr="00301F22">
        <w:rPr>
          <w:sz w:val="28"/>
          <w:szCs w:val="28"/>
        </w:rPr>
        <w:t>.</w:t>
      </w:r>
      <w:r w:rsidR="004C2C41" w:rsidRPr="00301F22">
        <w:rPr>
          <w:b/>
          <w:sz w:val="28"/>
          <w:szCs w:val="28"/>
        </w:rPr>
        <w:t> </w:t>
      </w:r>
      <w:r w:rsidR="004C2C41" w:rsidRPr="00301F22">
        <w:rPr>
          <w:sz w:val="28"/>
          <w:szCs w:val="28"/>
        </w:rPr>
        <w:t>Заявителям</w:t>
      </w:r>
      <w:r w:rsidR="00432E6C">
        <w:rPr>
          <w:sz w:val="28"/>
          <w:szCs w:val="28"/>
        </w:rPr>
        <w:t>и, имеющими право на получение м</w:t>
      </w:r>
      <w:r w:rsidR="004C2C41" w:rsidRPr="00301F22">
        <w:rPr>
          <w:sz w:val="28"/>
          <w:szCs w:val="28"/>
        </w:rPr>
        <w:t>униципальной</w:t>
      </w:r>
      <w:r w:rsidR="004D6353" w:rsidRPr="00301F22">
        <w:rPr>
          <w:sz w:val="28"/>
          <w:szCs w:val="28"/>
        </w:rPr>
        <w:t xml:space="preserve"> </w:t>
      </w:r>
      <w:r w:rsidR="004C2C41" w:rsidRPr="00301F22">
        <w:rPr>
          <w:sz w:val="28"/>
          <w:szCs w:val="28"/>
        </w:rPr>
        <w:t>услуги</w:t>
      </w:r>
      <w:r w:rsidR="00E806CA" w:rsidRPr="00301F22">
        <w:rPr>
          <w:sz w:val="28"/>
          <w:szCs w:val="28"/>
        </w:rPr>
        <w:t>,</w:t>
      </w:r>
      <w:r w:rsidR="004C2C41" w:rsidRPr="00301F22">
        <w:rPr>
          <w:sz w:val="28"/>
          <w:szCs w:val="28"/>
        </w:rPr>
        <w:t xml:space="preserve"> явля</w:t>
      </w:r>
      <w:r w:rsidR="00E806CA" w:rsidRPr="00301F22">
        <w:rPr>
          <w:sz w:val="28"/>
          <w:szCs w:val="28"/>
        </w:rPr>
        <w:t>ю</w:t>
      </w:r>
      <w:r w:rsidR="004C2C41" w:rsidRPr="00301F22">
        <w:rPr>
          <w:sz w:val="28"/>
          <w:szCs w:val="28"/>
        </w:rPr>
        <w:t>тся</w:t>
      </w:r>
      <w:r w:rsidR="000B3A01" w:rsidRPr="00301F22">
        <w:rPr>
          <w:sz w:val="28"/>
          <w:szCs w:val="28"/>
        </w:rPr>
        <w:t xml:space="preserve"> физические лица</w:t>
      </w:r>
      <w:r w:rsidR="004C2C41" w:rsidRPr="00301F22">
        <w:rPr>
          <w:sz w:val="28"/>
          <w:szCs w:val="28"/>
        </w:rPr>
        <w:t xml:space="preserve">: </w:t>
      </w:r>
    </w:p>
    <w:p w:rsidR="004C2C41" w:rsidRPr="00301F22" w:rsidRDefault="004F6DE3" w:rsidP="006B5650">
      <w:pPr>
        <w:pStyle w:val="13"/>
        <w:tabs>
          <w:tab w:val="clear" w:pos="360"/>
          <w:tab w:val="left" w:pos="3545"/>
          <w:tab w:val="left" w:pos="3970"/>
          <w:tab w:val="left" w:pos="4254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4C2C41" w:rsidRPr="00301F22">
        <w:rPr>
          <w:sz w:val="28"/>
          <w:szCs w:val="28"/>
        </w:rPr>
        <w:t>- граждане Российской Федерации;</w:t>
      </w:r>
    </w:p>
    <w:p w:rsidR="004C2C41" w:rsidRPr="00301F22" w:rsidRDefault="004C2C41" w:rsidP="006B5650">
      <w:pPr>
        <w:pStyle w:val="13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- законные представители (родители, усыновители, опекуны) несовершеннолетних в возрасте до 18 лет; </w:t>
      </w:r>
    </w:p>
    <w:p w:rsidR="004C2C41" w:rsidRPr="00301F22" w:rsidRDefault="004F6DE3" w:rsidP="006B5650">
      <w:pPr>
        <w:pStyle w:val="13"/>
        <w:tabs>
          <w:tab w:val="clear" w:pos="360"/>
          <w:tab w:val="left" w:pos="3545"/>
          <w:tab w:val="left" w:pos="3970"/>
          <w:tab w:val="left" w:pos="4254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4C2C41" w:rsidRPr="00301F22">
        <w:rPr>
          <w:sz w:val="28"/>
          <w:szCs w:val="28"/>
        </w:rPr>
        <w:t xml:space="preserve">- опекуны недееспособных граждан; </w:t>
      </w:r>
    </w:p>
    <w:p w:rsidR="004D6353" w:rsidRPr="006B5650" w:rsidRDefault="004F6DE3" w:rsidP="006B5650">
      <w:pPr>
        <w:pStyle w:val="13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4C2C41" w:rsidRPr="00301F22">
        <w:rPr>
          <w:sz w:val="28"/>
          <w:szCs w:val="28"/>
        </w:rPr>
        <w:t>- представители, действующие в силу полномочий, основанных на доверенности или договоре.</w:t>
      </w:r>
    </w:p>
    <w:p w:rsidR="006B5650" w:rsidRDefault="004C2C41" w:rsidP="005D2F78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3D01C7" w:rsidRPr="00301F22">
        <w:rPr>
          <w:sz w:val="28"/>
          <w:szCs w:val="28"/>
        </w:rPr>
        <w:t>1.</w:t>
      </w:r>
      <w:r w:rsidR="000B3A01" w:rsidRPr="00301F22">
        <w:rPr>
          <w:sz w:val="28"/>
          <w:szCs w:val="28"/>
        </w:rPr>
        <w:t>3</w:t>
      </w:r>
      <w:r w:rsidR="00B51EDF" w:rsidRPr="00301F22">
        <w:rPr>
          <w:sz w:val="28"/>
          <w:szCs w:val="28"/>
        </w:rPr>
        <w:t>.</w:t>
      </w:r>
      <w:r w:rsidR="00A37A4A" w:rsidRPr="00301F22">
        <w:rPr>
          <w:sz w:val="28"/>
          <w:szCs w:val="28"/>
        </w:rPr>
        <w:t xml:space="preserve"> Информация о местах нахождения</w:t>
      </w:r>
      <w:r w:rsidR="000B3A01" w:rsidRPr="00301F22">
        <w:rPr>
          <w:sz w:val="28"/>
          <w:szCs w:val="28"/>
        </w:rPr>
        <w:t>, электронн</w:t>
      </w:r>
      <w:r w:rsidR="00854BEB">
        <w:rPr>
          <w:sz w:val="28"/>
          <w:szCs w:val="28"/>
        </w:rPr>
        <w:t>ом</w:t>
      </w:r>
      <w:r w:rsidR="000B3A01" w:rsidRPr="00301F22">
        <w:rPr>
          <w:sz w:val="28"/>
          <w:szCs w:val="28"/>
        </w:rPr>
        <w:t xml:space="preserve"> адрес</w:t>
      </w:r>
      <w:r w:rsidR="00854BEB">
        <w:rPr>
          <w:sz w:val="28"/>
          <w:szCs w:val="28"/>
        </w:rPr>
        <w:t>е</w:t>
      </w:r>
      <w:r w:rsidR="000B3A01" w:rsidRPr="00301F22">
        <w:rPr>
          <w:sz w:val="28"/>
          <w:szCs w:val="28"/>
        </w:rPr>
        <w:t>, телефон</w:t>
      </w:r>
      <w:r w:rsidR="00854BEB">
        <w:rPr>
          <w:sz w:val="28"/>
          <w:szCs w:val="28"/>
        </w:rPr>
        <w:t>е</w:t>
      </w:r>
      <w:r w:rsidR="00A37A4A" w:rsidRPr="00301F22">
        <w:rPr>
          <w:sz w:val="28"/>
          <w:szCs w:val="28"/>
        </w:rPr>
        <w:t xml:space="preserve"> и графике работы </w:t>
      </w:r>
      <w:r w:rsidR="00854BEB">
        <w:rPr>
          <w:sz w:val="28"/>
          <w:szCs w:val="28"/>
        </w:rPr>
        <w:t>общего отдела</w:t>
      </w:r>
      <w:r w:rsidR="00A37A4A" w:rsidRPr="00301F22">
        <w:rPr>
          <w:sz w:val="28"/>
          <w:szCs w:val="28"/>
        </w:rPr>
        <w:t>, участвующ</w:t>
      </w:r>
      <w:r w:rsidR="00854BEB">
        <w:rPr>
          <w:sz w:val="28"/>
          <w:szCs w:val="28"/>
        </w:rPr>
        <w:t>его</w:t>
      </w:r>
      <w:r w:rsidR="00A37A4A" w:rsidRPr="00301F22">
        <w:rPr>
          <w:sz w:val="28"/>
          <w:szCs w:val="28"/>
        </w:rPr>
        <w:t xml:space="preserve"> в предоставлении </w:t>
      </w:r>
      <w:r w:rsidR="00432E6C">
        <w:rPr>
          <w:sz w:val="28"/>
          <w:szCs w:val="28"/>
        </w:rPr>
        <w:t>м</w:t>
      </w:r>
      <w:r w:rsidR="00A37A4A" w:rsidRPr="00301F22">
        <w:rPr>
          <w:sz w:val="28"/>
          <w:szCs w:val="28"/>
        </w:rPr>
        <w:t>униципальной услуги</w:t>
      </w:r>
      <w:r w:rsidR="000B3A01" w:rsidRPr="00301F22">
        <w:rPr>
          <w:sz w:val="28"/>
          <w:szCs w:val="28"/>
        </w:rPr>
        <w:t>.</w:t>
      </w:r>
    </w:p>
    <w:p w:rsidR="00854BEB" w:rsidRDefault="00854BEB" w:rsidP="005D2F78">
      <w:pPr>
        <w:ind w:firstLine="709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1984"/>
        <w:gridCol w:w="2410"/>
        <w:gridCol w:w="2835"/>
      </w:tblGrid>
      <w:tr w:rsidR="00854BEB" w:rsidRPr="00A93F48" w:rsidTr="00854BEB">
        <w:trPr>
          <w:tblHeader/>
        </w:trPr>
        <w:tc>
          <w:tcPr>
            <w:tcW w:w="567" w:type="dxa"/>
          </w:tcPr>
          <w:p w:rsidR="00854BEB" w:rsidRDefault="00854BEB" w:rsidP="00854BEB">
            <w:pPr>
              <w:ind w:right="-1"/>
            </w:pPr>
            <w:r w:rsidRPr="00A93F48">
              <w:t xml:space="preserve">№ </w:t>
            </w:r>
          </w:p>
          <w:p w:rsidR="00854BEB" w:rsidRPr="00A93F48" w:rsidRDefault="00854BEB" w:rsidP="00854BEB">
            <w:pPr>
              <w:ind w:right="-1"/>
            </w:pPr>
            <w:r w:rsidRPr="00A93F48">
              <w:t>п/п</w:t>
            </w:r>
          </w:p>
        </w:tc>
        <w:tc>
          <w:tcPr>
            <w:tcW w:w="1843" w:type="dxa"/>
          </w:tcPr>
          <w:p w:rsidR="00854BEB" w:rsidRPr="00A93F48" w:rsidRDefault="00854BEB" w:rsidP="00854BEB">
            <w:pPr>
              <w:ind w:right="-1"/>
              <w:jc w:val="center"/>
              <w:rPr>
                <w:color w:val="000000" w:themeColor="text1"/>
              </w:rPr>
            </w:pPr>
            <w:r w:rsidRPr="00A93F48">
              <w:rPr>
                <w:color w:val="000000" w:themeColor="text1"/>
              </w:rPr>
              <w:t xml:space="preserve">Наименование </w:t>
            </w:r>
          </w:p>
          <w:p w:rsidR="00854BEB" w:rsidRPr="00A93F48" w:rsidRDefault="00854BEB" w:rsidP="00854BEB">
            <w:pPr>
              <w:ind w:right="-1"/>
              <w:jc w:val="center"/>
              <w:rPr>
                <w:color w:val="000000" w:themeColor="text1"/>
              </w:rPr>
            </w:pPr>
            <w:r w:rsidRPr="00A93F48">
              <w:rPr>
                <w:color w:val="000000" w:themeColor="text1"/>
              </w:rPr>
              <w:t>организации</w:t>
            </w:r>
          </w:p>
        </w:tc>
        <w:tc>
          <w:tcPr>
            <w:tcW w:w="1984" w:type="dxa"/>
          </w:tcPr>
          <w:p w:rsidR="00854BEB" w:rsidRPr="00A93F48" w:rsidRDefault="00854BEB" w:rsidP="00854BEB">
            <w:pPr>
              <w:ind w:right="-1"/>
              <w:jc w:val="center"/>
              <w:rPr>
                <w:color w:val="000000" w:themeColor="text1"/>
              </w:rPr>
            </w:pPr>
            <w:r w:rsidRPr="00A93F48">
              <w:rPr>
                <w:color w:val="000000" w:themeColor="text1"/>
              </w:rPr>
              <w:t>График работы</w:t>
            </w:r>
          </w:p>
        </w:tc>
        <w:tc>
          <w:tcPr>
            <w:tcW w:w="2410" w:type="dxa"/>
          </w:tcPr>
          <w:p w:rsidR="00854BEB" w:rsidRPr="00A93F48" w:rsidRDefault="00854BEB" w:rsidP="00854BEB">
            <w:pPr>
              <w:ind w:right="-1"/>
              <w:jc w:val="center"/>
              <w:rPr>
                <w:color w:val="000000" w:themeColor="text1"/>
              </w:rPr>
            </w:pPr>
            <w:r w:rsidRPr="00A93F48">
              <w:rPr>
                <w:color w:val="000000" w:themeColor="text1"/>
              </w:rPr>
              <w:t xml:space="preserve">Юридический адрес ОУ, </w:t>
            </w:r>
            <w:r>
              <w:rPr>
                <w:color w:val="000000" w:themeColor="text1"/>
              </w:rPr>
              <w:t xml:space="preserve">            </w:t>
            </w:r>
            <w:r w:rsidRPr="00A93F48">
              <w:rPr>
                <w:color w:val="000000" w:themeColor="text1"/>
              </w:rPr>
              <w:t>телефон</w:t>
            </w:r>
          </w:p>
        </w:tc>
        <w:tc>
          <w:tcPr>
            <w:tcW w:w="2835" w:type="dxa"/>
          </w:tcPr>
          <w:p w:rsidR="00854BEB" w:rsidRPr="00A93F48" w:rsidRDefault="00854BEB" w:rsidP="00854BEB">
            <w:pPr>
              <w:ind w:right="-1"/>
              <w:jc w:val="center"/>
              <w:rPr>
                <w:color w:val="000000" w:themeColor="text1"/>
              </w:rPr>
            </w:pPr>
            <w:r w:rsidRPr="00A93F48">
              <w:rPr>
                <w:color w:val="000000" w:themeColor="text1"/>
              </w:rPr>
              <w:t xml:space="preserve">Адреса электронной почты и сайта </w:t>
            </w:r>
          </w:p>
        </w:tc>
      </w:tr>
      <w:tr w:rsidR="00854BEB" w:rsidRPr="00854BEB" w:rsidTr="00854BEB">
        <w:tc>
          <w:tcPr>
            <w:tcW w:w="567" w:type="dxa"/>
          </w:tcPr>
          <w:p w:rsidR="00854BEB" w:rsidRPr="00854BEB" w:rsidRDefault="00854BEB" w:rsidP="00854BEB">
            <w:pPr>
              <w:ind w:right="-1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 xml:space="preserve">                      1</w:t>
            </w:r>
          </w:p>
        </w:tc>
        <w:tc>
          <w:tcPr>
            <w:tcW w:w="1843" w:type="dxa"/>
          </w:tcPr>
          <w:p w:rsidR="00854BEB" w:rsidRPr="00854BEB" w:rsidRDefault="00854BEB" w:rsidP="00854BEB">
            <w:pPr>
              <w:pStyle w:val="af1"/>
              <w:snapToGrid w:val="0"/>
              <w:spacing w:before="0" w:after="0"/>
              <w:rPr>
                <w:rStyle w:val="10"/>
                <w:rFonts w:ascii="Times New Roman" w:hAnsi="Times New Roman" w:cs="Times New Roman"/>
                <w:sz w:val="22"/>
                <w:szCs w:val="22"/>
              </w:rPr>
            </w:pPr>
            <w:r w:rsidRPr="00854BEB">
              <w:rPr>
                <w:rFonts w:ascii="Times New Roman" w:hAnsi="Times New Roman" w:cs="Times New Roman"/>
                <w:sz w:val="22"/>
                <w:szCs w:val="22"/>
              </w:rPr>
              <w:t xml:space="preserve">Общий отдел администрации </w:t>
            </w:r>
            <w:r w:rsidRPr="00854BEB">
              <w:rPr>
                <w:rStyle w:val="10"/>
                <w:rFonts w:ascii="Times New Roman" w:hAnsi="Times New Roman" w:cs="Times New Roman"/>
                <w:sz w:val="22"/>
                <w:szCs w:val="22"/>
              </w:rPr>
              <w:t>Ахтанизовского сельского поселения Темрюкского района</w:t>
            </w:r>
          </w:p>
        </w:tc>
        <w:tc>
          <w:tcPr>
            <w:tcW w:w="1984" w:type="dxa"/>
            <w:vAlign w:val="center"/>
          </w:tcPr>
          <w:p w:rsidR="00854BEB" w:rsidRPr="00854BEB" w:rsidRDefault="00854BEB" w:rsidP="00854BEB">
            <w:pPr>
              <w:snapToGrid w:val="0"/>
              <w:jc w:val="center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>Вторник:</w:t>
            </w:r>
          </w:p>
          <w:p w:rsidR="00854BEB" w:rsidRPr="00854BEB" w:rsidRDefault="00854BEB" w:rsidP="00854BEB">
            <w:pPr>
              <w:snapToGrid w:val="0"/>
              <w:jc w:val="center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>с 8-00 до 17-00.</w:t>
            </w:r>
          </w:p>
          <w:p w:rsidR="00854BEB" w:rsidRPr="00854BEB" w:rsidRDefault="00854BEB" w:rsidP="00854BEB">
            <w:pPr>
              <w:jc w:val="center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 xml:space="preserve">Пятница </w:t>
            </w:r>
          </w:p>
          <w:p w:rsidR="00854BEB" w:rsidRPr="00854BEB" w:rsidRDefault="00854BEB" w:rsidP="00854BEB">
            <w:pPr>
              <w:jc w:val="center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>с 8-00 до 12-00.</w:t>
            </w:r>
          </w:p>
          <w:p w:rsidR="00854BEB" w:rsidRPr="00854BEB" w:rsidRDefault="00854BEB" w:rsidP="00854BEB">
            <w:pPr>
              <w:jc w:val="center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>Перерыв на обед:</w:t>
            </w:r>
          </w:p>
          <w:p w:rsidR="00854BEB" w:rsidRPr="00854BEB" w:rsidRDefault="00854BEB" w:rsidP="00854BEB">
            <w:pPr>
              <w:snapToGrid w:val="0"/>
              <w:jc w:val="center"/>
              <w:rPr>
                <w:sz w:val="22"/>
                <w:szCs w:val="22"/>
              </w:rPr>
            </w:pPr>
            <w:r w:rsidRPr="00854BEB">
              <w:rPr>
                <w:sz w:val="22"/>
                <w:szCs w:val="22"/>
              </w:rPr>
              <w:t>с 12-00 до 14-00</w:t>
            </w:r>
          </w:p>
        </w:tc>
        <w:tc>
          <w:tcPr>
            <w:tcW w:w="2410" w:type="dxa"/>
          </w:tcPr>
          <w:p w:rsidR="00854BEB" w:rsidRPr="00854BEB" w:rsidRDefault="00854BEB" w:rsidP="00854BEB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54BEB">
              <w:rPr>
                <w:rFonts w:ascii="Times New Roman" w:hAnsi="Times New Roman"/>
                <w:sz w:val="22"/>
                <w:szCs w:val="22"/>
              </w:rPr>
              <w:t xml:space="preserve">353523, </w:t>
            </w:r>
          </w:p>
          <w:p w:rsidR="00854BEB" w:rsidRPr="00854BEB" w:rsidRDefault="00854BEB" w:rsidP="00854BEB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54BEB">
              <w:rPr>
                <w:rFonts w:ascii="Times New Roman" w:hAnsi="Times New Roman"/>
                <w:sz w:val="22"/>
                <w:szCs w:val="22"/>
              </w:rPr>
              <w:t>Краснодарский край</w:t>
            </w:r>
          </w:p>
          <w:p w:rsidR="00854BEB" w:rsidRPr="00854BEB" w:rsidRDefault="00854BEB" w:rsidP="00854BEB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54BEB">
              <w:rPr>
                <w:rFonts w:ascii="Times New Roman" w:hAnsi="Times New Roman"/>
                <w:sz w:val="22"/>
                <w:szCs w:val="22"/>
              </w:rPr>
              <w:t>Темрюкский район</w:t>
            </w:r>
          </w:p>
          <w:p w:rsidR="00854BEB" w:rsidRPr="00854BEB" w:rsidRDefault="00854BEB" w:rsidP="00854BEB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54BEB">
              <w:rPr>
                <w:rFonts w:ascii="Times New Roman" w:hAnsi="Times New Roman"/>
                <w:sz w:val="22"/>
                <w:szCs w:val="22"/>
              </w:rPr>
              <w:t>ст.Ахтанизовская</w:t>
            </w:r>
          </w:p>
          <w:p w:rsidR="00854BEB" w:rsidRPr="00854BEB" w:rsidRDefault="00854BEB" w:rsidP="00854BEB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54BEB">
              <w:rPr>
                <w:rFonts w:ascii="Times New Roman" w:hAnsi="Times New Roman"/>
                <w:sz w:val="22"/>
                <w:szCs w:val="22"/>
              </w:rPr>
              <w:t xml:space="preserve">пер.Северный, 11 (86148)68-1-86    </w:t>
            </w:r>
          </w:p>
          <w:p w:rsidR="00854BEB" w:rsidRPr="00854BEB" w:rsidRDefault="00854BEB" w:rsidP="00854BEB">
            <w:pPr>
              <w:pStyle w:val="ConsPlusNormal"/>
              <w:snapToGrid w:val="0"/>
              <w:ind w:firstLine="0"/>
              <w:rPr>
                <w:rFonts w:ascii="Times New Roman" w:hAnsi="Times New Roman"/>
                <w:color w:val="993300"/>
                <w:sz w:val="22"/>
                <w:szCs w:val="22"/>
              </w:rPr>
            </w:pPr>
            <w:r w:rsidRPr="00854BEB">
              <w:rPr>
                <w:rFonts w:ascii="Times New Roman" w:hAnsi="Times New Roman"/>
                <w:color w:val="9933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854BEB" w:rsidRPr="00854BEB" w:rsidRDefault="00854BEB" w:rsidP="00854BEB">
            <w:pPr>
              <w:snapToGrid w:val="0"/>
              <w:rPr>
                <w:sz w:val="22"/>
                <w:szCs w:val="22"/>
              </w:rPr>
            </w:pPr>
            <w:r w:rsidRPr="00854BEB">
              <w:rPr>
                <w:rStyle w:val="10"/>
                <w:sz w:val="22"/>
                <w:szCs w:val="22"/>
                <w:lang w:val="en-US"/>
              </w:rPr>
              <w:t>akh</w:t>
            </w:r>
            <w:r w:rsidRPr="00854BEB">
              <w:rPr>
                <w:rStyle w:val="10"/>
                <w:sz w:val="22"/>
                <w:szCs w:val="22"/>
              </w:rPr>
              <w:t>4099@</w:t>
            </w:r>
            <w:r w:rsidRPr="00854BEB">
              <w:rPr>
                <w:rStyle w:val="10"/>
                <w:sz w:val="22"/>
                <w:szCs w:val="22"/>
                <w:lang w:val="en-US"/>
              </w:rPr>
              <w:t>yandex</w:t>
            </w:r>
            <w:r w:rsidRPr="00854BEB">
              <w:rPr>
                <w:rStyle w:val="10"/>
                <w:sz w:val="22"/>
                <w:szCs w:val="22"/>
              </w:rPr>
              <w:t>.</w:t>
            </w:r>
            <w:r w:rsidRPr="00854BEB">
              <w:rPr>
                <w:rStyle w:val="10"/>
                <w:sz w:val="22"/>
                <w:szCs w:val="22"/>
                <w:lang w:val="en-US"/>
              </w:rPr>
              <w:t>ru</w:t>
            </w:r>
            <w:r w:rsidRPr="00854BEB">
              <w:rPr>
                <w:rStyle w:val="10"/>
                <w:sz w:val="22"/>
                <w:szCs w:val="22"/>
              </w:rPr>
              <w:t>;</w:t>
            </w:r>
          </w:p>
          <w:p w:rsidR="00854BEB" w:rsidRPr="00854BEB" w:rsidRDefault="009B5F2A" w:rsidP="00854BEB">
            <w:pPr>
              <w:snapToGrid w:val="0"/>
              <w:rPr>
                <w:rStyle w:val="10"/>
                <w:sz w:val="22"/>
                <w:szCs w:val="22"/>
              </w:rPr>
            </w:pPr>
            <w:hyperlink r:id="rId8" w:history="1"/>
            <w:r w:rsidR="00854BEB" w:rsidRPr="00854BEB">
              <w:rPr>
                <w:rStyle w:val="10"/>
                <w:sz w:val="22"/>
                <w:szCs w:val="22"/>
              </w:rPr>
              <w:t xml:space="preserve"> </w:t>
            </w:r>
            <w:r w:rsidR="00854BEB" w:rsidRPr="00854BEB">
              <w:rPr>
                <w:rStyle w:val="10"/>
                <w:sz w:val="22"/>
                <w:szCs w:val="22"/>
                <w:lang w:val="en-US"/>
              </w:rPr>
              <w:t>www</w:t>
            </w:r>
            <w:r w:rsidR="00854BEB" w:rsidRPr="00854BEB">
              <w:rPr>
                <w:rStyle w:val="10"/>
                <w:sz w:val="22"/>
                <w:szCs w:val="22"/>
              </w:rPr>
              <w:t>.</w:t>
            </w:r>
            <w:r w:rsidR="00854BEB" w:rsidRPr="00854BEB">
              <w:rPr>
                <w:rStyle w:val="10"/>
                <w:sz w:val="22"/>
                <w:szCs w:val="22"/>
                <w:lang w:val="en-US"/>
              </w:rPr>
              <w:t>admakhtanizovskaya</w:t>
            </w:r>
            <w:r w:rsidR="00854BEB" w:rsidRPr="00854BEB">
              <w:rPr>
                <w:rStyle w:val="10"/>
                <w:sz w:val="22"/>
                <w:szCs w:val="22"/>
              </w:rPr>
              <w:t>.</w:t>
            </w:r>
            <w:r w:rsidR="00854BEB" w:rsidRPr="00854BEB">
              <w:rPr>
                <w:rStyle w:val="10"/>
                <w:sz w:val="22"/>
                <w:szCs w:val="22"/>
                <w:lang w:val="en-US"/>
              </w:rPr>
              <w:t>ru</w:t>
            </w:r>
          </w:p>
        </w:tc>
      </w:tr>
    </w:tbl>
    <w:p w:rsidR="00854BEB" w:rsidRPr="00301F22" w:rsidRDefault="00854BEB" w:rsidP="005D2F78">
      <w:pPr>
        <w:ind w:firstLine="709"/>
        <w:jc w:val="both"/>
        <w:rPr>
          <w:sz w:val="28"/>
          <w:szCs w:val="28"/>
        </w:rPr>
      </w:pPr>
    </w:p>
    <w:p w:rsidR="00EB0673" w:rsidRDefault="000B3A01" w:rsidP="00854B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lastRenderedPageBreak/>
        <w:t>1.4</w:t>
      </w:r>
      <w:r w:rsidR="00B51EDF" w:rsidRPr="00301F22">
        <w:rPr>
          <w:sz w:val="28"/>
          <w:szCs w:val="28"/>
        </w:rPr>
        <w:t>.</w:t>
      </w:r>
      <w:r w:rsidR="00A37A4A" w:rsidRPr="00301F22">
        <w:rPr>
          <w:sz w:val="28"/>
          <w:szCs w:val="28"/>
        </w:rPr>
        <w:t xml:space="preserve"> </w:t>
      </w:r>
      <w:r w:rsidR="00A058CD" w:rsidRPr="00301F22">
        <w:rPr>
          <w:sz w:val="28"/>
          <w:szCs w:val="28"/>
        </w:rPr>
        <w:t>Порядок получения информации заявителями по вопросам пре</w:t>
      </w:r>
      <w:r w:rsidR="00A058CD" w:rsidRPr="00301F22">
        <w:rPr>
          <w:sz w:val="28"/>
          <w:szCs w:val="28"/>
        </w:rPr>
        <w:softHyphen/>
        <w:t xml:space="preserve">доставления </w:t>
      </w:r>
      <w:r w:rsidR="00432E6C">
        <w:rPr>
          <w:sz w:val="28"/>
          <w:szCs w:val="28"/>
        </w:rPr>
        <w:t>м</w:t>
      </w:r>
      <w:r w:rsidR="00A058CD" w:rsidRPr="00301F22">
        <w:rPr>
          <w:sz w:val="28"/>
          <w:szCs w:val="28"/>
        </w:rPr>
        <w:t>униципальной услуги, услуг</w:t>
      </w:r>
      <w:r w:rsidR="00854BEB">
        <w:rPr>
          <w:sz w:val="28"/>
          <w:szCs w:val="28"/>
        </w:rPr>
        <w:t>, необходимых и обязательных для</w:t>
      </w:r>
    </w:p>
    <w:p w:rsidR="00E55723" w:rsidRPr="00301F22" w:rsidRDefault="00A058CD" w:rsidP="00854B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предоставления муниципальных услуг, сведений о ходе предоставления указанных услуг</w:t>
      </w:r>
      <w:r w:rsidR="00854BEB">
        <w:rPr>
          <w:sz w:val="28"/>
          <w:szCs w:val="28"/>
        </w:rPr>
        <w:t>.</w:t>
      </w:r>
    </w:p>
    <w:p w:rsidR="002405BD" w:rsidRDefault="00E55723" w:rsidP="002405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Информирование о предоставлении </w:t>
      </w:r>
      <w:r w:rsidR="00432E6C">
        <w:rPr>
          <w:sz w:val="28"/>
          <w:szCs w:val="28"/>
        </w:rPr>
        <w:t>м</w:t>
      </w:r>
      <w:r w:rsidR="00C61EB8">
        <w:rPr>
          <w:sz w:val="28"/>
          <w:szCs w:val="28"/>
        </w:rPr>
        <w:t>униципальной услуги</w:t>
      </w:r>
      <w:r w:rsidRPr="00301F22">
        <w:rPr>
          <w:sz w:val="28"/>
          <w:szCs w:val="28"/>
        </w:rPr>
        <w:t xml:space="preserve"> </w:t>
      </w:r>
      <w:r w:rsidR="00A058CD" w:rsidRPr="00301F22">
        <w:rPr>
          <w:sz w:val="28"/>
          <w:szCs w:val="28"/>
        </w:rPr>
        <w:t>осущест</w:t>
      </w:r>
      <w:r w:rsidR="002405BD">
        <w:rPr>
          <w:sz w:val="28"/>
          <w:szCs w:val="28"/>
        </w:rPr>
        <w:t>вляется</w:t>
      </w:r>
      <w:r w:rsidR="002405BD" w:rsidRPr="002405BD">
        <w:rPr>
          <w:sz w:val="28"/>
          <w:szCs w:val="28"/>
        </w:rPr>
        <w:t xml:space="preserve"> </w:t>
      </w:r>
      <w:r w:rsidR="002405BD">
        <w:rPr>
          <w:sz w:val="28"/>
          <w:szCs w:val="28"/>
        </w:rPr>
        <w:t>:</w:t>
      </w:r>
    </w:p>
    <w:p w:rsidR="00A058CD" w:rsidRPr="00301F22" w:rsidRDefault="00A058CD" w:rsidP="002620BA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- непосредственно в </w:t>
      </w:r>
      <w:r w:rsidR="00854BEB">
        <w:rPr>
          <w:sz w:val="28"/>
          <w:szCs w:val="28"/>
        </w:rPr>
        <w:t xml:space="preserve">общем </w:t>
      </w:r>
      <w:r w:rsidR="00F50461" w:rsidRPr="00301F22">
        <w:rPr>
          <w:sz w:val="28"/>
          <w:szCs w:val="28"/>
        </w:rPr>
        <w:t>отделе</w:t>
      </w:r>
      <w:r w:rsidR="00854BEB">
        <w:rPr>
          <w:sz w:val="28"/>
          <w:szCs w:val="28"/>
        </w:rPr>
        <w:t xml:space="preserve"> администрации Ахтанизовского сельского поселения Темрюкского района</w:t>
      </w:r>
      <w:r w:rsidRPr="00301F22">
        <w:rPr>
          <w:sz w:val="28"/>
          <w:szCs w:val="28"/>
        </w:rPr>
        <w:t>;</w:t>
      </w:r>
    </w:p>
    <w:p w:rsidR="00F5244E" w:rsidRPr="00301F22" w:rsidRDefault="00F5244E" w:rsidP="002620BA">
      <w:pPr>
        <w:tabs>
          <w:tab w:val="num" w:pos="709"/>
          <w:tab w:val="left" w:pos="1134"/>
        </w:tabs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 с использованием средств телефонной связи, электронного информирования;</w:t>
      </w:r>
    </w:p>
    <w:p w:rsidR="00371522" w:rsidRPr="00301F22" w:rsidRDefault="00A058CD" w:rsidP="002620BA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Информация, предоставляемая гражданам о </w:t>
      </w:r>
      <w:r w:rsidR="00FF3C3D">
        <w:rPr>
          <w:sz w:val="28"/>
          <w:szCs w:val="28"/>
        </w:rPr>
        <w:t>м</w:t>
      </w:r>
      <w:r w:rsidRPr="00301F22">
        <w:rPr>
          <w:sz w:val="28"/>
          <w:szCs w:val="28"/>
        </w:rPr>
        <w:t>униципальной услуге, является открытой и общедоступной.</w:t>
      </w:r>
      <w:bookmarkStart w:id="0" w:name="sub_216"/>
    </w:p>
    <w:p w:rsidR="00854BEB" w:rsidRDefault="00A058CD" w:rsidP="00854BEB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Основными требованиями к информированию граждан являются:</w:t>
      </w:r>
      <w:bookmarkEnd w:id="0"/>
    </w:p>
    <w:p w:rsidR="00A058CD" w:rsidRPr="00301F22" w:rsidRDefault="00854BEB" w:rsidP="00854BEB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A058CD" w:rsidRPr="00301F22">
        <w:rPr>
          <w:sz w:val="28"/>
          <w:szCs w:val="28"/>
        </w:rPr>
        <w:t xml:space="preserve"> достоверность предоставляемой информации;</w:t>
      </w:r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четкость в изложении информации;</w:t>
      </w:r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полнота информации;</w:t>
      </w:r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наглядность форм предоставляемой информации;</w:t>
      </w:r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удобство и доступность получения информации;</w:t>
      </w:r>
    </w:p>
    <w:p w:rsidR="00371522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оперативность предоставления информации.</w:t>
      </w:r>
      <w:bookmarkStart w:id="1" w:name="sub_217"/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Информирование граждан организуется следующим образом:</w:t>
      </w:r>
    </w:p>
    <w:bookmarkEnd w:id="1"/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индивидуальное информирование;</w:t>
      </w:r>
    </w:p>
    <w:p w:rsidR="00371522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публичное информирование.</w:t>
      </w:r>
      <w:bookmarkStart w:id="2" w:name="sub_218"/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Информирование проводится в форме:</w:t>
      </w:r>
    </w:p>
    <w:bookmarkEnd w:id="2"/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устного информирования;</w:t>
      </w:r>
    </w:p>
    <w:p w:rsidR="00CB612C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письменного информирования.</w:t>
      </w:r>
      <w:bookmarkStart w:id="3" w:name="sub_219"/>
      <w:r w:rsidR="00CB612C" w:rsidRPr="00301F22">
        <w:rPr>
          <w:sz w:val="28"/>
          <w:szCs w:val="28"/>
        </w:rPr>
        <w:t xml:space="preserve"> </w:t>
      </w:r>
    </w:p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Индивидуальное устное информирование граж</w:t>
      </w:r>
      <w:r w:rsidR="003F0CF1">
        <w:rPr>
          <w:sz w:val="28"/>
          <w:szCs w:val="28"/>
        </w:rPr>
        <w:t xml:space="preserve">дан осуществляется сотрудником общего отдела </w:t>
      </w:r>
      <w:r w:rsidRPr="00301F22">
        <w:rPr>
          <w:sz w:val="28"/>
          <w:szCs w:val="28"/>
        </w:rPr>
        <w:t>при обращении граждан за информацией:</w:t>
      </w:r>
    </w:p>
    <w:bookmarkEnd w:id="3"/>
    <w:p w:rsidR="00A058CD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при личном обращении;</w:t>
      </w:r>
    </w:p>
    <w:p w:rsidR="00EB0673" w:rsidRPr="00301F22" w:rsidRDefault="00A058CD" w:rsidP="003F0CF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по телефону.</w:t>
      </w:r>
    </w:p>
    <w:p w:rsidR="00335167" w:rsidRPr="00301F22" w:rsidRDefault="00A058CD" w:rsidP="00EB0673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Сотрудник, осуществляющий индивидуальное устное информирование, должен принять все необходимые меры для дачи полного ответа на </w:t>
      </w:r>
      <w:r w:rsidR="002405BD" w:rsidRPr="00301F22">
        <w:rPr>
          <w:sz w:val="28"/>
          <w:szCs w:val="28"/>
        </w:rPr>
        <w:t>поставленные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30 минут. Индивидуальное устное информирование каждого гражданина сотрудник осуществляет не более 15 минут.</w:t>
      </w:r>
    </w:p>
    <w:p w:rsidR="00335167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В случае</w:t>
      </w:r>
      <w:r w:rsidR="00335167" w:rsidRPr="00301F22">
        <w:rPr>
          <w:sz w:val="28"/>
          <w:szCs w:val="28"/>
        </w:rPr>
        <w:t>,</w:t>
      </w:r>
      <w:r w:rsidRPr="00301F22">
        <w:rPr>
          <w:sz w:val="28"/>
          <w:szCs w:val="28"/>
        </w:rPr>
        <w:t xml:space="preserve">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</w:r>
    </w:p>
    <w:p w:rsidR="00335167" w:rsidRPr="00301F22" w:rsidRDefault="00A058CD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Звонки от граждан по вопросу информирования о порядке предоставления </w:t>
      </w:r>
      <w:r w:rsidR="00432E6C">
        <w:rPr>
          <w:sz w:val="28"/>
          <w:szCs w:val="28"/>
        </w:rPr>
        <w:t>м</w:t>
      </w:r>
      <w:r w:rsidRPr="00301F22">
        <w:rPr>
          <w:sz w:val="28"/>
          <w:szCs w:val="28"/>
        </w:rPr>
        <w:t>униципальной услуги принимаются в соответствии с графиком работы</w:t>
      </w:r>
      <w:r w:rsidR="00BF181B" w:rsidRPr="00301F22">
        <w:rPr>
          <w:sz w:val="28"/>
          <w:szCs w:val="28"/>
        </w:rPr>
        <w:t xml:space="preserve"> </w:t>
      </w:r>
      <w:r w:rsidR="003F0CF1">
        <w:rPr>
          <w:sz w:val="28"/>
          <w:szCs w:val="28"/>
        </w:rPr>
        <w:t xml:space="preserve">общего отдела администрации Ахтанизовского сельского </w:t>
      </w:r>
      <w:r w:rsidR="003F0CF1">
        <w:rPr>
          <w:sz w:val="28"/>
          <w:szCs w:val="28"/>
        </w:rPr>
        <w:lastRenderedPageBreak/>
        <w:t>поселения Темрюкского района</w:t>
      </w:r>
      <w:r w:rsidRPr="00301F22">
        <w:rPr>
          <w:sz w:val="28"/>
          <w:szCs w:val="28"/>
        </w:rPr>
        <w:t>. Разговор не должен продолжаться более 15 минут.</w:t>
      </w:r>
      <w:bookmarkStart w:id="4" w:name="sub_2113"/>
    </w:p>
    <w:bookmarkEnd w:id="4"/>
    <w:p w:rsidR="00335167" w:rsidRPr="00301F22" w:rsidRDefault="00427837" w:rsidP="002620BA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</w:t>
      </w:r>
      <w:r w:rsidR="00432E6C">
        <w:rPr>
          <w:sz w:val="28"/>
          <w:szCs w:val="28"/>
        </w:rPr>
        <w:t>м</w:t>
      </w:r>
      <w:r w:rsidRPr="00301F22">
        <w:rPr>
          <w:sz w:val="28"/>
          <w:szCs w:val="28"/>
        </w:rPr>
        <w:t>униципальной услуги по телефону, сотрудник</w:t>
      </w:r>
      <w:r w:rsidR="004D6353" w:rsidRPr="00301F22">
        <w:rPr>
          <w:sz w:val="28"/>
          <w:szCs w:val="28"/>
        </w:rPr>
        <w:t xml:space="preserve"> </w:t>
      </w:r>
      <w:r w:rsidR="003F0CF1">
        <w:rPr>
          <w:sz w:val="28"/>
          <w:szCs w:val="28"/>
        </w:rPr>
        <w:t>общего отдела</w:t>
      </w:r>
      <w:r w:rsidRPr="00301F22">
        <w:rPr>
          <w:sz w:val="28"/>
          <w:szCs w:val="28"/>
        </w:rPr>
        <w:t xml:space="preserve">, сняв трубку, должен представиться: назвать фамилию, имя, отчество, должность, название учреждения или наименование </w:t>
      </w:r>
      <w:r w:rsidR="00FF3C3D">
        <w:rPr>
          <w:sz w:val="28"/>
          <w:szCs w:val="28"/>
        </w:rPr>
        <w:t>с</w:t>
      </w:r>
      <w:r w:rsidRPr="00301F22">
        <w:rPr>
          <w:sz w:val="28"/>
          <w:szCs w:val="28"/>
        </w:rPr>
        <w:t>труктурного подразделения.</w:t>
      </w:r>
    </w:p>
    <w:p w:rsidR="00335167" w:rsidRPr="00301F22" w:rsidRDefault="00427837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  <w:bookmarkStart w:id="5" w:name="sub_2110"/>
    </w:p>
    <w:p w:rsidR="00335167" w:rsidRPr="00301F22" w:rsidRDefault="00A058CD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Индивидуальное письменное информирование при обращении граждан в </w:t>
      </w:r>
      <w:r w:rsidR="003F0CF1">
        <w:rPr>
          <w:sz w:val="28"/>
          <w:szCs w:val="28"/>
        </w:rPr>
        <w:t>общий отдел</w:t>
      </w:r>
      <w:r w:rsidR="00427837" w:rsidRPr="00301F22">
        <w:rPr>
          <w:sz w:val="28"/>
          <w:szCs w:val="28"/>
        </w:rPr>
        <w:t xml:space="preserve"> </w:t>
      </w:r>
      <w:r w:rsidRPr="00301F22">
        <w:rPr>
          <w:sz w:val="28"/>
          <w:szCs w:val="28"/>
        </w:rPr>
        <w:t>осуществляется путем почтовых отправлений.</w:t>
      </w:r>
      <w:bookmarkEnd w:id="5"/>
    </w:p>
    <w:p w:rsidR="00335167" w:rsidRPr="00301F22" w:rsidRDefault="00A058CD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  <w:bookmarkStart w:id="6" w:name="sub_2111"/>
    </w:p>
    <w:bookmarkEnd w:id="6"/>
    <w:p w:rsidR="00F24906" w:rsidRPr="00301F22" w:rsidRDefault="00BB1DEE" w:rsidP="00744F55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1.5</w:t>
      </w:r>
      <w:r w:rsidR="00B51EDF" w:rsidRPr="00301F22">
        <w:rPr>
          <w:sz w:val="28"/>
          <w:szCs w:val="28"/>
        </w:rPr>
        <w:t>.</w:t>
      </w:r>
      <w:r w:rsidRPr="00301F22">
        <w:rPr>
          <w:sz w:val="28"/>
          <w:szCs w:val="28"/>
        </w:rPr>
        <w:t xml:space="preserve"> Порядок, форма и место </w:t>
      </w:r>
      <w:r w:rsidR="00FF3C3D">
        <w:rPr>
          <w:sz w:val="28"/>
          <w:szCs w:val="28"/>
        </w:rPr>
        <w:t>размещения указанной в пунктах</w:t>
      </w:r>
      <w:r w:rsidR="00335167" w:rsidRPr="00301F22">
        <w:rPr>
          <w:sz w:val="28"/>
          <w:szCs w:val="28"/>
        </w:rPr>
        <w:t xml:space="preserve"> 1.3</w:t>
      </w:r>
      <w:r w:rsidRPr="00301F22">
        <w:rPr>
          <w:sz w:val="28"/>
          <w:szCs w:val="28"/>
        </w:rPr>
        <w:t xml:space="preserve">, 1.4 информации, в том числе на стендах в местах предоставления </w:t>
      </w:r>
      <w:r w:rsidR="00432E6C">
        <w:rPr>
          <w:sz w:val="28"/>
          <w:szCs w:val="28"/>
        </w:rPr>
        <w:t>м</w:t>
      </w:r>
      <w:r w:rsidRPr="00301F22">
        <w:rPr>
          <w:sz w:val="28"/>
          <w:szCs w:val="28"/>
        </w:rPr>
        <w:t xml:space="preserve">униципальной услуги, услуг, необходимых и обязательных для предоставления </w:t>
      </w:r>
      <w:r w:rsidR="00432E6C">
        <w:rPr>
          <w:sz w:val="28"/>
          <w:szCs w:val="28"/>
        </w:rPr>
        <w:t>м</w:t>
      </w:r>
      <w:r w:rsidRPr="00301F22">
        <w:rPr>
          <w:sz w:val="28"/>
          <w:szCs w:val="28"/>
        </w:rPr>
        <w:t xml:space="preserve">униципальной услуги, а так же в информационно-телекоммуникационной сети Интернет на официальном сайте администрации </w:t>
      </w:r>
      <w:r w:rsidR="00B775E2">
        <w:rPr>
          <w:sz w:val="28"/>
          <w:szCs w:val="28"/>
        </w:rPr>
        <w:t>Ахтанизовского сельского поселения Темрюкского района.</w:t>
      </w:r>
    </w:p>
    <w:p w:rsidR="002405BD" w:rsidRDefault="00BB1DEE" w:rsidP="00B775E2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На информационных стендах в помещении, предназначенном для приема</w:t>
      </w:r>
      <w:r w:rsidR="00432E6C">
        <w:rPr>
          <w:sz w:val="28"/>
          <w:szCs w:val="28"/>
        </w:rPr>
        <w:t xml:space="preserve"> документов для предоставления м</w:t>
      </w:r>
      <w:r w:rsidRPr="00301F22">
        <w:rPr>
          <w:sz w:val="28"/>
          <w:szCs w:val="28"/>
        </w:rPr>
        <w:t xml:space="preserve">униципальной услуги, и Интернет-сайте администрации </w:t>
      </w:r>
      <w:r w:rsidR="00B775E2">
        <w:rPr>
          <w:sz w:val="28"/>
          <w:szCs w:val="28"/>
        </w:rPr>
        <w:t xml:space="preserve">Ахтанизовского сельского поселения Темрюкского района </w:t>
      </w:r>
      <w:r w:rsidRPr="00301F22">
        <w:rPr>
          <w:sz w:val="28"/>
          <w:szCs w:val="28"/>
        </w:rPr>
        <w:t>следующа</w:t>
      </w:r>
      <w:r w:rsidR="002405BD">
        <w:rPr>
          <w:sz w:val="28"/>
          <w:szCs w:val="28"/>
        </w:rPr>
        <w:t xml:space="preserve">я информация:                           </w:t>
      </w:r>
    </w:p>
    <w:p w:rsidR="00BB1DEE" w:rsidRPr="00301F22" w:rsidRDefault="002405BD" w:rsidP="00B775E2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B1DEE" w:rsidRPr="00301F22">
        <w:rPr>
          <w:sz w:val="28"/>
          <w:szCs w:val="28"/>
        </w:rPr>
        <w:t>- выдержки  из законодательных и иных нормативных правовых</w:t>
      </w:r>
      <w:r w:rsidR="00B775E2">
        <w:rPr>
          <w:sz w:val="28"/>
          <w:szCs w:val="28"/>
        </w:rPr>
        <w:t xml:space="preserve"> </w:t>
      </w:r>
      <w:r w:rsidR="00BB1DEE" w:rsidRPr="00301F22">
        <w:rPr>
          <w:sz w:val="28"/>
          <w:szCs w:val="28"/>
        </w:rPr>
        <w:t>актов, содержащих нормы, регулир</w:t>
      </w:r>
      <w:r w:rsidR="00432E6C">
        <w:rPr>
          <w:sz w:val="28"/>
          <w:szCs w:val="28"/>
        </w:rPr>
        <w:t>ующие деятельность по оказанию м</w:t>
      </w:r>
      <w:r w:rsidR="00BB1DEE" w:rsidRPr="00301F22">
        <w:rPr>
          <w:sz w:val="28"/>
          <w:szCs w:val="28"/>
        </w:rPr>
        <w:t>униципальной услуги;</w:t>
      </w:r>
    </w:p>
    <w:p w:rsidR="00BB1DEE" w:rsidRPr="00301F22" w:rsidRDefault="00FF3C3D" w:rsidP="00D25335">
      <w:pPr>
        <w:pStyle w:val="13"/>
        <w:tabs>
          <w:tab w:val="clear" w:pos="360"/>
          <w:tab w:val="left" w:pos="709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 текст а</w:t>
      </w:r>
      <w:r w:rsidR="00BB1DEE" w:rsidRPr="00301F22">
        <w:rPr>
          <w:sz w:val="28"/>
          <w:szCs w:val="28"/>
        </w:rPr>
        <w:t>дминистративного регламента с приложениями (полная версия на Интернет-сайте и извлечения на информационных стендах);</w:t>
      </w:r>
    </w:p>
    <w:p w:rsidR="00BB1DEE" w:rsidRPr="00301F22" w:rsidRDefault="00BB1DEE" w:rsidP="00D25335">
      <w:pPr>
        <w:pStyle w:val="13"/>
        <w:tabs>
          <w:tab w:val="clear" w:pos="360"/>
          <w:tab w:val="left" w:pos="709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блок-схем</w:t>
      </w:r>
      <w:r w:rsidR="007E7BD4" w:rsidRPr="00301F22">
        <w:rPr>
          <w:sz w:val="28"/>
          <w:szCs w:val="28"/>
        </w:rPr>
        <w:t>а</w:t>
      </w:r>
      <w:r w:rsidRPr="00301F22">
        <w:rPr>
          <w:sz w:val="28"/>
          <w:szCs w:val="28"/>
        </w:rPr>
        <w:t xml:space="preserve"> и краткое описание порядка предоставления услуги;</w:t>
      </w:r>
    </w:p>
    <w:p w:rsidR="00BB1DEE" w:rsidRPr="00301F22" w:rsidRDefault="00BB1DEE" w:rsidP="00D25335">
      <w:pPr>
        <w:pStyle w:val="13"/>
        <w:tabs>
          <w:tab w:val="clear" w:pos="360"/>
          <w:tab w:val="left" w:pos="709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- перечни документов, </w:t>
      </w:r>
      <w:r w:rsidR="00432E6C">
        <w:rPr>
          <w:sz w:val="28"/>
          <w:szCs w:val="28"/>
        </w:rPr>
        <w:t>необходимых для предоставления м</w:t>
      </w:r>
      <w:r w:rsidRPr="00301F22">
        <w:rPr>
          <w:sz w:val="28"/>
          <w:szCs w:val="28"/>
        </w:rPr>
        <w:t>униципальной услуги, и требования, предъявляемые  к этим документам;</w:t>
      </w:r>
    </w:p>
    <w:p w:rsidR="00BB1DEE" w:rsidRPr="00301F22" w:rsidRDefault="00BB1DEE" w:rsidP="00D25335">
      <w:pPr>
        <w:pStyle w:val="13"/>
        <w:tabs>
          <w:tab w:val="clear" w:pos="360"/>
          <w:tab w:val="left" w:pos="0"/>
          <w:tab w:val="left" w:pos="709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образцы оформления документов, н</w:t>
      </w:r>
      <w:r w:rsidR="00432E6C">
        <w:rPr>
          <w:sz w:val="28"/>
          <w:szCs w:val="28"/>
        </w:rPr>
        <w:t>еобходимых для предоставления  м</w:t>
      </w:r>
      <w:r w:rsidRPr="00301F22">
        <w:rPr>
          <w:sz w:val="28"/>
          <w:szCs w:val="28"/>
        </w:rPr>
        <w:t>униципальной услуги;</w:t>
      </w:r>
    </w:p>
    <w:p w:rsidR="00BB1DEE" w:rsidRPr="00301F22" w:rsidRDefault="00BB1DEE" w:rsidP="00D25335">
      <w:pPr>
        <w:pStyle w:val="13"/>
        <w:tabs>
          <w:tab w:val="clear" w:pos="360"/>
          <w:tab w:val="left" w:pos="709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месторасположение, график (режим) работы, номера телефонов, адреса Интернет-сайтов и электронной почты органов, в которых заявители могут получ</w:t>
      </w:r>
      <w:r w:rsidR="00FF3C3D">
        <w:rPr>
          <w:sz w:val="28"/>
          <w:szCs w:val="28"/>
        </w:rPr>
        <w:t>ить документы,</w:t>
      </w:r>
      <w:r w:rsidR="00432E6C">
        <w:rPr>
          <w:sz w:val="28"/>
          <w:szCs w:val="28"/>
        </w:rPr>
        <w:t xml:space="preserve"> необходимые для м</w:t>
      </w:r>
      <w:r w:rsidRPr="00301F22">
        <w:rPr>
          <w:sz w:val="28"/>
          <w:szCs w:val="28"/>
        </w:rPr>
        <w:t>униципальной услуги;</w:t>
      </w:r>
    </w:p>
    <w:p w:rsidR="00BB1DEE" w:rsidRDefault="00BB1DEE" w:rsidP="00D25335">
      <w:pPr>
        <w:pStyle w:val="13"/>
        <w:tabs>
          <w:tab w:val="clear" w:pos="360"/>
          <w:tab w:val="left" w:pos="709"/>
          <w:tab w:val="left" w:pos="1134"/>
          <w:tab w:val="left" w:pos="1418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осн</w:t>
      </w:r>
      <w:r w:rsidR="00432E6C">
        <w:rPr>
          <w:sz w:val="28"/>
          <w:szCs w:val="28"/>
        </w:rPr>
        <w:t>ования отказа в предоставлении м</w:t>
      </w:r>
      <w:r w:rsidRPr="00301F22">
        <w:rPr>
          <w:sz w:val="28"/>
          <w:szCs w:val="28"/>
        </w:rPr>
        <w:t>униципальной услуги;</w:t>
      </w:r>
    </w:p>
    <w:p w:rsidR="00B775E2" w:rsidRDefault="00B775E2" w:rsidP="00B51EDF">
      <w:pPr>
        <w:pStyle w:val="13"/>
        <w:tabs>
          <w:tab w:val="clear" w:pos="360"/>
          <w:tab w:val="left" w:pos="709"/>
          <w:tab w:val="left" w:pos="1134"/>
        </w:tabs>
        <w:spacing w:before="0" w:after="0"/>
        <w:ind w:firstLine="851"/>
        <w:jc w:val="center"/>
        <w:rPr>
          <w:b/>
          <w:sz w:val="28"/>
          <w:szCs w:val="28"/>
        </w:rPr>
      </w:pPr>
    </w:p>
    <w:p w:rsidR="00D25335" w:rsidRPr="00301F22" w:rsidRDefault="00584B2E" w:rsidP="00ED7B05">
      <w:pPr>
        <w:pStyle w:val="13"/>
        <w:tabs>
          <w:tab w:val="clear" w:pos="360"/>
          <w:tab w:val="left" w:pos="709"/>
          <w:tab w:val="left" w:pos="1134"/>
        </w:tabs>
        <w:spacing w:before="0" w:after="0"/>
        <w:ind w:firstLine="851"/>
        <w:jc w:val="center"/>
        <w:rPr>
          <w:b/>
          <w:sz w:val="28"/>
          <w:szCs w:val="28"/>
        </w:rPr>
      </w:pPr>
      <w:r w:rsidRPr="00301F22">
        <w:rPr>
          <w:b/>
          <w:sz w:val="28"/>
          <w:szCs w:val="28"/>
        </w:rPr>
        <w:t>2.</w:t>
      </w:r>
      <w:r w:rsidR="00BB1DEE" w:rsidRPr="00301F22">
        <w:rPr>
          <w:b/>
          <w:sz w:val="28"/>
          <w:szCs w:val="28"/>
        </w:rPr>
        <w:t xml:space="preserve"> </w:t>
      </w:r>
      <w:r w:rsidR="0048451C" w:rsidRPr="00301F22">
        <w:rPr>
          <w:b/>
          <w:sz w:val="28"/>
          <w:szCs w:val="28"/>
        </w:rPr>
        <w:t xml:space="preserve">Стандарт предоставления </w:t>
      </w:r>
      <w:r w:rsidR="00432E6C">
        <w:rPr>
          <w:b/>
          <w:sz w:val="28"/>
          <w:szCs w:val="28"/>
        </w:rPr>
        <w:t>м</w:t>
      </w:r>
      <w:r w:rsidR="0048451C" w:rsidRPr="00301F22">
        <w:rPr>
          <w:b/>
          <w:sz w:val="28"/>
          <w:szCs w:val="28"/>
        </w:rPr>
        <w:t>униципальной услуги</w:t>
      </w:r>
    </w:p>
    <w:p w:rsidR="0048451C" w:rsidRPr="006B5718" w:rsidRDefault="00584B2E" w:rsidP="00D25335">
      <w:pPr>
        <w:ind w:firstLine="709"/>
        <w:jc w:val="both"/>
        <w:rPr>
          <w:bCs/>
          <w:kern w:val="1"/>
          <w:sz w:val="28"/>
          <w:szCs w:val="28"/>
        </w:rPr>
      </w:pPr>
      <w:r w:rsidRPr="00301F22">
        <w:rPr>
          <w:sz w:val="28"/>
          <w:szCs w:val="28"/>
        </w:rPr>
        <w:lastRenderedPageBreak/>
        <w:t>2.</w:t>
      </w:r>
      <w:r w:rsidR="0048451C" w:rsidRPr="00301F22">
        <w:rPr>
          <w:sz w:val="28"/>
          <w:szCs w:val="28"/>
        </w:rPr>
        <w:t>1</w:t>
      </w:r>
      <w:r w:rsidR="00B51EDF" w:rsidRPr="00301F22">
        <w:rPr>
          <w:sz w:val="28"/>
          <w:szCs w:val="28"/>
        </w:rPr>
        <w:t>.</w:t>
      </w:r>
      <w:r w:rsidR="0048451C" w:rsidRPr="00301F22">
        <w:rPr>
          <w:sz w:val="28"/>
          <w:szCs w:val="28"/>
        </w:rPr>
        <w:t> Наименование муниципальной услуги</w:t>
      </w:r>
      <w:r w:rsidR="00BB1DEE" w:rsidRPr="00301F22">
        <w:rPr>
          <w:sz w:val="28"/>
          <w:szCs w:val="28"/>
        </w:rPr>
        <w:t xml:space="preserve"> </w:t>
      </w:r>
      <w:r w:rsidR="00F5244E" w:rsidRPr="00301F22">
        <w:rPr>
          <w:sz w:val="28"/>
          <w:szCs w:val="28"/>
        </w:rPr>
        <w:t>–</w:t>
      </w:r>
      <w:r w:rsidR="00BB1DEE" w:rsidRPr="00301F22">
        <w:rPr>
          <w:sz w:val="28"/>
          <w:szCs w:val="28"/>
        </w:rPr>
        <w:t xml:space="preserve"> </w:t>
      </w:r>
      <w:r w:rsidR="00F5244E" w:rsidRPr="006B5718">
        <w:rPr>
          <w:sz w:val="28"/>
          <w:szCs w:val="28"/>
        </w:rPr>
        <w:t>«</w:t>
      </w:r>
      <w:r w:rsidR="006B5718" w:rsidRPr="006B5718">
        <w:rPr>
          <w:sz w:val="28"/>
          <w:szCs w:val="28"/>
        </w:rPr>
        <w:t>Принятие на учет граждан в качестве нуждающихся в жилых помещениях, предоставляемых по договорам социального найма</w:t>
      </w:r>
      <w:r w:rsidR="00F5244E" w:rsidRPr="006B5718">
        <w:rPr>
          <w:bCs/>
          <w:kern w:val="1"/>
          <w:sz w:val="28"/>
          <w:szCs w:val="28"/>
        </w:rPr>
        <w:t>»</w:t>
      </w:r>
      <w:r w:rsidR="004F6DE3" w:rsidRPr="006B5718">
        <w:rPr>
          <w:bCs/>
          <w:kern w:val="1"/>
          <w:sz w:val="28"/>
          <w:szCs w:val="28"/>
        </w:rPr>
        <w:t>.</w:t>
      </w:r>
    </w:p>
    <w:p w:rsidR="00603FE2" w:rsidRPr="00301F22" w:rsidRDefault="00603FE2" w:rsidP="00603FE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01F22">
        <w:rPr>
          <w:color w:val="000000"/>
          <w:sz w:val="28"/>
          <w:szCs w:val="28"/>
        </w:rPr>
        <w:t>2.2. </w:t>
      </w:r>
      <w:r w:rsidRPr="00301F22">
        <w:rPr>
          <w:kern w:val="1"/>
          <w:sz w:val="28"/>
          <w:szCs w:val="28"/>
        </w:rPr>
        <w:t xml:space="preserve">Органы, непосредственно предоставляющие </w:t>
      </w:r>
      <w:r w:rsidR="00432E6C">
        <w:rPr>
          <w:kern w:val="1"/>
          <w:sz w:val="28"/>
          <w:szCs w:val="28"/>
        </w:rPr>
        <w:t>м</w:t>
      </w:r>
      <w:r w:rsidRPr="00301F22">
        <w:rPr>
          <w:kern w:val="1"/>
          <w:sz w:val="28"/>
          <w:szCs w:val="28"/>
        </w:rPr>
        <w:t>униципальную услугу</w:t>
      </w:r>
      <w:r w:rsidRPr="00301F22">
        <w:rPr>
          <w:sz w:val="28"/>
          <w:szCs w:val="28"/>
        </w:rPr>
        <w:t>:</w:t>
      </w:r>
    </w:p>
    <w:p w:rsidR="00603FE2" w:rsidRPr="00301F22" w:rsidRDefault="00B775E2" w:rsidP="00603F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общий отдел администрации Ахтанизовского сельского поселения Темрюкского района.</w:t>
      </w:r>
    </w:p>
    <w:p w:rsidR="00603FE2" w:rsidRPr="00301F22" w:rsidRDefault="00603FE2" w:rsidP="00603FE2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Органы, в которые обращается заявитель для предоставления </w:t>
      </w:r>
      <w:r w:rsidR="005D2F78">
        <w:rPr>
          <w:sz w:val="28"/>
          <w:szCs w:val="28"/>
        </w:rPr>
        <w:t>м</w:t>
      </w:r>
      <w:r w:rsidRPr="00301F22">
        <w:rPr>
          <w:sz w:val="28"/>
          <w:szCs w:val="28"/>
        </w:rPr>
        <w:t>униципальной услуги:</w:t>
      </w:r>
    </w:p>
    <w:p w:rsidR="00603FE2" w:rsidRPr="00301F22" w:rsidRDefault="00CF5277" w:rsidP="0072342D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МКУ «МФЦ»</w:t>
      </w:r>
      <w:r w:rsidR="00603FE2" w:rsidRPr="00301F22">
        <w:rPr>
          <w:sz w:val="28"/>
          <w:szCs w:val="28"/>
        </w:rPr>
        <w:t>.</w:t>
      </w:r>
    </w:p>
    <w:p w:rsidR="009B1FCB" w:rsidRPr="00301F22" w:rsidRDefault="009B1FCB" w:rsidP="0072342D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органы, осуществляющие технический учёт жилищного фонда</w:t>
      </w:r>
      <w:r w:rsidR="004C7DC6" w:rsidRPr="00301F22">
        <w:rPr>
          <w:sz w:val="28"/>
          <w:szCs w:val="28"/>
        </w:rPr>
        <w:t xml:space="preserve"> 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жилого(ых) помещения(ий) и (или) земельного(ых) участка(ов), выделенного(ых) для строительства жилого(ых) дома(ов)</w:t>
      </w:r>
      <w:r w:rsidRPr="00301F22">
        <w:rPr>
          <w:sz w:val="28"/>
          <w:szCs w:val="28"/>
        </w:rPr>
        <w:t>;</w:t>
      </w:r>
    </w:p>
    <w:p w:rsidR="00F24906" w:rsidRPr="00B775E2" w:rsidRDefault="009B1FCB" w:rsidP="00EB0673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органы, осуществляющие государственную регистрацию прав на недвижимое имущество и сделок с ним</w:t>
      </w:r>
      <w:r w:rsidR="004C7DC6" w:rsidRPr="00301F22">
        <w:rPr>
          <w:sz w:val="28"/>
          <w:szCs w:val="28"/>
        </w:rPr>
        <w:t xml:space="preserve"> - предоставление справок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</w:t>
      </w:r>
      <w:r w:rsidR="004C7DC6" w:rsidRPr="00EB0673">
        <w:rPr>
          <w:sz w:val="28"/>
          <w:szCs w:val="28"/>
        </w:rPr>
        <w:t>государ</w:t>
      </w:r>
      <w:r w:rsidR="004C7DC6" w:rsidRPr="00B775E2">
        <w:rPr>
          <w:sz w:val="28"/>
          <w:szCs w:val="28"/>
        </w:rPr>
        <w:t>ственной регистрации права жилого(ых) помещения(ий) и (или) земельного(ых) участка(ов), выделенного(ых) для строительства жилого(ых) дома(ов);</w:t>
      </w:r>
    </w:p>
    <w:p w:rsidR="004F2E97" w:rsidRPr="00EB0673" w:rsidRDefault="000D5633" w:rsidP="004F2E97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органы и организации, осуществляющие выдачу выписок из лицевого счёта жилого помещения муниципального или государственного жилищного</w:t>
      </w:r>
    </w:p>
    <w:p w:rsidR="000D5633" w:rsidRPr="00301F22" w:rsidRDefault="000D5633" w:rsidP="004F2E97">
      <w:pPr>
        <w:tabs>
          <w:tab w:val="left" w:pos="1134"/>
        </w:tabs>
        <w:suppressAutoHyphens w:val="0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фонда или выписок из лицевого счёта жилого помещения частного жилищного фонда – выдача указанных выписок;</w:t>
      </w:r>
    </w:p>
    <w:p w:rsidR="009B1FCB" w:rsidRPr="00301F22" w:rsidRDefault="009B1FCB" w:rsidP="0072342D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органы опеки и попечительства</w:t>
      </w:r>
      <w:r w:rsidR="004C7DC6" w:rsidRPr="00301F22">
        <w:rPr>
          <w:sz w:val="28"/>
          <w:szCs w:val="28"/>
        </w:rPr>
        <w:t xml:space="preserve"> – выдача справок и документов, подтверждающих статус детей-сирот, детей, оставшихся без попечения родителей</w:t>
      </w:r>
      <w:r w:rsidRPr="00301F22">
        <w:rPr>
          <w:sz w:val="28"/>
          <w:szCs w:val="28"/>
        </w:rPr>
        <w:t>;</w:t>
      </w:r>
    </w:p>
    <w:p w:rsidR="00A86934" w:rsidRPr="00301F22" w:rsidRDefault="00AD05EE" w:rsidP="0072342D">
      <w:pPr>
        <w:numPr>
          <w:ilvl w:val="0"/>
          <w:numId w:val="2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eastAsia="ru-RU"/>
        </w:rPr>
      </w:pPr>
      <w:r w:rsidRPr="00301F22">
        <w:rPr>
          <w:sz w:val="28"/>
          <w:szCs w:val="28"/>
        </w:rPr>
        <w:t xml:space="preserve">территориальные </w:t>
      </w:r>
      <w:r w:rsidR="000D5633" w:rsidRPr="00301F22">
        <w:rPr>
          <w:sz w:val="28"/>
          <w:szCs w:val="28"/>
        </w:rPr>
        <w:t>органы Федеральной миграционной службы Российской Федерации – выдача справок о</w:t>
      </w:r>
      <w:r w:rsidRPr="00301F22">
        <w:rPr>
          <w:sz w:val="28"/>
          <w:szCs w:val="28"/>
        </w:rPr>
        <w:t xml:space="preserve"> получении (неполучении) жилого помещения для постоянного проживания, ссуды или социальной выплаты на строительство (приобретение) жилья либо компенсации за утраченное жилье</w:t>
      </w:r>
      <w:r w:rsidR="00A86934" w:rsidRPr="00301F22">
        <w:rPr>
          <w:sz w:val="28"/>
          <w:szCs w:val="28"/>
        </w:rPr>
        <w:t>;</w:t>
      </w:r>
    </w:p>
    <w:p w:rsidR="00A86934" w:rsidRPr="00301F22" w:rsidRDefault="00A86934" w:rsidP="0072342D">
      <w:pPr>
        <w:numPr>
          <w:ilvl w:val="0"/>
          <w:numId w:val="2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eastAsia="ru-RU"/>
        </w:rPr>
      </w:pPr>
      <w:r w:rsidRPr="00301F22">
        <w:rPr>
          <w:sz w:val="28"/>
          <w:szCs w:val="28"/>
          <w:lang w:eastAsia="ru-RU"/>
        </w:rPr>
        <w:t>военные комиссариаты – выдача справок об общей продолжительности военной службы (службы), выписок из приказа об увольнении с военной службы (службы);</w:t>
      </w:r>
    </w:p>
    <w:p w:rsidR="00A86934" w:rsidRPr="00301F22" w:rsidRDefault="00A86934" w:rsidP="0072342D">
      <w:pPr>
        <w:numPr>
          <w:ilvl w:val="0"/>
          <w:numId w:val="2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eastAsia="ru-RU"/>
        </w:rPr>
      </w:pPr>
      <w:r w:rsidRPr="00301F22">
        <w:rPr>
          <w:sz w:val="28"/>
          <w:szCs w:val="28"/>
          <w:lang w:eastAsia="ru-RU"/>
        </w:rPr>
        <w:t>органы государственной службы медико-социальной экспертизы</w:t>
      </w:r>
      <w:r w:rsidR="00903229" w:rsidRPr="00301F22">
        <w:rPr>
          <w:sz w:val="28"/>
          <w:szCs w:val="28"/>
          <w:lang w:eastAsia="ru-RU"/>
        </w:rPr>
        <w:t>, медицинские учреждения</w:t>
      </w:r>
      <w:r w:rsidRPr="00301F22">
        <w:rPr>
          <w:sz w:val="28"/>
          <w:szCs w:val="28"/>
          <w:lang w:eastAsia="ru-RU"/>
        </w:rPr>
        <w:t xml:space="preserve"> – выдача справок об инвалидности, медицинских заключений;</w:t>
      </w:r>
    </w:p>
    <w:p w:rsidR="00A86934" w:rsidRPr="00301F22" w:rsidRDefault="00A86934" w:rsidP="0072342D">
      <w:pPr>
        <w:numPr>
          <w:ilvl w:val="0"/>
          <w:numId w:val="28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  <w:lang w:eastAsia="ru-RU"/>
        </w:rPr>
      </w:pPr>
      <w:r w:rsidRPr="00301F22">
        <w:rPr>
          <w:sz w:val="28"/>
          <w:szCs w:val="28"/>
          <w:lang w:eastAsia="ru-RU"/>
        </w:rPr>
        <w:t xml:space="preserve">органы службы занятости населения по месту постоянного проживания гражданина выдача справок о признании гражданина в установленном </w:t>
      </w:r>
      <w:hyperlink r:id="rId9" w:history="1">
        <w:r w:rsidRPr="00301F22">
          <w:rPr>
            <w:sz w:val="28"/>
            <w:szCs w:val="28"/>
            <w:lang w:eastAsia="ru-RU"/>
          </w:rPr>
          <w:t>порядке</w:t>
        </w:r>
      </w:hyperlink>
      <w:r w:rsidRPr="00301F22">
        <w:rPr>
          <w:sz w:val="28"/>
          <w:szCs w:val="28"/>
          <w:lang w:eastAsia="ru-RU"/>
        </w:rPr>
        <w:t xml:space="preserve"> безработным.</w:t>
      </w:r>
    </w:p>
    <w:p w:rsidR="00225036" w:rsidRPr="00301F22" w:rsidRDefault="00432E6C" w:rsidP="00D25335">
      <w:pPr>
        <w:tabs>
          <w:tab w:val="left" w:pos="1134"/>
        </w:tabs>
        <w:snapToGrid w:val="0"/>
        <w:spacing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предоставлении м</w:t>
      </w:r>
      <w:r w:rsidR="0054200C">
        <w:rPr>
          <w:sz w:val="28"/>
          <w:szCs w:val="28"/>
        </w:rPr>
        <w:t xml:space="preserve">униципальной услуги </w:t>
      </w:r>
      <w:r w:rsidR="00B775E2">
        <w:rPr>
          <w:sz w:val="28"/>
          <w:szCs w:val="28"/>
        </w:rPr>
        <w:t>общий отдел</w:t>
      </w:r>
      <w:r w:rsidR="00225036" w:rsidRPr="00301F22">
        <w:rPr>
          <w:sz w:val="28"/>
          <w:szCs w:val="28"/>
        </w:rPr>
        <w:t xml:space="preserve"> не вправе </w:t>
      </w:r>
      <w:r w:rsidR="0048451C" w:rsidRPr="00301F22">
        <w:rPr>
          <w:sz w:val="28"/>
          <w:szCs w:val="28"/>
        </w:rPr>
        <w:t xml:space="preserve">требовать от заявителя осуществления действий, в том числе согласований, </w:t>
      </w:r>
      <w:r w:rsidR="0048451C" w:rsidRPr="00301F22">
        <w:rPr>
          <w:sz w:val="28"/>
          <w:szCs w:val="28"/>
        </w:rPr>
        <w:lastRenderedPageBreak/>
        <w:t xml:space="preserve">необходимых для получения </w:t>
      </w:r>
      <w:r>
        <w:rPr>
          <w:sz w:val="28"/>
          <w:szCs w:val="28"/>
        </w:rPr>
        <w:t>м</w:t>
      </w:r>
      <w:r w:rsidR="0048451C" w:rsidRPr="00301F22">
        <w:rPr>
          <w:sz w:val="28"/>
          <w:szCs w:val="28"/>
        </w:rPr>
        <w:t xml:space="preserve">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>
        <w:rPr>
          <w:sz w:val="28"/>
          <w:szCs w:val="28"/>
        </w:rPr>
        <w:t>м</w:t>
      </w:r>
      <w:r w:rsidR="0048451C" w:rsidRPr="00301F22">
        <w:rPr>
          <w:sz w:val="28"/>
          <w:szCs w:val="28"/>
        </w:rPr>
        <w:t>униципальной услуги, утвержденн</w:t>
      </w:r>
      <w:r w:rsidR="008F5779" w:rsidRPr="00301F22">
        <w:rPr>
          <w:sz w:val="28"/>
          <w:szCs w:val="28"/>
        </w:rPr>
        <w:t>ы</w:t>
      </w:r>
      <w:r w:rsidR="0048451C" w:rsidRPr="00301F22">
        <w:rPr>
          <w:sz w:val="28"/>
          <w:szCs w:val="28"/>
        </w:rPr>
        <w:t xml:space="preserve">й администрацией </w:t>
      </w:r>
      <w:r w:rsidR="00B775E2">
        <w:rPr>
          <w:sz w:val="28"/>
          <w:szCs w:val="28"/>
        </w:rPr>
        <w:t>Ахтанизовского сельского поселения Темрюкского района</w:t>
      </w:r>
      <w:r w:rsidR="0048451C" w:rsidRPr="00301F22">
        <w:rPr>
          <w:sz w:val="28"/>
          <w:szCs w:val="28"/>
        </w:rPr>
        <w:t>.</w:t>
      </w:r>
    </w:p>
    <w:p w:rsidR="00225036" w:rsidRPr="00301F22" w:rsidRDefault="00602975" w:rsidP="00D25335">
      <w:pPr>
        <w:snapToGrid w:val="0"/>
        <w:spacing w:line="200" w:lineRule="atLeast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2.</w:t>
      </w:r>
      <w:r w:rsidR="0048451C" w:rsidRPr="00301F22">
        <w:rPr>
          <w:sz w:val="28"/>
          <w:szCs w:val="28"/>
        </w:rPr>
        <w:t>3</w:t>
      </w:r>
      <w:r w:rsidR="00225036" w:rsidRPr="00301F22">
        <w:rPr>
          <w:sz w:val="28"/>
          <w:szCs w:val="28"/>
        </w:rPr>
        <w:t>.</w:t>
      </w:r>
      <w:r w:rsidR="0048451C" w:rsidRPr="00301F22">
        <w:rPr>
          <w:sz w:val="28"/>
          <w:szCs w:val="28"/>
        </w:rPr>
        <w:t>  Результат</w:t>
      </w:r>
      <w:r w:rsidR="00844FBF" w:rsidRPr="00301F22">
        <w:rPr>
          <w:sz w:val="28"/>
          <w:szCs w:val="28"/>
        </w:rPr>
        <w:t xml:space="preserve"> </w:t>
      </w:r>
      <w:r w:rsidR="00432E6C">
        <w:rPr>
          <w:sz w:val="28"/>
          <w:szCs w:val="28"/>
        </w:rPr>
        <w:t>предоставления м</w:t>
      </w:r>
      <w:r w:rsidR="0048451C" w:rsidRPr="00301F22">
        <w:rPr>
          <w:sz w:val="28"/>
          <w:szCs w:val="28"/>
        </w:rPr>
        <w:t>униципальной</w:t>
      </w:r>
      <w:r w:rsidR="000777DD" w:rsidRPr="00301F22">
        <w:rPr>
          <w:sz w:val="28"/>
          <w:szCs w:val="28"/>
        </w:rPr>
        <w:t xml:space="preserve"> услуги</w:t>
      </w:r>
      <w:r w:rsidR="0048451C" w:rsidRPr="00301F22">
        <w:rPr>
          <w:sz w:val="28"/>
          <w:szCs w:val="28"/>
        </w:rPr>
        <w:t>:</w:t>
      </w:r>
    </w:p>
    <w:p w:rsidR="00225036" w:rsidRPr="006B5718" w:rsidRDefault="0048451C" w:rsidP="00D25335">
      <w:pPr>
        <w:snapToGrid w:val="0"/>
        <w:spacing w:line="200" w:lineRule="atLeast"/>
        <w:ind w:firstLine="709"/>
        <w:jc w:val="both"/>
        <w:rPr>
          <w:kern w:val="1"/>
          <w:sz w:val="28"/>
          <w:szCs w:val="28"/>
        </w:rPr>
      </w:pPr>
      <w:r w:rsidRPr="00301F22">
        <w:rPr>
          <w:sz w:val="28"/>
          <w:szCs w:val="28"/>
        </w:rPr>
        <w:t>1) </w:t>
      </w:r>
      <w:r w:rsidR="00646ADF" w:rsidRPr="00301F22">
        <w:rPr>
          <w:sz w:val="28"/>
          <w:szCs w:val="28"/>
        </w:rPr>
        <w:t xml:space="preserve"> постановлени</w:t>
      </w:r>
      <w:r w:rsidR="005F49C1" w:rsidRPr="00301F22">
        <w:rPr>
          <w:sz w:val="28"/>
          <w:szCs w:val="28"/>
        </w:rPr>
        <w:t>е</w:t>
      </w:r>
      <w:r w:rsidR="00646ADF" w:rsidRPr="00301F22">
        <w:rPr>
          <w:sz w:val="28"/>
          <w:szCs w:val="28"/>
        </w:rPr>
        <w:t xml:space="preserve"> администрации </w:t>
      </w:r>
      <w:r w:rsidR="00B775E2">
        <w:rPr>
          <w:sz w:val="28"/>
          <w:szCs w:val="28"/>
        </w:rPr>
        <w:t>Ахтанизовского сельского поселения Темрюкского района</w:t>
      </w:r>
      <w:r w:rsidR="00646ADF" w:rsidRPr="00301F22">
        <w:rPr>
          <w:sz w:val="28"/>
          <w:szCs w:val="28"/>
        </w:rPr>
        <w:t xml:space="preserve"> </w:t>
      </w:r>
      <w:r w:rsidR="005F49C1" w:rsidRPr="00301F22">
        <w:rPr>
          <w:sz w:val="28"/>
          <w:szCs w:val="28"/>
        </w:rPr>
        <w:t xml:space="preserve">о </w:t>
      </w:r>
      <w:r w:rsidR="005F49C1" w:rsidRPr="006B5718">
        <w:rPr>
          <w:sz w:val="28"/>
          <w:szCs w:val="28"/>
        </w:rPr>
        <w:t xml:space="preserve">принятии </w:t>
      </w:r>
      <w:r w:rsidR="006B5718" w:rsidRPr="006B5718">
        <w:rPr>
          <w:sz w:val="28"/>
          <w:szCs w:val="28"/>
        </w:rPr>
        <w:t xml:space="preserve"> на учет граждан в качестве нуждающихся в жилых помещениях, предоставляемых по договорам социального найма</w:t>
      </w:r>
      <w:r w:rsidR="00393ACA" w:rsidRPr="006B5718">
        <w:rPr>
          <w:kern w:val="1"/>
          <w:sz w:val="28"/>
          <w:szCs w:val="28"/>
        </w:rPr>
        <w:t>;</w:t>
      </w:r>
    </w:p>
    <w:p w:rsidR="00225036" w:rsidRPr="00301F22" w:rsidRDefault="0048451C" w:rsidP="00D25335">
      <w:pPr>
        <w:snapToGrid w:val="0"/>
        <w:spacing w:line="200" w:lineRule="atLeast"/>
        <w:ind w:firstLine="709"/>
        <w:jc w:val="both"/>
        <w:rPr>
          <w:sz w:val="28"/>
          <w:szCs w:val="28"/>
        </w:rPr>
      </w:pPr>
      <w:r w:rsidRPr="006B5718">
        <w:rPr>
          <w:sz w:val="28"/>
          <w:szCs w:val="28"/>
        </w:rPr>
        <w:t>2) </w:t>
      </w:r>
      <w:r w:rsidR="005F49C1" w:rsidRPr="006B5718">
        <w:rPr>
          <w:sz w:val="28"/>
          <w:szCs w:val="28"/>
        </w:rPr>
        <w:t xml:space="preserve">постановление администрации </w:t>
      </w:r>
      <w:r w:rsidR="00B775E2" w:rsidRPr="006B5718">
        <w:rPr>
          <w:sz w:val="28"/>
          <w:szCs w:val="28"/>
        </w:rPr>
        <w:t>Ахтанизовского сельского поселения</w:t>
      </w:r>
      <w:r w:rsidR="00B775E2">
        <w:rPr>
          <w:sz w:val="28"/>
          <w:szCs w:val="28"/>
        </w:rPr>
        <w:t xml:space="preserve"> Темрюкского района</w:t>
      </w:r>
      <w:r w:rsidR="005F49C1" w:rsidRPr="00301F22">
        <w:rPr>
          <w:sz w:val="28"/>
          <w:szCs w:val="28"/>
        </w:rPr>
        <w:t xml:space="preserve"> об </w:t>
      </w:r>
      <w:r w:rsidRPr="00301F22">
        <w:rPr>
          <w:sz w:val="28"/>
          <w:szCs w:val="28"/>
        </w:rPr>
        <w:t>отказ</w:t>
      </w:r>
      <w:r w:rsidR="005F49C1" w:rsidRPr="00301F22">
        <w:rPr>
          <w:sz w:val="28"/>
          <w:szCs w:val="28"/>
        </w:rPr>
        <w:t>е</w:t>
      </w:r>
      <w:r w:rsidRPr="00301F22">
        <w:rPr>
          <w:sz w:val="28"/>
          <w:szCs w:val="28"/>
        </w:rPr>
        <w:t xml:space="preserve"> </w:t>
      </w:r>
      <w:r w:rsidR="00C417FF" w:rsidRPr="00301F22">
        <w:rPr>
          <w:sz w:val="28"/>
          <w:szCs w:val="28"/>
        </w:rPr>
        <w:t xml:space="preserve">в </w:t>
      </w:r>
      <w:r w:rsidR="006B5718" w:rsidRPr="006B5718">
        <w:rPr>
          <w:sz w:val="28"/>
          <w:szCs w:val="28"/>
        </w:rPr>
        <w:t>принятии  на учет граждан в качестве нуждающихся в жилых помещениях, предоставляемых по договорам социального найма</w:t>
      </w:r>
      <w:r w:rsidRPr="00301F22">
        <w:rPr>
          <w:sz w:val="28"/>
          <w:szCs w:val="28"/>
        </w:rPr>
        <w:t>;</w:t>
      </w:r>
    </w:p>
    <w:p w:rsidR="00CC2714" w:rsidRPr="00301F22" w:rsidRDefault="00621CB7" w:rsidP="00D25335">
      <w:pPr>
        <w:snapToGrid w:val="0"/>
        <w:spacing w:line="200" w:lineRule="atLeast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2.</w:t>
      </w:r>
      <w:r w:rsidR="0048451C" w:rsidRPr="00301F22">
        <w:rPr>
          <w:sz w:val="28"/>
          <w:szCs w:val="28"/>
        </w:rPr>
        <w:t>4</w:t>
      </w:r>
      <w:r w:rsidR="00225036" w:rsidRPr="00301F22">
        <w:rPr>
          <w:sz w:val="28"/>
          <w:szCs w:val="28"/>
        </w:rPr>
        <w:t>.</w:t>
      </w:r>
      <w:r w:rsidRPr="00301F22">
        <w:rPr>
          <w:sz w:val="28"/>
          <w:szCs w:val="28"/>
        </w:rPr>
        <w:t xml:space="preserve"> </w:t>
      </w:r>
      <w:r w:rsidR="00432E6C">
        <w:rPr>
          <w:sz w:val="28"/>
          <w:szCs w:val="28"/>
        </w:rPr>
        <w:t> Срок предоставления м</w:t>
      </w:r>
      <w:r w:rsidR="0048451C" w:rsidRPr="00301F22">
        <w:rPr>
          <w:sz w:val="28"/>
          <w:szCs w:val="28"/>
        </w:rPr>
        <w:t>униципальной услуги</w:t>
      </w:r>
      <w:r w:rsidR="00FC6F6D" w:rsidRPr="00301F22">
        <w:rPr>
          <w:sz w:val="28"/>
          <w:szCs w:val="28"/>
        </w:rPr>
        <w:t xml:space="preserve"> </w:t>
      </w:r>
      <w:r w:rsidR="00FF3C3D">
        <w:rPr>
          <w:sz w:val="28"/>
          <w:szCs w:val="28"/>
        </w:rPr>
        <w:t>– 22</w:t>
      </w:r>
      <w:r w:rsidR="004F2E97">
        <w:rPr>
          <w:sz w:val="28"/>
          <w:szCs w:val="28"/>
        </w:rPr>
        <w:t xml:space="preserve"> дня</w:t>
      </w:r>
      <w:r w:rsidR="00C83C62" w:rsidRPr="00301F22">
        <w:rPr>
          <w:sz w:val="28"/>
          <w:szCs w:val="28"/>
        </w:rPr>
        <w:t>.</w:t>
      </w:r>
    </w:p>
    <w:p w:rsidR="00AC0BB4" w:rsidRPr="00301F22" w:rsidRDefault="00F10A74" w:rsidP="00D25335">
      <w:pPr>
        <w:ind w:firstLine="709"/>
        <w:jc w:val="both"/>
        <w:rPr>
          <w:sz w:val="28"/>
          <w:szCs w:val="28"/>
        </w:rPr>
      </w:pPr>
      <w:r w:rsidRPr="00301F22">
        <w:rPr>
          <w:rStyle w:val="afc"/>
          <w:b w:val="0"/>
          <w:color w:val="000000"/>
          <w:sz w:val="28"/>
          <w:szCs w:val="28"/>
        </w:rPr>
        <w:t>2.</w:t>
      </w:r>
      <w:r w:rsidR="00827B2F" w:rsidRPr="00301F22">
        <w:rPr>
          <w:rStyle w:val="afc"/>
          <w:b w:val="0"/>
          <w:color w:val="000000"/>
          <w:sz w:val="28"/>
          <w:szCs w:val="28"/>
        </w:rPr>
        <w:t>5</w:t>
      </w:r>
      <w:r w:rsidR="00225036" w:rsidRPr="00301F22">
        <w:rPr>
          <w:rStyle w:val="afc"/>
          <w:b w:val="0"/>
          <w:color w:val="000000"/>
          <w:sz w:val="28"/>
          <w:szCs w:val="28"/>
        </w:rPr>
        <w:t>.</w:t>
      </w:r>
      <w:r w:rsidRPr="00301F22">
        <w:rPr>
          <w:rStyle w:val="afc"/>
          <w:b w:val="0"/>
          <w:color w:val="000000"/>
          <w:sz w:val="28"/>
          <w:szCs w:val="28"/>
        </w:rPr>
        <w:t xml:space="preserve"> </w:t>
      </w:r>
      <w:r w:rsidR="0081265E" w:rsidRPr="00301F22">
        <w:rPr>
          <w:rStyle w:val="afc"/>
          <w:b w:val="0"/>
          <w:color w:val="000000"/>
          <w:sz w:val="28"/>
          <w:szCs w:val="28"/>
        </w:rPr>
        <w:t>П</w:t>
      </w:r>
      <w:r w:rsidR="00432E6C">
        <w:rPr>
          <w:rStyle w:val="afc"/>
          <w:b w:val="0"/>
          <w:color w:val="000000"/>
          <w:sz w:val="28"/>
          <w:szCs w:val="28"/>
        </w:rPr>
        <w:t>редоставление м</w:t>
      </w:r>
      <w:r w:rsidR="00827B2F" w:rsidRPr="00301F22">
        <w:rPr>
          <w:rStyle w:val="afc"/>
          <w:b w:val="0"/>
          <w:color w:val="000000"/>
          <w:sz w:val="28"/>
          <w:szCs w:val="28"/>
        </w:rPr>
        <w:t>униципальной услуги</w:t>
      </w:r>
      <w:r w:rsidRPr="00301F22">
        <w:rPr>
          <w:rStyle w:val="afc"/>
          <w:b w:val="0"/>
          <w:color w:val="000000"/>
          <w:sz w:val="28"/>
          <w:szCs w:val="28"/>
        </w:rPr>
        <w:t xml:space="preserve"> </w:t>
      </w:r>
      <w:r w:rsidR="00827B2F" w:rsidRPr="00301F22">
        <w:rPr>
          <w:sz w:val="28"/>
          <w:szCs w:val="28"/>
        </w:rPr>
        <w:t>осуществля</w:t>
      </w:r>
      <w:r w:rsidR="0081265E" w:rsidRPr="00301F22">
        <w:rPr>
          <w:sz w:val="28"/>
          <w:szCs w:val="28"/>
        </w:rPr>
        <w:t>е</w:t>
      </w:r>
      <w:r w:rsidR="00827B2F" w:rsidRPr="00301F22">
        <w:rPr>
          <w:sz w:val="28"/>
          <w:szCs w:val="28"/>
        </w:rPr>
        <w:t>тся в соответствии с:</w:t>
      </w:r>
    </w:p>
    <w:p w:rsidR="00646ADF" w:rsidRPr="00301F22" w:rsidRDefault="00646ADF" w:rsidP="00D25335">
      <w:pPr>
        <w:ind w:firstLine="709"/>
        <w:jc w:val="both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>- Конституцией Российской Федерации</w:t>
      </w:r>
      <w:r w:rsidR="00204497">
        <w:rPr>
          <w:bCs/>
          <w:sz w:val="28"/>
          <w:szCs w:val="28"/>
        </w:rPr>
        <w:t>, статья 40</w:t>
      </w:r>
      <w:r w:rsidRPr="00301F22">
        <w:rPr>
          <w:bCs/>
          <w:sz w:val="28"/>
          <w:szCs w:val="28"/>
        </w:rPr>
        <w:t>;</w:t>
      </w:r>
    </w:p>
    <w:p w:rsidR="00646ADF" w:rsidRPr="00301F22" w:rsidRDefault="00646ADF" w:rsidP="00D25335">
      <w:pPr>
        <w:ind w:firstLine="709"/>
        <w:jc w:val="both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>- Жилищным кодексом Российской Федерации</w:t>
      </w:r>
      <w:r w:rsidR="00204497">
        <w:rPr>
          <w:bCs/>
          <w:sz w:val="28"/>
          <w:szCs w:val="28"/>
        </w:rPr>
        <w:t>,</w:t>
      </w:r>
      <w:r w:rsidR="00204497" w:rsidRPr="003E68A7">
        <w:rPr>
          <w:sz w:val="28"/>
          <w:szCs w:val="28"/>
          <w:lang w:eastAsia="ru-RU"/>
        </w:rPr>
        <w:t xml:space="preserve"> </w:t>
      </w:r>
      <w:r w:rsidR="00204497">
        <w:rPr>
          <w:sz w:val="28"/>
          <w:szCs w:val="28"/>
          <w:lang w:eastAsia="ru-RU"/>
        </w:rPr>
        <w:t>статья 57</w:t>
      </w:r>
      <w:r w:rsidR="003B2305">
        <w:rPr>
          <w:sz w:val="28"/>
          <w:szCs w:val="28"/>
          <w:lang w:eastAsia="ru-RU"/>
        </w:rPr>
        <w:t xml:space="preserve"> </w:t>
      </w:r>
      <w:r w:rsidRPr="00301F22">
        <w:rPr>
          <w:bCs/>
          <w:sz w:val="28"/>
          <w:szCs w:val="28"/>
        </w:rPr>
        <w:t>;</w:t>
      </w:r>
    </w:p>
    <w:p w:rsidR="00646ADF" w:rsidRPr="00301F22" w:rsidRDefault="00646ADF" w:rsidP="00D25335">
      <w:pPr>
        <w:ind w:firstLine="709"/>
        <w:jc w:val="both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>- Федеральным законом от 29 декабря 2004 года № 189-ФЗ «О введении в действие Жилищного кодекса Российской Федерации»;</w:t>
      </w:r>
    </w:p>
    <w:p w:rsidR="00EB0673" w:rsidRPr="00301F22" w:rsidRDefault="00646ADF" w:rsidP="006B5718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Федеральным законом от 21 декабря 1996 года № 159-ФЗ «О дополнительных гарантиях по социальной поддержке детей-сирот и детей, оставшихся без попечения родителей»;</w:t>
      </w:r>
    </w:p>
    <w:p w:rsidR="00F24906" w:rsidRPr="00301F22" w:rsidRDefault="00646ADF" w:rsidP="00EB0673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Федеральным законом от 18 июня 2001 года № 77-ФЗ «О предупреждении распространения туберкулеза в Российской Федерации»;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Федеральным законом от 25 октября 2002 года № 125-ФЗ</w:t>
      </w:r>
      <w:r w:rsidR="00333194">
        <w:rPr>
          <w:sz w:val="28"/>
          <w:szCs w:val="28"/>
        </w:rPr>
        <w:t xml:space="preserve"> </w:t>
      </w:r>
      <w:r w:rsidRPr="00301F22">
        <w:rPr>
          <w:sz w:val="28"/>
          <w:szCs w:val="28"/>
        </w:rPr>
        <w:t>«О жилищных субсидиях гражданам, выезжающим из районов Крайнего Севера и приравненных к ним местностей»;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Федеральным законом от 27 мая 1998 года № 76-ФЗ «О статусе военнослужащих»;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Федеральным законом от 24 ноября 1995 года № 181-ФЗ «О социальной защите инвалидов в Российской Федерации»;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Федеральным законом от 12 января 1995 года № 5-ФЗ «О ветеранах»;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Законом Российской Федерации от 19 февраля 1993 года № 4530-1       «О вынужденных переселенцах»;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Законом Краснодарского края от 29 декабря 2008 года № 1655-КЗ        «О порядке ведения органами местного самоуправления учёта граждан в качестве нуждающихся в жилых помещениях»; </w:t>
      </w:r>
    </w:p>
    <w:p w:rsidR="00646ADF" w:rsidRPr="00301F22" w:rsidRDefault="00646ADF" w:rsidP="00D25335">
      <w:pPr>
        <w:ind w:firstLine="709"/>
        <w:jc w:val="both"/>
        <w:rPr>
          <w:bCs/>
          <w:sz w:val="28"/>
          <w:szCs w:val="28"/>
        </w:rPr>
      </w:pPr>
      <w:r w:rsidRPr="00301F22">
        <w:rPr>
          <w:sz w:val="28"/>
          <w:szCs w:val="28"/>
        </w:rPr>
        <w:t>- Законом Краснодарского края от 28 июля 2006 года № 1077-КЗ            «О мерах социальной поддержки по обеспечению жильем граждан отдельных категорий»;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Законом Краснодарского края от 3 июня 2009 года № 1748-КЗ            «Об обеспечении дополнительных гарантий прав на имущество и жилое </w:t>
      </w:r>
      <w:r w:rsidRPr="00301F22">
        <w:rPr>
          <w:sz w:val="28"/>
          <w:szCs w:val="28"/>
        </w:rPr>
        <w:lastRenderedPageBreak/>
        <w:t xml:space="preserve">помещение детей-сирот и детей, оставшихся без попечения родителей, в Краснодарском крае»; </w:t>
      </w:r>
    </w:p>
    <w:p w:rsidR="00646ADF" w:rsidRPr="00301F22" w:rsidRDefault="00646ADF" w:rsidP="00D25335">
      <w:pPr>
        <w:ind w:firstLine="709"/>
        <w:jc w:val="both"/>
        <w:rPr>
          <w:sz w:val="28"/>
          <w:szCs w:val="28"/>
        </w:rPr>
      </w:pPr>
      <w:r w:rsidRPr="00301F22">
        <w:rPr>
          <w:bCs/>
          <w:sz w:val="28"/>
          <w:szCs w:val="28"/>
        </w:rPr>
        <w:t>- п</w:t>
      </w:r>
      <w:r w:rsidRPr="00301F22">
        <w:rPr>
          <w:sz w:val="28"/>
          <w:szCs w:val="28"/>
        </w:rPr>
        <w:t>остановлением Правительства Российской Федерации от 17 декабря 2010 года № 1050 «О федеральной целевой программе «Жилище» на 2011 - 2015 годы»;</w:t>
      </w:r>
    </w:p>
    <w:p w:rsidR="00646ADF" w:rsidRPr="00301F22" w:rsidRDefault="00646ADF" w:rsidP="00D25335">
      <w:pPr>
        <w:ind w:firstLine="709"/>
        <w:jc w:val="both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>- п</w:t>
      </w:r>
      <w:r w:rsidRPr="00301F22">
        <w:rPr>
          <w:sz w:val="28"/>
          <w:szCs w:val="28"/>
        </w:rPr>
        <w:t>остановлением Правительства Российской Федерации от 21 марта 2006 года № 153 «О некоторых вопросах реализации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</w:t>
      </w:r>
      <w:r w:rsidR="00FD43BF">
        <w:rPr>
          <w:sz w:val="28"/>
          <w:szCs w:val="28"/>
        </w:rPr>
        <w:t>левой программы «Жилище» на 2011 - 2015</w:t>
      </w:r>
      <w:r w:rsidRPr="00301F22">
        <w:rPr>
          <w:sz w:val="28"/>
          <w:szCs w:val="28"/>
        </w:rPr>
        <w:t xml:space="preserve"> годы»;</w:t>
      </w:r>
    </w:p>
    <w:p w:rsidR="00646ADF" w:rsidRPr="00301F22" w:rsidRDefault="00646ADF" w:rsidP="00D25335">
      <w:pPr>
        <w:ind w:firstLine="709"/>
        <w:jc w:val="both"/>
        <w:rPr>
          <w:bCs/>
          <w:sz w:val="28"/>
          <w:szCs w:val="28"/>
        </w:rPr>
      </w:pPr>
      <w:r w:rsidRPr="00301F22">
        <w:rPr>
          <w:sz w:val="28"/>
          <w:szCs w:val="28"/>
        </w:rPr>
        <w:t xml:space="preserve">- </w:t>
      </w:r>
      <w:r w:rsidRPr="00301F22">
        <w:rPr>
          <w:bCs/>
          <w:sz w:val="28"/>
          <w:szCs w:val="28"/>
        </w:rPr>
        <w:t xml:space="preserve">Уставом </w:t>
      </w:r>
      <w:r w:rsidR="006B5718">
        <w:rPr>
          <w:bCs/>
          <w:sz w:val="28"/>
          <w:szCs w:val="28"/>
        </w:rPr>
        <w:t>Ахтанизовского сельского поселения Темрюкского района</w:t>
      </w:r>
      <w:r w:rsidRPr="00301F22">
        <w:rPr>
          <w:bCs/>
          <w:sz w:val="28"/>
          <w:szCs w:val="28"/>
        </w:rPr>
        <w:t>;</w:t>
      </w:r>
    </w:p>
    <w:p w:rsidR="00D46848" w:rsidRPr="00301F22" w:rsidRDefault="00827B2F" w:rsidP="00D25335">
      <w:pPr>
        <w:tabs>
          <w:tab w:val="left" w:pos="567"/>
          <w:tab w:val="left" w:pos="709"/>
        </w:tabs>
        <w:autoSpaceDE w:val="0"/>
        <w:ind w:firstLine="709"/>
        <w:jc w:val="both"/>
        <w:rPr>
          <w:b/>
          <w:color w:val="000000"/>
          <w:sz w:val="28"/>
          <w:szCs w:val="28"/>
        </w:rPr>
      </w:pPr>
      <w:r w:rsidRPr="00301F22">
        <w:rPr>
          <w:sz w:val="28"/>
          <w:szCs w:val="28"/>
        </w:rPr>
        <w:t>- настоящим регламентом.</w:t>
      </w:r>
    </w:p>
    <w:p w:rsidR="005D2F78" w:rsidRPr="000B10E4" w:rsidRDefault="00F10A74" w:rsidP="00EB0673">
      <w:pPr>
        <w:tabs>
          <w:tab w:val="left" w:pos="567"/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2.</w:t>
      </w:r>
      <w:r w:rsidR="00827B2F" w:rsidRPr="00301F22">
        <w:rPr>
          <w:sz w:val="28"/>
          <w:szCs w:val="28"/>
        </w:rPr>
        <w:t>6</w:t>
      </w:r>
      <w:r w:rsidR="00D46848" w:rsidRPr="00301F22">
        <w:rPr>
          <w:sz w:val="28"/>
          <w:szCs w:val="28"/>
        </w:rPr>
        <w:t xml:space="preserve">. </w:t>
      </w:r>
      <w:r w:rsidR="00827B2F" w:rsidRPr="00301F22">
        <w:rPr>
          <w:sz w:val="28"/>
          <w:szCs w:val="28"/>
        </w:rPr>
        <w:t xml:space="preserve">Исчерпывающий перечень документов необходимых </w:t>
      </w:r>
      <w:r w:rsidRPr="00301F22">
        <w:rPr>
          <w:sz w:val="28"/>
          <w:szCs w:val="28"/>
        </w:rPr>
        <w:t xml:space="preserve">в соответствии с законодательными и иными нормативно-правовыми актами </w:t>
      </w:r>
      <w:r w:rsidR="00827B2F" w:rsidRPr="00301F22">
        <w:rPr>
          <w:sz w:val="28"/>
          <w:szCs w:val="28"/>
        </w:rPr>
        <w:t xml:space="preserve">для </w:t>
      </w:r>
      <w:r w:rsidRPr="00301F22">
        <w:rPr>
          <w:sz w:val="28"/>
          <w:szCs w:val="28"/>
        </w:rPr>
        <w:t xml:space="preserve">предоставления </w:t>
      </w:r>
      <w:r w:rsidR="00FF3C3D">
        <w:rPr>
          <w:sz w:val="28"/>
          <w:szCs w:val="28"/>
        </w:rPr>
        <w:t>м</w:t>
      </w:r>
      <w:r w:rsidR="00827B2F" w:rsidRPr="00301F22">
        <w:rPr>
          <w:sz w:val="28"/>
          <w:szCs w:val="28"/>
        </w:rPr>
        <w:t>униципальной услуги</w:t>
      </w:r>
      <w:r w:rsidR="00D46848" w:rsidRPr="00301F22">
        <w:rPr>
          <w:sz w:val="28"/>
          <w:szCs w:val="28"/>
        </w:rPr>
        <w:t>:</w:t>
      </w:r>
    </w:p>
    <w:tbl>
      <w:tblPr>
        <w:tblStyle w:val="afe"/>
        <w:tblW w:w="0" w:type="auto"/>
        <w:tblLayout w:type="fixed"/>
        <w:tblLook w:val="04A0"/>
      </w:tblPr>
      <w:tblGrid>
        <w:gridCol w:w="915"/>
        <w:gridCol w:w="5430"/>
        <w:gridCol w:w="1418"/>
        <w:gridCol w:w="2090"/>
      </w:tblGrid>
      <w:tr w:rsidR="003B2305" w:rsidTr="00EB0673">
        <w:trPr>
          <w:trHeight w:val="996"/>
          <w:tblHeader/>
        </w:trPr>
        <w:tc>
          <w:tcPr>
            <w:tcW w:w="915" w:type="dxa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  <w:jc w:val="center"/>
            </w:pPr>
            <w:r w:rsidRPr="00FD43BF">
              <w:t>№ п/п</w:t>
            </w:r>
          </w:p>
        </w:tc>
        <w:tc>
          <w:tcPr>
            <w:tcW w:w="5430" w:type="dxa"/>
          </w:tcPr>
          <w:p w:rsidR="00EB0673" w:rsidRDefault="003B2305" w:rsidP="00DA04FE">
            <w:pPr>
              <w:tabs>
                <w:tab w:val="left" w:pos="567"/>
                <w:tab w:val="left" w:pos="709"/>
              </w:tabs>
              <w:autoSpaceDE w:val="0"/>
              <w:jc w:val="center"/>
            </w:pPr>
            <w:r w:rsidRPr="00FD43BF">
              <w:t>Наименование документа</w:t>
            </w:r>
          </w:p>
          <w:p w:rsidR="00EB0673" w:rsidRPr="00EB0673" w:rsidRDefault="00EB0673" w:rsidP="00EB0673"/>
          <w:p w:rsidR="003B2305" w:rsidRPr="00EB0673" w:rsidRDefault="003B2305" w:rsidP="00EB0673">
            <w:pPr>
              <w:tabs>
                <w:tab w:val="left" w:pos="4404"/>
              </w:tabs>
            </w:pPr>
          </w:p>
        </w:tc>
        <w:tc>
          <w:tcPr>
            <w:tcW w:w="1418" w:type="dxa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  <w:jc w:val="center"/>
            </w:pPr>
            <w:r w:rsidRPr="00FD43BF">
              <w:t>Тип документа (оригинал, копия)</w:t>
            </w:r>
          </w:p>
        </w:tc>
        <w:tc>
          <w:tcPr>
            <w:tcW w:w="2090" w:type="dxa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  <w:jc w:val="center"/>
            </w:pPr>
            <w:r w:rsidRPr="00FD43BF">
              <w:t>Примечание</w:t>
            </w:r>
          </w:p>
        </w:tc>
      </w:tr>
      <w:tr w:rsidR="003B2305" w:rsidTr="0043609B">
        <w:tc>
          <w:tcPr>
            <w:tcW w:w="9853" w:type="dxa"/>
            <w:gridSpan w:val="4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  <w:jc w:val="center"/>
              <w:rPr>
                <w:b/>
              </w:rPr>
            </w:pPr>
            <w:r w:rsidRPr="00FD43BF">
              <w:rPr>
                <w:b/>
              </w:rPr>
              <w:t>Документы, предоставляемые заявителем</w:t>
            </w:r>
          </w:p>
        </w:tc>
      </w:tr>
      <w:tr w:rsidR="003B2305" w:rsidTr="00EB0673">
        <w:tc>
          <w:tcPr>
            <w:tcW w:w="915" w:type="dxa"/>
          </w:tcPr>
          <w:p w:rsidR="003B2305" w:rsidRDefault="003B2305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1</w:t>
            </w:r>
          </w:p>
          <w:p w:rsidR="00FD43BF" w:rsidRPr="00FD43BF" w:rsidRDefault="00FD43BF" w:rsidP="00DA04FE">
            <w:pPr>
              <w:tabs>
                <w:tab w:val="left" w:pos="567"/>
                <w:tab w:val="left" w:pos="709"/>
              </w:tabs>
              <w:autoSpaceDE w:val="0"/>
            </w:pPr>
          </w:p>
        </w:tc>
        <w:tc>
          <w:tcPr>
            <w:tcW w:w="5430" w:type="dxa"/>
          </w:tcPr>
          <w:p w:rsidR="003B2305" w:rsidRPr="0043609B" w:rsidRDefault="003B2305" w:rsidP="00E85EE2">
            <w:pPr>
              <w:jc w:val="both"/>
            </w:pPr>
            <w:r w:rsidRPr="00FD43BF">
              <w:rPr>
                <w:b/>
              </w:rPr>
              <w:t>заявление</w:t>
            </w:r>
            <w:r w:rsidRPr="00FD43BF">
              <w:t xml:space="preserve"> на имя главы </w:t>
            </w:r>
            <w:r w:rsidR="006B5718">
              <w:t>Ахтанизовского сельского поселения Темрюкского района</w:t>
            </w:r>
          </w:p>
        </w:tc>
        <w:tc>
          <w:tcPr>
            <w:tcW w:w="1418" w:type="dxa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оригинал</w:t>
            </w:r>
          </w:p>
        </w:tc>
        <w:tc>
          <w:tcPr>
            <w:tcW w:w="2090" w:type="dxa"/>
          </w:tcPr>
          <w:p w:rsidR="003B2305" w:rsidRPr="00FD43BF" w:rsidRDefault="00EB0673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 xml:space="preserve">Для </w:t>
            </w:r>
            <w:r w:rsidR="003B2305" w:rsidRPr="00FD43BF">
              <w:t>исполь</w:t>
            </w:r>
            <w:r>
              <w:t>-</w:t>
            </w:r>
            <w:r w:rsidR="003B2305" w:rsidRPr="00FD43BF">
              <w:t>зования в работе</w:t>
            </w:r>
          </w:p>
        </w:tc>
      </w:tr>
      <w:tr w:rsidR="003B2305" w:rsidTr="00EB0673">
        <w:tc>
          <w:tcPr>
            <w:tcW w:w="915" w:type="dxa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2</w:t>
            </w:r>
          </w:p>
        </w:tc>
        <w:tc>
          <w:tcPr>
            <w:tcW w:w="5430" w:type="dxa"/>
          </w:tcPr>
          <w:p w:rsidR="003B2305" w:rsidRPr="00FD43BF" w:rsidRDefault="003B2305" w:rsidP="00E85EE2">
            <w:pPr>
              <w:jc w:val="both"/>
              <w:rPr>
                <w:i/>
                <w:kern w:val="1"/>
              </w:rPr>
            </w:pPr>
            <w:r w:rsidRPr="00FD43BF">
              <w:rPr>
                <w:b/>
                <w:bCs/>
              </w:rPr>
              <w:t>документы</w:t>
            </w:r>
            <w:r w:rsidRPr="00FD43BF">
              <w:rPr>
                <w:b/>
              </w:rPr>
              <w:t xml:space="preserve">, удостоверяющие личность гражданина, </w:t>
            </w:r>
            <w:r w:rsidRPr="00FD43BF">
              <w:t xml:space="preserve"> (паспорт гражданина Российской Федерации (для граждан Российской Федерации старше 14 лет, проживающих на территории Российской Федерации); временное удостоверение личности гражданина Российской Федерации по форме № 2П (для утративших паспорт граждан, а также для граждан, в отношении которых до выдачи паспорта проводится дополнительная проверка); удостоверение личности или военный билет военнослужащего; паспорт моряка; удостоверение беженца</w:t>
            </w:r>
            <w:r w:rsidRPr="0054200C">
              <w:t>)</w:t>
            </w:r>
            <w:r w:rsidRPr="0054200C">
              <w:rPr>
                <w:kern w:val="1"/>
              </w:rPr>
              <w:t xml:space="preserve"> – подлинник или надлежащим образом заверенная копия</w:t>
            </w:r>
          </w:p>
        </w:tc>
        <w:tc>
          <w:tcPr>
            <w:tcW w:w="1418" w:type="dxa"/>
          </w:tcPr>
          <w:p w:rsidR="003B2305" w:rsidRPr="00FD43BF" w:rsidRDefault="003B2305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копия</w:t>
            </w:r>
          </w:p>
        </w:tc>
        <w:tc>
          <w:tcPr>
            <w:tcW w:w="2090" w:type="dxa"/>
          </w:tcPr>
          <w:p w:rsidR="003B2305" w:rsidRPr="00FD43BF" w:rsidRDefault="003B2305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A93A0B" w:rsidTr="00EB0673">
        <w:tc>
          <w:tcPr>
            <w:tcW w:w="915" w:type="dxa"/>
          </w:tcPr>
          <w:p w:rsidR="000B10E4" w:rsidRDefault="00A93A0B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3</w:t>
            </w:r>
          </w:p>
          <w:p w:rsidR="000B10E4" w:rsidRPr="000B10E4" w:rsidRDefault="000B10E4" w:rsidP="000B10E4"/>
          <w:p w:rsidR="000B10E4" w:rsidRPr="000B10E4" w:rsidRDefault="000B10E4" w:rsidP="000B10E4"/>
          <w:p w:rsidR="000B10E4" w:rsidRPr="000B10E4" w:rsidRDefault="000B10E4" w:rsidP="000B10E4"/>
          <w:p w:rsidR="000B10E4" w:rsidRPr="000B10E4" w:rsidRDefault="000B10E4" w:rsidP="000B10E4"/>
          <w:p w:rsidR="000B10E4" w:rsidRPr="000B10E4" w:rsidRDefault="000B10E4" w:rsidP="000B10E4"/>
          <w:p w:rsidR="000B10E4" w:rsidRPr="000B10E4" w:rsidRDefault="000B10E4" w:rsidP="000B10E4"/>
          <w:p w:rsidR="000B10E4" w:rsidRDefault="000B10E4" w:rsidP="000B10E4"/>
          <w:p w:rsidR="007440C0" w:rsidRPr="0043609B" w:rsidRDefault="007440C0" w:rsidP="0043609B"/>
        </w:tc>
        <w:tc>
          <w:tcPr>
            <w:tcW w:w="5430" w:type="dxa"/>
          </w:tcPr>
          <w:p w:rsidR="00A93A0B" w:rsidRPr="00FD43BF" w:rsidRDefault="00A93A0B" w:rsidP="00E85EE2">
            <w:pPr>
              <w:autoSpaceDE w:val="0"/>
              <w:autoSpaceDN w:val="0"/>
              <w:adjustRightInd w:val="0"/>
              <w:jc w:val="both"/>
              <w:outlineLvl w:val="0"/>
            </w:pPr>
            <w:r w:rsidRPr="00FD43BF">
              <w:rPr>
                <w:b/>
              </w:rPr>
              <w:t>свидетельства</w:t>
            </w:r>
            <w:r w:rsidRPr="00FD43BF">
              <w:t xml:space="preserve"> о государственной регистрации актов гражданского состояния </w:t>
            </w:r>
          </w:p>
          <w:p w:rsidR="00A93A0B" w:rsidRPr="0043609B" w:rsidRDefault="00A93A0B" w:rsidP="00E85EE2">
            <w:pPr>
              <w:autoSpaceDE w:val="0"/>
              <w:autoSpaceDN w:val="0"/>
              <w:adjustRightInd w:val="0"/>
              <w:jc w:val="both"/>
              <w:outlineLvl w:val="0"/>
            </w:pPr>
            <w:r w:rsidRPr="00FD43BF">
              <w:t>(свидетельство о рождении (независимо от возраста), свидетельство о рождении ребенка (детей), свидетельство о заключении брака, свидетельство о расторжении брака,</w:t>
            </w:r>
            <w:r w:rsidR="00E85EE2">
              <w:t xml:space="preserve"> </w:t>
            </w:r>
            <w:r w:rsidRPr="00FD43BF">
              <w:t>свидетельство об усыновлении, свидетельство об установлении отцовства, свидетельство о перемене имени, свидетельство о смерти)</w:t>
            </w:r>
          </w:p>
        </w:tc>
        <w:tc>
          <w:tcPr>
            <w:tcW w:w="1418" w:type="dxa"/>
          </w:tcPr>
          <w:p w:rsidR="0043609B" w:rsidRDefault="009F70F0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копия</w:t>
            </w:r>
          </w:p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A93A0B" w:rsidRPr="0043609B" w:rsidRDefault="00A93A0B" w:rsidP="0043609B"/>
        </w:tc>
        <w:tc>
          <w:tcPr>
            <w:tcW w:w="2090" w:type="dxa"/>
          </w:tcPr>
          <w:p w:rsidR="0043609B" w:rsidRDefault="00A93A0B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A93A0B" w:rsidRPr="0043609B" w:rsidRDefault="00A93A0B" w:rsidP="0043609B"/>
        </w:tc>
      </w:tr>
      <w:tr w:rsidR="009F70F0" w:rsidTr="00EB0673">
        <w:trPr>
          <w:trHeight w:val="811"/>
        </w:trPr>
        <w:tc>
          <w:tcPr>
            <w:tcW w:w="915" w:type="dxa"/>
          </w:tcPr>
          <w:p w:rsidR="002652FF" w:rsidRDefault="002652FF" w:rsidP="00DA04FE">
            <w:pPr>
              <w:tabs>
                <w:tab w:val="left" w:pos="567"/>
                <w:tab w:val="left" w:pos="709"/>
              </w:tabs>
              <w:autoSpaceDE w:val="0"/>
            </w:pPr>
          </w:p>
          <w:p w:rsidR="002652FF" w:rsidRPr="002652FF" w:rsidRDefault="004F2E97" w:rsidP="002652FF">
            <w:r>
              <w:t>4</w:t>
            </w:r>
          </w:p>
          <w:p w:rsidR="009F70F0" w:rsidRPr="002652FF" w:rsidRDefault="009F70F0" w:rsidP="002652FF"/>
        </w:tc>
        <w:tc>
          <w:tcPr>
            <w:tcW w:w="5430" w:type="dxa"/>
          </w:tcPr>
          <w:p w:rsidR="000B10E4" w:rsidRDefault="009F70F0" w:rsidP="00E85EE2">
            <w:pPr>
              <w:jc w:val="both"/>
              <w:rPr>
                <w:color w:val="000000" w:themeColor="text1"/>
              </w:rPr>
            </w:pPr>
            <w:r w:rsidRPr="00FD43BF">
              <w:rPr>
                <w:b/>
              </w:rPr>
              <w:t>решение суда</w:t>
            </w:r>
            <w:r w:rsidRPr="00FD43BF">
              <w:t xml:space="preserve"> об определении состава семьи</w:t>
            </w:r>
          </w:p>
          <w:p w:rsidR="000B10E4" w:rsidRPr="002652FF" w:rsidRDefault="000B10E4" w:rsidP="00E85EE2">
            <w:pPr>
              <w:jc w:val="both"/>
            </w:pPr>
          </w:p>
        </w:tc>
        <w:tc>
          <w:tcPr>
            <w:tcW w:w="1418" w:type="dxa"/>
          </w:tcPr>
          <w:p w:rsidR="002652FF" w:rsidRDefault="009F70F0">
            <w:r w:rsidRPr="00FD43BF">
              <w:t>копия</w:t>
            </w:r>
          </w:p>
          <w:p w:rsidR="002652FF" w:rsidRPr="002652FF" w:rsidRDefault="002652FF" w:rsidP="002652FF"/>
          <w:p w:rsidR="009F70F0" w:rsidRPr="002652FF" w:rsidRDefault="009F70F0" w:rsidP="002652FF"/>
        </w:tc>
        <w:tc>
          <w:tcPr>
            <w:tcW w:w="2090" w:type="dxa"/>
          </w:tcPr>
          <w:p w:rsidR="009F70F0" w:rsidRPr="002652FF" w:rsidRDefault="009F70F0" w:rsidP="002652FF">
            <w:r w:rsidRPr="00FD43BF">
              <w:t>Для использова</w:t>
            </w:r>
            <w:r w:rsidR="002652FF">
              <w:t>-</w:t>
            </w:r>
            <w:r w:rsidRPr="00FD43BF">
              <w:t>ния в работ</w:t>
            </w:r>
            <w:r w:rsidR="002652FF">
              <w:t>е</w:t>
            </w:r>
          </w:p>
        </w:tc>
      </w:tr>
      <w:tr w:rsidR="009F70F0" w:rsidTr="00EB0673">
        <w:trPr>
          <w:trHeight w:val="4555"/>
        </w:trPr>
        <w:tc>
          <w:tcPr>
            <w:tcW w:w="915" w:type="dxa"/>
          </w:tcPr>
          <w:p w:rsidR="0043609B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lastRenderedPageBreak/>
              <w:t>5</w:t>
            </w:r>
          </w:p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9F70F0" w:rsidRPr="002652FF" w:rsidRDefault="009F70F0" w:rsidP="002652FF"/>
        </w:tc>
        <w:tc>
          <w:tcPr>
            <w:tcW w:w="5430" w:type="dxa"/>
          </w:tcPr>
          <w:p w:rsidR="00FD43BF" w:rsidRPr="005D2F78" w:rsidRDefault="009F70F0" w:rsidP="00E85EE2">
            <w:pPr>
              <w:jc w:val="both"/>
            </w:pPr>
            <w:r w:rsidRPr="00FD43BF">
              <w:rPr>
                <w:b/>
              </w:rPr>
              <w:t>правоустанавливающие и правоудостоверяющие</w:t>
            </w:r>
            <w:r w:rsidRPr="00FD43BF">
              <w:t xml:space="preserve">  документы  на  занимаемые  жилые помещения</w:t>
            </w:r>
            <w:r w:rsidR="00E85EE2">
              <w:t xml:space="preserve"> </w:t>
            </w:r>
            <w:r w:rsidRPr="0054200C">
              <w:rPr>
                <w:bCs/>
              </w:rPr>
              <w:t>(акты</w:t>
            </w:r>
            <w:r w:rsidRPr="0054200C">
              <w:t xml:space="preserve">, </w:t>
            </w:r>
            <w:r w:rsidRPr="0054200C">
              <w:rPr>
                <w:bCs/>
              </w:rPr>
              <w:t>изданные органами государственной власти или органами местного самоуправления,</w:t>
            </w:r>
            <w:r w:rsidRPr="0054200C">
              <w:t xml:space="preserve"> </w:t>
            </w:r>
            <w:r w:rsidRPr="0054200C">
              <w:rPr>
                <w:bCs/>
              </w:rPr>
              <w:t>договоры и другие сделки</w:t>
            </w:r>
            <w:r w:rsidRPr="0054200C">
              <w:t xml:space="preserve"> в отношении недвижимого имущества, </w:t>
            </w:r>
            <w:r w:rsidRPr="0054200C">
              <w:rPr>
                <w:bCs/>
              </w:rPr>
              <w:t>акты (свидетельства) о приватизации жилых помещений</w:t>
            </w:r>
            <w:r w:rsidRPr="0054200C">
              <w:t xml:space="preserve">, </w:t>
            </w:r>
            <w:r w:rsidRPr="0054200C">
              <w:rPr>
                <w:bCs/>
              </w:rPr>
              <w:t>свидетельства о праве на наследство,</w:t>
            </w:r>
            <w:r w:rsidRPr="0054200C">
              <w:t xml:space="preserve"> </w:t>
            </w:r>
            <w:r w:rsidRPr="0054200C">
              <w:rPr>
                <w:bCs/>
              </w:rPr>
              <w:t>вступившие в  законную силу судебные акты, акты (свидетельства) о правах на недвижимое имущество</w:t>
            </w:r>
            <w:r w:rsidRPr="0054200C">
              <w:t>,</w:t>
            </w:r>
            <w:r w:rsidRPr="0054200C">
              <w:rPr>
                <w:bCs/>
              </w:rPr>
              <w:t xml:space="preserve"> иные акты передачи прав на недвижимое имущество и сделок с ним,</w:t>
            </w:r>
            <w:r w:rsidRPr="0054200C">
              <w:t xml:space="preserve"> </w:t>
            </w:r>
            <w:r w:rsidRPr="0054200C">
              <w:rPr>
                <w:bCs/>
              </w:rPr>
              <w:t>иные документы</w:t>
            </w:r>
            <w:r w:rsidRPr="0054200C">
              <w:t>, которые подтверждают наличие, возникновение, прекращение, переход, ограничение (обременение) прав,</w:t>
            </w:r>
            <w:r w:rsidRPr="0054200C">
              <w:rPr>
                <w:b/>
              </w:rPr>
              <w:t xml:space="preserve"> </w:t>
            </w:r>
            <w:r w:rsidRPr="0054200C">
              <w:t xml:space="preserve"> кадастровый паспорт объекта недвижимости, если право собственно</w:t>
            </w:r>
            <w:r w:rsidR="00432E6C">
              <w:t xml:space="preserve">сти на него возникло после </w:t>
            </w:r>
            <w:r w:rsidRPr="0054200C">
              <w:t>1 марта 2008 года, технический</w:t>
            </w:r>
            <w:r w:rsidRPr="00FD43BF">
              <w:rPr>
                <w:i/>
              </w:rPr>
              <w:t xml:space="preserve"> </w:t>
            </w:r>
            <w:r w:rsidRPr="0054200C">
              <w:t>паспорт объекта недвижимого имущества)</w:t>
            </w:r>
          </w:p>
        </w:tc>
        <w:tc>
          <w:tcPr>
            <w:tcW w:w="1418" w:type="dxa"/>
          </w:tcPr>
          <w:p w:rsidR="00FD43BF" w:rsidRDefault="009F70F0">
            <w:r w:rsidRPr="00FD43BF">
              <w:t>копия</w:t>
            </w:r>
          </w:p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FD43BF" w:rsidRPr="00FD43BF" w:rsidRDefault="00FD43BF" w:rsidP="00FD43BF"/>
          <w:p w:rsidR="002652FF" w:rsidRDefault="002652FF" w:rsidP="0043609B"/>
          <w:p w:rsidR="00FD43BF" w:rsidRPr="002652FF" w:rsidRDefault="00FD43BF" w:rsidP="002652FF">
            <w:pPr>
              <w:tabs>
                <w:tab w:val="left" w:pos="720"/>
              </w:tabs>
            </w:pPr>
          </w:p>
        </w:tc>
        <w:tc>
          <w:tcPr>
            <w:tcW w:w="2090" w:type="dxa"/>
          </w:tcPr>
          <w:p w:rsidR="0043609B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43609B" w:rsidRPr="0043609B" w:rsidRDefault="0043609B" w:rsidP="0043609B"/>
          <w:p w:rsidR="009F70F0" w:rsidRPr="002652FF" w:rsidRDefault="009F70F0" w:rsidP="002652FF"/>
        </w:tc>
      </w:tr>
      <w:tr w:rsidR="009F70F0" w:rsidTr="00EB0673">
        <w:trPr>
          <w:trHeight w:val="874"/>
        </w:trPr>
        <w:tc>
          <w:tcPr>
            <w:tcW w:w="915" w:type="dxa"/>
          </w:tcPr>
          <w:p w:rsidR="002652FF" w:rsidRDefault="002652FF" w:rsidP="00DA04FE">
            <w:pPr>
              <w:tabs>
                <w:tab w:val="left" w:pos="567"/>
                <w:tab w:val="left" w:pos="709"/>
              </w:tabs>
              <w:autoSpaceDE w:val="0"/>
            </w:pPr>
          </w:p>
          <w:p w:rsidR="002652FF" w:rsidRPr="002652FF" w:rsidRDefault="004F2E97" w:rsidP="002652FF">
            <w:r>
              <w:t>6</w:t>
            </w:r>
          </w:p>
          <w:p w:rsidR="009F70F0" w:rsidRPr="002652FF" w:rsidRDefault="009F70F0" w:rsidP="002652FF"/>
        </w:tc>
        <w:tc>
          <w:tcPr>
            <w:tcW w:w="5430" w:type="dxa"/>
          </w:tcPr>
          <w:p w:rsidR="002652FF" w:rsidRDefault="009F70F0" w:rsidP="000B10E4">
            <w:pPr>
              <w:rPr>
                <w:b/>
                <w:color w:val="000000" w:themeColor="text1"/>
              </w:rPr>
            </w:pPr>
            <w:r w:rsidRPr="00FD43BF">
              <w:rPr>
                <w:b/>
                <w:color w:val="000000" w:themeColor="text1"/>
              </w:rPr>
              <w:t xml:space="preserve">соглашение </w:t>
            </w:r>
            <w:r w:rsidRPr="00FD43BF">
              <w:t>об определении порядка пользования жилым помещением</w:t>
            </w:r>
          </w:p>
          <w:p w:rsidR="009F70F0" w:rsidRPr="002652FF" w:rsidRDefault="009F70F0" w:rsidP="002652FF"/>
        </w:tc>
        <w:tc>
          <w:tcPr>
            <w:tcW w:w="1418" w:type="dxa"/>
          </w:tcPr>
          <w:p w:rsidR="002652FF" w:rsidRDefault="009F70F0">
            <w:r w:rsidRPr="00FD43BF">
              <w:t>копия</w:t>
            </w:r>
          </w:p>
          <w:p w:rsidR="002652FF" w:rsidRPr="002652FF" w:rsidRDefault="002652FF" w:rsidP="002652FF"/>
          <w:p w:rsidR="009F70F0" w:rsidRPr="002652FF" w:rsidRDefault="009F70F0" w:rsidP="002652FF"/>
        </w:tc>
        <w:tc>
          <w:tcPr>
            <w:tcW w:w="2090" w:type="dxa"/>
          </w:tcPr>
          <w:p w:rsidR="009F70F0" w:rsidRPr="002652FF" w:rsidRDefault="009F70F0" w:rsidP="002652FF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EB0673">
        <w:trPr>
          <w:trHeight w:val="884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>7</w:t>
            </w:r>
          </w:p>
        </w:tc>
        <w:tc>
          <w:tcPr>
            <w:tcW w:w="5430" w:type="dxa"/>
          </w:tcPr>
          <w:p w:rsidR="000B10E4" w:rsidRDefault="009F70F0" w:rsidP="00DA04FE">
            <w:pPr>
              <w:rPr>
                <w:color w:val="000000" w:themeColor="text1"/>
              </w:rPr>
            </w:pPr>
            <w:r w:rsidRPr="00FD43BF">
              <w:rPr>
                <w:b/>
              </w:rPr>
              <w:t>решение суда</w:t>
            </w:r>
            <w:r w:rsidRPr="00FD43BF">
              <w:t xml:space="preserve"> об определении порядка пользования жилым помещением</w:t>
            </w:r>
          </w:p>
          <w:p w:rsidR="009F70F0" w:rsidRPr="000B10E4" w:rsidRDefault="009F70F0" w:rsidP="000B10E4"/>
        </w:tc>
        <w:tc>
          <w:tcPr>
            <w:tcW w:w="1418" w:type="dxa"/>
          </w:tcPr>
          <w:p w:rsidR="009F70F0" w:rsidRPr="00FD43BF" w:rsidRDefault="009F70F0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EB0673">
        <w:trPr>
          <w:trHeight w:val="1825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>8</w:t>
            </w:r>
          </w:p>
        </w:tc>
        <w:tc>
          <w:tcPr>
            <w:tcW w:w="5430" w:type="dxa"/>
          </w:tcPr>
          <w:p w:rsidR="0090703D" w:rsidRPr="00FD43BF" w:rsidRDefault="009F70F0" w:rsidP="002260C8">
            <w:pPr>
              <w:jc w:val="both"/>
            </w:pPr>
            <w:r w:rsidRPr="00FD43BF">
              <w:rPr>
                <w:b/>
              </w:rPr>
              <w:t>документы</w:t>
            </w:r>
            <w:r w:rsidRPr="00FD43BF">
              <w:t>, подтверждающие место жительства гражданина</w:t>
            </w:r>
            <w:r w:rsidRPr="0054200C">
              <w:t xml:space="preserve">(паспорт гражданина Российской Федерации </w:t>
            </w:r>
            <w:r w:rsidRPr="0054200C">
              <w:rPr>
                <w:b/>
              </w:rPr>
              <w:t>с отметкой о регистрации гражданина по месту жительства</w:t>
            </w:r>
            <w:r w:rsidRPr="0054200C">
              <w:t>,</w:t>
            </w:r>
            <w:r w:rsidR="004F2E97">
              <w:t xml:space="preserve"> </w:t>
            </w:r>
            <w:r w:rsidRPr="0054200C">
              <w:rPr>
                <w:b/>
              </w:rPr>
              <w:t>свидетельство</w:t>
            </w:r>
            <w:r w:rsidRPr="0054200C">
              <w:t xml:space="preserve"> о регистрации по месту жительства, вступившее в силу </w:t>
            </w:r>
            <w:r w:rsidRPr="0054200C">
              <w:rPr>
                <w:b/>
              </w:rPr>
              <w:t>решение суда</w:t>
            </w:r>
            <w:r w:rsidRPr="0054200C">
              <w:t xml:space="preserve"> об установлении факта проживания гражданина и членов его семьи по соответствующему адресу)</w:t>
            </w:r>
          </w:p>
        </w:tc>
        <w:tc>
          <w:tcPr>
            <w:tcW w:w="1418" w:type="dxa"/>
          </w:tcPr>
          <w:p w:rsidR="009F70F0" w:rsidRPr="00FD43BF" w:rsidRDefault="009F70F0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EB0673">
        <w:trPr>
          <w:trHeight w:val="2551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>9</w:t>
            </w:r>
          </w:p>
        </w:tc>
        <w:tc>
          <w:tcPr>
            <w:tcW w:w="5430" w:type="dxa"/>
          </w:tcPr>
          <w:p w:rsidR="0090703D" w:rsidRPr="002652FF" w:rsidRDefault="009F70F0" w:rsidP="002260C8">
            <w:pPr>
              <w:jc w:val="both"/>
            </w:pPr>
            <w:r w:rsidRPr="00FD43BF">
              <w:rPr>
                <w:b/>
              </w:rPr>
              <w:t xml:space="preserve">выписка </w:t>
            </w:r>
            <w:r w:rsidRPr="00FD43BF">
              <w:t xml:space="preserve">(и) из лицевого счета жилого(ых) помещения(ий), принадлежащего(их) гражданину и (или) членам его семьи, указанным в заявлении о принятии на учет (состоящим на учете), на </w:t>
            </w:r>
            <w:r w:rsidR="00E85EE2">
              <w:t xml:space="preserve">праве собственности, фактически </w:t>
            </w:r>
            <w:r w:rsidRPr="00FD43BF">
              <w:t xml:space="preserve">занимаемого(ых) гражданином и (или) членами его семьи, </w:t>
            </w:r>
            <w:r w:rsidRPr="0054200C">
              <w:t>указанными в заявлении о принятии на учет, составленные не ранее чем за два месяца до даты представления их в уполномоченный орган по учету</w:t>
            </w:r>
          </w:p>
        </w:tc>
        <w:tc>
          <w:tcPr>
            <w:tcW w:w="1418" w:type="dxa"/>
          </w:tcPr>
          <w:p w:rsidR="009F70F0" w:rsidRPr="00FD43BF" w:rsidRDefault="009F70F0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EB0673">
        <w:trPr>
          <w:trHeight w:val="908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>10</w:t>
            </w:r>
          </w:p>
        </w:tc>
        <w:tc>
          <w:tcPr>
            <w:tcW w:w="5430" w:type="dxa"/>
          </w:tcPr>
          <w:p w:rsidR="00FD43BF" w:rsidRDefault="009F70F0" w:rsidP="002260C8">
            <w:pPr>
              <w:jc w:val="both"/>
              <w:rPr>
                <w:b/>
              </w:rPr>
            </w:pPr>
            <w:r w:rsidRPr="00FD43BF">
              <w:rPr>
                <w:b/>
              </w:rPr>
              <w:t>технический паспорт</w:t>
            </w:r>
            <w:r w:rsidRPr="00FD43BF">
              <w:t xml:space="preserve"> объекта недвижимого имущества</w:t>
            </w:r>
          </w:p>
          <w:p w:rsidR="0090703D" w:rsidRPr="00FD43BF" w:rsidRDefault="0090703D" w:rsidP="002260C8">
            <w:pPr>
              <w:tabs>
                <w:tab w:val="left" w:pos="1620"/>
              </w:tabs>
              <w:jc w:val="both"/>
            </w:pPr>
          </w:p>
        </w:tc>
        <w:tc>
          <w:tcPr>
            <w:tcW w:w="1418" w:type="dxa"/>
          </w:tcPr>
          <w:p w:rsidR="009F70F0" w:rsidRPr="00FD43BF" w:rsidRDefault="009F70F0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EB0673">
        <w:trPr>
          <w:trHeight w:val="1825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lastRenderedPageBreak/>
              <w:t>11</w:t>
            </w:r>
          </w:p>
        </w:tc>
        <w:tc>
          <w:tcPr>
            <w:tcW w:w="5430" w:type="dxa"/>
          </w:tcPr>
          <w:p w:rsidR="009F70F0" w:rsidRPr="00FD43BF" w:rsidRDefault="009F70F0" w:rsidP="002260C8">
            <w:pPr>
              <w:jc w:val="both"/>
              <w:rPr>
                <w:lang w:eastAsia="ru-RU"/>
              </w:rPr>
            </w:pPr>
            <w:r w:rsidRPr="00FD43BF">
              <w:rPr>
                <w:b/>
              </w:rPr>
              <w:t>документы</w:t>
            </w:r>
            <w:r w:rsidRPr="00FD43BF">
              <w:t xml:space="preserve">, подтверждающие наличие у гражданина оснований относиться </w:t>
            </w:r>
            <w:r w:rsidRPr="00FD43BF">
              <w:rPr>
                <w:b/>
              </w:rPr>
              <w:t xml:space="preserve">к отдельной категории </w:t>
            </w:r>
            <w:r w:rsidRPr="00FD43BF">
              <w:t xml:space="preserve"> (</w:t>
            </w:r>
            <w:r w:rsidRPr="00FD43BF">
              <w:rPr>
                <w:b/>
              </w:rPr>
              <w:t>справка</w:t>
            </w:r>
            <w:r w:rsidRPr="00FD43BF">
              <w:t xml:space="preserve">, подтверждающая статус детей-сирот, детей, оставшихся без попечения родителей; </w:t>
            </w:r>
            <w:r w:rsidRPr="00FD43BF">
              <w:rPr>
                <w:b/>
              </w:rPr>
              <w:t>решения</w:t>
            </w:r>
            <w:r w:rsidRPr="00FD43BF">
              <w:t xml:space="preserve"> органа опеки и попечительства о первичном устройстве ребенка на воспитание и содержание в государственное или муниципальное учреждение для детей-сирот и детей, оставшихся без попечения, родителей, или в иное учреждение, в том числе в учреждение социального обслуживания населения, о передаче в приемную семью или под опеку (попечительство); </w:t>
            </w:r>
            <w:r w:rsidRPr="00FD43BF">
              <w:rPr>
                <w:b/>
              </w:rPr>
              <w:t>документы</w:t>
            </w:r>
            <w:r w:rsidRPr="00FD43BF">
              <w:t xml:space="preserve">, подтверждающие статус детей-сирот, детей, оставшихся без попечения родителей (свидетельства(о) о смерти обоих или единственного родителя, решение суда о лишении родительских прав и другие, </w:t>
            </w:r>
            <w:r w:rsidRPr="00FD43BF">
              <w:rPr>
                <w:b/>
                <w:lang w:eastAsia="ru-RU"/>
              </w:rPr>
              <w:t>справка</w:t>
            </w:r>
            <w:r w:rsidRPr="00FD43BF">
              <w:rPr>
                <w:lang w:eastAsia="ru-RU"/>
              </w:rPr>
              <w:t xml:space="preserve"> об общей продолжительности военной службы,  </w:t>
            </w:r>
            <w:r w:rsidRPr="00FD43BF">
              <w:rPr>
                <w:b/>
                <w:lang w:eastAsia="ru-RU"/>
              </w:rPr>
              <w:t>выписка</w:t>
            </w:r>
            <w:r w:rsidRPr="00FD43BF">
              <w:rPr>
                <w:lang w:eastAsia="ru-RU"/>
              </w:rPr>
              <w:t xml:space="preserve"> из приказа об увольнении с военной службы,  </w:t>
            </w:r>
            <w:r w:rsidRPr="00FD43BF">
              <w:rPr>
                <w:b/>
                <w:lang w:eastAsia="ru-RU"/>
              </w:rPr>
              <w:t>справка</w:t>
            </w:r>
            <w:r w:rsidRPr="00FD43BF">
              <w:rPr>
                <w:lang w:eastAsia="ru-RU"/>
              </w:rPr>
              <w:t xml:space="preserve"> об инвалидности,</w:t>
            </w:r>
          </w:p>
          <w:p w:rsidR="0090703D" w:rsidRPr="0090703D" w:rsidRDefault="009F70F0" w:rsidP="002260C8">
            <w:pPr>
              <w:jc w:val="both"/>
              <w:rPr>
                <w:b/>
                <w:lang w:eastAsia="ru-RU"/>
              </w:rPr>
            </w:pPr>
            <w:r w:rsidRPr="00FD43BF">
              <w:rPr>
                <w:lang w:eastAsia="ru-RU"/>
              </w:rPr>
              <w:t xml:space="preserve">медицинское </w:t>
            </w:r>
            <w:r w:rsidRPr="00FD43BF">
              <w:rPr>
                <w:b/>
                <w:lang w:eastAsia="ru-RU"/>
              </w:rPr>
              <w:t>заключение)</w:t>
            </w:r>
          </w:p>
        </w:tc>
        <w:tc>
          <w:tcPr>
            <w:tcW w:w="1418" w:type="dxa"/>
          </w:tcPr>
          <w:p w:rsidR="009F70F0" w:rsidRPr="00FD43BF" w:rsidRDefault="009F70F0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EB0673">
        <w:trPr>
          <w:trHeight w:val="1278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>12</w:t>
            </w:r>
          </w:p>
        </w:tc>
        <w:tc>
          <w:tcPr>
            <w:tcW w:w="5430" w:type="dxa"/>
          </w:tcPr>
          <w:p w:rsidR="002652FF" w:rsidRDefault="009F70F0" w:rsidP="002260C8">
            <w:pPr>
              <w:jc w:val="both"/>
            </w:pPr>
            <w:r w:rsidRPr="00FD43BF">
              <w:rPr>
                <w:b/>
              </w:rPr>
              <w:t>документы</w:t>
            </w:r>
            <w:r w:rsidRPr="00FD43BF">
              <w:t xml:space="preserve">,  подтверждающие наличие у гражданина и (или) членов его семьи, указанных в заявлении </w:t>
            </w:r>
          </w:p>
          <w:p w:rsidR="002717C7" w:rsidRDefault="009F70F0" w:rsidP="002260C8">
            <w:pPr>
              <w:jc w:val="both"/>
            </w:pPr>
            <w:r w:rsidRPr="00FD43BF">
              <w:t xml:space="preserve">о принятии на учет, права на обеспечение жильем </w:t>
            </w:r>
            <w:r w:rsidRPr="00FD43BF">
              <w:rPr>
                <w:b/>
              </w:rPr>
              <w:t>вне очереди  (справка</w:t>
            </w:r>
            <w:r w:rsidRPr="00FD43BF">
              <w:t xml:space="preserve">, подтверждающая статус детей-сирот, детей, оставшихся без попечения родителей; </w:t>
            </w:r>
            <w:r w:rsidRPr="00FD43BF">
              <w:rPr>
                <w:b/>
              </w:rPr>
              <w:t>решения</w:t>
            </w:r>
            <w:r w:rsidRPr="00FD43BF">
              <w:t xml:space="preserve"> органа опеки и попечительства о первичном устройстве ребенка на воспитание и содержание в государственное или муниципальное учреждение для детей-сирот и детей, оставшихся без попечения, родителей, или в иное учреждение, в том числе в учреждение социального обслуживания населения, </w:t>
            </w:r>
          </w:p>
          <w:p w:rsidR="009F70F0" w:rsidRPr="00FD43BF" w:rsidRDefault="009F70F0" w:rsidP="002260C8">
            <w:pPr>
              <w:jc w:val="both"/>
              <w:rPr>
                <w:lang w:eastAsia="ru-RU"/>
              </w:rPr>
            </w:pPr>
            <w:r w:rsidRPr="00FD43BF">
              <w:t xml:space="preserve">о передаче в приемную семью или под опеку (попечительство); </w:t>
            </w:r>
            <w:r w:rsidRPr="00FD43BF">
              <w:rPr>
                <w:b/>
              </w:rPr>
              <w:t>документы</w:t>
            </w:r>
            <w:r w:rsidRPr="00FD43BF">
              <w:t>, подтверждающие статус детей-сирот, детей, оставшихся без попечения родителей (свидетельства(о) о смерти обоих или единственного родителя, решение суда о лишении родительских прав и другие,</w:t>
            </w:r>
            <w:r w:rsidRPr="00FD43BF">
              <w:rPr>
                <w:lang w:eastAsia="ru-RU"/>
              </w:rPr>
              <w:t xml:space="preserve"> </w:t>
            </w:r>
            <w:r w:rsidRPr="00FD43BF">
              <w:rPr>
                <w:b/>
                <w:lang w:eastAsia="ru-RU"/>
              </w:rPr>
              <w:t>справка</w:t>
            </w:r>
            <w:r w:rsidRPr="00FD43BF">
              <w:rPr>
                <w:lang w:eastAsia="ru-RU"/>
              </w:rPr>
              <w:t xml:space="preserve"> об инвалидности;</w:t>
            </w:r>
          </w:p>
          <w:p w:rsidR="009F70F0" w:rsidRPr="002652FF" w:rsidRDefault="009F70F0" w:rsidP="002260C8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 w:rsidRPr="00FD43BF">
              <w:rPr>
                <w:lang w:eastAsia="ru-RU"/>
              </w:rPr>
              <w:t xml:space="preserve">медицинское </w:t>
            </w:r>
            <w:r w:rsidRPr="00FD43BF">
              <w:rPr>
                <w:b/>
                <w:lang w:eastAsia="ru-RU"/>
              </w:rPr>
              <w:t>заключени</w:t>
            </w:r>
            <w:r w:rsidR="0090703D">
              <w:rPr>
                <w:b/>
                <w:lang w:eastAsia="ru-RU"/>
              </w:rPr>
              <w:t>е</w:t>
            </w:r>
          </w:p>
        </w:tc>
        <w:tc>
          <w:tcPr>
            <w:tcW w:w="1418" w:type="dxa"/>
          </w:tcPr>
          <w:p w:rsidR="009F70F0" w:rsidRPr="00FD43BF" w:rsidRDefault="009F70F0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Tr="00111E4B">
        <w:trPr>
          <w:trHeight w:val="739"/>
        </w:trPr>
        <w:tc>
          <w:tcPr>
            <w:tcW w:w="915" w:type="dxa"/>
          </w:tcPr>
          <w:p w:rsidR="009F70F0" w:rsidRPr="00FD43BF" w:rsidRDefault="004F2E97" w:rsidP="00DA04FE">
            <w:pPr>
              <w:tabs>
                <w:tab w:val="left" w:pos="567"/>
                <w:tab w:val="left" w:pos="709"/>
              </w:tabs>
              <w:autoSpaceDE w:val="0"/>
            </w:pPr>
            <w:r>
              <w:t>13</w:t>
            </w:r>
          </w:p>
        </w:tc>
        <w:tc>
          <w:tcPr>
            <w:tcW w:w="5430" w:type="dxa"/>
          </w:tcPr>
          <w:p w:rsidR="00FD43BF" w:rsidRPr="00111E4B" w:rsidRDefault="009F70F0" w:rsidP="000B10E4">
            <w:pPr>
              <w:rPr>
                <w:b/>
              </w:rPr>
            </w:pPr>
            <w:r w:rsidRPr="00FD43BF">
              <w:rPr>
                <w:b/>
                <w:lang w:eastAsia="ru-RU"/>
              </w:rPr>
              <w:t>справка</w:t>
            </w:r>
            <w:r w:rsidRPr="00FD43BF">
              <w:rPr>
                <w:lang w:eastAsia="ru-RU"/>
              </w:rPr>
              <w:t xml:space="preserve"> о признании гражданина безработным</w:t>
            </w:r>
          </w:p>
        </w:tc>
        <w:tc>
          <w:tcPr>
            <w:tcW w:w="1418" w:type="dxa"/>
          </w:tcPr>
          <w:p w:rsidR="009F70F0" w:rsidRPr="002652FF" w:rsidRDefault="009F70F0" w:rsidP="002652FF">
            <w:r w:rsidRPr="00FD43BF"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9F70F0" w:rsidRPr="007A582E" w:rsidTr="00EB0673">
        <w:tc>
          <w:tcPr>
            <w:tcW w:w="915" w:type="dxa"/>
          </w:tcPr>
          <w:p w:rsidR="009F70F0" w:rsidRPr="00FD43BF" w:rsidRDefault="004F2E97" w:rsidP="004F2E97">
            <w:pPr>
              <w:tabs>
                <w:tab w:val="left" w:pos="567"/>
                <w:tab w:val="left" w:pos="709"/>
              </w:tabs>
              <w:autoSpaceDE w:val="0"/>
            </w:pPr>
            <w:r>
              <w:t>14</w:t>
            </w:r>
          </w:p>
        </w:tc>
        <w:tc>
          <w:tcPr>
            <w:tcW w:w="5430" w:type="dxa"/>
          </w:tcPr>
          <w:p w:rsidR="0090703D" w:rsidRPr="002652FF" w:rsidRDefault="009F70F0" w:rsidP="002260C8">
            <w:pPr>
              <w:jc w:val="both"/>
            </w:pPr>
            <w:r w:rsidRPr="00FD43BF">
              <w:rPr>
                <w:b/>
              </w:rPr>
              <w:t>справка</w:t>
            </w:r>
            <w:r w:rsidRPr="00FD43BF">
              <w:t xml:space="preserve"> о получении (неполучении) жилого помещения для постоянного проживания, ссуды или социальной выплаты на строительство </w:t>
            </w:r>
            <w:r w:rsidRPr="00FD43BF">
              <w:lastRenderedPageBreak/>
              <w:t>(приобретение) жилья либо компенсации за утраченное жилье</w:t>
            </w:r>
          </w:p>
        </w:tc>
        <w:tc>
          <w:tcPr>
            <w:tcW w:w="1418" w:type="dxa"/>
          </w:tcPr>
          <w:p w:rsidR="009F70F0" w:rsidRPr="00FD43BF" w:rsidRDefault="009F70F0">
            <w:r w:rsidRPr="00FD43BF">
              <w:lastRenderedPageBreak/>
              <w:t>копия</w:t>
            </w:r>
          </w:p>
        </w:tc>
        <w:tc>
          <w:tcPr>
            <w:tcW w:w="2090" w:type="dxa"/>
          </w:tcPr>
          <w:p w:rsidR="009F70F0" w:rsidRPr="00FD43BF" w:rsidRDefault="009F70F0" w:rsidP="000B10E4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A93A0B" w:rsidTr="0043609B">
        <w:tc>
          <w:tcPr>
            <w:tcW w:w="9853" w:type="dxa"/>
            <w:gridSpan w:val="4"/>
          </w:tcPr>
          <w:p w:rsidR="00A93A0B" w:rsidRPr="00FD43BF" w:rsidRDefault="00A93A0B" w:rsidP="00DA04FE">
            <w:pPr>
              <w:tabs>
                <w:tab w:val="left" w:pos="567"/>
                <w:tab w:val="left" w:pos="709"/>
              </w:tabs>
              <w:autoSpaceDE w:val="0"/>
              <w:jc w:val="center"/>
              <w:rPr>
                <w:b/>
              </w:rPr>
            </w:pPr>
            <w:r w:rsidRPr="00FD43BF">
              <w:rPr>
                <w:b/>
              </w:rPr>
              <w:lastRenderedPageBreak/>
              <w:t>Документы, предоставляемые в рамках межведомственного взаимодействия</w:t>
            </w:r>
          </w:p>
        </w:tc>
      </w:tr>
      <w:tr w:rsidR="00A93A0B" w:rsidTr="00EB0673">
        <w:tc>
          <w:tcPr>
            <w:tcW w:w="915" w:type="dxa"/>
            <w:vMerge w:val="restart"/>
          </w:tcPr>
          <w:p w:rsidR="00A93A0B" w:rsidRPr="00FD43BF" w:rsidRDefault="00A93A0B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1</w:t>
            </w:r>
          </w:p>
        </w:tc>
        <w:tc>
          <w:tcPr>
            <w:tcW w:w="5430" w:type="dxa"/>
          </w:tcPr>
          <w:p w:rsidR="009F70F0" w:rsidRPr="00FD43BF" w:rsidRDefault="009F70F0" w:rsidP="002260C8">
            <w:pPr>
              <w:jc w:val="both"/>
            </w:pPr>
            <w:r w:rsidRPr="00FD43BF">
              <w:rPr>
                <w:b/>
              </w:rPr>
              <w:t>документ</w:t>
            </w:r>
            <w:r w:rsidRPr="00FD43BF">
              <w:t>, подтверждающий факт государственного пенсионного страхования гражданина</w:t>
            </w:r>
          </w:p>
          <w:p w:rsidR="00A93A0B" w:rsidRPr="00FD43BF" w:rsidRDefault="00A93A0B" w:rsidP="002260C8">
            <w:pPr>
              <w:jc w:val="both"/>
            </w:pPr>
          </w:p>
        </w:tc>
        <w:tc>
          <w:tcPr>
            <w:tcW w:w="1418" w:type="dxa"/>
          </w:tcPr>
          <w:p w:rsidR="00A93A0B" w:rsidRPr="00FD43BF" w:rsidRDefault="009F70F0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копия</w:t>
            </w:r>
          </w:p>
        </w:tc>
        <w:tc>
          <w:tcPr>
            <w:tcW w:w="2090" w:type="dxa"/>
          </w:tcPr>
          <w:p w:rsidR="00A93A0B" w:rsidRPr="00FD43BF" w:rsidRDefault="00A93A0B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A93A0B" w:rsidTr="00EB0673">
        <w:tc>
          <w:tcPr>
            <w:tcW w:w="915" w:type="dxa"/>
            <w:vMerge/>
          </w:tcPr>
          <w:p w:rsidR="00A93A0B" w:rsidRPr="00FD43BF" w:rsidRDefault="00A93A0B" w:rsidP="00DA04FE">
            <w:pPr>
              <w:tabs>
                <w:tab w:val="left" w:pos="567"/>
                <w:tab w:val="left" w:pos="709"/>
              </w:tabs>
              <w:autoSpaceDE w:val="0"/>
            </w:pPr>
          </w:p>
        </w:tc>
        <w:tc>
          <w:tcPr>
            <w:tcW w:w="5430" w:type="dxa"/>
          </w:tcPr>
          <w:p w:rsidR="00A93A0B" w:rsidRPr="00FD43BF" w:rsidRDefault="009F70F0" w:rsidP="002260C8">
            <w:pPr>
              <w:jc w:val="both"/>
              <w:rPr>
                <w:b/>
              </w:rPr>
            </w:pPr>
            <w:r w:rsidRPr="00FD43BF">
              <w:rPr>
                <w:b/>
              </w:rPr>
              <w:t>выписка</w:t>
            </w:r>
            <w:r w:rsidRPr="00FD43BF">
              <w:t xml:space="preserve"> из Единого государственного реестра прав на недвижимое имущество и сделок с ним о наличии (отсутствии) у гражданина и членов его семьи, указанных в заявлении о принятии на учет, на праве собственности или на основании иного подлежащего государственной регистрации права жилого(ых) помещения(ий) и (или) земельного(ых) участка(ов), выделенного(ых) для строительства жилого(ых) дома(ов)</w:t>
            </w:r>
          </w:p>
        </w:tc>
        <w:tc>
          <w:tcPr>
            <w:tcW w:w="1418" w:type="dxa"/>
          </w:tcPr>
          <w:p w:rsidR="00A93A0B" w:rsidRPr="00FD43BF" w:rsidRDefault="009F70F0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копия</w:t>
            </w:r>
          </w:p>
        </w:tc>
        <w:tc>
          <w:tcPr>
            <w:tcW w:w="2090" w:type="dxa"/>
          </w:tcPr>
          <w:p w:rsidR="002652FF" w:rsidRDefault="002652FF" w:rsidP="00DA04FE"/>
          <w:p w:rsidR="00A93A0B" w:rsidRPr="00FD43BF" w:rsidRDefault="00A93A0B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A93A0B" w:rsidTr="00EB0673">
        <w:tc>
          <w:tcPr>
            <w:tcW w:w="915" w:type="dxa"/>
          </w:tcPr>
          <w:p w:rsidR="00A93A0B" w:rsidRPr="00FD43BF" w:rsidRDefault="00A93A0B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2</w:t>
            </w:r>
          </w:p>
        </w:tc>
        <w:tc>
          <w:tcPr>
            <w:tcW w:w="5430" w:type="dxa"/>
          </w:tcPr>
          <w:p w:rsidR="00A93A0B" w:rsidRPr="00FD43BF" w:rsidRDefault="009F70F0" w:rsidP="002652FF">
            <w:pPr>
              <w:autoSpaceDE w:val="0"/>
              <w:autoSpaceDN w:val="0"/>
              <w:adjustRightInd w:val="0"/>
              <w:jc w:val="both"/>
              <w:outlineLvl w:val="0"/>
            </w:pPr>
            <w:r w:rsidRPr="00FD43BF">
              <w:rPr>
                <w:b/>
                <w:color w:val="000000" w:themeColor="text1"/>
              </w:rPr>
              <w:t>решение</w:t>
            </w:r>
            <w:r w:rsidRPr="00FD43BF">
              <w:t xml:space="preserve"> о признании жилого помещения непригодным для проживания (многоквартирного дома аварийным и подлежащим сносу или реконструкции);</w:t>
            </w:r>
          </w:p>
        </w:tc>
        <w:tc>
          <w:tcPr>
            <w:tcW w:w="1418" w:type="dxa"/>
          </w:tcPr>
          <w:p w:rsidR="00A93A0B" w:rsidRPr="00FD43BF" w:rsidRDefault="009F70F0" w:rsidP="00DA04FE">
            <w:pPr>
              <w:tabs>
                <w:tab w:val="left" w:pos="567"/>
                <w:tab w:val="left" w:pos="709"/>
              </w:tabs>
              <w:autoSpaceDE w:val="0"/>
            </w:pPr>
            <w:r w:rsidRPr="00FD43BF">
              <w:t>копия</w:t>
            </w:r>
          </w:p>
        </w:tc>
        <w:tc>
          <w:tcPr>
            <w:tcW w:w="2090" w:type="dxa"/>
          </w:tcPr>
          <w:p w:rsidR="00A93A0B" w:rsidRPr="00FD43BF" w:rsidRDefault="00A93A0B" w:rsidP="00DA04FE"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  <w:tr w:rsidR="00A93A0B" w:rsidTr="00EB0673">
        <w:tc>
          <w:tcPr>
            <w:tcW w:w="915" w:type="dxa"/>
          </w:tcPr>
          <w:p w:rsidR="00A93A0B" w:rsidRPr="00FD43BF" w:rsidRDefault="00A93A0B" w:rsidP="002260C8">
            <w:pPr>
              <w:tabs>
                <w:tab w:val="left" w:pos="567"/>
                <w:tab w:val="left" w:pos="709"/>
              </w:tabs>
              <w:autoSpaceDE w:val="0"/>
              <w:jc w:val="both"/>
            </w:pPr>
            <w:r w:rsidRPr="00FD43BF">
              <w:t>3</w:t>
            </w:r>
          </w:p>
        </w:tc>
        <w:tc>
          <w:tcPr>
            <w:tcW w:w="5430" w:type="dxa"/>
          </w:tcPr>
          <w:p w:rsidR="00A93A0B" w:rsidRPr="00FD43BF" w:rsidRDefault="009F70F0" w:rsidP="002260C8">
            <w:pPr>
              <w:jc w:val="both"/>
            </w:pPr>
            <w:r w:rsidRPr="00FD43BF">
              <w:rPr>
                <w:b/>
              </w:rPr>
              <w:t>постановление</w:t>
            </w:r>
            <w:r w:rsidRPr="00FD43BF">
              <w:t xml:space="preserve"> администрации </w:t>
            </w:r>
            <w:r w:rsidR="002260C8">
              <w:t xml:space="preserve">Ахтанизовского сельского поселения Темрюкского района </w:t>
            </w:r>
            <w:r w:rsidRPr="00FD43BF">
              <w:t>о принятии граждан отдельной категории на учёт в качестве нуждающихся в жилых помещениях</w:t>
            </w:r>
          </w:p>
        </w:tc>
        <w:tc>
          <w:tcPr>
            <w:tcW w:w="1418" w:type="dxa"/>
          </w:tcPr>
          <w:p w:rsidR="00A93A0B" w:rsidRPr="00FD43BF" w:rsidRDefault="009F70F0" w:rsidP="002260C8">
            <w:pPr>
              <w:tabs>
                <w:tab w:val="left" w:pos="567"/>
                <w:tab w:val="left" w:pos="709"/>
              </w:tabs>
              <w:autoSpaceDE w:val="0"/>
              <w:jc w:val="both"/>
            </w:pPr>
            <w:r w:rsidRPr="00FD43BF">
              <w:t>копия</w:t>
            </w:r>
          </w:p>
        </w:tc>
        <w:tc>
          <w:tcPr>
            <w:tcW w:w="2090" w:type="dxa"/>
          </w:tcPr>
          <w:p w:rsidR="00A93A0B" w:rsidRPr="00FD43BF" w:rsidRDefault="00A93A0B" w:rsidP="002260C8">
            <w:pPr>
              <w:jc w:val="both"/>
            </w:pPr>
            <w:r w:rsidRPr="00FD43BF">
              <w:t>Для использова</w:t>
            </w:r>
            <w:r w:rsidR="002652FF">
              <w:t>-</w:t>
            </w:r>
            <w:r w:rsidRPr="00FD43BF">
              <w:t>ния в работе</w:t>
            </w:r>
          </w:p>
        </w:tc>
      </w:tr>
    </w:tbl>
    <w:p w:rsidR="003B2305" w:rsidRDefault="00FD43BF" w:rsidP="00111E4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</w:t>
      </w:r>
      <w:r w:rsidR="003B2305">
        <w:rPr>
          <w:sz w:val="28"/>
          <w:szCs w:val="28"/>
        </w:rPr>
        <w:t>праве по собственной инициативе предоставить документы, предоставленные в рамках межведомственного взаимодействия.</w:t>
      </w:r>
    </w:p>
    <w:p w:rsidR="007F30A1" w:rsidRPr="00301F22" w:rsidRDefault="007F30A1" w:rsidP="00D2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В соответствии со статьей 7 Федерального закона от 27 июля 2010 года  № 210-ФЗ «Об организации предоставления государственных и муниципальных услуг» запрещается требовать от заявителя:</w:t>
      </w:r>
    </w:p>
    <w:p w:rsidR="00851EE3" w:rsidRDefault="007F30A1" w:rsidP="00EB06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</w:t>
      </w:r>
      <w:r w:rsidR="00432E6C">
        <w:rPr>
          <w:sz w:val="28"/>
          <w:szCs w:val="28"/>
        </w:rPr>
        <w:t>ющие в связи с предоставлением м</w:t>
      </w:r>
      <w:r w:rsidRPr="00301F22">
        <w:rPr>
          <w:sz w:val="28"/>
          <w:szCs w:val="28"/>
        </w:rPr>
        <w:t>униципальной услуги;</w:t>
      </w:r>
    </w:p>
    <w:p w:rsidR="007F30A1" w:rsidRPr="00301F22" w:rsidRDefault="007F30A1" w:rsidP="00D2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</w:t>
      </w:r>
      <w:r w:rsidR="00F4769F" w:rsidRPr="00301F22">
        <w:rPr>
          <w:sz w:val="28"/>
          <w:szCs w:val="28"/>
        </w:rPr>
        <w:t>муниципальными правовыми актами.</w:t>
      </w:r>
    </w:p>
    <w:p w:rsidR="00827B2F" w:rsidRPr="00301F22" w:rsidRDefault="00E94019" w:rsidP="00D2533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01F22">
        <w:rPr>
          <w:rFonts w:ascii="Times New Roman" w:hAnsi="Times New Roman"/>
          <w:sz w:val="28"/>
          <w:szCs w:val="28"/>
        </w:rPr>
        <w:t>2.</w:t>
      </w:r>
      <w:r w:rsidR="00827B2F" w:rsidRPr="00301F22">
        <w:rPr>
          <w:rFonts w:ascii="Times New Roman" w:hAnsi="Times New Roman"/>
          <w:sz w:val="28"/>
          <w:szCs w:val="28"/>
        </w:rPr>
        <w:t>7</w:t>
      </w:r>
      <w:r w:rsidR="00B23D51" w:rsidRPr="00301F22">
        <w:rPr>
          <w:rFonts w:ascii="Times New Roman" w:hAnsi="Times New Roman"/>
          <w:sz w:val="28"/>
          <w:szCs w:val="28"/>
        </w:rPr>
        <w:t xml:space="preserve">. </w:t>
      </w:r>
      <w:r w:rsidR="00827B2F" w:rsidRPr="00301F22">
        <w:rPr>
          <w:rFonts w:ascii="Times New Roman" w:hAnsi="Times New Roman"/>
          <w:sz w:val="28"/>
          <w:szCs w:val="28"/>
        </w:rPr>
        <w:t>Исчерпывающий перечень основани</w:t>
      </w:r>
      <w:r w:rsidR="005E3AFD" w:rsidRPr="00301F22">
        <w:rPr>
          <w:rFonts w:ascii="Times New Roman" w:hAnsi="Times New Roman"/>
          <w:sz w:val="28"/>
          <w:szCs w:val="28"/>
        </w:rPr>
        <w:t xml:space="preserve">й для отказа в </w:t>
      </w:r>
      <w:r w:rsidR="00827B2F" w:rsidRPr="00301F22">
        <w:rPr>
          <w:rFonts w:ascii="Times New Roman" w:hAnsi="Times New Roman"/>
          <w:sz w:val="28"/>
          <w:szCs w:val="28"/>
        </w:rPr>
        <w:t xml:space="preserve">приеме документов, </w:t>
      </w:r>
      <w:r w:rsidR="00432E6C">
        <w:rPr>
          <w:rFonts w:ascii="Times New Roman" w:hAnsi="Times New Roman"/>
          <w:sz w:val="28"/>
          <w:szCs w:val="28"/>
        </w:rPr>
        <w:t>необходимых для предоставления м</w:t>
      </w:r>
      <w:r w:rsidR="00827B2F" w:rsidRPr="00301F22">
        <w:rPr>
          <w:rFonts w:ascii="Times New Roman" w:hAnsi="Times New Roman"/>
          <w:sz w:val="28"/>
          <w:szCs w:val="28"/>
        </w:rPr>
        <w:t>униципальной услуги</w:t>
      </w:r>
      <w:r w:rsidR="009B468A" w:rsidRPr="00301F22">
        <w:rPr>
          <w:rFonts w:ascii="Times New Roman" w:hAnsi="Times New Roman"/>
          <w:sz w:val="28"/>
          <w:szCs w:val="28"/>
        </w:rPr>
        <w:t>.</w:t>
      </w:r>
    </w:p>
    <w:p w:rsidR="00827B2F" w:rsidRPr="00301F22" w:rsidRDefault="00827B2F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В приеме документов может быть отказано </w:t>
      </w:r>
      <w:r w:rsidR="00C87156" w:rsidRPr="00301F22">
        <w:rPr>
          <w:sz w:val="28"/>
          <w:szCs w:val="28"/>
        </w:rPr>
        <w:t>по</w:t>
      </w:r>
      <w:r w:rsidRPr="00301F22">
        <w:rPr>
          <w:sz w:val="28"/>
          <w:szCs w:val="28"/>
        </w:rPr>
        <w:t xml:space="preserve"> следующи</w:t>
      </w:r>
      <w:r w:rsidR="00C87156" w:rsidRPr="00301F22">
        <w:rPr>
          <w:sz w:val="28"/>
          <w:szCs w:val="28"/>
        </w:rPr>
        <w:t>м</w:t>
      </w:r>
      <w:r w:rsidRPr="00301F22">
        <w:rPr>
          <w:sz w:val="28"/>
          <w:szCs w:val="28"/>
        </w:rPr>
        <w:t xml:space="preserve"> основания</w:t>
      </w:r>
      <w:r w:rsidR="00C87156" w:rsidRPr="00301F22">
        <w:rPr>
          <w:sz w:val="28"/>
          <w:szCs w:val="28"/>
        </w:rPr>
        <w:t>м</w:t>
      </w:r>
      <w:r w:rsidRPr="00301F22">
        <w:rPr>
          <w:sz w:val="28"/>
          <w:szCs w:val="28"/>
        </w:rPr>
        <w:t>:</w:t>
      </w:r>
    </w:p>
    <w:p w:rsidR="00827B2F" w:rsidRPr="00301F22" w:rsidRDefault="009B468A" w:rsidP="00D25335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1</w:t>
      </w:r>
      <w:r w:rsidR="00B23D51" w:rsidRPr="00301F22">
        <w:rPr>
          <w:sz w:val="28"/>
          <w:szCs w:val="28"/>
        </w:rPr>
        <w:t>) о</w:t>
      </w:r>
      <w:r w:rsidR="00117727" w:rsidRPr="00301F22">
        <w:rPr>
          <w:sz w:val="28"/>
          <w:szCs w:val="28"/>
        </w:rPr>
        <w:t>тсутствие одного из доку</w:t>
      </w:r>
      <w:r w:rsidR="00FD43BF">
        <w:rPr>
          <w:sz w:val="28"/>
          <w:szCs w:val="28"/>
        </w:rPr>
        <w:t>ментов, ука</w:t>
      </w:r>
      <w:r w:rsidR="00432E6C">
        <w:rPr>
          <w:sz w:val="28"/>
          <w:szCs w:val="28"/>
        </w:rPr>
        <w:t>занных в пункте 2.6 настоящего а</w:t>
      </w:r>
      <w:r w:rsidR="00B23D51" w:rsidRPr="00301F22">
        <w:rPr>
          <w:sz w:val="28"/>
          <w:szCs w:val="28"/>
        </w:rPr>
        <w:t>дминистративного</w:t>
      </w:r>
      <w:r w:rsidR="00286296" w:rsidRPr="00301F22">
        <w:rPr>
          <w:sz w:val="28"/>
          <w:szCs w:val="28"/>
        </w:rPr>
        <w:t xml:space="preserve"> </w:t>
      </w:r>
      <w:r w:rsidR="00117727" w:rsidRPr="00301F22">
        <w:rPr>
          <w:sz w:val="28"/>
          <w:szCs w:val="28"/>
        </w:rPr>
        <w:t>регламента</w:t>
      </w:r>
      <w:r w:rsidR="001653C6" w:rsidRPr="00301F22">
        <w:rPr>
          <w:sz w:val="28"/>
          <w:szCs w:val="28"/>
        </w:rPr>
        <w:t>;</w:t>
      </w:r>
    </w:p>
    <w:p w:rsidR="00827B2F" w:rsidRPr="00301F22" w:rsidRDefault="00B23D51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lastRenderedPageBreak/>
        <w:t>2) н</w:t>
      </w:r>
      <w:r w:rsidR="00827B2F" w:rsidRPr="00301F22">
        <w:rPr>
          <w:sz w:val="28"/>
          <w:szCs w:val="28"/>
        </w:rPr>
        <w:t xml:space="preserve">есоответствие документов, указанных в пункте </w:t>
      </w:r>
      <w:r w:rsidR="00AE0E59" w:rsidRPr="00301F22">
        <w:rPr>
          <w:sz w:val="28"/>
          <w:szCs w:val="28"/>
        </w:rPr>
        <w:t>2.</w:t>
      </w:r>
      <w:r w:rsidR="00827B2F" w:rsidRPr="00301F22">
        <w:rPr>
          <w:sz w:val="28"/>
          <w:szCs w:val="28"/>
        </w:rPr>
        <w:t xml:space="preserve">6 настоящего </w:t>
      </w:r>
      <w:r w:rsidR="00432E6C">
        <w:rPr>
          <w:sz w:val="28"/>
          <w:szCs w:val="28"/>
        </w:rPr>
        <w:t>а</w:t>
      </w:r>
      <w:r w:rsidRPr="00301F22">
        <w:rPr>
          <w:sz w:val="28"/>
          <w:szCs w:val="28"/>
        </w:rPr>
        <w:t xml:space="preserve">дминистративного </w:t>
      </w:r>
      <w:r w:rsidR="00827B2F" w:rsidRPr="00301F22">
        <w:rPr>
          <w:sz w:val="28"/>
          <w:szCs w:val="28"/>
        </w:rPr>
        <w:t>регламента, по форме или содержанию требованиям действующего законодательства, а также содержание в документе неоговоренных приписок и исправлений</w:t>
      </w:r>
      <w:r w:rsidR="00AE0E59" w:rsidRPr="00301F22">
        <w:rPr>
          <w:sz w:val="28"/>
          <w:szCs w:val="28"/>
        </w:rPr>
        <w:t>,</w:t>
      </w:r>
      <w:r w:rsidR="00B12724" w:rsidRPr="00301F22">
        <w:rPr>
          <w:sz w:val="28"/>
          <w:szCs w:val="28"/>
        </w:rPr>
        <w:t xml:space="preserve"> </w:t>
      </w:r>
      <w:r w:rsidR="00827B2F" w:rsidRPr="00301F22">
        <w:rPr>
          <w:sz w:val="28"/>
          <w:szCs w:val="28"/>
        </w:rPr>
        <w:t>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D7207B" w:rsidRPr="00301F22" w:rsidRDefault="00B23D51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3) о</w:t>
      </w:r>
      <w:r w:rsidR="00827B2F" w:rsidRPr="00301F22">
        <w:rPr>
          <w:sz w:val="28"/>
          <w:szCs w:val="28"/>
        </w:rPr>
        <w:t>бращение ненадлежащего лица</w:t>
      </w:r>
      <w:r w:rsidR="00D7207B" w:rsidRPr="00301F22">
        <w:rPr>
          <w:sz w:val="28"/>
          <w:szCs w:val="28"/>
        </w:rPr>
        <w:t>.</w:t>
      </w:r>
    </w:p>
    <w:p w:rsidR="004F2E97" w:rsidRPr="00301F22" w:rsidRDefault="001C6510" w:rsidP="005D2F78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О</w:t>
      </w:r>
      <w:r w:rsidR="004E4B34" w:rsidRPr="00301F22">
        <w:rPr>
          <w:sz w:val="28"/>
          <w:szCs w:val="28"/>
        </w:rPr>
        <w:t xml:space="preserve">тказ в предоставлении </w:t>
      </w:r>
      <w:r w:rsidR="00432E6C">
        <w:rPr>
          <w:sz w:val="28"/>
          <w:szCs w:val="28"/>
        </w:rPr>
        <w:t>м</w:t>
      </w:r>
      <w:r w:rsidR="004E4B34" w:rsidRPr="00301F22">
        <w:rPr>
          <w:sz w:val="28"/>
          <w:szCs w:val="28"/>
        </w:rPr>
        <w:t>униципальной услуги</w:t>
      </w:r>
      <w:r w:rsidR="00827B2F" w:rsidRPr="00301F22">
        <w:rPr>
          <w:sz w:val="28"/>
          <w:szCs w:val="28"/>
        </w:rPr>
        <w:t xml:space="preserve"> </w:t>
      </w:r>
      <w:r w:rsidR="004E4B34" w:rsidRPr="00301F22">
        <w:rPr>
          <w:sz w:val="28"/>
          <w:szCs w:val="28"/>
        </w:rPr>
        <w:t>не препятствует повторному обращению, после устранения причины, послужившей основанием для отказа.</w:t>
      </w:r>
    </w:p>
    <w:p w:rsidR="00827B2F" w:rsidRPr="00301F22" w:rsidRDefault="00AE0E59" w:rsidP="00653FEF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2.</w:t>
      </w:r>
      <w:r w:rsidR="00A47C8B" w:rsidRPr="00301F22">
        <w:rPr>
          <w:sz w:val="28"/>
          <w:szCs w:val="28"/>
        </w:rPr>
        <w:t>8</w:t>
      </w:r>
      <w:r w:rsidR="00B23D51" w:rsidRPr="00301F22">
        <w:rPr>
          <w:sz w:val="28"/>
          <w:szCs w:val="28"/>
        </w:rPr>
        <w:t xml:space="preserve">. </w:t>
      </w:r>
      <w:r w:rsidR="00432E6C">
        <w:rPr>
          <w:sz w:val="28"/>
          <w:szCs w:val="28"/>
        </w:rPr>
        <w:t>В предоставлении м</w:t>
      </w:r>
      <w:r w:rsidR="00827B2F" w:rsidRPr="00301F22">
        <w:rPr>
          <w:sz w:val="28"/>
          <w:szCs w:val="28"/>
        </w:rPr>
        <w:t xml:space="preserve">униципальной услуги может быть отказано </w:t>
      </w:r>
      <w:r w:rsidR="00360F6B" w:rsidRPr="00301F22">
        <w:rPr>
          <w:sz w:val="28"/>
          <w:szCs w:val="28"/>
        </w:rPr>
        <w:t>в следующих случаях</w:t>
      </w:r>
      <w:r w:rsidR="00827B2F" w:rsidRPr="00301F22">
        <w:rPr>
          <w:sz w:val="28"/>
          <w:szCs w:val="28"/>
        </w:rPr>
        <w:t>:</w:t>
      </w:r>
    </w:p>
    <w:p w:rsidR="000C4C2C" w:rsidRPr="00301F22" w:rsidRDefault="000C4C2C" w:rsidP="00D25335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1) отсутствие одного из</w:t>
      </w:r>
      <w:r w:rsidR="00FD43BF">
        <w:rPr>
          <w:sz w:val="28"/>
          <w:szCs w:val="28"/>
        </w:rPr>
        <w:t xml:space="preserve"> документов, указанных в пункте 2.6 нас</w:t>
      </w:r>
      <w:r w:rsidR="00432E6C">
        <w:rPr>
          <w:sz w:val="28"/>
          <w:szCs w:val="28"/>
        </w:rPr>
        <w:t>тоящего а</w:t>
      </w:r>
      <w:r w:rsidRPr="00301F22">
        <w:rPr>
          <w:sz w:val="28"/>
          <w:szCs w:val="28"/>
        </w:rPr>
        <w:t>дминистративного регламента;</w:t>
      </w:r>
    </w:p>
    <w:p w:rsidR="00EB0673" w:rsidRPr="00301F22" w:rsidRDefault="000C4C2C" w:rsidP="005F7EDE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2) несоответствие документов, ука</w:t>
      </w:r>
      <w:r w:rsidR="00432E6C">
        <w:rPr>
          <w:sz w:val="28"/>
          <w:szCs w:val="28"/>
        </w:rPr>
        <w:t>занных в пункте 2.6 настоящего а</w:t>
      </w:r>
      <w:r w:rsidRPr="00301F22">
        <w:rPr>
          <w:sz w:val="28"/>
          <w:szCs w:val="28"/>
        </w:rPr>
        <w:t>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895DD7" w:rsidRPr="00301F22" w:rsidRDefault="00895DD7" w:rsidP="00D25335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3</w:t>
      </w:r>
      <w:r w:rsidR="005C09C9" w:rsidRPr="00301F22">
        <w:rPr>
          <w:sz w:val="28"/>
          <w:szCs w:val="28"/>
        </w:rPr>
        <w:t xml:space="preserve">) </w:t>
      </w:r>
      <w:r w:rsidRPr="00301F22">
        <w:rPr>
          <w:sz w:val="28"/>
          <w:szCs w:val="28"/>
        </w:rPr>
        <w:t>в случаях, предусмотренных статьей 54 Жилищного кодекса Российской Федерации.</w:t>
      </w:r>
    </w:p>
    <w:p w:rsidR="004E4B34" w:rsidRPr="00301F22" w:rsidRDefault="003421C7" w:rsidP="00D25335">
      <w:pPr>
        <w:pStyle w:val="13"/>
        <w:tabs>
          <w:tab w:val="clear" w:pos="360"/>
          <w:tab w:val="left" w:pos="709"/>
          <w:tab w:val="left" w:pos="85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О</w:t>
      </w:r>
      <w:r w:rsidR="004E4B34" w:rsidRPr="00301F22">
        <w:rPr>
          <w:sz w:val="28"/>
          <w:szCs w:val="28"/>
        </w:rPr>
        <w:t>тказ в предоставле</w:t>
      </w:r>
      <w:r w:rsidR="005C09C9" w:rsidRPr="00301F22">
        <w:rPr>
          <w:sz w:val="28"/>
          <w:szCs w:val="28"/>
        </w:rPr>
        <w:t xml:space="preserve">нии </w:t>
      </w:r>
      <w:r w:rsidR="00432E6C">
        <w:rPr>
          <w:sz w:val="28"/>
          <w:szCs w:val="28"/>
        </w:rPr>
        <w:t>м</w:t>
      </w:r>
      <w:r w:rsidR="005C09C9" w:rsidRPr="00301F22">
        <w:rPr>
          <w:sz w:val="28"/>
          <w:szCs w:val="28"/>
        </w:rPr>
        <w:t xml:space="preserve">униципальной услуги </w:t>
      </w:r>
      <w:r w:rsidR="004E4B34" w:rsidRPr="00301F22">
        <w:rPr>
          <w:sz w:val="28"/>
          <w:szCs w:val="28"/>
        </w:rPr>
        <w:t>не препятствует повторному обращению после устранения причины, послу</w:t>
      </w:r>
      <w:r w:rsidR="005C09C9" w:rsidRPr="00301F22">
        <w:rPr>
          <w:sz w:val="28"/>
          <w:szCs w:val="28"/>
        </w:rPr>
        <w:t>жившей основанием для отказа.</w:t>
      </w:r>
    </w:p>
    <w:p w:rsidR="00970A33" w:rsidRPr="005777CB" w:rsidRDefault="00653DC7" w:rsidP="005777CB">
      <w:pPr>
        <w:ind w:firstLine="709"/>
        <w:jc w:val="both"/>
        <w:rPr>
          <w:kern w:val="1"/>
          <w:sz w:val="28"/>
          <w:szCs w:val="28"/>
        </w:rPr>
      </w:pPr>
      <w:r w:rsidRPr="005777CB">
        <w:rPr>
          <w:sz w:val="28"/>
          <w:szCs w:val="28"/>
        </w:rPr>
        <w:t>2.</w:t>
      </w:r>
      <w:r w:rsidR="00A356DB" w:rsidRPr="005777CB">
        <w:rPr>
          <w:sz w:val="28"/>
          <w:szCs w:val="28"/>
        </w:rPr>
        <w:t>9</w:t>
      </w:r>
      <w:r w:rsidR="005777CB" w:rsidRPr="005777CB">
        <w:rPr>
          <w:sz w:val="28"/>
          <w:szCs w:val="28"/>
        </w:rPr>
        <w:t xml:space="preserve">. </w:t>
      </w:r>
      <w:r w:rsidR="00827B2F" w:rsidRPr="005777CB">
        <w:rPr>
          <w:kern w:val="1"/>
          <w:sz w:val="28"/>
          <w:szCs w:val="28"/>
        </w:rPr>
        <w:t>Муниципальная услуга предоставляется бесплатно.</w:t>
      </w:r>
    </w:p>
    <w:p w:rsidR="005D2F78" w:rsidRPr="00301F22" w:rsidRDefault="004E4B34" w:rsidP="004F2E97">
      <w:pPr>
        <w:pStyle w:val="24"/>
        <w:tabs>
          <w:tab w:val="clear" w:pos="567"/>
          <w:tab w:val="clear" w:pos="709"/>
          <w:tab w:val="left" w:pos="426"/>
        </w:tabs>
        <w:autoSpaceDE/>
        <w:ind w:firstLine="709"/>
      </w:pPr>
      <w:r w:rsidRPr="00301F22">
        <w:rPr>
          <w:kern w:val="1"/>
        </w:rPr>
        <w:t>2.</w:t>
      </w:r>
      <w:r w:rsidR="00EC13F1" w:rsidRPr="00301F22">
        <w:rPr>
          <w:kern w:val="1"/>
        </w:rPr>
        <w:t>1</w:t>
      </w:r>
      <w:r w:rsidR="005777CB">
        <w:rPr>
          <w:kern w:val="1"/>
        </w:rPr>
        <w:t>0</w:t>
      </w:r>
      <w:r w:rsidR="00DA41BE" w:rsidRPr="00301F22">
        <w:rPr>
          <w:kern w:val="1"/>
        </w:rPr>
        <w:t>.</w:t>
      </w:r>
      <w:r w:rsidR="00827B2F" w:rsidRPr="00301F22">
        <w:t>Максимальное время ожидания в очереди при подаче</w:t>
      </w:r>
      <w:r w:rsidR="00432E6C">
        <w:t xml:space="preserve"> документов для предоставления м</w:t>
      </w:r>
      <w:r w:rsidR="00827B2F" w:rsidRPr="00301F22">
        <w:t>униципальной услуги не должно превышать 30 минут.</w:t>
      </w:r>
    </w:p>
    <w:p w:rsidR="00827B2F" w:rsidRPr="00301F22" w:rsidRDefault="00954EAB" w:rsidP="00FB4A90">
      <w:pPr>
        <w:pStyle w:val="af"/>
        <w:suppressAutoHyphens w:val="0"/>
        <w:spacing w:after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827B2F" w:rsidRPr="00301F22">
        <w:rPr>
          <w:sz w:val="28"/>
          <w:szCs w:val="28"/>
        </w:rPr>
        <w:t xml:space="preserve">Максимальное время ожидания в очереди для получения </w:t>
      </w:r>
      <w:r w:rsidR="00BC592E">
        <w:rPr>
          <w:sz w:val="28"/>
          <w:szCs w:val="28"/>
        </w:rPr>
        <w:t>результата пре</w:t>
      </w:r>
      <w:r w:rsidR="00FD43BF">
        <w:rPr>
          <w:sz w:val="28"/>
          <w:szCs w:val="28"/>
        </w:rPr>
        <w:t>доставления м</w:t>
      </w:r>
      <w:r w:rsidR="004F26B7" w:rsidRPr="00301F22">
        <w:rPr>
          <w:sz w:val="28"/>
          <w:szCs w:val="28"/>
        </w:rPr>
        <w:t>униципальной услуги</w:t>
      </w:r>
      <w:r w:rsidR="00827B2F" w:rsidRPr="00301F22">
        <w:rPr>
          <w:sz w:val="28"/>
          <w:szCs w:val="28"/>
        </w:rPr>
        <w:t xml:space="preserve"> не должно превышать </w:t>
      </w:r>
      <w:r w:rsidR="00C02741" w:rsidRPr="00301F22">
        <w:rPr>
          <w:sz w:val="28"/>
          <w:szCs w:val="28"/>
        </w:rPr>
        <w:t>3</w:t>
      </w:r>
      <w:r w:rsidR="00827B2F" w:rsidRPr="00301F22">
        <w:rPr>
          <w:sz w:val="28"/>
          <w:szCs w:val="28"/>
        </w:rPr>
        <w:t>0 минут.</w:t>
      </w:r>
    </w:p>
    <w:p w:rsidR="00827B2F" w:rsidRPr="00301F22" w:rsidRDefault="00954EAB" w:rsidP="00FB4A90">
      <w:pPr>
        <w:pStyle w:val="af"/>
        <w:suppressAutoHyphens w:val="0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sz w:val="28"/>
          <w:szCs w:val="28"/>
        </w:rPr>
        <w:t>2.</w:t>
      </w:r>
      <w:r w:rsidR="00C17C66">
        <w:rPr>
          <w:sz w:val="28"/>
          <w:szCs w:val="28"/>
        </w:rPr>
        <w:t>1</w:t>
      </w:r>
      <w:r w:rsidR="005777CB">
        <w:rPr>
          <w:sz w:val="28"/>
          <w:szCs w:val="28"/>
        </w:rPr>
        <w:t>1</w:t>
      </w:r>
      <w:r w:rsidR="00DA41BE" w:rsidRPr="00301F22">
        <w:rPr>
          <w:sz w:val="28"/>
          <w:szCs w:val="28"/>
        </w:rPr>
        <w:t>.</w:t>
      </w:r>
      <w:r w:rsidR="00827B2F" w:rsidRPr="00301F22">
        <w:rPr>
          <w:sz w:val="28"/>
          <w:szCs w:val="28"/>
        </w:rPr>
        <w:t xml:space="preserve"> Срок и порядок регистрации запроса заявителя о </w:t>
      </w:r>
      <w:r w:rsidR="00827B2F" w:rsidRPr="00301F22">
        <w:rPr>
          <w:bCs/>
          <w:kern w:val="1"/>
          <w:sz w:val="28"/>
          <w:szCs w:val="28"/>
        </w:rPr>
        <w:t xml:space="preserve">предоставлении </w:t>
      </w:r>
      <w:r w:rsidR="00432E6C">
        <w:rPr>
          <w:bCs/>
          <w:kern w:val="1"/>
          <w:sz w:val="28"/>
          <w:szCs w:val="28"/>
        </w:rPr>
        <w:t>м</w:t>
      </w:r>
      <w:r w:rsidR="00827B2F" w:rsidRPr="00301F22">
        <w:rPr>
          <w:bCs/>
          <w:kern w:val="1"/>
          <w:sz w:val="28"/>
          <w:szCs w:val="28"/>
        </w:rPr>
        <w:t>униципальной услуги, услуги организации,</w:t>
      </w:r>
      <w:r w:rsidR="00432E6C">
        <w:rPr>
          <w:bCs/>
          <w:kern w:val="1"/>
          <w:sz w:val="28"/>
          <w:szCs w:val="28"/>
        </w:rPr>
        <w:t xml:space="preserve"> участвующей в  предоставлении м</w:t>
      </w:r>
      <w:r w:rsidR="00827B2F" w:rsidRPr="00301F22">
        <w:rPr>
          <w:bCs/>
          <w:kern w:val="1"/>
          <w:sz w:val="28"/>
          <w:szCs w:val="28"/>
        </w:rPr>
        <w:t>униципальной услуги, в том числе в электронной форме</w:t>
      </w:r>
      <w:r w:rsidR="004F26B7" w:rsidRPr="00301F22">
        <w:rPr>
          <w:bCs/>
          <w:kern w:val="1"/>
          <w:sz w:val="28"/>
          <w:szCs w:val="28"/>
        </w:rPr>
        <w:t>.</w:t>
      </w:r>
    </w:p>
    <w:p w:rsidR="004F26B7" w:rsidRPr="00301F22" w:rsidRDefault="004F26B7" w:rsidP="00FB4A90">
      <w:pPr>
        <w:pStyle w:val="af"/>
        <w:suppressAutoHyphens w:val="0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bCs/>
          <w:kern w:val="1"/>
          <w:sz w:val="28"/>
          <w:szCs w:val="28"/>
        </w:rPr>
        <w:t xml:space="preserve">Срок регистрации запроса заявителя </w:t>
      </w:r>
      <w:r w:rsidRPr="00301F22">
        <w:rPr>
          <w:sz w:val="28"/>
          <w:szCs w:val="28"/>
        </w:rPr>
        <w:t xml:space="preserve">о </w:t>
      </w:r>
      <w:r w:rsidRPr="00301F22">
        <w:rPr>
          <w:bCs/>
          <w:kern w:val="1"/>
          <w:sz w:val="28"/>
          <w:szCs w:val="28"/>
        </w:rPr>
        <w:t xml:space="preserve">предоставлении </w:t>
      </w:r>
      <w:r w:rsidR="00432E6C">
        <w:rPr>
          <w:bCs/>
          <w:kern w:val="1"/>
          <w:sz w:val="28"/>
          <w:szCs w:val="28"/>
        </w:rPr>
        <w:t>м</w:t>
      </w:r>
      <w:r w:rsidRPr="00301F22">
        <w:rPr>
          <w:bCs/>
          <w:kern w:val="1"/>
          <w:sz w:val="28"/>
          <w:szCs w:val="28"/>
        </w:rPr>
        <w:t xml:space="preserve">униципальной услуги – </w:t>
      </w:r>
      <w:r w:rsidR="000C4C2C" w:rsidRPr="00301F22">
        <w:rPr>
          <w:bCs/>
          <w:kern w:val="1"/>
          <w:sz w:val="28"/>
          <w:szCs w:val="28"/>
        </w:rPr>
        <w:t>1</w:t>
      </w:r>
      <w:r w:rsidRPr="00301F22">
        <w:rPr>
          <w:bCs/>
          <w:kern w:val="1"/>
          <w:sz w:val="28"/>
          <w:szCs w:val="28"/>
        </w:rPr>
        <w:t xml:space="preserve"> рабочи</w:t>
      </w:r>
      <w:r w:rsidR="000C4C2C" w:rsidRPr="00301F22">
        <w:rPr>
          <w:bCs/>
          <w:kern w:val="1"/>
          <w:sz w:val="28"/>
          <w:szCs w:val="28"/>
        </w:rPr>
        <w:t>й</w:t>
      </w:r>
      <w:r w:rsidRPr="00301F22">
        <w:rPr>
          <w:bCs/>
          <w:kern w:val="1"/>
          <w:sz w:val="28"/>
          <w:szCs w:val="28"/>
        </w:rPr>
        <w:t xml:space="preserve"> д</w:t>
      </w:r>
      <w:r w:rsidR="000C4C2C" w:rsidRPr="00301F22">
        <w:rPr>
          <w:bCs/>
          <w:kern w:val="1"/>
          <w:sz w:val="28"/>
          <w:szCs w:val="28"/>
        </w:rPr>
        <w:t>ень</w:t>
      </w:r>
      <w:r w:rsidRPr="00301F22">
        <w:rPr>
          <w:bCs/>
          <w:kern w:val="1"/>
          <w:sz w:val="28"/>
          <w:szCs w:val="28"/>
        </w:rPr>
        <w:t>.</w:t>
      </w:r>
    </w:p>
    <w:p w:rsidR="005E75E8" w:rsidRPr="00364893" w:rsidRDefault="004F26B7" w:rsidP="00364893">
      <w:pPr>
        <w:pStyle w:val="af"/>
        <w:suppressAutoHyphens w:val="0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sz w:val="28"/>
          <w:szCs w:val="28"/>
        </w:rPr>
        <w:t xml:space="preserve">Порядок регистрации запроса заявителя о </w:t>
      </w:r>
      <w:r w:rsidRPr="00301F22">
        <w:rPr>
          <w:bCs/>
          <w:kern w:val="1"/>
          <w:sz w:val="28"/>
          <w:szCs w:val="28"/>
        </w:rPr>
        <w:t xml:space="preserve">предоставлении </w:t>
      </w:r>
      <w:r w:rsidR="00432E6C">
        <w:rPr>
          <w:bCs/>
          <w:kern w:val="1"/>
          <w:sz w:val="28"/>
          <w:szCs w:val="28"/>
        </w:rPr>
        <w:t>м</w:t>
      </w:r>
      <w:r w:rsidRPr="00301F22">
        <w:rPr>
          <w:bCs/>
          <w:kern w:val="1"/>
          <w:sz w:val="28"/>
          <w:szCs w:val="28"/>
        </w:rPr>
        <w:t>униципальной услуги</w:t>
      </w:r>
      <w:r w:rsidR="001D7936" w:rsidRPr="00301F22">
        <w:rPr>
          <w:bCs/>
          <w:kern w:val="1"/>
          <w:sz w:val="28"/>
          <w:szCs w:val="28"/>
        </w:rPr>
        <w:t>:</w:t>
      </w:r>
    </w:p>
    <w:p w:rsidR="001F44E1" w:rsidRPr="00301F22" w:rsidRDefault="001F44E1" w:rsidP="00827B2F">
      <w:pPr>
        <w:pStyle w:val="af"/>
        <w:suppressAutoHyphens w:val="0"/>
        <w:spacing w:after="0"/>
        <w:ind w:left="0" w:firstLine="709"/>
        <w:jc w:val="both"/>
        <w:rPr>
          <w:b/>
          <w:bCs/>
          <w:kern w:val="1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5"/>
        <w:gridCol w:w="7212"/>
        <w:gridCol w:w="1720"/>
      </w:tblGrid>
      <w:tr w:rsidR="001D7936" w:rsidRPr="00301F22" w:rsidTr="000A0BBC">
        <w:trPr>
          <w:tblHeader/>
        </w:trPr>
        <w:tc>
          <w:tcPr>
            <w:tcW w:w="815" w:type="dxa"/>
          </w:tcPr>
          <w:p w:rsidR="001D7936" w:rsidRPr="00301F22" w:rsidRDefault="001D7936" w:rsidP="00131C4C">
            <w:pPr>
              <w:jc w:val="center"/>
              <w:rPr>
                <w:b/>
              </w:rPr>
            </w:pPr>
            <w:r w:rsidRPr="00301F22">
              <w:rPr>
                <w:b/>
              </w:rPr>
              <w:t>№</w:t>
            </w:r>
          </w:p>
        </w:tc>
        <w:tc>
          <w:tcPr>
            <w:tcW w:w="7212" w:type="dxa"/>
          </w:tcPr>
          <w:p w:rsidR="001D7936" w:rsidRPr="00301F22" w:rsidRDefault="001D7936" w:rsidP="005862D1">
            <w:pPr>
              <w:jc w:val="center"/>
            </w:pPr>
            <w:r w:rsidRPr="00301F22">
              <w:t>Порядок регистрации запроса</w:t>
            </w:r>
          </w:p>
        </w:tc>
        <w:tc>
          <w:tcPr>
            <w:tcW w:w="1720" w:type="dxa"/>
          </w:tcPr>
          <w:p w:rsidR="001D7936" w:rsidRPr="00301F22" w:rsidRDefault="001D7936" w:rsidP="00131C4C">
            <w:pPr>
              <w:jc w:val="center"/>
            </w:pPr>
            <w:r w:rsidRPr="00301F22">
              <w:t>Срок регистрации запроса</w:t>
            </w:r>
          </w:p>
        </w:tc>
      </w:tr>
      <w:tr w:rsidR="00EC13F1" w:rsidRPr="00301F22">
        <w:tc>
          <w:tcPr>
            <w:tcW w:w="815" w:type="dxa"/>
          </w:tcPr>
          <w:p w:rsidR="0024626B" w:rsidRPr="00301F22" w:rsidRDefault="0024626B" w:rsidP="00131C4C">
            <w:pPr>
              <w:jc w:val="center"/>
              <w:rPr>
                <w:b/>
              </w:rPr>
            </w:pPr>
          </w:p>
          <w:p w:rsidR="00EC13F1" w:rsidRPr="00301F22" w:rsidRDefault="00EC13F1" w:rsidP="00131C4C">
            <w:pPr>
              <w:jc w:val="center"/>
              <w:rPr>
                <w:b/>
              </w:rPr>
            </w:pPr>
            <w:r w:rsidRPr="00301F22">
              <w:rPr>
                <w:b/>
              </w:rPr>
              <w:t>1</w:t>
            </w:r>
            <w:r w:rsidR="004467A2" w:rsidRPr="00301F22">
              <w:rPr>
                <w:b/>
              </w:rPr>
              <w:t>.</w:t>
            </w:r>
          </w:p>
        </w:tc>
        <w:tc>
          <w:tcPr>
            <w:tcW w:w="7212" w:type="dxa"/>
          </w:tcPr>
          <w:p w:rsidR="0024626B" w:rsidRPr="00301F22" w:rsidRDefault="00EC13F1" w:rsidP="005F7EDE">
            <w:pPr>
              <w:jc w:val="both"/>
            </w:pPr>
            <w:r w:rsidRPr="00301F22">
              <w:t xml:space="preserve">Приём и регистрация заявления и пакета документов сотрудником </w:t>
            </w:r>
            <w:r w:rsidR="005F7EDE">
              <w:t>общего отдела</w:t>
            </w:r>
            <w:r w:rsidR="002B0CB5" w:rsidRPr="00301F22">
              <w:t xml:space="preserve"> на бумажном и электронном носителе</w:t>
            </w:r>
            <w:r w:rsidR="005F7EDE">
              <w:t xml:space="preserve"> </w:t>
            </w:r>
            <w:r w:rsidRPr="00301F22">
              <w:t>либо отказ в приёме пакета документов</w:t>
            </w:r>
          </w:p>
        </w:tc>
        <w:tc>
          <w:tcPr>
            <w:tcW w:w="1720" w:type="dxa"/>
            <w:vMerge w:val="restart"/>
            <w:vAlign w:val="center"/>
          </w:tcPr>
          <w:p w:rsidR="00EC13F1" w:rsidRPr="00301F22" w:rsidRDefault="00EC13F1" w:rsidP="00970A33">
            <w:pPr>
              <w:jc w:val="center"/>
            </w:pPr>
            <w:r w:rsidRPr="00301F22">
              <w:t>1 рабочий день</w:t>
            </w:r>
          </w:p>
        </w:tc>
      </w:tr>
      <w:tr w:rsidR="00EC13F1" w:rsidRPr="00301F22">
        <w:tc>
          <w:tcPr>
            <w:tcW w:w="815" w:type="dxa"/>
          </w:tcPr>
          <w:p w:rsidR="0024626B" w:rsidRPr="00301F22" w:rsidRDefault="0024626B" w:rsidP="00131C4C">
            <w:pPr>
              <w:jc w:val="center"/>
              <w:rPr>
                <w:b/>
              </w:rPr>
            </w:pPr>
          </w:p>
          <w:p w:rsidR="00EC13F1" w:rsidRPr="00301F22" w:rsidRDefault="00EC13F1" w:rsidP="00131C4C">
            <w:pPr>
              <w:jc w:val="center"/>
              <w:rPr>
                <w:b/>
              </w:rPr>
            </w:pPr>
            <w:r w:rsidRPr="00301F22">
              <w:rPr>
                <w:b/>
              </w:rPr>
              <w:t>2</w:t>
            </w:r>
            <w:r w:rsidR="0024626B" w:rsidRPr="00301F22">
              <w:rPr>
                <w:b/>
              </w:rPr>
              <w:t>.</w:t>
            </w:r>
          </w:p>
        </w:tc>
        <w:tc>
          <w:tcPr>
            <w:tcW w:w="7212" w:type="dxa"/>
          </w:tcPr>
          <w:p w:rsidR="0024626B" w:rsidRPr="00301F22" w:rsidRDefault="00EC13F1" w:rsidP="005F7EDE">
            <w:pPr>
              <w:jc w:val="both"/>
            </w:pPr>
            <w:r w:rsidRPr="00301F22">
              <w:t xml:space="preserve">Специалист </w:t>
            </w:r>
            <w:r w:rsidR="005F7EDE">
              <w:t>общего отдела</w:t>
            </w:r>
            <w:r w:rsidR="007F11F6">
              <w:t xml:space="preserve"> </w:t>
            </w:r>
            <w:r w:rsidRPr="00301F22">
              <w:t xml:space="preserve">регистрирует заявление, пакет документов </w:t>
            </w:r>
            <w:r w:rsidR="002B0CB5" w:rsidRPr="00301F22">
              <w:t xml:space="preserve">на бумажном и электронном носителе </w:t>
            </w:r>
            <w:r w:rsidRPr="00301F22">
              <w:t xml:space="preserve">и направляет его </w:t>
            </w:r>
            <w:r w:rsidRPr="00301F22">
              <w:lastRenderedPageBreak/>
              <w:t xml:space="preserve">главе </w:t>
            </w:r>
            <w:r w:rsidR="005F7EDE">
              <w:t>Ахтанизовского сельского поселения Темрюкского района</w:t>
            </w:r>
            <w:r w:rsidRPr="00301F22">
              <w:t xml:space="preserve"> на резолюцию</w:t>
            </w:r>
          </w:p>
        </w:tc>
        <w:tc>
          <w:tcPr>
            <w:tcW w:w="1720" w:type="dxa"/>
            <w:vMerge/>
          </w:tcPr>
          <w:p w:rsidR="00EC13F1" w:rsidRPr="00301F22" w:rsidRDefault="00EC13F1" w:rsidP="00131C4C">
            <w:pPr>
              <w:jc w:val="center"/>
            </w:pPr>
          </w:p>
        </w:tc>
      </w:tr>
    </w:tbl>
    <w:p w:rsidR="00851EE3" w:rsidRPr="00EB0673" w:rsidRDefault="00851EE3" w:rsidP="00414A66">
      <w:pPr>
        <w:pStyle w:val="af"/>
        <w:suppressAutoHyphens w:val="0"/>
        <w:spacing w:after="0"/>
        <w:ind w:left="0" w:firstLine="709"/>
        <w:jc w:val="both"/>
        <w:rPr>
          <w:bCs/>
          <w:kern w:val="1"/>
          <w:sz w:val="28"/>
          <w:szCs w:val="28"/>
        </w:rPr>
      </w:pPr>
    </w:p>
    <w:p w:rsidR="00364893" w:rsidRPr="00301F22" w:rsidRDefault="00954EAB" w:rsidP="00EB0673">
      <w:pPr>
        <w:pStyle w:val="af"/>
        <w:suppressAutoHyphens w:val="0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bCs/>
          <w:kern w:val="1"/>
          <w:sz w:val="28"/>
          <w:szCs w:val="28"/>
        </w:rPr>
        <w:t>2.</w:t>
      </w:r>
      <w:r w:rsidR="00C17C66">
        <w:rPr>
          <w:bCs/>
          <w:kern w:val="1"/>
          <w:sz w:val="28"/>
          <w:szCs w:val="28"/>
        </w:rPr>
        <w:t>1</w:t>
      </w:r>
      <w:r w:rsidR="005777CB">
        <w:rPr>
          <w:bCs/>
          <w:kern w:val="1"/>
          <w:sz w:val="28"/>
          <w:szCs w:val="28"/>
        </w:rPr>
        <w:t>2</w:t>
      </w:r>
      <w:r w:rsidR="00970A33" w:rsidRPr="00301F22">
        <w:rPr>
          <w:bCs/>
          <w:kern w:val="1"/>
          <w:sz w:val="28"/>
          <w:szCs w:val="28"/>
        </w:rPr>
        <w:t>.</w:t>
      </w:r>
      <w:r w:rsidR="00827B2F" w:rsidRPr="00301F22">
        <w:rPr>
          <w:bCs/>
          <w:kern w:val="1"/>
          <w:sz w:val="28"/>
          <w:szCs w:val="28"/>
        </w:rPr>
        <w:t xml:space="preserve"> </w:t>
      </w:r>
      <w:r w:rsidR="00970A33" w:rsidRPr="00301F22">
        <w:rPr>
          <w:bCs/>
          <w:kern w:val="1"/>
          <w:sz w:val="28"/>
          <w:szCs w:val="28"/>
        </w:rPr>
        <w:t>Т</w:t>
      </w:r>
      <w:r w:rsidR="001D7936" w:rsidRPr="00301F22">
        <w:rPr>
          <w:bCs/>
          <w:kern w:val="1"/>
          <w:sz w:val="28"/>
          <w:szCs w:val="28"/>
        </w:rPr>
        <w:t>ребования к помещен</w:t>
      </w:r>
      <w:r w:rsidR="00432E6C">
        <w:rPr>
          <w:bCs/>
          <w:kern w:val="1"/>
          <w:sz w:val="28"/>
          <w:szCs w:val="28"/>
        </w:rPr>
        <w:t>иям, в которых предоставляются м</w:t>
      </w:r>
      <w:r w:rsidR="001D7936" w:rsidRPr="00301F22">
        <w:rPr>
          <w:bCs/>
          <w:kern w:val="1"/>
          <w:sz w:val="28"/>
          <w:szCs w:val="28"/>
        </w:rPr>
        <w:t xml:space="preserve">униципальные услуги, услуги организации, участвующей </w:t>
      </w:r>
      <w:r w:rsidR="00970A33" w:rsidRPr="00301F22">
        <w:rPr>
          <w:bCs/>
          <w:kern w:val="1"/>
          <w:sz w:val="28"/>
          <w:szCs w:val="28"/>
        </w:rPr>
        <w:t xml:space="preserve">в </w:t>
      </w:r>
      <w:r w:rsidR="001D7936" w:rsidRPr="00301F22">
        <w:rPr>
          <w:bCs/>
          <w:kern w:val="1"/>
          <w:sz w:val="28"/>
          <w:szCs w:val="28"/>
        </w:rPr>
        <w:t xml:space="preserve">предоставлении </w:t>
      </w:r>
      <w:r w:rsidR="00432E6C">
        <w:rPr>
          <w:bCs/>
          <w:kern w:val="1"/>
          <w:sz w:val="28"/>
          <w:szCs w:val="28"/>
        </w:rPr>
        <w:t>м</w:t>
      </w:r>
      <w:r w:rsidR="001D7936" w:rsidRPr="00301F22">
        <w:rPr>
          <w:bCs/>
          <w:kern w:val="1"/>
          <w:sz w:val="28"/>
          <w:szCs w:val="28"/>
        </w:rPr>
        <w:t>униципальной услуги.</w:t>
      </w:r>
    </w:p>
    <w:p w:rsidR="00827B2F" w:rsidRPr="00301F22" w:rsidRDefault="00827B2F" w:rsidP="00EB3BB4">
      <w:pPr>
        <w:pStyle w:val="32"/>
        <w:spacing w:after="0"/>
        <w:ind w:left="0" w:firstLine="709"/>
        <w:jc w:val="both"/>
        <w:rPr>
          <w:sz w:val="28"/>
          <w:szCs w:val="28"/>
        </w:rPr>
      </w:pPr>
      <w:r w:rsidRPr="00301F22">
        <w:rPr>
          <w:rFonts w:cs="Tahoma"/>
          <w:color w:val="000000"/>
          <w:sz w:val="28"/>
          <w:szCs w:val="28"/>
        </w:rPr>
        <w:t xml:space="preserve">Помещения, выделенные для предоставления </w:t>
      </w:r>
      <w:r w:rsidR="00432E6C">
        <w:rPr>
          <w:rFonts w:cs="Tahoma"/>
          <w:color w:val="000000"/>
          <w:sz w:val="28"/>
          <w:szCs w:val="28"/>
        </w:rPr>
        <w:t>м</w:t>
      </w:r>
      <w:r w:rsidRPr="00301F22">
        <w:rPr>
          <w:rFonts w:cs="Tahoma"/>
          <w:color w:val="000000"/>
          <w:sz w:val="28"/>
          <w:szCs w:val="28"/>
        </w:rPr>
        <w:t>униципальной услуги, должны соответствовать санитарно-эпидемиологическим, противопожарным, гигиеническим и другим нормам и правилам.</w:t>
      </w:r>
      <w:r w:rsidR="002E2F80" w:rsidRPr="00301F22">
        <w:rPr>
          <w:sz w:val="28"/>
          <w:szCs w:val="28"/>
        </w:rPr>
        <w:t xml:space="preserve"> Помещения для приема заявителей их (представителей) размещаются на нижних этажах зданий.  В местах предоставления </w:t>
      </w:r>
      <w:r w:rsidR="00432E6C">
        <w:rPr>
          <w:sz w:val="28"/>
          <w:szCs w:val="28"/>
        </w:rPr>
        <w:t>м</w:t>
      </w:r>
      <w:r w:rsidR="002E2F80" w:rsidRPr="00301F22">
        <w:rPr>
          <w:sz w:val="28"/>
          <w:szCs w:val="28"/>
        </w:rPr>
        <w:t>униципальной услуги предусматривается оборудование доступных мест общественного пользования (туалетов).</w:t>
      </w:r>
    </w:p>
    <w:p w:rsidR="00827B2F" w:rsidRPr="00301F22" w:rsidRDefault="00827B2F" w:rsidP="00EB3BB4">
      <w:pPr>
        <w:pStyle w:val="af0"/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301F22">
        <w:rPr>
          <w:rFonts w:cs="Tahoma"/>
          <w:color w:val="000000"/>
          <w:sz w:val="28"/>
          <w:szCs w:val="28"/>
        </w:rPr>
        <w:t>Рабочие места работников,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обращений граждан).</w:t>
      </w:r>
    </w:p>
    <w:p w:rsidR="00827B2F" w:rsidRPr="00301F22" w:rsidRDefault="00827B2F" w:rsidP="00EB3BB4">
      <w:pPr>
        <w:pStyle w:val="af0"/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301F22">
        <w:rPr>
          <w:rFonts w:cs="Tahoma"/>
          <w:color w:val="000000"/>
          <w:sz w:val="28"/>
          <w:szCs w:val="28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2E2F80" w:rsidRPr="00301F22" w:rsidRDefault="002E2F80" w:rsidP="00EB3BB4">
      <w:pPr>
        <w:pStyle w:val="32"/>
        <w:spacing w:after="0"/>
        <w:ind w:left="0"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Должностные лица, ответственные за исполнение </w:t>
      </w:r>
      <w:r w:rsidR="00432E6C">
        <w:rPr>
          <w:sz w:val="28"/>
          <w:szCs w:val="28"/>
        </w:rPr>
        <w:t>м</w:t>
      </w:r>
      <w:r w:rsidRPr="00301F22">
        <w:rPr>
          <w:sz w:val="28"/>
          <w:szCs w:val="28"/>
        </w:rPr>
        <w:t xml:space="preserve">униципальной услуги, обязаны иметь бейджи (таблички на рабочих местах) с указанием фамилии, имени, отчества и занимаемой должности. </w:t>
      </w:r>
    </w:p>
    <w:p w:rsidR="005D2F78" w:rsidRPr="00301F22" w:rsidRDefault="001D7936" w:rsidP="00364893">
      <w:pPr>
        <w:pStyle w:val="32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bCs/>
          <w:kern w:val="1"/>
          <w:sz w:val="28"/>
          <w:szCs w:val="28"/>
        </w:rPr>
        <w:t xml:space="preserve">Требования к местам ожидания </w:t>
      </w:r>
      <w:r w:rsidR="00861023" w:rsidRPr="00301F22">
        <w:rPr>
          <w:bCs/>
          <w:kern w:val="1"/>
          <w:sz w:val="28"/>
          <w:szCs w:val="28"/>
        </w:rPr>
        <w:t xml:space="preserve">граждан, обратившихся за </w:t>
      </w:r>
      <w:r w:rsidR="00432E6C">
        <w:rPr>
          <w:bCs/>
          <w:kern w:val="1"/>
          <w:sz w:val="28"/>
          <w:szCs w:val="28"/>
        </w:rPr>
        <w:t>м</w:t>
      </w:r>
      <w:r w:rsidR="00861023" w:rsidRPr="00301F22">
        <w:rPr>
          <w:bCs/>
          <w:kern w:val="1"/>
          <w:sz w:val="28"/>
          <w:szCs w:val="28"/>
        </w:rPr>
        <w:t>униципальной услугой.</w:t>
      </w:r>
    </w:p>
    <w:p w:rsidR="002E2F80" w:rsidRPr="00301F22" w:rsidRDefault="00861023" w:rsidP="00EB3BB4">
      <w:pPr>
        <w:pStyle w:val="32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bCs/>
          <w:kern w:val="1"/>
          <w:sz w:val="28"/>
          <w:szCs w:val="28"/>
        </w:rPr>
        <w:t>Места ожи</w:t>
      </w:r>
      <w:r w:rsidR="00007474">
        <w:rPr>
          <w:bCs/>
          <w:kern w:val="1"/>
          <w:sz w:val="28"/>
          <w:szCs w:val="28"/>
        </w:rPr>
        <w:t>дания граждан, обратившихся за м</w:t>
      </w:r>
      <w:r w:rsidRPr="00301F22">
        <w:rPr>
          <w:bCs/>
          <w:kern w:val="1"/>
          <w:sz w:val="28"/>
          <w:szCs w:val="28"/>
        </w:rPr>
        <w:t>униципальной услугой</w:t>
      </w:r>
      <w:r w:rsidR="00653FEF" w:rsidRPr="00301F22">
        <w:rPr>
          <w:bCs/>
          <w:kern w:val="1"/>
          <w:sz w:val="28"/>
          <w:szCs w:val="28"/>
        </w:rPr>
        <w:t>,</w:t>
      </w:r>
      <w:r w:rsidRPr="00301F22">
        <w:rPr>
          <w:bCs/>
          <w:kern w:val="1"/>
          <w:sz w:val="28"/>
          <w:szCs w:val="28"/>
        </w:rPr>
        <w:t xml:space="preserve"> обеспечиваются </w:t>
      </w:r>
      <w:r w:rsidR="001D7936" w:rsidRPr="00301F22">
        <w:rPr>
          <w:bCs/>
          <w:kern w:val="1"/>
          <w:sz w:val="28"/>
          <w:szCs w:val="28"/>
        </w:rPr>
        <w:t>стулья</w:t>
      </w:r>
      <w:r w:rsidRPr="00301F22">
        <w:rPr>
          <w:bCs/>
          <w:kern w:val="1"/>
          <w:sz w:val="28"/>
          <w:szCs w:val="28"/>
        </w:rPr>
        <w:t xml:space="preserve">ми </w:t>
      </w:r>
      <w:r w:rsidR="002B0CB5" w:rsidRPr="00301F22">
        <w:rPr>
          <w:bCs/>
          <w:kern w:val="1"/>
          <w:sz w:val="28"/>
          <w:szCs w:val="28"/>
        </w:rPr>
        <w:t>(</w:t>
      </w:r>
      <w:r w:rsidR="001D7936" w:rsidRPr="00301F22">
        <w:rPr>
          <w:bCs/>
          <w:kern w:val="1"/>
          <w:sz w:val="28"/>
          <w:szCs w:val="28"/>
        </w:rPr>
        <w:t>банкетк</w:t>
      </w:r>
      <w:r w:rsidRPr="00301F22">
        <w:rPr>
          <w:bCs/>
          <w:kern w:val="1"/>
          <w:sz w:val="28"/>
          <w:szCs w:val="28"/>
        </w:rPr>
        <w:t>ам</w:t>
      </w:r>
      <w:r w:rsidR="001D7936" w:rsidRPr="00301F22">
        <w:rPr>
          <w:bCs/>
          <w:kern w:val="1"/>
          <w:sz w:val="28"/>
          <w:szCs w:val="28"/>
        </w:rPr>
        <w:t>и</w:t>
      </w:r>
      <w:r w:rsidR="002B0CB5" w:rsidRPr="00301F22">
        <w:rPr>
          <w:bCs/>
          <w:kern w:val="1"/>
          <w:sz w:val="28"/>
          <w:szCs w:val="28"/>
        </w:rPr>
        <w:t>)</w:t>
      </w:r>
      <w:r w:rsidR="001D7936" w:rsidRPr="00301F22">
        <w:rPr>
          <w:bCs/>
          <w:kern w:val="1"/>
          <w:sz w:val="28"/>
          <w:szCs w:val="28"/>
        </w:rPr>
        <w:t>, мест</w:t>
      </w:r>
      <w:r w:rsidRPr="00301F22">
        <w:rPr>
          <w:bCs/>
          <w:kern w:val="1"/>
          <w:sz w:val="28"/>
          <w:szCs w:val="28"/>
        </w:rPr>
        <w:t>ом</w:t>
      </w:r>
      <w:r w:rsidR="001D7936" w:rsidRPr="00301F22">
        <w:rPr>
          <w:bCs/>
          <w:kern w:val="1"/>
          <w:sz w:val="28"/>
          <w:szCs w:val="28"/>
        </w:rPr>
        <w:t xml:space="preserve"> </w:t>
      </w:r>
      <w:r w:rsidRPr="00301F22">
        <w:rPr>
          <w:bCs/>
          <w:kern w:val="1"/>
          <w:sz w:val="28"/>
          <w:szCs w:val="28"/>
        </w:rPr>
        <w:t xml:space="preserve">для </w:t>
      </w:r>
      <w:r w:rsidR="001D7936" w:rsidRPr="00301F22">
        <w:rPr>
          <w:bCs/>
          <w:kern w:val="1"/>
          <w:sz w:val="28"/>
          <w:szCs w:val="28"/>
        </w:rPr>
        <w:t>заполнения бланков</w:t>
      </w:r>
      <w:r w:rsidR="008473C3" w:rsidRPr="00301F22">
        <w:rPr>
          <w:bCs/>
          <w:kern w:val="1"/>
          <w:sz w:val="28"/>
          <w:szCs w:val="28"/>
        </w:rPr>
        <w:t xml:space="preserve">, </w:t>
      </w:r>
      <w:r w:rsidR="008473C3" w:rsidRPr="00301F22">
        <w:rPr>
          <w:rFonts w:cs="Tahoma"/>
          <w:sz w:val="28"/>
          <w:szCs w:val="28"/>
        </w:rPr>
        <w:t>информационными стендами</w:t>
      </w:r>
      <w:r w:rsidRPr="00301F22">
        <w:rPr>
          <w:bCs/>
          <w:kern w:val="1"/>
          <w:sz w:val="28"/>
          <w:szCs w:val="28"/>
        </w:rPr>
        <w:t>.</w:t>
      </w:r>
    </w:p>
    <w:p w:rsidR="001D7936" w:rsidRPr="00301F22" w:rsidRDefault="001D7936" w:rsidP="00EB3BB4">
      <w:pPr>
        <w:pStyle w:val="32"/>
        <w:spacing w:after="0"/>
        <w:ind w:left="0" w:firstLine="709"/>
        <w:jc w:val="both"/>
        <w:rPr>
          <w:bCs/>
          <w:kern w:val="1"/>
          <w:sz w:val="28"/>
          <w:szCs w:val="28"/>
        </w:rPr>
      </w:pPr>
      <w:r w:rsidRPr="00301F22">
        <w:rPr>
          <w:bCs/>
          <w:kern w:val="1"/>
          <w:sz w:val="28"/>
          <w:szCs w:val="28"/>
        </w:rPr>
        <w:t xml:space="preserve">Требования к размещению и оформлению визуальной, текстовой информации о порядке предоставлении </w:t>
      </w:r>
      <w:r w:rsidR="00432E6C">
        <w:rPr>
          <w:bCs/>
          <w:kern w:val="1"/>
          <w:sz w:val="28"/>
          <w:szCs w:val="28"/>
        </w:rPr>
        <w:t>м</w:t>
      </w:r>
      <w:r w:rsidRPr="00301F22">
        <w:rPr>
          <w:bCs/>
          <w:kern w:val="1"/>
          <w:sz w:val="28"/>
          <w:szCs w:val="28"/>
        </w:rPr>
        <w:t>униципальной услуги.</w:t>
      </w:r>
    </w:p>
    <w:p w:rsidR="001D7936" w:rsidRPr="00301F22" w:rsidRDefault="001D7936" w:rsidP="00EB3BB4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На информационных стендах в помещении, предназначенном для приема</w:t>
      </w:r>
      <w:r w:rsidR="00007474">
        <w:rPr>
          <w:sz w:val="28"/>
          <w:szCs w:val="28"/>
        </w:rPr>
        <w:t xml:space="preserve"> документов для предо</w:t>
      </w:r>
      <w:r w:rsidR="00432E6C">
        <w:rPr>
          <w:sz w:val="28"/>
          <w:szCs w:val="28"/>
        </w:rPr>
        <w:t>ставления м</w:t>
      </w:r>
      <w:r w:rsidRPr="00301F22">
        <w:rPr>
          <w:sz w:val="28"/>
          <w:szCs w:val="28"/>
        </w:rPr>
        <w:t>униципальной услуги</w:t>
      </w:r>
      <w:r w:rsidR="00653FEF" w:rsidRPr="00301F22">
        <w:rPr>
          <w:sz w:val="28"/>
          <w:szCs w:val="28"/>
        </w:rPr>
        <w:t>,</w:t>
      </w:r>
      <w:r w:rsidRPr="00301F22">
        <w:rPr>
          <w:sz w:val="28"/>
          <w:szCs w:val="28"/>
        </w:rPr>
        <w:t xml:space="preserve"> и Интернет-сайте администрации муниципального образования размещается следующая информация:</w:t>
      </w:r>
    </w:p>
    <w:p w:rsidR="00EB0673" w:rsidRPr="00301F22" w:rsidRDefault="001D7936" w:rsidP="00907263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схемы размещения кабинет</w:t>
      </w:r>
      <w:r w:rsidR="00445CD2">
        <w:rPr>
          <w:sz w:val="28"/>
          <w:szCs w:val="28"/>
        </w:rPr>
        <w:t>а</w:t>
      </w:r>
      <w:r w:rsidRPr="00301F22">
        <w:rPr>
          <w:sz w:val="28"/>
          <w:szCs w:val="28"/>
        </w:rPr>
        <w:t xml:space="preserve"> должностных лиц, в которых предоставляется </w:t>
      </w:r>
      <w:r w:rsidR="005D2F78">
        <w:rPr>
          <w:sz w:val="28"/>
          <w:szCs w:val="28"/>
        </w:rPr>
        <w:t>м</w:t>
      </w:r>
      <w:r w:rsidRPr="00301F22">
        <w:rPr>
          <w:sz w:val="28"/>
          <w:szCs w:val="28"/>
        </w:rPr>
        <w:t>униципальная услуга;</w:t>
      </w:r>
    </w:p>
    <w:p w:rsidR="001D7936" w:rsidRPr="00301F22" w:rsidRDefault="001D7936" w:rsidP="00EB3BB4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выдержки из законодательных и иных нормативных правовых актов, содержащих нормы, регулир</w:t>
      </w:r>
      <w:r w:rsidR="00432E6C">
        <w:rPr>
          <w:sz w:val="28"/>
          <w:szCs w:val="28"/>
        </w:rPr>
        <w:t>ующие деятельность по оказанию м</w:t>
      </w:r>
      <w:r w:rsidRPr="00301F22">
        <w:rPr>
          <w:sz w:val="28"/>
          <w:szCs w:val="28"/>
        </w:rPr>
        <w:t>униципальной услуги;</w:t>
      </w:r>
    </w:p>
    <w:p w:rsidR="001D7936" w:rsidRPr="00301F22" w:rsidRDefault="00007474" w:rsidP="00EB3BB4">
      <w:pPr>
        <w:pStyle w:val="13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 текст а</w:t>
      </w:r>
      <w:r w:rsidR="001D7936" w:rsidRPr="00301F22">
        <w:rPr>
          <w:sz w:val="28"/>
          <w:szCs w:val="28"/>
        </w:rPr>
        <w:t xml:space="preserve">дминистративного регламента с приложениями (полная версия </w:t>
      </w:r>
      <w:r w:rsidR="002B0CB5" w:rsidRPr="00301F22">
        <w:rPr>
          <w:sz w:val="28"/>
          <w:szCs w:val="28"/>
        </w:rPr>
        <w:t xml:space="preserve">размещена </w:t>
      </w:r>
      <w:r w:rsidR="001D7936" w:rsidRPr="00301F22">
        <w:rPr>
          <w:sz w:val="28"/>
          <w:szCs w:val="28"/>
        </w:rPr>
        <w:t>на Интернет-сайте</w:t>
      </w:r>
      <w:r w:rsidR="002B0CB5" w:rsidRPr="00301F22">
        <w:rPr>
          <w:sz w:val="28"/>
          <w:szCs w:val="28"/>
        </w:rPr>
        <w:t>,</w:t>
      </w:r>
      <w:r w:rsidR="001D7936" w:rsidRPr="00301F22">
        <w:rPr>
          <w:sz w:val="28"/>
          <w:szCs w:val="28"/>
        </w:rPr>
        <w:t xml:space="preserve"> выдержки</w:t>
      </w:r>
      <w:r w:rsidR="002B0CB5" w:rsidRPr="00301F22">
        <w:rPr>
          <w:sz w:val="28"/>
          <w:szCs w:val="28"/>
        </w:rPr>
        <w:t xml:space="preserve"> -</w:t>
      </w:r>
      <w:r w:rsidR="001D7936" w:rsidRPr="00301F22">
        <w:rPr>
          <w:sz w:val="28"/>
          <w:szCs w:val="28"/>
        </w:rPr>
        <w:t xml:space="preserve"> на информационных стендах);</w:t>
      </w:r>
    </w:p>
    <w:p w:rsidR="00851EE3" w:rsidRDefault="001D7936" w:rsidP="00364893">
      <w:pPr>
        <w:pStyle w:val="13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lastRenderedPageBreak/>
        <w:t>- блок-схемы (приложение</w:t>
      </w:r>
      <w:r w:rsidR="00241089" w:rsidRPr="00301F22">
        <w:rPr>
          <w:sz w:val="28"/>
          <w:szCs w:val="28"/>
        </w:rPr>
        <w:t xml:space="preserve"> № </w:t>
      </w:r>
      <w:r w:rsidR="00EB3BB4" w:rsidRPr="00301F22">
        <w:rPr>
          <w:sz w:val="28"/>
          <w:szCs w:val="28"/>
        </w:rPr>
        <w:t>3</w:t>
      </w:r>
      <w:r w:rsidR="00007474">
        <w:rPr>
          <w:sz w:val="28"/>
          <w:szCs w:val="28"/>
        </w:rPr>
        <w:t xml:space="preserve"> к а</w:t>
      </w:r>
      <w:r w:rsidRPr="00301F22">
        <w:rPr>
          <w:sz w:val="28"/>
          <w:szCs w:val="28"/>
        </w:rPr>
        <w:t>дминистративному регламенту) и краткое описание порядка предоставления услуги;</w:t>
      </w:r>
    </w:p>
    <w:p w:rsidR="001D7936" w:rsidRPr="00301F22" w:rsidRDefault="001D7936" w:rsidP="00EB3BB4">
      <w:pPr>
        <w:pStyle w:val="13"/>
        <w:tabs>
          <w:tab w:val="clear" w:pos="360"/>
          <w:tab w:val="left" w:pos="2977"/>
          <w:tab w:val="left" w:pos="3402"/>
          <w:tab w:val="left" w:pos="3686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- перечни документов, </w:t>
      </w:r>
      <w:r w:rsidR="00432E6C">
        <w:rPr>
          <w:sz w:val="28"/>
          <w:szCs w:val="28"/>
        </w:rPr>
        <w:t>необходимых для предоставления м</w:t>
      </w:r>
      <w:r w:rsidRPr="00301F22">
        <w:rPr>
          <w:sz w:val="28"/>
          <w:szCs w:val="28"/>
        </w:rPr>
        <w:t>униципальной услуги, и требования, предъявляемые к этим документам;</w:t>
      </w:r>
    </w:p>
    <w:p w:rsidR="00364893" w:rsidRPr="00301F22" w:rsidRDefault="001D7936" w:rsidP="00EB0673">
      <w:pPr>
        <w:pStyle w:val="13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образцы оформления документов, н</w:t>
      </w:r>
      <w:r w:rsidR="00007474">
        <w:rPr>
          <w:sz w:val="28"/>
          <w:szCs w:val="28"/>
        </w:rPr>
        <w:t>еобхо</w:t>
      </w:r>
      <w:r w:rsidR="00432E6C">
        <w:rPr>
          <w:sz w:val="28"/>
          <w:szCs w:val="28"/>
        </w:rPr>
        <w:t>димых для предоставления  м</w:t>
      </w:r>
      <w:r w:rsidRPr="00301F22">
        <w:rPr>
          <w:sz w:val="28"/>
          <w:szCs w:val="28"/>
        </w:rPr>
        <w:t>униципальной услуги;</w:t>
      </w:r>
    </w:p>
    <w:p w:rsidR="001D7936" w:rsidRPr="00301F22" w:rsidRDefault="001D7936" w:rsidP="00EB3BB4">
      <w:pPr>
        <w:pStyle w:val="13"/>
        <w:tabs>
          <w:tab w:val="clear" w:pos="360"/>
          <w:tab w:val="left" w:pos="2977"/>
          <w:tab w:val="left" w:pos="3402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месторасположение, график (режим) работы, номер телефон</w:t>
      </w:r>
      <w:r w:rsidR="00445CD2">
        <w:rPr>
          <w:sz w:val="28"/>
          <w:szCs w:val="28"/>
        </w:rPr>
        <w:t>а</w:t>
      </w:r>
      <w:r w:rsidRPr="00301F22">
        <w:rPr>
          <w:sz w:val="28"/>
          <w:szCs w:val="28"/>
        </w:rPr>
        <w:t>, адреса Интернет-сайтов и электронной почты органов, в которых заявители могут получ</w:t>
      </w:r>
      <w:r w:rsidR="00AE5CCF">
        <w:rPr>
          <w:sz w:val="28"/>
          <w:szCs w:val="28"/>
        </w:rPr>
        <w:t>ить д</w:t>
      </w:r>
      <w:r w:rsidR="00432E6C">
        <w:rPr>
          <w:sz w:val="28"/>
          <w:szCs w:val="28"/>
        </w:rPr>
        <w:t>окументы, необходимые для м</w:t>
      </w:r>
      <w:r w:rsidRPr="00301F22">
        <w:rPr>
          <w:sz w:val="28"/>
          <w:szCs w:val="28"/>
        </w:rPr>
        <w:t>униципальной услуги;</w:t>
      </w:r>
    </w:p>
    <w:p w:rsidR="001D7936" w:rsidRPr="00301F22" w:rsidRDefault="001D7936" w:rsidP="00EB3BB4">
      <w:pPr>
        <w:pStyle w:val="13"/>
        <w:tabs>
          <w:tab w:val="clear" w:pos="360"/>
          <w:tab w:val="left" w:pos="3545"/>
          <w:tab w:val="left" w:pos="3970"/>
          <w:tab w:val="left" w:pos="4254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осн</w:t>
      </w:r>
      <w:r w:rsidR="00007474">
        <w:rPr>
          <w:sz w:val="28"/>
          <w:szCs w:val="28"/>
        </w:rPr>
        <w:t>овани</w:t>
      </w:r>
      <w:r w:rsidR="00432E6C">
        <w:rPr>
          <w:sz w:val="28"/>
          <w:szCs w:val="28"/>
        </w:rPr>
        <w:t>я отказа в предоставлении м</w:t>
      </w:r>
      <w:r w:rsidRPr="00301F22">
        <w:rPr>
          <w:sz w:val="28"/>
          <w:szCs w:val="28"/>
        </w:rPr>
        <w:t>униципальной услуги.</w:t>
      </w:r>
    </w:p>
    <w:p w:rsidR="00A47C8B" w:rsidRPr="00301F22" w:rsidRDefault="00FD7B23" w:rsidP="00EB3BB4">
      <w:pPr>
        <w:pStyle w:val="24"/>
        <w:tabs>
          <w:tab w:val="clear" w:pos="567"/>
          <w:tab w:val="clear" w:pos="709"/>
          <w:tab w:val="left" w:pos="426"/>
        </w:tabs>
        <w:autoSpaceDE/>
        <w:ind w:firstLine="709"/>
        <w:rPr>
          <w:bCs/>
          <w:kern w:val="1"/>
        </w:rPr>
      </w:pPr>
      <w:r w:rsidRPr="00301F22">
        <w:rPr>
          <w:bCs/>
          <w:kern w:val="1"/>
        </w:rPr>
        <w:t>2.</w:t>
      </w:r>
      <w:r w:rsidR="00C17C66">
        <w:rPr>
          <w:bCs/>
          <w:kern w:val="1"/>
        </w:rPr>
        <w:t>1</w:t>
      </w:r>
      <w:r w:rsidR="005777CB">
        <w:rPr>
          <w:bCs/>
          <w:kern w:val="1"/>
        </w:rPr>
        <w:t>3</w:t>
      </w:r>
      <w:r w:rsidR="00241089" w:rsidRPr="00301F22">
        <w:rPr>
          <w:bCs/>
          <w:kern w:val="1"/>
        </w:rPr>
        <w:t>.</w:t>
      </w:r>
      <w:r w:rsidR="00827B2F" w:rsidRPr="00301F22">
        <w:rPr>
          <w:bCs/>
          <w:kern w:val="1"/>
        </w:rPr>
        <w:t xml:space="preserve"> Пок</w:t>
      </w:r>
      <w:r w:rsidR="00432E6C">
        <w:rPr>
          <w:bCs/>
          <w:kern w:val="1"/>
        </w:rPr>
        <w:t>азатели доступности и качества м</w:t>
      </w:r>
      <w:r w:rsidR="00827B2F" w:rsidRPr="00301F22">
        <w:rPr>
          <w:bCs/>
          <w:kern w:val="1"/>
        </w:rPr>
        <w:t xml:space="preserve">униципальной услуги </w:t>
      </w:r>
    </w:p>
    <w:p w:rsidR="00827B2F" w:rsidRPr="00301F22" w:rsidRDefault="00827B2F" w:rsidP="00EB3BB4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Информ</w:t>
      </w:r>
      <w:r w:rsidR="00432E6C">
        <w:rPr>
          <w:sz w:val="28"/>
          <w:szCs w:val="28"/>
        </w:rPr>
        <w:t>ирование о ходе предоставления м</w:t>
      </w:r>
      <w:r w:rsidRPr="00301F22">
        <w:rPr>
          <w:sz w:val="28"/>
          <w:szCs w:val="28"/>
        </w:rPr>
        <w:t>униципальной услуги осуществляется специалистами при личном контакте с заявителями, с использованием средств Интернет, почтовой, телефонной связи, посредством электронной почты.</w:t>
      </w:r>
    </w:p>
    <w:p w:rsidR="00827B2F" w:rsidRPr="00301F22" w:rsidRDefault="00827B2F" w:rsidP="00EB3BB4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Информация об отказе в предоставлении </w:t>
      </w:r>
      <w:r w:rsidR="00432E6C">
        <w:rPr>
          <w:sz w:val="28"/>
          <w:szCs w:val="28"/>
        </w:rPr>
        <w:t>м</w:t>
      </w:r>
      <w:r w:rsidR="00603FE2" w:rsidRPr="00301F22">
        <w:rPr>
          <w:sz w:val="28"/>
          <w:szCs w:val="28"/>
        </w:rPr>
        <w:t xml:space="preserve">униципальной услуги </w:t>
      </w:r>
      <w:r w:rsidRPr="00301F22">
        <w:rPr>
          <w:sz w:val="28"/>
          <w:szCs w:val="28"/>
        </w:rPr>
        <w:t>направляется заявителю письмом и</w:t>
      </w:r>
      <w:r w:rsidR="002B0CB5" w:rsidRPr="00301F22">
        <w:rPr>
          <w:sz w:val="28"/>
          <w:szCs w:val="28"/>
        </w:rPr>
        <w:t>ли</w:t>
      </w:r>
      <w:r w:rsidRPr="00301F22">
        <w:rPr>
          <w:sz w:val="28"/>
          <w:szCs w:val="28"/>
        </w:rPr>
        <w:t xml:space="preserve"> по телефону</w:t>
      </w:r>
      <w:r w:rsidR="009B7D6A" w:rsidRPr="00301F22">
        <w:rPr>
          <w:sz w:val="28"/>
          <w:szCs w:val="28"/>
        </w:rPr>
        <w:t>, указанному в заявлении</w:t>
      </w:r>
      <w:r w:rsidRPr="00301F22">
        <w:rPr>
          <w:sz w:val="28"/>
          <w:szCs w:val="28"/>
        </w:rPr>
        <w:t xml:space="preserve"> (при наличии соответствующих данных в заявлении).</w:t>
      </w:r>
    </w:p>
    <w:p w:rsidR="00827B2F" w:rsidRPr="00301F22" w:rsidRDefault="00827B2F" w:rsidP="00EB3BB4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Информация о сроке завершения оформления документов и возможности их получения заявителю сообщается при подаче документов, а в случае сокращения срока - по указанному в заявлении телефону и/или электронной почте.</w:t>
      </w:r>
    </w:p>
    <w:p w:rsidR="00827B2F" w:rsidRPr="00301F22" w:rsidRDefault="00827B2F" w:rsidP="00EB3BB4">
      <w:pPr>
        <w:pStyle w:val="14"/>
        <w:tabs>
          <w:tab w:val="left" w:pos="420"/>
          <w:tab w:val="left" w:pos="709"/>
          <w:tab w:val="left" w:pos="18321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В любое время с момента приема документов заявитель имеет право на получение сведений о прохожде</w:t>
      </w:r>
      <w:r w:rsidR="00432E6C">
        <w:rPr>
          <w:sz w:val="28"/>
          <w:szCs w:val="28"/>
        </w:rPr>
        <w:t>нии процедур по предоставлению м</w:t>
      </w:r>
      <w:r w:rsidRPr="00301F22">
        <w:rPr>
          <w:sz w:val="28"/>
          <w:szCs w:val="28"/>
        </w:rPr>
        <w:t>униципальной услуги при помощи телефона, средств Интернета, электронной почты, или посредством личного посещения.</w:t>
      </w:r>
    </w:p>
    <w:p w:rsidR="005D2F78" w:rsidRDefault="00827B2F" w:rsidP="00364893">
      <w:pPr>
        <w:pStyle w:val="14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709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spacing w:before="0" w:after="0"/>
        <w:ind w:firstLine="709"/>
        <w:rPr>
          <w:color w:val="000000"/>
          <w:kern w:val="1"/>
          <w:sz w:val="28"/>
          <w:szCs w:val="28"/>
        </w:rPr>
      </w:pPr>
      <w:r w:rsidRPr="00301F22">
        <w:rPr>
          <w:color w:val="000000"/>
          <w:kern w:val="1"/>
          <w:sz w:val="28"/>
          <w:szCs w:val="28"/>
        </w:rPr>
        <w:t>Для получения сведений о прохожде</w:t>
      </w:r>
      <w:r w:rsidR="00007474">
        <w:rPr>
          <w:color w:val="000000"/>
          <w:kern w:val="1"/>
          <w:sz w:val="28"/>
          <w:szCs w:val="28"/>
        </w:rPr>
        <w:t>нии процедур по предоставлению</w:t>
      </w:r>
      <w:r w:rsidR="00432E6C">
        <w:rPr>
          <w:color w:val="000000"/>
          <w:kern w:val="1"/>
          <w:sz w:val="28"/>
          <w:szCs w:val="28"/>
        </w:rPr>
        <w:t xml:space="preserve"> м</w:t>
      </w:r>
      <w:r w:rsidRPr="00301F22">
        <w:rPr>
          <w:color w:val="000000"/>
          <w:kern w:val="1"/>
          <w:sz w:val="28"/>
          <w:szCs w:val="28"/>
        </w:rPr>
        <w:t xml:space="preserve">униципальной услуги заявителем указываются (называются) дата и входящий номер, полученные при подаче документов. </w:t>
      </w:r>
    </w:p>
    <w:p w:rsidR="00827B2F" w:rsidRPr="00301F22" w:rsidRDefault="00827B2F" w:rsidP="00EB3BB4">
      <w:pPr>
        <w:pStyle w:val="14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709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spacing w:before="0" w:after="0"/>
        <w:ind w:firstLine="709"/>
        <w:rPr>
          <w:color w:val="000000"/>
          <w:kern w:val="1"/>
          <w:sz w:val="28"/>
          <w:szCs w:val="28"/>
        </w:rPr>
      </w:pPr>
      <w:r w:rsidRPr="00301F22">
        <w:rPr>
          <w:color w:val="000000"/>
          <w:kern w:val="1"/>
          <w:sz w:val="28"/>
          <w:szCs w:val="28"/>
        </w:rPr>
        <w:t xml:space="preserve">Заявителю предоставляются сведения о том, на каком этапе рассмотрения (в процессе выполнения какой административной процедуры) находится представленный им пакет документов. </w:t>
      </w:r>
    </w:p>
    <w:p w:rsidR="00022703" w:rsidRPr="00301F22" w:rsidRDefault="00022703" w:rsidP="00432E6C">
      <w:pPr>
        <w:pStyle w:val="24"/>
        <w:tabs>
          <w:tab w:val="clear" w:pos="567"/>
          <w:tab w:val="clear" w:pos="709"/>
          <w:tab w:val="left" w:pos="426"/>
        </w:tabs>
        <w:autoSpaceDE/>
        <w:rPr>
          <w:b/>
          <w:bCs/>
          <w:kern w:val="1"/>
        </w:rPr>
      </w:pPr>
    </w:p>
    <w:p w:rsidR="00280F02" w:rsidRPr="00301F22" w:rsidRDefault="003A7357" w:rsidP="005777CB">
      <w:pPr>
        <w:pStyle w:val="24"/>
        <w:tabs>
          <w:tab w:val="clear" w:pos="567"/>
          <w:tab w:val="clear" w:pos="709"/>
          <w:tab w:val="left" w:pos="426"/>
        </w:tabs>
        <w:autoSpaceDE/>
        <w:ind w:firstLine="709"/>
        <w:jc w:val="center"/>
        <w:rPr>
          <w:b/>
          <w:bCs/>
          <w:kern w:val="1"/>
        </w:rPr>
      </w:pPr>
      <w:r w:rsidRPr="00301F22">
        <w:rPr>
          <w:b/>
          <w:bCs/>
          <w:kern w:val="1"/>
        </w:rPr>
        <w:t xml:space="preserve">3. </w:t>
      </w:r>
      <w:r w:rsidR="00A47C8B" w:rsidRPr="00301F22">
        <w:rPr>
          <w:b/>
          <w:bCs/>
          <w:kern w:val="1"/>
        </w:rPr>
        <w:t>Состав, последовательность и сроки выполнения административных процедур, требований к порядку их выполнения</w:t>
      </w:r>
    </w:p>
    <w:p w:rsidR="00A47C8B" w:rsidRPr="00301F22" w:rsidRDefault="00A47C8B" w:rsidP="009C5C01">
      <w:pPr>
        <w:pStyle w:val="2"/>
        <w:widowControl w:val="0"/>
        <w:tabs>
          <w:tab w:val="clear" w:pos="576"/>
          <w:tab w:val="left" w:pos="-133"/>
        </w:tabs>
        <w:suppressAutoHyphens w:val="0"/>
        <w:spacing w:before="0" w:after="0"/>
        <w:ind w:left="0" w:firstLine="709"/>
        <w:jc w:val="both"/>
        <w:rPr>
          <w:rFonts w:ascii="Times New Roman" w:hAnsi="Times New Roman" w:cs="Times New Roman"/>
          <w:b w:val="0"/>
          <w:i w:val="0"/>
        </w:rPr>
      </w:pPr>
      <w:r w:rsidRPr="00301F22">
        <w:rPr>
          <w:rFonts w:ascii="Times New Roman" w:hAnsi="Times New Roman" w:cs="Times New Roman"/>
          <w:b w:val="0"/>
          <w:i w:val="0"/>
        </w:rPr>
        <w:t xml:space="preserve">3.1. Последовательность </w:t>
      </w:r>
      <w:r w:rsidR="00194B5B" w:rsidRPr="00301F22">
        <w:rPr>
          <w:rFonts w:ascii="Times New Roman" w:hAnsi="Times New Roman" w:cs="Times New Roman"/>
          <w:b w:val="0"/>
          <w:i w:val="0"/>
        </w:rPr>
        <w:t xml:space="preserve">и сроки выполнения </w:t>
      </w:r>
      <w:r w:rsidRPr="00301F22">
        <w:rPr>
          <w:rFonts w:ascii="Times New Roman" w:hAnsi="Times New Roman" w:cs="Times New Roman"/>
          <w:b w:val="0"/>
          <w:i w:val="0"/>
        </w:rPr>
        <w:t>административных действий</w:t>
      </w:r>
      <w:r w:rsidR="00A37290" w:rsidRPr="00301F22">
        <w:rPr>
          <w:rFonts w:ascii="Times New Roman" w:hAnsi="Times New Roman" w:cs="Times New Roman"/>
          <w:b w:val="0"/>
          <w:i w:val="0"/>
        </w:rPr>
        <w:t>.</w:t>
      </w:r>
    </w:p>
    <w:p w:rsidR="00A47C8B" w:rsidRPr="00301F22" w:rsidRDefault="00432E6C" w:rsidP="009C5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</w:t>
      </w:r>
      <w:r w:rsidR="00A47C8B" w:rsidRPr="00301F22">
        <w:rPr>
          <w:sz w:val="28"/>
          <w:szCs w:val="28"/>
        </w:rPr>
        <w:t>униципальной услуги включает в себя следующие административные процедуры:</w:t>
      </w:r>
    </w:p>
    <w:p w:rsidR="00A47C8B" w:rsidRPr="00301F22" w:rsidRDefault="00A47C8B" w:rsidP="009C5C01">
      <w:pPr>
        <w:pStyle w:val="13"/>
        <w:tabs>
          <w:tab w:val="left" w:pos="1494"/>
        </w:tabs>
        <w:suppressAutoHyphens/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1) прием</w:t>
      </w:r>
      <w:r w:rsidR="002E2F80" w:rsidRPr="00301F22">
        <w:rPr>
          <w:sz w:val="28"/>
          <w:szCs w:val="28"/>
        </w:rPr>
        <w:t xml:space="preserve"> и регистрация</w:t>
      </w:r>
      <w:r w:rsidRPr="00301F22">
        <w:rPr>
          <w:sz w:val="28"/>
          <w:szCs w:val="28"/>
        </w:rPr>
        <w:t xml:space="preserve"> </w:t>
      </w:r>
      <w:r w:rsidR="0012684E" w:rsidRPr="00301F22">
        <w:rPr>
          <w:sz w:val="28"/>
          <w:szCs w:val="28"/>
        </w:rPr>
        <w:t>заявления</w:t>
      </w:r>
      <w:r w:rsidRPr="00301F22">
        <w:rPr>
          <w:sz w:val="28"/>
          <w:szCs w:val="28"/>
        </w:rPr>
        <w:t>;</w:t>
      </w:r>
    </w:p>
    <w:p w:rsidR="0012684E" w:rsidRPr="00301F22" w:rsidRDefault="00A47C8B" w:rsidP="009C5C01">
      <w:pPr>
        <w:pStyle w:val="13"/>
        <w:tabs>
          <w:tab w:val="left" w:pos="1494"/>
        </w:tabs>
        <w:suppressAutoHyphens/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2) рассмотрение заявления</w:t>
      </w:r>
      <w:r w:rsidR="005C234B" w:rsidRPr="00301F22">
        <w:rPr>
          <w:sz w:val="28"/>
          <w:szCs w:val="28"/>
        </w:rPr>
        <w:t xml:space="preserve"> и</w:t>
      </w:r>
      <w:r w:rsidR="0012684E" w:rsidRPr="00301F22">
        <w:rPr>
          <w:sz w:val="28"/>
          <w:szCs w:val="28"/>
        </w:rPr>
        <w:t xml:space="preserve"> </w:t>
      </w:r>
      <w:r w:rsidR="00EC4DA0" w:rsidRPr="00301F22">
        <w:rPr>
          <w:sz w:val="28"/>
          <w:szCs w:val="28"/>
        </w:rPr>
        <w:t>принятие решения</w:t>
      </w:r>
      <w:r w:rsidR="0012684E" w:rsidRPr="00301F22">
        <w:rPr>
          <w:sz w:val="28"/>
          <w:szCs w:val="28"/>
        </w:rPr>
        <w:t>;</w:t>
      </w:r>
    </w:p>
    <w:p w:rsidR="00D1160E" w:rsidRPr="00301F22" w:rsidRDefault="005C234B" w:rsidP="009C5C01">
      <w:pPr>
        <w:pStyle w:val="13"/>
        <w:tabs>
          <w:tab w:val="left" w:pos="1494"/>
        </w:tabs>
        <w:suppressAutoHyphens/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3</w:t>
      </w:r>
      <w:r w:rsidR="0012684E" w:rsidRPr="00301F22">
        <w:rPr>
          <w:sz w:val="28"/>
          <w:szCs w:val="28"/>
        </w:rPr>
        <w:t xml:space="preserve">) </w:t>
      </w:r>
      <w:r w:rsidR="00D1160E" w:rsidRPr="00301F22">
        <w:rPr>
          <w:sz w:val="28"/>
          <w:szCs w:val="28"/>
        </w:rPr>
        <w:t>о</w:t>
      </w:r>
      <w:r w:rsidR="0012684E" w:rsidRPr="00301F22">
        <w:rPr>
          <w:sz w:val="28"/>
          <w:szCs w:val="28"/>
        </w:rPr>
        <w:t>формление правоотношений с заявителем</w:t>
      </w:r>
      <w:r w:rsidR="00D1160E" w:rsidRPr="00301F22">
        <w:rPr>
          <w:sz w:val="28"/>
          <w:szCs w:val="28"/>
        </w:rPr>
        <w:t>;</w:t>
      </w:r>
    </w:p>
    <w:p w:rsidR="00A507A3" w:rsidRPr="00301F22" w:rsidRDefault="00D1160E" w:rsidP="009C5C01">
      <w:pPr>
        <w:pStyle w:val="13"/>
        <w:tabs>
          <w:tab w:val="left" w:pos="1494"/>
        </w:tabs>
        <w:suppressAutoHyphens/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4) формирование учетного дела</w:t>
      </w:r>
      <w:r w:rsidR="00BB2AB8" w:rsidRPr="00301F22">
        <w:rPr>
          <w:sz w:val="28"/>
          <w:szCs w:val="28"/>
        </w:rPr>
        <w:t>.</w:t>
      </w:r>
    </w:p>
    <w:p w:rsidR="005D2F78" w:rsidRDefault="00982BD8" w:rsidP="00445CD2">
      <w:pPr>
        <w:pStyle w:val="13"/>
        <w:tabs>
          <w:tab w:val="clear" w:pos="360"/>
          <w:tab w:val="left" w:pos="3264"/>
          <w:tab w:val="left" w:pos="4398"/>
        </w:tabs>
        <w:suppressAutoHyphens/>
        <w:spacing w:before="0" w:after="0"/>
        <w:ind w:firstLine="709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lastRenderedPageBreak/>
        <w:t xml:space="preserve">3.2. </w:t>
      </w:r>
      <w:r w:rsidR="00E83F4E" w:rsidRPr="00301F22">
        <w:rPr>
          <w:bCs/>
          <w:sz w:val="28"/>
          <w:szCs w:val="28"/>
        </w:rPr>
        <w:t>Паспорт административных процедур (административных действий, входящих</w:t>
      </w:r>
      <w:r w:rsidR="002044AC" w:rsidRPr="00301F22">
        <w:rPr>
          <w:bCs/>
          <w:sz w:val="28"/>
          <w:szCs w:val="28"/>
        </w:rPr>
        <w:t xml:space="preserve"> </w:t>
      </w:r>
      <w:r w:rsidR="00E83F4E" w:rsidRPr="00301F22">
        <w:rPr>
          <w:bCs/>
          <w:sz w:val="28"/>
          <w:szCs w:val="28"/>
        </w:rPr>
        <w:t xml:space="preserve">в состав административной процедуры): состав, последовательность и сроки выполнения (продолжительность и (или) максимальный срок их </w:t>
      </w:r>
    </w:p>
    <w:p w:rsidR="00E83F4E" w:rsidRPr="00301F22" w:rsidRDefault="00E83F4E" w:rsidP="00445CD2">
      <w:pPr>
        <w:pStyle w:val="13"/>
        <w:tabs>
          <w:tab w:val="clear" w:pos="360"/>
          <w:tab w:val="left" w:pos="3264"/>
          <w:tab w:val="left" w:pos="4398"/>
        </w:tabs>
        <w:suppressAutoHyphens/>
        <w:spacing w:before="0" w:after="0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 xml:space="preserve">выполнения) административных процедур по услуге приводится в приложении к административному регламенту (приложение № </w:t>
      </w:r>
      <w:r w:rsidR="000D29B0" w:rsidRPr="00301F22">
        <w:rPr>
          <w:bCs/>
          <w:sz w:val="28"/>
          <w:szCs w:val="28"/>
        </w:rPr>
        <w:t>2</w:t>
      </w:r>
      <w:r w:rsidRPr="00301F22">
        <w:rPr>
          <w:bCs/>
          <w:sz w:val="28"/>
          <w:szCs w:val="28"/>
        </w:rPr>
        <w:t>)</w:t>
      </w:r>
      <w:r w:rsidR="002E6215" w:rsidRPr="00301F22">
        <w:rPr>
          <w:bCs/>
          <w:sz w:val="28"/>
          <w:szCs w:val="28"/>
        </w:rPr>
        <w:t>.</w:t>
      </w:r>
    </w:p>
    <w:p w:rsidR="00BB2AB8" w:rsidRPr="00301F22" w:rsidRDefault="00982BD8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3.3. </w:t>
      </w:r>
      <w:r w:rsidR="00E83F4E" w:rsidRPr="00301F22">
        <w:rPr>
          <w:sz w:val="28"/>
          <w:szCs w:val="28"/>
        </w:rPr>
        <w:t>Б</w:t>
      </w:r>
      <w:r w:rsidR="00007474">
        <w:rPr>
          <w:sz w:val="28"/>
          <w:szCs w:val="28"/>
        </w:rPr>
        <w:t>лок-сх</w:t>
      </w:r>
      <w:r w:rsidR="00432E6C">
        <w:rPr>
          <w:sz w:val="28"/>
          <w:szCs w:val="28"/>
        </w:rPr>
        <w:t>ема предоставления м</w:t>
      </w:r>
      <w:r w:rsidR="00BB2AB8" w:rsidRPr="00301F22">
        <w:rPr>
          <w:sz w:val="28"/>
          <w:szCs w:val="28"/>
        </w:rPr>
        <w:t xml:space="preserve">униципальной услуги приводится в приложении № </w:t>
      </w:r>
      <w:r w:rsidR="000D29B0" w:rsidRPr="00301F22">
        <w:rPr>
          <w:sz w:val="28"/>
          <w:szCs w:val="28"/>
        </w:rPr>
        <w:t>3</w:t>
      </w:r>
      <w:r w:rsidR="00BB2AB8" w:rsidRPr="00301F22">
        <w:rPr>
          <w:sz w:val="28"/>
          <w:szCs w:val="28"/>
        </w:rPr>
        <w:t xml:space="preserve"> к </w:t>
      </w:r>
      <w:r w:rsidR="00432E6C">
        <w:rPr>
          <w:sz w:val="28"/>
          <w:szCs w:val="28"/>
        </w:rPr>
        <w:t>а</w:t>
      </w:r>
      <w:r w:rsidR="00BB2AB8" w:rsidRPr="00301F22">
        <w:rPr>
          <w:sz w:val="28"/>
          <w:szCs w:val="28"/>
        </w:rPr>
        <w:t>дминистративному регламенту.</w:t>
      </w:r>
    </w:p>
    <w:p w:rsidR="00E83F4E" w:rsidRPr="00301F22" w:rsidRDefault="00A507A3" w:rsidP="009C5C01">
      <w:pPr>
        <w:pStyle w:val="13"/>
        <w:tabs>
          <w:tab w:val="left" w:pos="567"/>
          <w:tab w:val="left" w:pos="709"/>
        </w:tabs>
        <w:spacing w:before="0" w:after="0"/>
        <w:ind w:firstLine="709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>3</w:t>
      </w:r>
      <w:r w:rsidR="00E83F4E" w:rsidRPr="00301F22">
        <w:rPr>
          <w:bCs/>
          <w:sz w:val="28"/>
          <w:szCs w:val="28"/>
        </w:rPr>
        <w:t>.4</w:t>
      </w:r>
      <w:r w:rsidR="002E6215" w:rsidRPr="00301F22">
        <w:rPr>
          <w:bCs/>
          <w:sz w:val="28"/>
          <w:szCs w:val="28"/>
        </w:rPr>
        <w:t>.</w:t>
      </w:r>
      <w:r w:rsidR="00E83F4E" w:rsidRPr="00301F22">
        <w:rPr>
          <w:bCs/>
          <w:sz w:val="28"/>
          <w:szCs w:val="28"/>
        </w:rPr>
        <w:t xml:space="preserve"> Описание административных процедур</w:t>
      </w:r>
      <w:r w:rsidR="002E6215" w:rsidRPr="00301F22">
        <w:rPr>
          <w:bCs/>
          <w:sz w:val="28"/>
          <w:szCs w:val="28"/>
        </w:rPr>
        <w:t>.</w:t>
      </w:r>
    </w:p>
    <w:p w:rsidR="00A47C8B" w:rsidRPr="00301F22" w:rsidRDefault="00A507A3" w:rsidP="009C5C01">
      <w:pPr>
        <w:pStyle w:val="13"/>
        <w:tabs>
          <w:tab w:val="left" w:pos="1494"/>
        </w:tabs>
        <w:spacing w:before="0" w:after="0"/>
        <w:ind w:firstLine="709"/>
        <w:rPr>
          <w:bCs/>
          <w:sz w:val="28"/>
          <w:szCs w:val="28"/>
        </w:rPr>
      </w:pPr>
      <w:r w:rsidRPr="00301F22">
        <w:rPr>
          <w:bCs/>
          <w:sz w:val="28"/>
          <w:szCs w:val="28"/>
        </w:rPr>
        <w:t>3.4.1</w:t>
      </w:r>
      <w:r w:rsidR="002E6215" w:rsidRPr="00301F22">
        <w:rPr>
          <w:bCs/>
          <w:sz w:val="28"/>
          <w:szCs w:val="28"/>
        </w:rPr>
        <w:t>.</w:t>
      </w:r>
      <w:r w:rsidR="006E33DF" w:rsidRPr="00301F22">
        <w:rPr>
          <w:bCs/>
          <w:sz w:val="28"/>
          <w:szCs w:val="28"/>
        </w:rPr>
        <w:t xml:space="preserve"> </w:t>
      </w:r>
      <w:r w:rsidR="00A47C8B" w:rsidRPr="00301F22">
        <w:rPr>
          <w:bCs/>
          <w:sz w:val="28"/>
          <w:szCs w:val="28"/>
        </w:rPr>
        <w:t xml:space="preserve">Прием </w:t>
      </w:r>
      <w:r w:rsidR="003856D5" w:rsidRPr="00301F22">
        <w:rPr>
          <w:bCs/>
          <w:sz w:val="28"/>
          <w:szCs w:val="28"/>
        </w:rPr>
        <w:t xml:space="preserve">и регистрация </w:t>
      </w:r>
      <w:r w:rsidR="005C234B" w:rsidRPr="00301F22">
        <w:rPr>
          <w:bCs/>
          <w:sz w:val="28"/>
          <w:szCs w:val="28"/>
        </w:rPr>
        <w:t>заявления</w:t>
      </w:r>
      <w:r w:rsidR="002E6215" w:rsidRPr="00301F22">
        <w:rPr>
          <w:bCs/>
          <w:sz w:val="28"/>
          <w:szCs w:val="28"/>
        </w:rPr>
        <w:t>.</w:t>
      </w:r>
    </w:p>
    <w:p w:rsidR="00EB0673" w:rsidRPr="00301F22" w:rsidRDefault="00A507A3" w:rsidP="00445CD2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982BD8" w:rsidRPr="00301F22">
        <w:rPr>
          <w:sz w:val="28"/>
          <w:szCs w:val="28"/>
        </w:rPr>
        <w:t>а)</w:t>
      </w:r>
      <w:r w:rsidR="008579EA" w:rsidRPr="00301F22">
        <w:rPr>
          <w:sz w:val="28"/>
          <w:szCs w:val="28"/>
        </w:rPr>
        <w:t xml:space="preserve"> </w:t>
      </w:r>
      <w:r w:rsidR="00E67249" w:rsidRPr="00301F22">
        <w:rPr>
          <w:sz w:val="28"/>
          <w:szCs w:val="28"/>
        </w:rPr>
        <w:t>о</w:t>
      </w:r>
      <w:r w:rsidR="00A47C8B" w:rsidRPr="00301F22">
        <w:rPr>
          <w:sz w:val="28"/>
          <w:szCs w:val="28"/>
        </w:rPr>
        <w:t>снова</w:t>
      </w:r>
      <w:r w:rsidR="00432E6C">
        <w:rPr>
          <w:sz w:val="28"/>
          <w:szCs w:val="28"/>
        </w:rPr>
        <w:t>нием для начала предоставления м</w:t>
      </w:r>
      <w:r w:rsidR="00A47C8B" w:rsidRPr="00301F22">
        <w:rPr>
          <w:sz w:val="28"/>
          <w:szCs w:val="28"/>
        </w:rPr>
        <w:t xml:space="preserve">униципальной услуги  является личное обращение заявителя (его представителя, доверенного лица) в  администрацию </w:t>
      </w:r>
      <w:r w:rsidR="00445CD2">
        <w:rPr>
          <w:sz w:val="28"/>
          <w:szCs w:val="28"/>
        </w:rPr>
        <w:t>Ахтанизовского сельского поселения Темрюкского района</w:t>
      </w:r>
      <w:r w:rsidR="00A47C8B" w:rsidRPr="00301F22">
        <w:rPr>
          <w:sz w:val="28"/>
          <w:szCs w:val="28"/>
        </w:rPr>
        <w:t xml:space="preserve"> с </w:t>
      </w:r>
      <w:r w:rsidRPr="00301F22">
        <w:rPr>
          <w:sz w:val="28"/>
          <w:szCs w:val="28"/>
        </w:rPr>
        <w:t>пакетом</w:t>
      </w:r>
      <w:r w:rsidR="00A47C8B" w:rsidRPr="00301F22">
        <w:rPr>
          <w:sz w:val="28"/>
          <w:szCs w:val="28"/>
        </w:rPr>
        <w:t xml:space="preserve"> документов, </w:t>
      </w:r>
      <w:r w:rsidR="00674470" w:rsidRPr="00301F22">
        <w:rPr>
          <w:sz w:val="28"/>
          <w:szCs w:val="28"/>
        </w:rPr>
        <w:t>указ</w:t>
      </w:r>
      <w:r w:rsidR="002717C7">
        <w:rPr>
          <w:sz w:val="28"/>
          <w:szCs w:val="28"/>
        </w:rPr>
        <w:t xml:space="preserve">анным в пункте </w:t>
      </w:r>
      <w:r w:rsidR="00432E6C">
        <w:rPr>
          <w:sz w:val="28"/>
          <w:szCs w:val="28"/>
        </w:rPr>
        <w:t>2.6 настоящего а</w:t>
      </w:r>
      <w:r w:rsidR="00674470" w:rsidRPr="00301F22">
        <w:rPr>
          <w:sz w:val="28"/>
          <w:szCs w:val="28"/>
        </w:rPr>
        <w:t xml:space="preserve">дминистративного регламента, </w:t>
      </w:r>
      <w:r w:rsidR="00A47C8B" w:rsidRPr="00301F22">
        <w:rPr>
          <w:sz w:val="28"/>
          <w:szCs w:val="28"/>
        </w:rPr>
        <w:t>необходимы</w:t>
      </w:r>
      <w:r w:rsidR="008579EA" w:rsidRPr="00301F22">
        <w:rPr>
          <w:sz w:val="28"/>
          <w:szCs w:val="28"/>
        </w:rPr>
        <w:t>м</w:t>
      </w:r>
      <w:r w:rsidR="00674470" w:rsidRPr="00301F22">
        <w:rPr>
          <w:sz w:val="28"/>
          <w:szCs w:val="28"/>
        </w:rPr>
        <w:t xml:space="preserve"> для предоставления услуги;</w:t>
      </w:r>
    </w:p>
    <w:p w:rsidR="008579EA" w:rsidRPr="00301F22" w:rsidRDefault="008579EA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 xml:space="preserve"> </w:t>
      </w:r>
      <w:r w:rsidR="00982BD8" w:rsidRPr="00301F22">
        <w:rPr>
          <w:sz w:val="28"/>
          <w:szCs w:val="28"/>
        </w:rPr>
        <w:t>б)</w:t>
      </w:r>
      <w:r w:rsidR="00A47C8B" w:rsidRPr="00301F22">
        <w:rPr>
          <w:sz w:val="28"/>
          <w:szCs w:val="28"/>
        </w:rPr>
        <w:t> </w:t>
      </w:r>
      <w:r w:rsidR="00E67249" w:rsidRPr="00301F22">
        <w:rPr>
          <w:sz w:val="28"/>
          <w:szCs w:val="28"/>
        </w:rPr>
        <w:t>д</w:t>
      </w:r>
      <w:r w:rsidR="005716B0" w:rsidRPr="00301F22">
        <w:rPr>
          <w:sz w:val="28"/>
          <w:szCs w:val="28"/>
        </w:rPr>
        <w:t>олжностное лицо, ответственное за выполнение административного действия - с</w:t>
      </w:r>
      <w:r w:rsidR="00A47C8B" w:rsidRPr="00301F22">
        <w:rPr>
          <w:sz w:val="28"/>
          <w:szCs w:val="28"/>
        </w:rPr>
        <w:t>пециалист</w:t>
      </w:r>
      <w:r w:rsidR="00C04525" w:rsidRPr="00301F22">
        <w:rPr>
          <w:sz w:val="28"/>
          <w:szCs w:val="28"/>
        </w:rPr>
        <w:t>,</w:t>
      </w:r>
      <w:r w:rsidR="00A47C8B" w:rsidRPr="00301F22">
        <w:rPr>
          <w:sz w:val="28"/>
          <w:szCs w:val="28"/>
        </w:rPr>
        <w:t xml:space="preserve"> уполномоченный на прием заявлений</w:t>
      </w:r>
      <w:r w:rsidR="005716B0" w:rsidRPr="00301F22">
        <w:rPr>
          <w:sz w:val="28"/>
          <w:szCs w:val="28"/>
        </w:rPr>
        <w:t>;</w:t>
      </w:r>
    </w:p>
    <w:p w:rsidR="005716B0" w:rsidRPr="00301F22" w:rsidRDefault="005716B0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в) специалист, уполномоченный на прием заявлений:</w:t>
      </w:r>
    </w:p>
    <w:p w:rsidR="00851EE3" w:rsidRDefault="00A47C8B" w:rsidP="00364893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устанавлива</w:t>
      </w:r>
      <w:r w:rsidR="008579EA" w:rsidRPr="00301F22">
        <w:rPr>
          <w:sz w:val="28"/>
          <w:szCs w:val="28"/>
        </w:rPr>
        <w:t>ет предмет обращения;</w:t>
      </w:r>
      <w:r w:rsidRPr="00301F22">
        <w:rPr>
          <w:sz w:val="28"/>
          <w:szCs w:val="28"/>
        </w:rPr>
        <w:t xml:space="preserve"> </w:t>
      </w:r>
    </w:p>
    <w:p w:rsidR="00A00EB7" w:rsidRPr="00301F22" w:rsidRDefault="00A47C8B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устанавливает личность заявителя, проверяет документ, удостоверяющий личность</w:t>
      </w:r>
      <w:r w:rsidR="008579EA" w:rsidRPr="00301F22">
        <w:rPr>
          <w:sz w:val="28"/>
          <w:szCs w:val="28"/>
        </w:rPr>
        <w:t>;</w:t>
      </w:r>
    </w:p>
    <w:p w:rsidR="00A47C8B" w:rsidRPr="00301F22" w:rsidRDefault="00A47C8B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проверяет полномочия заявителя, в том числе полномочия представителя правообла</w:t>
      </w:r>
      <w:r w:rsidR="008579EA" w:rsidRPr="00301F22">
        <w:rPr>
          <w:sz w:val="28"/>
          <w:szCs w:val="28"/>
        </w:rPr>
        <w:t>дателя действовать от его имени;</w:t>
      </w:r>
    </w:p>
    <w:p w:rsidR="00364893" w:rsidRPr="00301F22" w:rsidRDefault="00A47C8B" w:rsidP="00EB0673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проверяет наличие всех необходимых документов</w:t>
      </w:r>
      <w:r w:rsidR="008579EA" w:rsidRPr="00301F22">
        <w:rPr>
          <w:sz w:val="28"/>
          <w:szCs w:val="28"/>
        </w:rPr>
        <w:t>,</w:t>
      </w:r>
      <w:r w:rsidRPr="00301F22">
        <w:rPr>
          <w:sz w:val="28"/>
          <w:szCs w:val="28"/>
        </w:rPr>
        <w:t xml:space="preserve"> исходя из соответствующего перечня документов, </w:t>
      </w:r>
      <w:r w:rsidR="00432E6C">
        <w:rPr>
          <w:sz w:val="28"/>
          <w:szCs w:val="28"/>
        </w:rPr>
        <w:t>указанного в пункте 2.6 а</w:t>
      </w:r>
      <w:r w:rsidR="008579EA" w:rsidRPr="00301F22">
        <w:rPr>
          <w:sz w:val="28"/>
          <w:szCs w:val="28"/>
        </w:rPr>
        <w:t>дминистративного регламента;</w:t>
      </w:r>
    </w:p>
    <w:p w:rsidR="00A47C8B" w:rsidRPr="00301F22" w:rsidRDefault="00A47C8B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проверяет соответствие представленных докум</w:t>
      </w:r>
      <w:r w:rsidR="008579EA" w:rsidRPr="00301F22">
        <w:rPr>
          <w:sz w:val="28"/>
          <w:szCs w:val="28"/>
        </w:rPr>
        <w:t>ентов установленным требованиям;</w:t>
      </w:r>
    </w:p>
    <w:p w:rsidR="00A47C8B" w:rsidRPr="00301F22" w:rsidRDefault="00A47C8B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при установлении фактов отсутствия необходимых документов, несоответствия представленных документов требованиям, указа</w:t>
      </w:r>
      <w:r w:rsidR="00007474">
        <w:rPr>
          <w:sz w:val="28"/>
          <w:szCs w:val="28"/>
        </w:rPr>
        <w:t xml:space="preserve">нным в </w:t>
      </w:r>
      <w:r w:rsidR="00AE5CCF">
        <w:rPr>
          <w:sz w:val="28"/>
          <w:szCs w:val="28"/>
        </w:rPr>
        <w:t>пункте</w:t>
      </w:r>
      <w:r w:rsidR="00007474">
        <w:rPr>
          <w:sz w:val="28"/>
          <w:szCs w:val="28"/>
        </w:rPr>
        <w:t xml:space="preserve"> 2.6. настоя</w:t>
      </w:r>
      <w:r w:rsidR="00432E6C">
        <w:rPr>
          <w:sz w:val="28"/>
          <w:szCs w:val="28"/>
        </w:rPr>
        <w:t>щего а</w:t>
      </w:r>
      <w:r w:rsidRPr="00301F22">
        <w:rPr>
          <w:sz w:val="28"/>
          <w:szCs w:val="28"/>
        </w:rPr>
        <w:t xml:space="preserve">дминистративного регламента, уведомляет заявителя о наличии </w:t>
      </w:r>
      <w:r w:rsidR="00007474">
        <w:rPr>
          <w:sz w:val="28"/>
          <w:szCs w:val="28"/>
        </w:rPr>
        <w:t>препят</w:t>
      </w:r>
      <w:r w:rsidR="00432E6C">
        <w:rPr>
          <w:sz w:val="28"/>
          <w:szCs w:val="28"/>
        </w:rPr>
        <w:t>ствий для предоставления м</w:t>
      </w:r>
      <w:r w:rsidRPr="00301F22">
        <w:rPr>
          <w:sz w:val="28"/>
          <w:szCs w:val="28"/>
        </w:rPr>
        <w:t>униципальной услуги, объясняет заявителю содержание выявленных недостатков представленных документов и предлагае</w:t>
      </w:r>
      <w:r w:rsidR="001210CB" w:rsidRPr="00301F22">
        <w:rPr>
          <w:sz w:val="28"/>
          <w:szCs w:val="28"/>
        </w:rPr>
        <w:t>т принять меры по их устранению;</w:t>
      </w:r>
    </w:p>
    <w:p w:rsidR="00A47C8B" w:rsidRPr="00301F22" w:rsidRDefault="00A47C8B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 при отсутствии у заявителя заполненного заявления или неправильном его заполнении помогает заявителю заполнить з</w:t>
      </w:r>
      <w:r w:rsidR="002929EF" w:rsidRPr="00301F22">
        <w:rPr>
          <w:sz w:val="28"/>
          <w:szCs w:val="28"/>
        </w:rPr>
        <w:t>аявление;</w:t>
      </w:r>
    </w:p>
    <w:p w:rsidR="00A47C8B" w:rsidRPr="00301F22" w:rsidRDefault="00A47C8B" w:rsidP="009C5C01">
      <w:pPr>
        <w:pStyle w:val="24"/>
        <w:tabs>
          <w:tab w:val="left" w:pos="993"/>
        </w:tabs>
        <w:autoSpaceDE/>
        <w:ind w:firstLine="709"/>
      </w:pPr>
      <w:r w:rsidRPr="00301F22">
        <w:t>- фиксирует получение документов от заинтересованных лиц  путем регистраци</w:t>
      </w:r>
      <w:r w:rsidR="00674470" w:rsidRPr="00301F22">
        <w:t>и;</w:t>
      </w:r>
    </w:p>
    <w:p w:rsidR="00A47C8B" w:rsidRPr="00301F22" w:rsidRDefault="00A47C8B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 передает заявителю для подписи второй экземпляр заявления с указанием в</w:t>
      </w:r>
      <w:r w:rsidR="001210CB" w:rsidRPr="00301F22">
        <w:rPr>
          <w:sz w:val="28"/>
          <w:szCs w:val="28"/>
        </w:rPr>
        <w:t>ремени и даты приема документов;</w:t>
      </w:r>
    </w:p>
    <w:p w:rsidR="00353B25" w:rsidRPr="00301F22" w:rsidRDefault="00A47C8B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- </w:t>
      </w:r>
      <w:r w:rsidR="00395DDE" w:rsidRPr="00301F22">
        <w:rPr>
          <w:sz w:val="28"/>
          <w:szCs w:val="28"/>
        </w:rPr>
        <w:t>оформляет</w:t>
      </w:r>
      <w:r w:rsidRPr="00301F22">
        <w:rPr>
          <w:sz w:val="28"/>
          <w:szCs w:val="28"/>
        </w:rPr>
        <w:t xml:space="preserve"> результат административной процедуры по приему документов и передает заявление в порядке делопроизводства </w:t>
      </w:r>
      <w:r w:rsidR="00982BD8" w:rsidRPr="00301F22">
        <w:rPr>
          <w:sz w:val="28"/>
          <w:szCs w:val="28"/>
        </w:rPr>
        <w:t xml:space="preserve">в </w:t>
      </w:r>
      <w:r w:rsidR="00F24E1E" w:rsidRPr="00301F22">
        <w:rPr>
          <w:sz w:val="28"/>
          <w:szCs w:val="28"/>
        </w:rPr>
        <w:t>управление информатизации и административной реформы</w:t>
      </w:r>
      <w:r w:rsidR="00982BD8" w:rsidRPr="00301F22">
        <w:rPr>
          <w:sz w:val="28"/>
          <w:szCs w:val="28"/>
        </w:rPr>
        <w:t xml:space="preserve">, </w:t>
      </w:r>
      <w:r w:rsidRPr="00301F22">
        <w:rPr>
          <w:sz w:val="28"/>
          <w:szCs w:val="28"/>
        </w:rPr>
        <w:t>для</w:t>
      </w:r>
      <w:r w:rsidR="00982BD8" w:rsidRPr="00301F22">
        <w:rPr>
          <w:sz w:val="28"/>
          <w:szCs w:val="28"/>
        </w:rPr>
        <w:t xml:space="preserve"> регистрации документов и направления на</w:t>
      </w:r>
      <w:r w:rsidRPr="00301F22">
        <w:rPr>
          <w:sz w:val="28"/>
          <w:szCs w:val="28"/>
        </w:rPr>
        <w:t xml:space="preserve"> рассмотрени</w:t>
      </w:r>
      <w:r w:rsidR="00982BD8" w:rsidRPr="00301F22">
        <w:rPr>
          <w:sz w:val="28"/>
          <w:szCs w:val="28"/>
        </w:rPr>
        <w:t>е</w:t>
      </w:r>
      <w:r w:rsidRPr="00301F22">
        <w:rPr>
          <w:sz w:val="28"/>
          <w:szCs w:val="28"/>
        </w:rPr>
        <w:t xml:space="preserve"> главе </w:t>
      </w:r>
      <w:r w:rsidR="00445CD2">
        <w:rPr>
          <w:sz w:val="28"/>
          <w:szCs w:val="28"/>
        </w:rPr>
        <w:t>Ахтанизовского сельского поселения Темрюкского района.</w:t>
      </w:r>
    </w:p>
    <w:p w:rsidR="00353B25" w:rsidRPr="00301F22" w:rsidRDefault="00A47C8B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lastRenderedPageBreak/>
        <w:t xml:space="preserve">Общий максимальный срок приема документов не может превышать </w:t>
      </w:r>
      <w:r w:rsidR="002929EF" w:rsidRPr="00301F22">
        <w:rPr>
          <w:sz w:val="28"/>
          <w:szCs w:val="28"/>
        </w:rPr>
        <w:t xml:space="preserve"> </w:t>
      </w:r>
      <w:r w:rsidRPr="00301F22">
        <w:rPr>
          <w:sz w:val="28"/>
          <w:szCs w:val="28"/>
        </w:rPr>
        <w:t xml:space="preserve">30 минут. </w:t>
      </w:r>
      <w:r w:rsidR="00353B25" w:rsidRPr="00301F22">
        <w:rPr>
          <w:sz w:val="28"/>
          <w:szCs w:val="28"/>
        </w:rPr>
        <w:t>Срок приема и регистрации заявления – 1 день.</w:t>
      </w:r>
    </w:p>
    <w:p w:rsidR="005D2F78" w:rsidRPr="00301F22" w:rsidRDefault="00CA4572" w:rsidP="00851EE3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г</w:t>
      </w:r>
      <w:r w:rsidR="002E2F80" w:rsidRPr="00301F22">
        <w:rPr>
          <w:sz w:val="28"/>
          <w:szCs w:val="28"/>
        </w:rPr>
        <w:t xml:space="preserve">) </w:t>
      </w:r>
      <w:r w:rsidR="00E67249" w:rsidRPr="00301F22">
        <w:rPr>
          <w:sz w:val="28"/>
          <w:szCs w:val="28"/>
        </w:rPr>
        <w:t>к</w:t>
      </w:r>
      <w:r w:rsidR="002E2F80" w:rsidRPr="00301F22">
        <w:rPr>
          <w:sz w:val="28"/>
          <w:szCs w:val="28"/>
        </w:rPr>
        <w:t>ритери</w:t>
      </w:r>
      <w:r w:rsidRPr="00301F22">
        <w:rPr>
          <w:sz w:val="28"/>
          <w:szCs w:val="28"/>
        </w:rPr>
        <w:t>и</w:t>
      </w:r>
      <w:r w:rsidR="002E2F80" w:rsidRPr="00301F22">
        <w:rPr>
          <w:sz w:val="28"/>
          <w:szCs w:val="28"/>
        </w:rPr>
        <w:t xml:space="preserve"> принятия решения</w:t>
      </w:r>
      <w:r w:rsidR="009725BF" w:rsidRPr="00301F22">
        <w:rPr>
          <w:sz w:val="28"/>
          <w:szCs w:val="28"/>
        </w:rPr>
        <w:t>:</w:t>
      </w:r>
    </w:p>
    <w:p w:rsidR="003856D5" w:rsidRPr="00301F22" w:rsidRDefault="003856D5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-обращение </w:t>
      </w:r>
      <w:r w:rsidR="009725BF" w:rsidRPr="00301F22">
        <w:rPr>
          <w:sz w:val="28"/>
          <w:szCs w:val="28"/>
        </w:rPr>
        <w:t xml:space="preserve">за получением </w:t>
      </w:r>
      <w:r w:rsidR="00432E6C">
        <w:rPr>
          <w:sz w:val="28"/>
          <w:szCs w:val="28"/>
        </w:rPr>
        <w:t>м</w:t>
      </w:r>
      <w:r w:rsidR="009725BF" w:rsidRPr="00301F22">
        <w:rPr>
          <w:sz w:val="28"/>
          <w:szCs w:val="28"/>
        </w:rPr>
        <w:t xml:space="preserve">униципальной услуги </w:t>
      </w:r>
      <w:r w:rsidRPr="00301F22">
        <w:rPr>
          <w:sz w:val="28"/>
          <w:szCs w:val="28"/>
        </w:rPr>
        <w:t>соответствующего лица</w:t>
      </w:r>
      <w:r w:rsidR="009725BF" w:rsidRPr="00301F22">
        <w:rPr>
          <w:sz w:val="28"/>
          <w:szCs w:val="28"/>
        </w:rPr>
        <w:t>;</w:t>
      </w:r>
    </w:p>
    <w:p w:rsidR="003856D5" w:rsidRPr="00301F22" w:rsidRDefault="003856D5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</w:t>
      </w:r>
      <w:r w:rsidR="00CE2211" w:rsidRPr="00301F22">
        <w:rPr>
          <w:sz w:val="28"/>
          <w:szCs w:val="28"/>
        </w:rPr>
        <w:t>предоставление в полном о</w:t>
      </w:r>
      <w:r w:rsidR="00007474">
        <w:rPr>
          <w:sz w:val="28"/>
          <w:szCs w:val="28"/>
        </w:rPr>
        <w:t>бъеме документов, указанных в пункте</w:t>
      </w:r>
      <w:r w:rsidR="00432E6C">
        <w:rPr>
          <w:sz w:val="28"/>
          <w:szCs w:val="28"/>
        </w:rPr>
        <w:t xml:space="preserve"> 2.6. а</w:t>
      </w:r>
      <w:r w:rsidR="00CE2211" w:rsidRPr="00301F22">
        <w:rPr>
          <w:sz w:val="28"/>
          <w:szCs w:val="28"/>
        </w:rPr>
        <w:t>дминистративного регламента</w:t>
      </w:r>
      <w:r w:rsidR="009725BF" w:rsidRPr="00301F22">
        <w:rPr>
          <w:sz w:val="28"/>
          <w:szCs w:val="28"/>
        </w:rPr>
        <w:t>;</w:t>
      </w:r>
    </w:p>
    <w:p w:rsidR="009725BF" w:rsidRPr="00301F22" w:rsidRDefault="009725BF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достоверность поданных документов</w:t>
      </w:r>
      <w:r w:rsidR="00007474">
        <w:rPr>
          <w:sz w:val="28"/>
          <w:szCs w:val="28"/>
        </w:rPr>
        <w:t>, указанных в пункте</w:t>
      </w:r>
      <w:r w:rsidR="00432E6C">
        <w:rPr>
          <w:sz w:val="28"/>
          <w:szCs w:val="28"/>
        </w:rPr>
        <w:t xml:space="preserve"> 2.6. а</w:t>
      </w:r>
      <w:r w:rsidR="00CE2211" w:rsidRPr="00301F22">
        <w:rPr>
          <w:sz w:val="28"/>
          <w:szCs w:val="28"/>
        </w:rPr>
        <w:t>дминистративного регламента</w:t>
      </w:r>
      <w:r w:rsidRPr="00301F22">
        <w:rPr>
          <w:sz w:val="28"/>
          <w:szCs w:val="28"/>
        </w:rPr>
        <w:t>.</w:t>
      </w:r>
    </w:p>
    <w:p w:rsidR="00446FF1" w:rsidRPr="00301F22" w:rsidRDefault="009725BF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д</w:t>
      </w:r>
      <w:r w:rsidR="003856D5" w:rsidRPr="00301F22">
        <w:rPr>
          <w:sz w:val="28"/>
          <w:szCs w:val="28"/>
        </w:rPr>
        <w:t xml:space="preserve">) </w:t>
      </w:r>
      <w:r w:rsidR="00E67249" w:rsidRPr="00301F22">
        <w:rPr>
          <w:sz w:val="28"/>
          <w:szCs w:val="28"/>
        </w:rPr>
        <w:t>р</w:t>
      </w:r>
      <w:r w:rsidR="003856D5" w:rsidRPr="00301F22">
        <w:rPr>
          <w:sz w:val="28"/>
          <w:szCs w:val="28"/>
        </w:rPr>
        <w:t>езультат админ</w:t>
      </w:r>
      <w:r w:rsidRPr="00301F22">
        <w:rPr>
          <w:sz w:val="28"/>
          <w:szCs w:val="28"/>
        </w:rPr>
        <w:t xml:space="preserve">истративной </w:t>
      </w:r>
      <w:r w:rsidR="003856D5" w:rsidRPr="00301F22">
        <w:rPr>
          <w:sz w:val="28"/>
          <w:szCs w:val="28"/>
        </w:rPr>
        <w:t>процедуры</w:t>
      </w:r>
      <w:r w:rsidR="00446FF1" w:rsidRPr="00301F22">
        <w:rPr>
          <w:sz w:val="28"/>
          <w:szCs w:val="28"/>
        </w:rPr>
        <w:t>:</w:t>
      </w:r>
    </w:p>
    <w:p w:rsidR="001210CB" w:rsidRPr="00301F22" w:rsidRDefault="001210CB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</w:t>
      </w:r>
      <w:r w:rsidR="00007474">
        <w:rPr>
          <w:sz w:val="28"/>
          <w:szCs w:val="28"/>
        </w:rPr>
        <w:t xml:space="preserve">прием и </w:t>
      </w:r>
      <w:r w:rsidRPr="00301F22">
        <w:rPr>
          <w:sz w:val="28"/>
          <w:szCs w:val="28"/>
        </w:rPr>
        <w:t>регистрация заявления</w:t>
      </w:r>
      <w:r w:rsidR="0084259A" w:rsidRPr="00301F22">
        <w:rPr>
          <w:sz w:val="28"/>
          <w:szCs w:val="28"/>
        </w:rPr>
        <w:t xml:space="preserve"> в </w:t>
      </w:r>
      <w:r w:rsidR="00395DDE" w:rsidRPr="00301F22">
        <w:rPr>
          <w:sz w:val="28"/>
          <w:szCs w:val="28"/>
        </w:rPr>
        <w:t>журнале регис</w:t>
      </w:r>
      <w:r w:rsidR="00007474">
        <w:rPr>
          <w:sz w:val="28"/>
          <w:szCs w:val="28"/>
        </w:rPr>
        <w:t>трации поступающих документов</w:t>
      </w:r>
      <w:r w:rsidR="0084259A" w:rsidRPr="00301F22">
        <w:rPr>
          <w:sz w:val="28"/>
          <w:szCs w:val="28"/>
        </w:rPr>
        <w:t>;</w:t>
      </w:r>
    </w:p>
    <w:p w:rsidR="003856D5" w:rsidRPr="00301F22" w:rsidRDefault="003856D5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-отказ</w:t>
      </w:r>
      <w:r w:rsidR="00446FF1" w:rsidRPr="00301F22">
        <w:rPr>
          <w:sz w:val="28"/>
          <w:szCs w:val="28"/>
        </w:rPr>
        <w:t xml:space="preserve"> в</w:t>
      </w:r>
      <w:r w:rsidR="00007474">
        <w:rPr>
          <w:sz w:val="28"/>
          <w:szCs w:val="28"/>
        </w:rPr>
        <w:t xml:space="preserve"> приеме документов д</w:t>
      </w:r>
      <w:r w:rsidR="00432E6C">
        <w:rPr>
          <w:sz w:val="28"/>
          <w:szCs w:val="28"/>
        </w:rPr>
        <w:t>ля последующего предоставления м</w:t>
      </w:r>
      <w:r w:rsidR="001210CB" w:rsidRPr="00301F22">
        <w:rPr>
          <w:sz w:val="28"/>
          <w:szCs w:val="28"/>
        </w:rPr>
        <w:t>униципальной услуги.</w:t>
      </w:r>
    </w:p>
    <w:p w:rsidR="00EB0673" w:rsidRDefault="00353B25" w:rsidP="00445CD2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е)</w:t>
      </w:r>
      <w:r w:rsidR="00445CD2">
        <w:rPr>
          <w:sz w:val="28"/>
          <w:szCs w:val="28"/>
        </w:rPr>
        <w:t xml:space="preserve"> </w:t>
      </w:r>
      <w:r w:rsidR="00E67249" w:rsidRPr="00301F22">
        <w:rPr>
          <w:sz w:val="28"/>
          <w:szCs w:val="28"/>
        </w:rPr>
        <w:t>с</w:t>
      </w:r>
      <w:r w:rsidR="003856D5" w:rsidRPr="00301F22">
        <w:rPr>
          <w:sz w:val="28"/>
          <w:szCs w:val="28"/>
        </w:rPr>
        <w:t>пособ фиксации</w:t>
      </w:r>
      <w:r w:rsidR="00446FF1" w:rsidRPr="00301F22">
        <w:rPr>
          <w:sz w:val="28"/>
          <w:szCs w:val="28"/>
        </w:rPr>
        <w:t xml:space="preserve"> результата выполнения административной процедуры:</w:t>
      </w:r>
    </w:p>
    <w:p w:rsidR="00653FEF" w:rsidRPr="00301F22" w:rsidRDefault="00445CD2" w:rsidP="00653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-внесение в журнал регистрации</w:t>
      </w:r>
      <w:r w:rsidR="00653FEF" w:rsidRPr="00301F22">
        <w:rPr>
          <w:sz w:val="28"/>
          <w:szCs w:val="28"/>
        </w:rPr>
        <w:t>.</w:t>
      </w:r>
    </w:p>
    <w:p w:rsidR="005716B0" w:rsidRPr="00301F22" w:rsidRDefault="00982BD8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3.4.2</w:t>
      </w:r>
      <w:r w:rsidR="00F15899" w:rsidRPr="00301F22">
        <w:rPr>
          <w:sz w:val="28"/>
          <w:szCs w:val="28"/>
        </w:rPr>
        <w:t>.</w:t>
      </w:r>
      <w:r w:rsidR="006E33DF" w:rsidRPr="00301F22">
        <w:rPr>
          <w:sz w:val="28"/>
          <w:szCs w:val="28"/>
        </w:rPr>
        <w:t xml:space="preserve"> </w:t>
      </w:r>
      <w:r w:rsidR="00F15899" w:rsidRPr="00301F22">
        <w:rPr>
          <w:sz w:val="28"/>
          <w:szCs w:val="28"/>
        </w:rPr>
        <w:t>Рассмотрение заявления</w:t>
      </w:r>
      <w:r w:rsidR="005C234B" w:rsidRPr="00301F22">
        <w:rPr>
          <w:sz w:val="28"/>
          <w:szCs w:val="28"/>
        </w:rPr>
        <w:t xml:space="preserve"> и принятие решения</w:t>
      </w:r>
      <w:r w:rsidR="005716B0" w:rsidRPr="00301F22">
        <w:rPr>
          <w:sz w:val="28"/>
          <w:szCs w:val="28"/>
        </w:rPr>
        <w:t>.</w:t>
      </w:r>
    </w:p>
    <w:p w:rsidR="00A47C8B" w:rsidRPr="00301F22" w:rsidRDefault="00353B25" w:rsidP="00445CD2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а)</w:t>
      </w:r>
      <w:r w:rsidR="00A47C8B" w:rsidRPr="00301F22">
        <w:rPr>
          <w:sz w:val="28"/>
          <w:szCs w:val="28"/>
        </w:rPr>
        <w:t> </w:t>
      </w:r>
      <w:r w:rsidR="005716B0" w:rsidRPr="00301F22">
        <w:rPr>
          <w:sz w:val="28"/>
          <w:szCs w:val="28"/>
        </w:rPr>
        <w:t>юридический факт являющимся основанием для начала административной процедуры - наличие зарегистрированного в электронно</w:t>
      </w:r>
      <w:r w:rsidR="00445CD2">
        <w:rPr>
          <w:sz w:val="28"/>
          <w:szCs w:val="28"/>
        </w:rPr>
        <w:t>го</w:t>
      </w:r>
      <w:r w:rsidR="005716B0" w:rsidRPr="00301F22">
        <w:rPr>
          <w:sz w:val="28"/>
          <w:szCs w:val="28"/>
        </w:rPr>
        <w:t xml:space="preserve"> </w:t>
      </w:r>
      <w:r w:rsidR="00445CD2">
        <w:rPr>
          <w:sz w:val="28"/>
          <w:szCs w:val="28"/>
        </w:rPr>
        <w:t xml:space="preserve"> </w:t>
      </w:r>
      <w:r w:rsidR="005716B0" w:rsidRPr="00301F22">
        <w:rPr>
          <w:sz w:val="28"/>
          <w:szCs w:val="28"/>
        </w:rPr>
        <w:t xml:space="preserve">заявления с резолюцией </w:t>
      </w:r>
      <w:r w:rsidR="00766799" w:rsidRPr="00301F22">
        <w:rPr>
          <w:sz w:val="28"/>
          <w:szCs w:val="28"/>
        </w:rPr>
        <w:t>г</w:t>
      </w:r>
      <w:r w:rsidR="005716B0" w:rsidRPr="00301F22">
        <w:rPr>
          <w:sz w:val="28"/>
          <w:szCs w:val="28"/>
        </w:rPr>
        <w:t xml:space="preserve">лавы </w:t>
      </w:r>
      <w:r w:rsidR="00B72228">
        <w:rPr>
          <w:sz w:val="28"/>
          <w:szCs w:val="28"/>
        </w:rPr>
        <w:t>Ахтанизовского сельского поселения Темрюкского района</w:t>
      </w:r>
      <w:r w:rsidR="00D51E70" w:rsidRPr="00301F22">
        <w:rPr>
          <w:sz w:val="28"/>
          <w:szCs w:val="28"/>
        </w:rPr>
        <w:t>;</w:t>
      </w:r>
    </w:p>
    <w:p w:rsidR="00EA5CCC" w:rsidRPr="00301F22" w:rsidRDefault="00556109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б</w:t>
      </w:r>
      <w:r w:rsidR="00353B25" w:rsidRPr="00301F22">
        <w:rPr>
          <w:sz w:val="28"/>
          <w:szCs w:val="28"/>
        </w:rPr>
        <w:t>)</w:t>
      </w:r>
      <w:r w:rsidR="00A47C8B" w:rsidRPr="00301F22">
        <w:rPr>
          <w:sz w:val="28"/>
          <w:szCs w:val="28"/>
        </w:rPr>
        <w:t> </w:t>
      </w:r>
      <w:r w:rsidR="005716B0" w:rsidRPr="00301F22">
        <w:rPr>
          <w:sz w:val="28"/>
          <w:szCs w:val="28"/>
        </w:rPr>
        <w:t>должностное лицо</w:t>
      </w:r>
      <w:r w:rsidR="00774276" w:rsidRPr="00301F22">
        <w:rPr>
          <w:sz w:val="28"/>
          <w:szCs w:val="28"/>
        </w:rPr>
        <w:t>,</w:t>
      </w:r>
      <w:r w:rsidR="005716B0" w:rsidRPr="00301F22">
        <w:rPr>
          <w:sz w:val="28"/>
          <w:szCs w:val="28"/>
        </w:rPr>
        <w:t xml:space="preserve"> ответственное за выполнение административной процедуры</w:t>
      </w:r>
      <w:r w:rsidR="00774276" w:rsidRPr="00301F22">
        <w:rPr>
          <w:sz w:val="28"/>
          <w:szCs w:val="28"/>
        </w:rPr>
        <w:t>,</w:t>
      </w:r>
      <w:r w:rsidR="005716B0" w:rsidRPr="00301F22">
        <w:rPr>
          <w:sz w:val="28"/>
          <w:szCs w:val="28"/>
        </w:rPr>
        <w:t xml:space="preserve"> – специалист </w:t>
      </w:r>
      <w:r w:rsidR="00B72228">
        <w:rPr>
          <w:sz w:val="28"/>
          <w:szCs w:val="28"/>
        </w:rPr>
        <w:t>общего отдела</w:t>
      </w:r>
      <w:r w:rsidR="00E67249" w:rsidRPr="00301F22">
        <w:rPr>
          <w:sz w:val="28"/>
          <w:szCs w:val="28"/>
        </w:rPr>
        <w:t>;</w:t>
      </w:r>
    </w:p>
    <w:p w:rsidR="00E67249" w:rsidRPr="00301F22" w:rsidRDefault="00E67249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в) содержание каждого административного действия специалиста </w:t>
      </w:r>
      <w:r w:rsidR="00B72228">
        <w:rPr>
          <w:sz w:val="28"/>
          <w:szCs w:val="28"/>
        </w:rPr>
        <w:t>общего отдела</w:t>
      </w:r>
      <w:r w:rsidRPr="00301F22">
        <w:rPr>
          <w:sz w:val="28"/>
          <w:szCs w:val="28"/>
        </w:rPr>
        <w:t>:</w:t>
      </w:r>
    </w:p>
    <w:p w:rsidR="00364893" w:rsidRPr="00301F22" w:rsidRDefault="00E67249" w:rsidP="00EB0673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проводит анализ представленных документов, по результатам которого готовит заключение;</w:t>
      </w:r>
    </w:p>
    <w:p w:rsidR="00E67249" w:rsidRPr="00301F22" w:rsidRDefault="00E67249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в случае принятия положительного решения выполняет подготовку </w:t>
      </w:r>
      <w:r w:rsidR="00774276" w:rsidRPr="00301F22">
        <w:rPr>
          <w:sz w:val="28"/>
          <w:szCs w:val="28"/>
        </w:rPr>
        <w:t xml:space="preserve">и согласование </w:t>
      </w:r>
      <w:r w:rsidRPr="00301F22">
        <w:rPr>
          <w:sz w:val="28"/>
          <w:szCs w:val="28"/>
        </w:rPr>
        <w:t xml:space="preserve">проекта постановления администрации </w:t>
      </w:r>
      <w:r w:rsidR="00B72228">
        <w:rPr>
          <w:sz w:val="28"/>
          <w:szCs w:val="28"/>
        </w:rPr>
        <w:t>Ахтанизовского сельского поселения Темрюкского района</w:t>
      </w:r>
      <w:r w:rsidRPr="00301F22">
        <w:rPr>
          <w:sz w:val="28"/>
          <w:szCs w:val="28"/>
        </w:rPr>
        <w:t xml:space="preserve"> о принятии граждан отдельной категории на учёт в качестве нуждающихся в жилых помещениях и направляет его на подпись главе </w:t>
      </w:r>
      <w:r w:rsidR="00B72228">
        <w:rPr>
          <w:sz w:val="28"/>
          <w:szCs w:val="28"/>
        </w:rPr>
        <w:t>Ахтанизовского сельского поселения Темрюкского района;</w:t>
      </w:r>
    </w:p>
    <w:p w:rsidR="00E67249" w:rsidRPr="00301F22" w:rsidRDefault="00E67249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в случае принятия отрицательного решения выполняет подготовку </w:t>
      </w:r>
      <w:r w:rsidR="00774276" w:rsidRPr="00301F22">
        <w:rPr>
          <w:sz w:val="28"/>
          <w:szCs w:val="28"/>
        </w:rPr>
        <w:t xml:space="preserve">и согласование </w:t>
      </w:r>
      <w:r w:rsidRPr="00301F22">
        <w:rPr>
          <w:sz w:val="28"/>
          <w:szCs w:val="28"/>
        </w:rPr>
        <w:t xml:space="preserve">проекта постановления администрации </w:t>
      </w:r>
      <w:r w:rsidR="00B72228">
        <w:rPr>
          <w:sz w:val="28"/>
          <w:szCs w:val="28"/>
        </w:rPr>
        <w:t>Ахтанизовского сельского поселения Темрюкского района</w:t>
      </w:r>
      <w:r w:rsidRPr="00301F22">
        <w:rPr>
          <w:sz w:val="28"/>
          <w:szCs w:val="28"/>
        </w:rPr>
        <w:t xml:space="preserve"> об отказе в принятии </w:t>
      </w:r>
      <w:r w:rsidR="00774276" w:rsidRPr="00301F22">
        <w:rPr>
          <w:sz w:val="28"/>
          <w:szCs w:val="28"/>
        </w:rPr>
        <w:t xml:space="preserve">заявителя </w:t>
      </w:r>
      <w:r w:rsidRPr="00301F22">
        <w:rPr>
          <w:sz w:val="28"/>
          <w:szCs w:val="28"/>
        </w:rPr>
        <w:t xml:space="preserve">на учёт </w:t>
      </w:r>
      <w:r w:rsidR="00774276" w:rsidRPr="00301F22">
        <w:rPr>
          <w:sz w:val="28"/>
          <w:szCs w:val="28"/>
        </w:rPr>
        <w:t xml:space="preserve">граждан </w:t>
      </w:r>
      <w:r w:rsidRPr="00301F22">
        <w:rPr>
          <w:sz w:val="28"/>
          <w:szCs w:val="28"/>
        </w:rPr>
        <w:t>в качестве нуждающ</w:t>
      </w:r>
      <w:r w:rsidR="00774276" w:rsidRPr="00301F22">
        <w:rPr>
          <w:sz w:val="28"/>
          <w:szCs w:val="28"/>
        </w:rPr>
        <w:t>ихся</w:t>
      </w:r>
      <w:r w:rsidRPr="00301F22">
        <w:rPr>
          <w:sz w:val="28"/>
          <w:szCs w:val="28"/>
        </w:rPr>
        <w:t xml:space="preserve"> в жил</w:t>
      </w:r>
      <w:r w:rsidR="00774276" w:rsidRPr="00301F22">
        <w:rPr>
          <w:sz w:val="28"/>
          <w:szCs w:val="28"/>
        </w:rPr>
        <w:t>ых</w:t>
      </w:r>
      <w:r w:rsidRPr="00301F22">
        <w:rPr>
          <w:sz w:val="28"/>
          <w:szCs w:val="28"/>
        </w:rPr>
        <w:t xml:space="preserve"> помещени</w:t>
      </w:r>
      <w:r w:rsidR="00774276" w:rsidRPr="00301F22">
        <w:rPr>
          <w:sz w:val="28"/>
          <w:szCs w:val="28"/>
        </w:rPr>
        <w:t>ях</w:t>
      </w:r>
      <w:r w:rsidRPr="00301F22">
        <w:rPr>
          <w:sz w:val="28"/>
          <w:szCs w:val="28"/>
        </w:rPr>
        <w:t xml:space="preserve"> и направляет его на подпись главе </w:t>
      </w:r>
      <w:r w:rsidR="00B72228">
        <w:rPr>
          <w:sz w:val="28"/>
          <w:szCs w:val="28"/>
        </w:rPr>
        <w:t>Ахтанизовского сельского поселения Темрюкского района</w:t>
      </w:r>
      <w:r w:rsidRPr="00301F22">
        <w:rPr>
          <w:sz w:val="28"/>
          <w:szCs w:val="28"/>
        </w:rPr>
        <w:t>;</w:t>
      </w:r>
    </w:p>
    <w:p w:rsidR="00E67249" w:rsidRPr="00301F22" w:rsidRDefault="00E67249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г) </w:t>
      </w:r>
      <w:r w:rsidR="00774276" w:rsidRPr="00301F22">
        <w:rPr>
          <w:sz w:val="28"/>
          <w:szCs w:val="28"/>
        </w:rPr>
        <w:t>к</w:t>
      </w:r>
      <w:r w:rsidRPr="00301F22">
        <w:rPr>
          <w:sz w:val="28"/>
          <w:szCs w:val="28"/>
        </w:rPr>
        <w:t>ритерии принятия решения:</w:t>
      </w:r>
    </w:p>
    <w:p w:rsidR="00E67249" w:rsidRPr="00301F22" w:rsidRDefault="00E67249" w:rsidP="009C5C0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соответствие представленных документов установленным требованиям;</w:t>
      </w:r>
    </w:p>
    <w:p w:rsidR="00774276" w:rsidRPr="00301F22" w:rsidRDefault="00774276" w:rsidP="009C5C01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выявление оснований для отказа в принятии на учет, предусмотренных статьей 54 Жилищного кодекса Российской Федерации;</w:t>
      </w:r>
    </w:p>
    <w:p w:rsidR="00774276" w:rsidRPr="00301F22" w:rsidRDefault="00774276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д) результат административной процедуры:</w:t>
      </w:r>
    </w:p>
    <w:p w:rsidR="00774276" w:rsidRPr="00301F22" w:rsidRDefault="00774276" w:rsidP="009C5C01">
      <w:pPr>
        <w:snapToGrid w:val="0"/>
        <w:spacing w:line="200" w:lineRule="atLeast"/>
        <w:ind w:firstLine="709"/>
        <w:jc w:val="both"/>
        <w:rPr>
          <w:kern w:val="1"/>
          <w:sz w:val="28"/>
          <w:szCs w:val="28"/>
        </w:rPr>
      </w:pPr>
      <w:r w:rsidRPr="00301F22">
        <w:rPr>
          <w:sz w:val="28"/>
          <w:szCs w:val="28"/>
        </w:rPr>
        <w:lastRenderedPageBreak/>
        <w:t xml:space="preserve">- постановление администрации </w:t>
      </w:r>
      <w:r w:rsidR="006D1462">
        <w:rPr>
          <w:sz w:val="28"/>
          <w:szCs w:val="28"/>
        </w:rPr>
        <w:t>Ахтанизовского сельского поселения Темрюкского района</w:t>
      </w:r>
      <w:r w:rsidR="006D1462" w:rsidRPr="00301F22">
        <w:rPr>
          <w:sz w:val="28"/>
          <w:szCs w:val="28"/>
        </w:rPr>
        <w:t xml:space="preserve"> </w:t>
      </w:r>
      <w:r w:rsidRPr="00301F22">
        <w:rPr>
          <w:sz w:val="28"/>
          <w:szCs w:val="28"/>
        </w:rPr>
        <w:t>о принятии граждан отдельной категории на учёт в качестве нуждающихся в жилых помещениях</w:t>
      </w:r>
      <w:r w:rsidRPr="00301F22">
        <w:rPr>
          <w:kern w:val="1"/>
          <w:sz w:val="28"/>
          <w:szCs w:val="28"/>
        </w:rPr>
        <w:t>;</w:t>
      </w:r>
    </w:p>
    <w:p w:rsidR="005D2F78" w:rsidRPr="00301F22" w:rsidRDefault="00774276" w:rsidP="00364893">
      <w:pPr>
        <w:snapToGrid w:val="0"/>
        <w:spacing w:line="200" w:lineRule="atLeast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постановлени</w:t>
      </w:r>
      <w:r w:rsidR="00395DDE" w:rsidRPr="00301F22">
        <w:rPr>
          <w:sz w:val="28"/>
          <w:szCs w:val="28"/>
        </w:rPr>
        <w:t>е</w:t>
      </w:r>
      <w:r w:rsidRPr="00301F22">
        <w:rPr>
          <w:sz w:val="28"/>
          <w:szCs w:val="28"/>
        </w:rPr>
        <w:t xml:space="preserve"> администрации </w:t>
      </w:r>
      <w:r w:rsidR="006D1462">
        <w:rPr>
          <w:sz w:val="28"/>
          <w:szCs w:val="28"/>
        </w:rPr>
        <w:t>Ахтанизовского сельского поселения Темрюкского района</w:t>
      </w:r>
      <w:r w:rsidRPr="00301F22">
        <w:rPr>
          <w:sz w:val="28"/>
          <w:szCs w:val="28"/>
        </w:rPr>
        <w:t xml:space="preserve"> об отказе в принятии заявителя на учёт граждан в качестве нуждающихся в жилых помещениях;</w:t>
      </w:r>
    </w:p>
    <w:p w:rsidR="00774276" w:rsidRPr="00301F22" w:rsidRDefault="00774276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е) Способ фиксации результата выполнения административной процедуры:</w:t>
      </w:r>
    </w:p>
    <w:p w:rsidR="00774276" w:rsidRPr="00301F22" w:rsidRDefault="00774276" w:rsidP="009C5C01">
      <w:pPr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регистраци</w:t>
      </w:r>
      <w:r w:rsidR="005D61D9" w:rsidRPr="00301F22">
        <w:rPr>
          <w:sz w:val="28"/>
          <w:szCs w:val="28"/>
        </w:rPr>
        <w:t xml:space="preserve">я постановления </w:t>
      </w:r>
      <w:r w:rsidR="005C234B" w:rsidRPr="00301F22">
        <w:rPr>
          <w:sz w:val="28"/>
          <w:szCs w:val="28"/>
        </w:rPr>
        <w:t>в журнале регистрации</w:t>
      </w:r>
      <w:r w:rsidRPr="00301F22">
        <w:rPr>
          <w:sz w:val="28"/>
          <w:szCs w:val="28"/>
        </w:rPr>
        <w:t>.</w:t>
      </w:r>
    </w:p>
    <w:p w:rsidR="005C234B" w:rsidRPr="00301F22" w:rsidRDefault="005C234B" w:rsidP="009C5C01">
      <w:pPr>
        <w:pStyle w:val="a3"/>
        <w:tabs>
          <w:tab w:val="left" w:pos="0"/>
        </w:tabs>
        <w:spacing w:after="0"/>
        <w:ind w:firstLine="709"/>
        <w:jc w:val="both"/>
        <w:rPr>
          <w:rFonts w:eastAsia="Times New Roman CYR" w:cs="Times New Roman CYR"/>
          <w:color w:val="000000"/>
          <w:sz w:val="28"/>
          <w:szCs w:val="28"/>
        </w:rPr>
      </w:pPr>
      <w:r w:rsidRPr="00301F22">
        <w:rPr>
          <w:sz w:val="28"/>
          <w:szCs w:val="28"/>
        </w:rPr>
        <w:t>3.4.3</w:t>
      </w:r>
      <w:r w:rsidR="00E67249" w:rsidRPr="00301F22">
        <w:rPr>
          <w:sz w:val="28"/>
          <w:szCs w:val="28"/>
        </w:rPr>
        <w:t>.</w:t>
      </w:r>
      <w:r w:rsidRPr="00301F22">
        <w:rPr>
          <w:sz w:val="28"/>
          <w:szCs w:val="28"/>
        </w:rPr>
        <w:t xml:space="preserve"> Оформление правоотношений с заявителем</w:t>
      </w:r>
      <w:r w:rsidRPr="00301F22">
        <w:rPr>
          <w:rFonts w:eastAsia="Times New Roman CYR" w:cs="Times New Roman CYR"/>
          <w:color w:val="000000"/>
          <w:sz w:val="28"/>
          <w:szCs w:val="28"/>
        </w:rPr>
        <w:t>:</w:t>
      </w:r>
    </w:p>
    <w:p w:rsidR="005C234B" w:rsidRPr="00301F22" w:rsidRDefault="005C234B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rFonts w:eastAsia="Times New Roman CYR" w:cs="Times New Roman CYR"/>
          <w:color w:val="000000"/>
          <w:sz w:val="28"/>
          <w:szCs w:val="28"/>
        </w:rPr>
        <w:t xml:space="preserve">а) </w:t>
      </w:r>
      <w:r w:rsidRPr="00301F22">
        <w:rPr>
          <w:sz w:val="28"/>
          <w:szCs w:val="28"/>
        </w:rPr>
        <w:t xml:space="preserve">юридическим фактом, служащим основанием для начала административной процедуры, является наличие подписанного и зарегистрированного в установленном порядке постановления администрации </w:t>
      </w:r>
      <w:r w:rsidR="006D1462">
        <w:rPr>
          <w:sz w:val="28"/>
          <w:szCs w:val="28"/>
        </w:rPr>
        <w:t>Ахтанизовского сельского поселения Темрюкского района</w:t>
      </w:r>
      <w:r w:rsidRPr="00301F22">
        <w:rPr>
          <w:sz w:val="28"/>
          <w:szCs w:val="28"/>
        </w:rPr>
        <w:t xml:space="preserve">; </w:t>
      </w:r>
    </w:p>
    <w:p w:rsidR="00EB0673" w:rsidRPr="00301F22" w:rsidRDefault="005C234B" w:rsidP="006D1462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б) должностное лицо, ответственное за выполнение администра</w:t>
      </w:r>
      <w:r w:rsidR="00AE5CCF">
        <w:rPr>
          <w:sz w:val="28"/>
          <w:szCs w:val="28"/>
        </w:rPr>
        <w:t xml:space="preserve">тивной процедуры, – специалист </w:t>
      </w:r>
      <w:r w:rsidR="006D1462">
        <w:rPr>
          <w:sz w:val="28"/>
          <w:szCs w:val="28"/>
        </w:rPr>
        <w:t>общего отдела</w:t>
      </w:r>
      <w:r w:rsidRPr="00301F22">
        <w:rPr>
          <w:sz w:val="28"/>
          <w:szCs w:val="28"/>
        </w:rPr>
        <w:t>.</w:t>
      </w:r>
    </w:p>
    <w:p w:rsidR="005C234B" w:rsidRPr="00301F22" w:rsidRDefault="005C234B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в) содержание каждого административного действия, входящего в состав административной процедуры:</w:t>
      </w:r>
    </w:p>
    <w:p w:rsidR="00851EE3" w:rsidRDefault="005C234B" w:rsidP="00364893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специалист готовит уведомительное письмо заявителю о принятии либо об отказе в принятии его на учет граждан в качестве нуждающихся в жилых </w:t>
      </w:r>
    </w:p>
    <w:p w:rsidR="005C234B" w:rsidRPr="00301F22" w:rsidRDefault="005C234B" w:rsidP="00364893">
      <w:pPr>
        <w:shd w:val="clear" w:color="auto" w:fill="FFFFFF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помещениях и передает его на подпис</w:t>
      </w:r>
      <w:r w:rsidR="00653FEF" w:rsidRPr="00301F22">
        <w:rPr>
          <w:sz w:val="28"/>
          <w:szCs w:val="28"/>
        </w:rPr>
        <w:t>ь</w:t>
      </w:r>
      <w:r w:rsidR="00AE5CCF">
        <w:rPr>
          <w:sz w:val="28"/>
          <w:szCs w:val="28"/>
        </w:rPr>
        <w:t xml:space="preserve"> начальнику </w:t>
      </w:r>
      <w:r w:rsidR="006D1462">
        <w:rPr>
          <w:sz w:val="28"/>
          <w:szCs w:val="28"/>
        </w:rPr>
        <w:t>общего отдела;</w:t>
      </w:r>
    </w:p>
    <w:p w:rsidR="00364893" w:rsidRDefault="00AE5CCF" w:rsidP="00EB06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подписанное начальником </w:t>
      </w:r>
      <w:r w:rsidR="006D1462">
        <w:rPr>
          <w:sz w:val="28"/>
          <w:szCs w:val="28"/>
        </w:rPr>
        <w:t xml:space="preserve">общего отдела </w:t>
      </w:r>
      <w:r w:rsidR="00D1160E" w:rsidRPr="00301F22">
        <w:rPr>
          <w:sz w:val="28"/>
          <w:szCs w:val="28"/>
        </w:rPr>
        <w:t xml:space="preserve"> уведомление регистрируется в журнале регистр</w:t>
      </w:r>
      <w:r>
        <w:rPr>
          <w:sz w:val="28"/>
          <w:szCs w:val="28"/>
        </w:rPr>
        <w:t xml:space="preserve">ации </w:t>
      </w:r>
      <w:r w:rsidR="006D1462">
        <w:rPr>
          <w:sz w:val="28"/>
          <w:szCs w:val="28"/>
        </w:rPr>
        <w:t>поступающей</w:t>
      </w:r>
      <w:r>
        <w:rPr>
          <w:sz w:val="28"/>
          <w:szCs w:val="28"/>
        </w:rPr>
        <w:t xml:space="preserve"> корреспонденции</w:t>
      </w:r>
      <w:r w:rsidR="006D1462">
        <w:rPr>
          <w:sz w:val="28"/>
          <w:szCs w:val="28"/>
        </w:rPr>
        <w:t>;</w:t>
      </w:r>
    </w:p>
    <w:p w:rsidR="00364893" w:rsidRDefault="005C234B" w:rsidP="00364893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г) критерии принятия решения: наличие подписанного и зарегистрированного в установленном порядке постановления администрации</w:t>
      </w:r>
    </w:p>
    <w:p w:rsidR="005C234B" w:rsidRPr="00301F22" w:rsidRDefault="006D1462" w:rsidP="006D146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Ахтанизовского сельского поселения Темрюкского района</w:t>
      </w:r>
      <w:r w:rsidRPr="00301F22">
        <w:rPr>
          <w:sz w:val="28"/>
          <w:szCs w:val="28"/>
        </w:rPr>
        <w:t xml:space="preserve"> </w:t>
      </w:r>
      <w:r w:rsidR="005C234B" w:rsidRPr="00301F22">
        <w:rPr>
          <w:sz w:val="28"/>
          <w:szCs w:val="28"/>
        </w:rPr>
        <w:t>и прибытие заявителя для получения уведомления;</w:t>
      </w:r>
    </w:p>
    <w:p w:rsidR="005C234B" w:rsidRPr="00301F22" w:rsidRDefault="005C234B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д) результат административной процедуры:</w:t>
      </w:r>
    </w:p>
    <w:p w:rsidR="00D1160E" w:rsidRPr="00301F22" w:rsidRDefault="005C234B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</w:t>
      </w:r>
      <w:r w:rsidR="00D1160E" w:rsidRPr="00301F22">
        <w:rPr>
          <w:sz w:val="28"/>
          <w:szCs w:val="28"/>
        </w:rPr>
        <w:t>регистрация уведомления</w:t>
      </w:r>
      <w:r w:rsidR="006579F3">
        <w:rPr>
          <w:sz w:val="28"/>
          <w:szCs w:val="28"/>
        </w:rPr>
        <w:t xml:space="preserve"> в журнале регистрации отправляемой</w:t>
      </w:r>
      <w:r w:rsidR="00D1160E" w:rsidRPr="00301F22">
        <w:rPr>
          <w:sz w:val="28"/>
          <w:szCs w:val="28"/>
        </w:rPr>
        <w:t xml:space="preserve"> корреспонденции.</w:t>
      </w:r>
    </w:p>
    <w:p w:rsidR="005C234B" w:rsidRPr="00301F22" w:rsidRDefault="005C234B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е) способ фиксации результата выполнения административной процедуры: </w:t>
      </w:r>
    </w:p>
    <w:p w:rsidR="005C234B" w:rsidRPr="00301F22" w:rsidRDefault="005C234B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роспись заявителя в получении уведомления</w:t>
      </w:r>
      <w:r w:rsidR="00D1160E" w:rsidRPr="00301F22">
        <w:rPr>
          <w:sz w:val="28"/>
          <w:szCs w:val="28"/>
        </w:rPr>
        <w:t>, отправка уведомления почтой</w:t>
      </w:r>
      <w:r w:rsidRPr="00301F22">
        <w:rPr>
          <w:sz w:val="28"/>
          <w:szCs w:val="28"/>
        </w:rPr>
        <w:t>.</w:t>
      </w:r>
    </w:p>
    <w:p w:rsidR="00D1160E" w:rsidRPr="00301F22" w:rsidRDefault="00D1160E" w:rsidP="009C5C01">
      <w:pPr>
        <w:pStyle w:val="14"/>
        <w:tabs>
          <w:tab w:val="clear" w:pos="360"/>
        </w:tabs>
        <w:spacing w:before="0" w:after="0"/>
        <w:ind w:firstLine="709"/>
        <w:rPr>
          <w:sz w:val="28"/>
          <w:szCs w:val="28"/>
        </w:rPr>
      </w:pPr>
      <w:r w:rsidRPr="00301F22">
        <w:rPr>
          <w:sz w:val="28"/>
          <w:szCs w:val="28"/>
        </w:rPr>
        <w:t>3.4.4. Оформление учетного дела.</w:t>
      </w:r>
    </w:p>
    <w:p w:rsidR="00832058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rFonts w:eastAsia="Times New Roman CYR" w:cs="Times New Roman CYR"/>
          <w:color w:val="000000"/>
          <w:sz w:val="28"/>
          <w:szCs w:val="28"/>
        </w:rPr>
        <w:t xml:space="preserve">а) </w:t>
      </w:r>
      <w:r w:rsidRPr="00301F22">
        <w:rPr>
          <w:sz w:val="28"/>
          <w:szCs w:val="28"/>
        </w:rPr>
        <w:t xml:space="preserve">юридическим фактом, служащим основанием для начала административной процедуры, является наличие подписанного и зарегистрированного в установленном порядке уведомления о принятии гражданина отдельной категории на учет граждан в качестве нуждающихся в жилых помещениях; </w:t>
      </w:r>
    </w:p>
    <w:p w:rsidR="00832058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б) должностное лицо, ответственное за выполнение административной процедуры, – специалист </w:t>
      </w:r>
      <w:r w:rsidR="006D1462">
        <w:rPr>
          <w:sz w:val="28"/>
          <w:szCs w:val="28"/>
        </w:rPr>
        <w:t>общего отдела;</w:t>
      </w:r>
    </w:p>
    <w:p w:rsidR="00832058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в) содержание каждого административного действия, входящего в состав административной процедуры:</w:t>
      </w:r>
    </w:p>
    <w:p w:rsidR="0037165A" w:rsidRPr="00301F22" w:rsidRDefault="0037165A" w:rsidP="006D1462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lastRenderedPageBreak/>
        <w:t>- специалист вносит запись в Книгу учета граждан, нуждающихся в жилых помещениях, предоставляемых по договорам социального найма, о</w:t>
      </w:r>
      <w:r w:rsidR="006D1462">
        <w:rPr>
          <w:sz w:val="28"/>
          <w:szCs w:val="28"/>
        </w:rPr>
        <w:t xml:space="preserve"> </w:t>
      </w:r>
      <w:r w:rsidRPr="00301F22">
        <w:rPr>
          <w:sz w:val="28"/>
          <w:szCs w:val="28"/>
        </w:rPr>
        <w:t>гражданине, принятом на учет, с присвоением учетному делу номера в хронологической последовательности;</w:t>
      </w:r>
    </w:p>
    <w:p w:rsidR="0037165A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специалист формирует учетное дело гражданина в соответствии с установленными требованиями</w:t>
      </w:r>
      <w:r w:rsidR="0037165A" w:rsidRPr="00301F22">
        <w:rPr>
          <w:sz w:val="28"/>
          <w:szCs w:val="28"/>
        </w:rPr>
        <w:t xml:space="preserve"> и помещает его на хранение как документы строгой отчетности;</w:t>
      </w:r>
    </w:p>
    <w:p w:rsidR="00832058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г) критерии принятия решения: </w:t>
      </w:r>
      <w:r w:rsidR="00E16106" w:rsidRPr="00301F22">
        <w:rPr>
          <w:sz w:val="28"/>
          <w:szCs w:val="28"/>
        </w:rPr>
        <w:t xml:space="preserve">принятие заявителя на учет граждан в качестве нуждающихся в жилых помещениях и </w:t>
      </w:r>
      <w:r w:rsidRPr="00301F22">
        <w:rPr>
          <w:sz w:val="28"/>
          <w:szCs w:val="28"/>
        </w:rPr>
        <w:t>получени</w:t>
      </w:r>
      <w:r w:rsidR="00E16106" w:rsidRPr="00301F22">
        <w:rPr>
          <w:sz w:val="28"/>
          <w:szCs w:val="28"/>
        </w:rPr>
        <w:t>е им</w:t>
      </w:r>
      <w:r w:rsidRPr="00301F22">
        <w:rPr>
          <w:sz w:val="28"/>
          <w:szCs w:val="28"/>
        </w:rPr>
        <w:t xml:space="preserve"> уведомления;</w:t>
      </w:r>
    </w:p>
    <w:p w:rsidR="00832058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д) результат административной процедуры:</w:t>
      </w:r>
    </w:p>
    <w:p w:rsidR="00832058" w:rsidRPr="00301F22" w:rsidRDefault="00832058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</w:t>
      </w:r>
      <w:r w:rsidR="00E16106" w:rsidRPr="00301F22">
        <w:rPr>
          <w:sz w:val="28"/>
          <w:szCs w:val="28"/>
        </w:rPr>
        <w:t>оформление учетного дела</w:t>
      </w:r>
      <w:r w:rsidRPr="00301F22">
        <w:rPr>
          <w:sz w:val="28"/>
          <w:szCs w:val="28"/>
        </w:rPr>
        <w:t>.</w:t>
      </w:r>
    </w:p>
    <w:p w:rsidR="00EB0673" w:rsidRPr="00301F22" w:rsidRDefault="00832058" w:rsidP="006D1462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е) способ фиксации результата выполнения административной процедуры: </w:t>
      </w:r>
    </w:p>
    <w:p w:rsidR="00851EE3" w:rsidRPr="00301F22" w:rsidRDefault="00832058" w:rsidP="00364893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 xml:space="preserve">- </w:t>
      </w:r>
      <w:r w:rsidR="006579F3">
        <w:rPr>
          <w:sz w:val="28"/>
          <w:szCs w:val="28"/>
        </w:rPr>
        <w:t>внесение записи в к</w:t>
      </w:r>
      <w:r w:rsidR="00E16106" w:rsidRPr="00301F22">
        <w:rPr>
          <w:sz w:val="28"/>
          <w:szCs w:val="28"/>
        </w:rPr>
        <w:t>нигу учета граждан, нуждающихся в жилых помещениях, предоставляемых по договорам социального найма, о гражданине, принятом на учет;</w:t>
      </w:r>
    </w:p>
    <w:p w:rsidR="00832058" w:rsidRPr="00301F22" w:rsidRDefault="00E16106" w:rsidP="009C5C01">
      <w:pPr>
        <w:shd w:val="clear" w:color="auto" w:fill="FFFFFF"/>
        <w:ind w:firstLine="709"/>
        <w:jc w:val="both"/>
        <w:rPr>
          <w:sz w:val="28"/>
          <w:szCs w:val="28"/>
        </w:rPr>
      </w:pPr>
      <w:r w:rsidRPr="00301F22">
        <w:rPr>
          <w:sz w:val="28"/>
          <w:szCs w:val="28"/>
        </w:rPr>
        <w:t>- подшивка всех учетных документов в учетное дело</w:t>
      </w:r>
      <w:r w:rsidR="00832058" w:rsidRPr="00301F22">
        <w:rPr>
          <w:sz w:val="28"/>
          <w:szCs w:val="28"/>
        </w:rPr>
        <w:t>.</w:t>
      </w:r>
    </w:p>
    <w:p w:rsidR="001F44E1" w:rsidRPr="001F44E1" w:rsidRDefault="001F44E1" w:rsidP="001F44E1"/>
    <w:p w:rsidR="000E15A1" w:rsidRPr="009F2076" w:rsidRDefault="000E15A1" w:rsidP="007579EC">
      <w:pPr>
        <w:jc w:val="center"/>
        <w:rPr>
          <w:rFonts w:eastAsia="Times New Roman CYR"/>
          <w:b/>
          <w:color w:val="000000"/>
          <w:sz w:val="28"/>
          <w:szCs w:val="28"/>
        </w:rPr>
      </w:pPr>
      <w:r w:rsidRPr="00C464F2">
        <w:rPr>
          <w:sz w:val="28"/>
        </w:rPr>
        <w:t>4</w:t>
      </w:r>
      <w:r w:rsidRPr="00BF208F">
        <w:t xml:space="preserve">. </w:t>
      </w:r>
      <w:r w:rsidRPr="009F2076">
        <w:rPr>
          <w:rFonts w:eastAsia="Times New Roman CYR"/>
          <w:b/>
          <w:color w:val="000000"/>
          <w:sz w:val="28"/>
          <w:szCs w:val="28"/>
        </w:rPr>
        <w:t>Фор</w:t>
      </w:r>
      <w:r w:rsidR="00432E6C">
        <w:rPr>
          <w:rFonts w:eastAsia="Times New Roman CYR"/>
          <w:b/>
          <w:color w:val="000000"/>
          <w:sz w:val="28"/>
          <w:szCs w:val="28"/>
        </w:rPr>
        <w:t>мы контроля за предоставлением м</w:t>
      </w:r>
      <w:r w:rsidRPr="009F2076">
        <w:rPr>
          <w:rFonts w:eastAsia="Times New Roman CYR"/>
          <w:b/>
          <w:color w:val="000000"/>
          <w:sz w:val="28"/>
          <w:szCs w:val="28"/>
        </w:rPr>
        <w:t>униципальной услуги</w:t>
      </w:r>
    </w:p>
    <w:p w:rsidR="00364893" w:rsidRPr="009F2076" w:rsidRDefault="000E15A1" w:rsidP="000E15A1">
      <w:pPr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9F2076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</w:t>
      </w:r>
      <w:r w:rsidR="00432E6C">
        <w:rPr>
          <w:sz w:val="28"/>
          <w:szCs w:val="28"/>
        </w:rPr>
        <w:t>их требования к предоставлению м</w:t>
      </w:r>
      <w:r w:rsidRPr="009F2076">
        <w:rPr>
          <w:sz w:val="28"/>
          <w:szCs w:val="28"/>
        </w:rPr>
        <w:t>униципальной услуги, а также принятием ими решений.</w:t>
      </w:r>
    </w:p>
    <w:p w:rsidR="000E15A1" w:rsidRPr="009F2076" w:rsidRDefault="000E15A1" w:rsidP="000E15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F2076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</w:t>
      </w:r>
      <w:r w:rsidR="00432E6C">
        <w:rPr>
          <w:sz w:val="28"/>
          <w:szCs w:val="28"/>
        </w:rPr>
        <w:t xml:space="preserve"> процедурами по предоставлению м</w:t>
      </w:r>
      <w:r w:rsidRPr="009F2076">
        <w:rPr>
          <w:sz w:val="28"/>
          <w:szCs w:val="28"/>
        </w:rPr>
        <w:t xml:space="preserve">униципальной услуги, и принятием решений осуществляется начальником </w:t>
      </w:r>
      <w:r>
        <w:rPr>
          <w:sz w:val="28"/>
          <w:szCs w:val="28"/>
        </w:rPr>
        <w:t>отдела по учету и работе с гражданами, нуждающимися в жилье</w:t>
      </w:r>
      <w:r w:rsidRPr="009F2076">
        <w:rPr>
          <w:sz w:val="28"/>
          <w:szCs w:val="28"/>
        </w:rPr>
        <w:t>, путем проведения проверок соб</w:t>
      </w:r>
      <w:r w:rsidR="00432E6C">
        <w:rPr>
          <w:sz w:val="28"/>
          <w:szCs w:val="28"/>
        </w:rPr>
        <w:t>людения и исполнения положений а</w:t>
      </w:r>
      <w:r w:rsidRPr="009F2076">
        <w:rPr>
          <w:sz w:val="28"/>
          <w:szCs w:val="28"/>
        </w:rPr>
        <w:t>дминистративного регламента, иных нормативных правовых актов;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F2076">
        <w:rPr>
          <w:sz w:val="28"/>
          <w:szCs w:val="28"/>
        </w:rPr>
        <w:t>4.2. Порядок и периодичность осуществления плановых и внеплановых проверок пол</w:t>
      </w:r>
      <w:r w:rsidR="00432E6C">
        <w:rPr>
          <w:sz w:val="28"/>
          <w:szCs w:val="28"/>
        </w:rPr>
        <w:t>ноты и качества предоставления м</w:t>
      </w:r>
      <w:r w:rsidRPr="009F2076">
        <w:rPr>
          <w:sz w:val="28"/>
          <w:szCs w:val="28"/>
        </w:rPr>
        <w:t xml:space="preserve">униципальной услуги, </w:t>
      </w:r>
      <w:r w:rsidRPr="009F2076">
        <w:rPr>
          <w:sz w:val="28"/>
          <w:szCs w:val="28"/>
        </w:rPr>
        <w:br/>
        <w:t>в том числе порядок и формы контроля за полно</w:t>
      </w:r>
      <w:r w:rsidR="00EE4A3F">
        <w:rPr>
          <w:sz w:val="28"/>
          <w:szCs w:val="28"/>
        </w:rPr>
        <w:t>той и качеством предоставления м</w:t>
      </w:r>
      <w:r w:rsidRPr="009F2076">
        <w:rPr>
          <w:sz w:val="28"/>
          <w:szCs w:val="28"/>
        </w:rPr>
        <w:t>униципальной услуги.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F2076">
        <w:rPr>
          <w:sz w:val="28"/>
          <w:szCs w:val="28"/>
        </w:rPr>
        <w:t>Контроль пол</w:t>
      </w:r>
      <w:r w:rsidR="00432E6C">
        <w:rPr>
          <w:sz w:val="28"/>
          <w:szCs w:val="28"/>
        </w:rPr>
        <w:t>ноты и качества предоставления м</w:t>
      </w:r>
      <w:r w:rsidRPr="009F2076">
        <w:rPr>
          <w:sz w:val="28"/>
          <w:szCs w:val="28"/>
        </w:rPr>
        <w:t>униципальной услуги включает в себя проведение проверок, выявление и устранение нарушений прав граждан.</w:t>
      </w:r>
    </w:p>
    <w:p w:rsidR="005D2F78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F2076">
        <w:rPr>
          <w:sz w:val="28"/>
          <w:szCs w:val="28"/>
        </w:rPr>
        <w:t xml:space="preserve">Плановые проверки проводятся 1 раз в год следующими должностными лицами и структурными подразделениями: 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F2076">
        <w:rPr>
          <w:sz w:val="28"/>
          <w:szCs w:val="28"/>
        </w:rPr>
        <w:t xml:space="preserve">а) Начальником </w:t>
      </w:r>
      <w:r w:rsidR="006D1462">
        <w:rPr>
          <w:sz w:val="28"/>
          <w:szCs w:val="28"/>
        </w:rPr>
        <w:t xml:space="preserve">общего отдела </w:t>
      </w:r>
      <w:r>
        <w:rPr>
          <w:sz w:val="28"/>
          <w:szCs w:val="28"/>
        </w:rPr>
        <w:t xml:space="preserve"> </w:t>
      </w:r>
      <w:r w:rsidRPr="009F2076">
        <w:rPr>
          <w:sz w:val="28"/>
          <w:szCs w:val="28"/>
        </w:rPr>
        <w:t>– до 1 июля текущего года.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>Внеплановые проверки проводятся в связи с конкретным обращением заявителя следующими до</w:t>
      </w:r>
      <w:r w:rsidR="00EE4A3F">
        <w:rPr>
          <w:sz w:val="28"/>
          <w:szCs w:val="28"/>
        </w:rPr>
        <w:t>лжностными лицами и С</w:t>
      </w:r>
      <w:r w:rsidRPr="009F2076">
        <w:rPr>
          <w:sz w:val="28"/>
          <w:szCs w:val="28"/>
        </w:rPr>
        <w:t xml:space="preserve">труктурными подразделениями: </w:t>
      </w:r>
    </w:p>
    <w:p w:rsidR="00851EE3" w:rsidRPr="009F2076" w:rsidRDefault="000E15A1" w:rsidP="006D1462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 xml:space="preserve">а) Начальником </w:t>
      </w:r>
      <w:r w:rsidR="006D1462">
        <w:rPr>
          <w:sz w:val="28"/>
          <w:szCs w:val="28"/>
        </w:rPr>
        <w:t>общего отдела.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9F2076">
        <w:rPr>
          <w:sz w:val="28"/>
          <w:szCs w:val="28"/>
        </w:rPr>
        <w:t xml:space="preserve">4.3 Ответственность должностных лиц </w:t>
      </w:r>
      <w:r w:rsidR="006D1462">
        <w:rPr>
          <w:sz w:val="28"/>
          <w:szCs w:val="28"/>
        </w:rPr>
        <w:t xml:space="preserve">общего отдела </w:t>
      </w:r>
      <w:r w:rsidRPr="009F2076">
        <w:rPr>
          <w:sz w:val="28"/>
          <w:szCs w:val="28"/>
        </w:rPr>
        <w:t xml:space="preserve">администрации </w:t>
      </w:r>
      <w:r w:rsidR="006D1462">
        <w:rPr>
          <w:sz w:val="28"/>
          <w:szCs w:val="28"/>
        </w:rPr>
        <w:t>Ахтанизовского сельского поселения Темрюкского района</w:t>
      </w:r>
      <w:r w:rsidR="006D1462" w:rsidRPr="00301F22">
        <w:rPr>
          <w:sz w:val="28"/>
          <w:szCs w:val="28"/>
        </w:rPr>
        <w:t xml:space="preserve"> </w:t>
      </w:r>
      <w:r w:rsidRPr="009F2076">
        <w:rPr>
          <w:sz w:val="28"/>
          <w:szCs w:val="28"/>
        </w:rPr>
        <w:t>за решения и действия (бездействие), принимаемые (осуществляемые) ими в ходе</w:t>
      </w:r>
      <w:r w:rsidR="00432E6C">
        <w:rPr>
          <w:sz w:val="28"/>
          <w:szCs w:val="28"/>
        </w:rPr>
        <w:t xml:space="preserve"> предоставления м</w:t>
      </w:r>
      <w:r w:rsidRPr="009F2076">
        <w:rPr>
          <w:sz w:val="28"/>
          <w:szCs w:val="28"/>
        </w:rPr>
        <w:t>униципальной услуги.</w:t>
      </w:r>
    </w:p>
    <w:p w:rsidR="00364893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>Должностные лица, по вине которы</w:t>
      </w:r>
      <w:r w:rsidR="00432E6C">
        <w:rPr>
          <w:sz w:val="28"/>
          <w:szCs w:val="28"/>
        </w:rPr>
        <w:t>х допущены нарушения положений а</w:t>
      </w:r>
      <w:r w:rsidRPr="009F2076">
        <w:rPr>
          <w:sz w:val="28"/>
          <w:szCs w:val="28"/>
        </w:rPr>
        <w:t>дминистративного регламента, несут административную, дисциплинарную и иную ответственность в соответствии с действующим законодательством, Фе</w:t>
      </w:r>
      <w:r>
        <w:rPr>
          <w:sz w:val="28"/>
          <w:szCs w:val="28"/>
        </w:rPr>
        <w:t>деральным законом от 2 марта</w:t>
      </w:r>
      <w:r w:rsidRPr="009F2076">
        <w:rPr>
          <w:sz w:val="28"/>
          <w:szCs w:val="28"/>
        </w:rPr>
        <w:t xml:space="preserve"> 2007 г</w:t>
      </w:r>
      <w:r>
        <w:rPr>
          <w:sz w:val="28"/>
          <w:szCs w:val="28"/>
        </w:rPr>
        <w:t>ода</w:t>
      </w:r>
      <w:r w:rsidRPr="009F2076">
        <w:rPr>
          <w:sz w:val="28"/>
          <w:szCs w:val="28"/>
        </w:rPr>
        <w:t xml:space="preserve"> № 25-ФЗ «О муниципальной службе в Российской Федерации», а так же Федеральным законом от 27 июля 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2010 года № 210-ФЗ «Об организации предоставления государственных и муниципальных услуг»;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9F2076">
        <w:rPr>
          <w:sz w:val="28"/>
          <w:szCs w:val="28"/>
        </w:rPr>
        <w:t>4.4. Положения, характеризующие требования к порядку и форм</w:t>
      </w:r>
      <w:r w:rsidR="00432E6C">
        <w:rPr>
          <w:sz w:val="28"/>
          <w:szCs w:val="28"/>
        </w:rPr>
        <w:t>ам контроля за предоставлением м</w:t>
      </w:r>
      <w:r w:rsidRPr="009F2076">
        <w:rPr>
          <w:sz w:val="28"/>
          <w:szCs w:val="28"/>
        </w:rPr>
        <w:t>униципальной услуги, в том числе со стороны граждан, их объединений и организаций.</w:t>
      </w:r>
    </w:p>
    <w:p w:rsidR="000E15A1" w:rsidRPr="009F2076" w:rsidRDefault="00EE4A3F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E15A1" w:rsidRPr="009F2076">
        <w:rPr>
          <w:sz w:val="28"/>
          <w:szCs w:val="28"/>
        </w:rPr>
        <w:t>Контроль за</w:t>
      </w:r>
      <w:r w:rsidR="00432E6C">
        <w:rPr>
          <w:sz w:val="28"/>
          <w:szCs w:val="28"/>
        </w:rPr>
        <w:t xml:space="preserve"> полнотой и качеством оказания м</w:t>
      </w:r>
      <w:r w:rsidR="000E15A1" w:rsidRPr="009F2076">
        <w:rPr>
          <w:sz w:val="28"/>
          <w:szCs w:val="28"/>
        </w:rPr>
        <w:t>униципальной услуги включает в себя: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>- проведение проверок на предмет полноты и правильности соблюдения адми</w:t>
      </w:r>
      <w:r w:rsidR="00432E6C">
        <w:rPr>
          <w:sz w:val="28"/>
          <w:szCs w:val="28"/>
        </w:rPr>
        <w:t>нистративных процедур оказания м</w:t>
      </w:r>
      <w:r w:rsidRPr="009F2076">
        <w:rPr>
          <w:sz w:val="28"/>
          <w:szCs w:val="28"/>
        </w:rPr>
        <w:t>униципальной услуги;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>- устранение выявленных нарушений прав граждан;</w:t>
      </w:r>
    </w:p>
    <w:p w:rsidR="000E15A1" w:rsidRPr="009F2076" w:rsidRDefault="000E15A1" w:rsidP="000E15A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>- рассмотрение и подготовка ответов на запросы/обращения граждан содержащих жалобы на решения, действия (бездействие) должностных лиц;</w:t>
      </w:r>
    </w:p>
    <w:p w:rsidR="000E15A1" w:rsidRPr="001F44E1" w:rsidRDefault="000E15A1" w:rsidP="001F44E1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F2076">
        <w:rPr>
          <w:sz w:val="28"/>
          <w:szCs w:val="28"/>
        </w:rPr>
        <w:t>- заявитель имеет право на любые предусмотренные действующим законодательством формы контроля за деятельностью отдела при предо</w:t>
      </w:r>
      <w:r w:rsidR="00432E6C">
        <w:rPr>
          <w:sz w:val="28"/>
          <w:szCs w:val="28"/>
        </w:rPr>
        <w:t>ставлении м</w:t>
      </w:r>
      <w:r w:rsidRPr="009F2076">
        <w:rPr>
          <w:sz w:val="28"/>
          <w:szCs w:val="28"/>
        </w:rPr>
        <w:t>униципальной услуги.</w:t>
      </w:r>
    </w:p>
    <w:p w:rsidR="000E15A1" w:rsidRPr="009F2076" w:rsidRDefault="000E15A1" w:rsidP="000E15A1">
      <w:pPr>
        <w:jc w:val="both"/>
        <w:rPr>
          <w:rFonts w:eastAsia="Times New Roman CYR"/>
          <w:b/>
          <w:color w:val="000000"/>
          <w:sz w:val="28"/>
          <w:szCs w:val="28"/>
        </w:rPr>
      </w:pPr>
    </w:p>
    <w:p w:rsidR="000E15A1" w:rsidRPr="009F2076" w:rsidRDefault="000E15A1" w:rsidP="000E15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F2076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а также должностных лиц</w:t>
      </w:r>
    </w:p>
    <w:p w:rsidR="000E15A1" w:rsidRDefault="000E15A1" w:rsidP="000E15A1">
      <w:pPr>
        <w:jc w:val="center"/>
        <w:rPr>
          <w:b/>
          <w:sz w:val="28"/>
          <w:szCs w:val="28"/>
        </w:rPr>
      </w:pPr>
      <w:r w:rsidRPr="009F2076">
        <w:rPr>
          <w:b/>
          <w:sz w:val="28"/>
          <w:szCs w:val="28"/>
        </w:rPr>
        <w:t xml:space="preserve"> муниципальных служащих</w:t>
      </w:r>
    </w:p>
    <w:p w:rsidR="00EE4A3F" w:rsidRPr="009F2076" w:rsidRDefault="00EE4A3F" w:rsidP="000E15A1">
      <w:pPr>
        <w:jc w:val="center"/>
        <w:rPr>
          <w:sz w:val="28"/>
          <w:szCs w:val="28"/>
        </w:rPr>
      </w:pPr>
    </w:p>
    <w:p w:rsidR="00F24906" w:rsidRPr="00364893" w:rsidRDefault="000E15A1" w:rsidP="00364893">
      <w:pPr>
        <w:ind w:firstLine="720"/>
        <w:jc w:val="both"/>
        <w:rPr>
          <w:sz w:val="28"/>
          <w:szCs w:val="28"/>
        </w:rPr>
      </w:pPr>
      <w:r w:rsidRPr="00EE4A3F">
        <w:rPr>
          <w:sz w:val="28"/>
          <w:szCs w:val="28"/>
        </w:rPr>
        <w:t>5.1.</w:t>
      </w:r>
      <w:r w:rsidRPr="009F2076">
        <w:rPr>
          <w:b/>
          <w:sz w:val="28"/>
          <w:szCs w:val="28"/>
        </w:rPr>
        <w:t xml:space="preserve"> </w:t>
      </w:r>
      <w:r w:rsidRPr="00EE4A3F">
        <w:rPr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</w:t>
      </w:r>
      <w:r w:rsidR="00432E6C">
        <w:rPr>
          <w:sz w:val="28"/>
          <w:szCs w:val="28"/>
        </w:rPr>
        <w:t>вляемых) в ходе предоставления м</w:t>
      </w:r>
      <w:r w:rsidRPr="00EE4A3F">
        <w:rPr>
          <w:sz w:val="28"/>
          <w:szCs w:val="28"/>
        </w:rPr>
        <w:t>униципальной услуги.</w:t>
      </w:r>
    </w:p>
    <w:p w:rsidR="000E15A1" w:rsidRPr="009F2076" w:rsidRDefault="000E15A1" w:rsidP="000E15A1">
      <w:pPr>
        <w:spacing w:line="240" w:lineRule="atLeast"/>
        <w:ind w:firstLine="539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Заявите</w:t>
      </w:r>
      <w:r w:rsidR="00432E6C">
        <w:rPr>
          <w:sz w:val="28"/>
          <w:szCs w:val="28"/>
        </w:rPr>
        <w:t>ль, обратившийся для получения м</w:t>
      </w:r>
      <w:r w:rsidRPr="009F2076">
        <w:rPr>
          <w:sz w:val="28"/>
          <w:szCs w:val="28"/>
        </w:rPr>
        <w:t>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</w:t>
      </w:r>
      <w:r w:rsidR="00432E6C">
        <w:rPr>
          <w:sz w:val="28"/>
          <w:szCs w:val="28"/>
        </w:rPr>
        <w:t>емых) в ходе предоставления м</w:t>
      </w:r>
      <w:r w:rsidRPr="009F2076">
        <w:rPr>
          <w:sz w:val="28"/>
          <w:szCs w:val="28"/>
        </w:rPr>
        <w:t>униципальной услуги.</w:t>
      </w:r>
    </w:p>
    <w:p w:rsidR="000E15A1" w:rsidRPr="00EE4A3F" w:rsidRDefault="000E15A1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EE4A3F">
        <w:rPr>
          <w:sz w:val="28"/>
          <w:szCs w:val="28"/>
        </w:rPr>
        <w:t xml:space="preserve">5.2. Предмет досудебного (внесудебного) обжалования.  </w:t>
      </w:r>
    </w:p>
    <w:p w:rsidR="000E15A1" w:rsidRDefault="000E15A1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EE4A3F">
        <w:rPr>
          <w:iCs/>
          <w:sz w:val="28"/>
          <w:szCs w:val="28"/>
        </w:rPr>
        <w:t>Предметом досудебного обжалования является</w:t>
      </w:r>
      <w:r w:rsidRPr="00EE4A3F">
        <w:rPr>
          <w:sz w:val="28"/>
          <w:szCs w:val="28"/>
        </w:rPr>
        <w:t xml:space="preserve"> обжалование</w:t>
      </w:r>
      <w:r w:rsidRPr="009F2076">
        <w:rPr>
          <w:sz w:val="28"/>
          <w:szCs w:val="28"/>
        </w:rPr>
        <w:t xml:space="preserve"> действий (бездействий) и решений, принятых (осущест</w:t>
      </w:r>
      <w:r w:rsidR="00432E6C">
        <w:rPr>
          <w:sz w:val="28"/>
          <w:szCs w:val="28"/>
        </w:rPr>
        <w:t>вляемых) в ходе предоставления м</w:t>
      </w:r>
      <w:r w:rsidRPr="009F2076">
        <w:rPr>
          <w:sz w:val="28"/>
          <w:szCs w:val="28"/>
        </w:rPr>
        <w:t>униципальной услуги, в том числе при обращении заявителя с жалобой в следующих случаях:</w:t>
      </w:r>
    </w:p>
    <w:p w:rsidR="00EB0673" w:rsidRDefault="00EB0673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</w:p>
    <w:p w:rsidR="00EB0673" w:rsidRPr="009F2076" w:rsidRDefault="00EB0673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10101"/>
      <w:r w:rsidRPr="00C8073B">
        <w:rPr>
          <w:sz w:val="28"/>
          <w:szCs w:val="28"/>
        </w:rPr>
        <w:lastRenderedPageBreak/>
        <w:t>1) нарушение срока регистрации запр</w:t>
      </w:r>
      <w:r w:rsidR="00364893">
        <w:rPr>
          <w:sz w:val="28"/>
          <w:szCs w:val="28"/>
        </w:rPr>
        <w:t>оса заявителя о предоставлении м</w:t>
      </w:r>
      <w:r w:rsidRPr="00C8073B">
        <w:rPr>
          <w:sz w:val="28"/>
          <w:szCs w:val="28"/>
        </w:rPr>
        <w:t>униципальной услуги;</w:t>
      </w:r>
    </w:p>
    <w:p w:rsidR="00851EE3" w:rsidRPr="00C8073B" w:rsidRDefault="000E15A1" w:rsidP="003648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10102"/>
      <w:bookmarkEnd w:id="7"/>
      <w:r w:rsidRPr="00C8073B">
        <w:rPr>
          <w:sz w:val="28"/>
          <w:szCs w:val="28"/>
        </w:rPr>
        <w:t xml:space="preserve">2) </w:t>
      </w:r>
      <w:r w:rsidR="00432E6C">
        <w:rPr>
          <w:sz w:val="28"/>
          <w:szCs w:val="28"/>
        </w:rPr>
        <w:t>нарушение срока предоставления м</w:t>
      </w:r>
      <w:r w:rsidRPr="00C8073B">
        <w:rPr>
          <w:sz w:val="28"/>
          <w:szCs w:val="28"/>
        </w:rPr>
        <w:t>униципальной услуги;</w:t>
      </w:r>
    </w:p>
    <w:p w:rsidR="000E15A1" w:rsidRPr="00C8073B" w:rsidRDefault="00EE4A3F" w:rsidP="00EE4A3F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9" w:name="sub_110103"/>
      <w:bookmarkEnd w:id="8"/>
      <w:r>
        <w:rPr>
          <w:sz w:val="28"/>
          <w:szCs w:val="28"/>
        </w:rPr>
        <w:t xml:space="preserve">          3)</w:t>
      </w:r>
      <w:r w:rsidR="000E15A1" w:rsidRPr="00C8073B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</w:t>
      </w:r>
      <w:r w:rsidR="006D5D84">
        <w:rPr>
          <w:sz w:val="28"/>
          <w:szCs w:val="28"/>
        </w:rPr>
        <w:t>выми актами для предоставления м</w:t>
      </w:r>
      <w:r w:rsidR="000E15A1" w:rsidRPr="00C8073B">
        <w:rPr>
          <w:sz w:val="28"/>
          <w:szCs w:val="28"/>
        </w:rPr>
        <w:t>униципальной услуги;</w:t>
      </w: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10104"/>
      <w:bookmarkEnd w:id="9"/>
      <w:r w:rsidRPr="00C8073B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</w:t>
      </w:r>
      <w:r w:rsidR="006D5D84">
        <w:rPr>
          <w:sz w:val="28"/>
          <w:szCs w:val="28"/>
        </w:rPr>
        <w:t>выми актами для предоставления м</w:t>
      </w:r>
      <w:r w:rsidRPr="00C8073B">
        <w:rPr>
          <w:sz w:val="28"/>
          <w:szCs w:val="28"/>
        </w:rPr>
        <w:t>униципальной услуги, у заявителя;</w:t>
      </w:r>
    </w:p>
    <w:p w:rsidR="00364893" w:rsidRDefault="000E15A1" w:rsidP="00EB06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10105"/>
      <w:bookmarkEnd w:id="10"/>
      <w:r w:rsidRPr="00C8073B">
        <w:rPr>
          <w:sz w:val="28"/>
          <w:szCs w:val="28"/>
        </w:rPr>
        <w:t>5) отказ в предоставлении государствен</w:t>
      </w:r>
      <w:r w:rsidR="006D5D84">
        <w:rPr>
          <w:sz w:val="28"/>
          <w:szCs w:val="28"/>
        </w:rPr>
        <w:t>ной или м</w:t>
      </w:r>
      <w:r w:rsidRPr="00C8073B">
        <w:rPr>
          <w:sz w:val="28"/>
          <w:szCs w:val="28"/>
        </w:rPr>
        <w:t>униципальной услуги, если основания отказа не предусмотрены федеральными законами и принятыми</w:t>
      </w:r>
    </w:p>
    <w:p w:rsidR="000E15A1" w:rsidRPr="00C8073B" w:rsidRDefault="000E15A1" w:rsidP="00364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10106"/>
      <w:bookmarkEnd w:id="11"/>
      <w:r w:rsidRPr="00C8073B">
        <w:rPr>
          <w:sz w:val="28"/>
          <w:szCs w:val="28"/>
        </w:rPr>
        <w:t xml:space="preserve">6) затребование </w:t>
      </w:r>
      <w:r w:rsidR="00EE4A3F">
        <w:rPr>
          <w:sz w:val="28"/>
          <w:szCs w:val="28"/>
        </w:rPr>
        <w:t>с заяв</w:t>
      </w:r>
      <w:r w:rsidR="006D5D84">
        <w:rPr>
          <w:sz w:val="28"/>
          <w:szCs w:val="28"/>
        </w:rPr>
        <w:t>ителя при предоставлении м</w:t>
      </w:r>
      <w:r w:rsidRPr="00C8073B">
        <w:rPr>
          <w:sz w:val="28"/>
          <w:szCs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10107"/>
      <w:bookmarkEnd w:id="12"/>
      <w:r w:rsidRPr="00C8073B">
        <w:rPr>
          <w:sz w:val="28"/>
          <w:szCs w:val="28"/>
        </w:rPr>
        <w:t xml:space="preserve">7) </w:t>
      </w:r>
      <w:r w:rsidR="006D5D84">
        <w:rPr>
          <w:sz w:val="28"/>
          <w:szCs w:val="28"/>
        </w:rPr>
        <w:t>отказ органа, предоставляющего м</w:t>
      </w:r>
      <w:r w:rsidRPr="00C8073B">
        <w:rPr>
          <w:sz w:val="28"/>
          <w:szCs w:val="28"/>
        </w:rPr>
        <w:t>униципальную услугу, должностного</w:t>
      </w:r>
      <w:r w:rsidR="006D5D84">
        <w:rPr>
          <w:sz w:val="28"/>
          <w:szCs w:val="28"/>
        </w:rPr>
        <w:t xml:space="preserve"> лица органа, предоставляющего м</w:t>
      </w:r>
      <w:r w:rsidRPr="00C8073B">
        <w:rPr>
          <w:sz w:val="28"/>
          <w:szCs w:val="28"/>
        </w:rPr>
        <w:t>униципальную услугу, в исправлении допущенных опечаток и ошибок в выданн</w:t>
      </w:r>
      <w:r w:rsidR="006D5D84">
        <w:rPr>
          <w:sz w:val="28"/>
          <w:szCs w:val="28"/>
        </w:rPr>
        <w:t>ых в результате предоставления м</w:t>
      </w:r>
      <w:r w:rsidRPr="00C8073B">
        <w:rPr>
          <w:sz w:val="28"/>
          <w:szCs w:val="28"/>
        </w:rPr>
        <w:t>униципальной услуги документах либо нарушение установленного срока таких исправлений.</w:t>
      </w:r>
    </w:p>
    <w:bookmarkEnd w:id="13"/>
    <w:p w:rsidR="000E15A1" w:rsidRPr="00DC68CB" w:rsidRDefault="000E15A1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C68CB">
        <w:rPr>
          <w:sz w:val="28"/>
          <w:szCs w:val="28"/>
        </w:rPr>
        <w:t>5.3. Исчерпывающий перечен</w:t>
      </w:r>
      <w:r w:rsidR="003E08E1">
        <w:rPr>
          <w:sz w:val="28"/>
          <w:szCs w:val="28"/>
        </w:rPr>
        <w:t>ь оснований для отказа (приоста</w:t>
      </w:r>
      <w:r w:rsidRPr="00DC68CB">
        <w:rPr>
          <w:sz w:val="28"/>
          <w:szCs w:val="28"/>
        </w:rPr>
        <w:t xml:space="preserve">новления) рассмотрения жалобы и случаев, в которых ответ на жалобу не дается. 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В рассмотрении обращения может быть отказано в случае: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- отсутствия указания фамилии заявителя и почтового адреса, по которому должен быть направлен ответ;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поступления от заявителя обращения о прекращении рассмотрения ранее направленного обращения;</w:t>
      </w:r>
    </w:p>
    <w:p w:rsidR="000E15A1" w:rsidRPr="00F24906" w:rsidRDefault="000E15A1" w:rsidP="00364893">
      <w:pPr>
        <w:spacing w:line="240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9F2076">
        <w:rPr>
          <w:sz w:val="28"/>
          <w:szCs w:val="28"/>
        </w:rPr>
        <w:t>сли текст письменного обращения не поддается прочтению, ответ на обращение не дается, и оно не подлежит направлению на рассмотрение в уполномоченный орган, о чём в течение семи дней со дня регистрации</w:t>
      </w:r>
      <w:r w:rsidR="00364893">
        <w:rPr>
          <w:sz w:val="28"/>
          <w:szCs w:val="28"/>
        </w:rPr>
        <w:t xml:space="preserve"> </w:t>
      </w:r>
      <w:r w:rsidR="00F24906">
        <w:rPr>
          <w:sz w:val="28"/>
          <w:szCs w:val="28"/>
        </w:rPr>
        <w:t>о</w:t>
      </w:r>
      <w:r w:rsidRPr="009F2076">
        <w:rPr>
          <w:sz w:val="28"/>
          <w:szCs w:val="28"/>
        </w:rPr>
        <w:t>бращения сообщается заявителю, направившему обращение, если его фамилия и почтовый адрес поддаются прочтению.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В рассмотрении обращения по существу может быть отказано в случае: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937DD5" w:rsidRDefault="000E15A1" w:rsidP="00364893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в обращении обжалуется судебное решение (в этом случае обращение, в котором обжалуется судебное решение, в течение семи дней со</w:t>
      </w:r>
    </w:p>
    <w:p w:rsidR="00851EE3" w:rsidRPr="009F2076" w:rsidRDefault="000E15A1" w:rsidP="006D1462">
      <w:pPr>
        <w:spacing w:line="240" w:lineRule="atLeast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lastRenderedPageBreak/>
        <w:t>дня регистрации возвращается заявителю с разъяснением порядка обжалования данного судебного решения);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 данному вопросу);</w:t>
      </w:r>
    </w:p>
    <w:p w:rsidR="00364893" w:rsidRPr="009F2076" w:rsidRDefault="000E15A1" w:rsidP="00937DD5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возможности дать ответ по существу поставленного в нём вопроса в связи с недопустимостью разглашения указанных сведений).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</w:t>
      </w:r>
      <w:r>
        <w:rPr>
          <w:iCs/>
          <w:sz w:val="28"/>
          <w:szCs w:val="28"/>
        </w:rPr>
        <w:t>бращение в уполномоченный орган.</w:t>
      </w:r>
    </w:p>
    <w:p w:rsidR="000E15A1" w:rsidRPr="00DC68CB" w:rsidRDefault="00DC68CB" w:rsidP="000E15A1">
      <w:pPr>
        <w:pStyle w:val="ConsPlusNormal"/>
        <w:contextualSpacing/>
        <w:jc w:val="both"/>
        <w:rPr>
          <w:rFonts w:ascii="Times New Roman" w:hAnsi="Times New Roman"/>
          <w:i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="000E15A1" w:rsidRPr="00DC68CB">
        <w:rPr>
          <w:rFonts w:ascii="Times New Roman" w:hAnsi="Times New Roman"/>
          <w:sz w:val="28"/>
          <w:szCs w:val="28"/>
        </w:rPr>
        <w:t>Основания для начала процедуры досудебного (внесудебного) обжалования.</w:t>
      </w:r>
      <w:r w:rsidR="000E15A1" w:rsidRPr="00DC68CB">
        <w:rPr>
          <w:rFonts w:ascii="Times New Roman" w:hAnsi="Times New Roman"/>
          <w:iCs/>
          <w:sz w:val="28"/>
          <w:szCs w:val="28"/>
          <w:u w:val="single"/>
        </w:rPr>
        <w:t xml:space="preserve"> </w:t>
      </w:r>
    </w:p>
    <w:p w:rsidR="000E15A1" w:rsidRPr="009F2076" w:rsidRDefault="000E15A1" w:rsidP="000E15A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 xml:space="preserve">Основанием для начала процедуры </w:t>
      </w:r>
      <w:r w:rsidRPr="009F2076">
        <w:rPr>
          <w:sz w:val="28"/>
          <w:szCs w:val="28"/>
        </w:rPr>
        <w:t>досудебного (внесудебного) обжалования</w:t>
      </w:r>
      <w:r w:rsidRPr="009F2076">
        <w:rPr>
          <w:iCs/>
          <w:sz w:val="28"/>
          <w:szCs w:val="28"/>
        </w:rPr>
        <w:t xml:space="preserve"> является поступление жалобы в</w:t>
      </w:r>
      <w:r w:rsidRPr="009F2076">
        <w:rPr>
          <w:sz w:val="28"/>
          <w:szCs w:val="28"/>
        </w:rPr>
        <w:t xml:space="preserve"> </w:t>
      </w:r>
      <w:r w:rsidRPr="00C8073B">
        <w:rPr>
          <w:sz w:val="28"/>
          <w:szCs w:val="28"/>
        </w:rPr>
        <w:t>письменной форме на бумажном носителе</w:t>
      </w:r>
      <w:r w:rsidRPr="009F2076">
        <w:rPr>
          <w:sz w:val="28"/>
          <w:szCs w:val="28"/>
        </w:rPr>
        <w:t xml:space="preserve"> либо в электронной форме, в орган, непосредственно</w:t>
      </w:r>
      <w:r w:rsidRPr="00C8073B">
        <w:rPr>
          <w:sz w:val="28"/>
          <w:szCs w:val="28"/>
        </w:rPr>
        <w:t xml:space="preserve"> предоста</w:t>
      </w:r>
      <w:r w:rsidR="006D5D84">
        <w:rPr>
          <w:sz w:val="28"/>
          <w:szCs w:val="28"/>
        </w:rPr>
        <w:t>вляющий м</w:t>
      </w:r>
      <w:r w:rsidRPr="00C8073B">
        <w:rPr>
          <w:sz w:val="28"/>
          <w:szCs w:val="28"/>
        </w:rPr>
        <w:t>униципальную услугу</w:t>
      </w:r>
      <w:r w:rsidRPr="009F2076">
        <w:rPr>
          <w:iCs/>
          <w:sz w:val="28"/>
          <w:szCs w:val="28"/>
        </w:rPr>
        <w:t>.</w:t>
      </w: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1025"/>
      <w:r w:rsidRPr="00C8073B">
        <w:rPr>
          <w:sz w:val="28"/>
          <w:szCs w:val="28"/>
        </w:rPr>
        <w:t>Жалоба должна содержать:</w:t>
      </w:r>
    </w:p>
    <w:bookmarkEnd w:id="14"/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1) наимено</w:t>
      </w:r>
      <w:r w:rsidR="00DC68CB">
        <w:rPr>
          <w:sz w:val="28"/>
          <w:szCs w:val="28"/>
        </w:rPr>
        <w:t>вание о</w:t>
      </w:r>
      <w:r w:rsidR="006D5D84">
        <w:rPr>
          <w:sz w:val="28"/>
          <w:szCs w:val="28"/>
        </w:rPr>
        <w:t>ргана, предоставляющего м</w:t>
      </w:r>
      <w:r w:rsidRPr="00C8073B">
        <w:rPr>
          <w:sz w:val="28"/>
          <w:szCs w:val="28"/>
        </w:rPr>
        <w:t>униципальную услугу, должностного</w:t>
      </w:r>
      <w:r w:rsidR="006D5D84">
        <w:rPr>
          <w:sz w:val="28"/>
          <w:szCs w:val="28"/>
        </w:rPr>
        <w:t xml:space="preserve"> лица органа, предоставляющего м</w:t>
      </w:r>
      <w:r w:rsidRPr="00C8073B">
        <w:rPr>
          <w:sz w:val="28"/>
          <w:szCs w:val="28"/>
        </w:rPr>
        <w:t>униципальную услугу, либо  муниципального служащего, решения и действия (бездействие) которых обжалуются;</w:t>
      </w: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24906" w:rsidRPr="00C8073B" w:rsidRDefault="000E15A1" w:rsidP="003648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3) сведения об обжалуемых решениях и действиях (бездейс</w:t>
      </w:r>
      <w:r w:rsidR="006D5D84">
        <w:rPr>
          <w:sz w:val="28"/>
          <w:szCs w:val="28"/>
        </w:rPr>
        <w:t>твии) органа, предоставляющего м</w:t>
      </w:r>
      <w:r w:rsidRPr="00C8073B">
        <w:rPr>
          <w:sz w:val="28"/>
          <w:szCs w:val="28"/>
        </w:rPr>
        <w:t>униципальную услугу, должностного</w:t>
      </w:r>
      <w:r w:rsidR="006D5D84">
        <w:rPr>
          <w:sz w:val="28"/>
          <w:szCs w:val="28"/>
        </w:rPr>
        <w:t xml:space="preserve"> лица органа, предоставляющего м</w:t>
      </w:r>
      <w:r w:rsidRPr="00C8073B">
        <w:rPr>
          <w:sz w:val="28"/>
          <w:szCs w:val="28"/>
        </w:rPr>
        <w:t>униципальную услугу, либо муниципального служащего;</w:t>
      </w:r>
    </w:p>
    <w:p w:rsidR="000E15A1" w:rsidRPr="00C8073B" w:rsidRDefault="000E15A1" w:rsidP="000E15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4) доводы, на основании которых заявитель не согласен с решением и действием (бездейст</w:t>
      </w:r>
      <w:r w:rsidR="006D5D84">
        <w:rPr>
          <w:sz w:val="28"/>
          <w:szCs w:val="28"/>
        </w:rPr>
        <w:t>вием) органа, предоставляющего м</w:t>
      </w:r>
      <w:r w:rsidRPr="00C8073B">
        <w:rPr>
          <w:sz w:val="28"/>
          <w:szCs w:val="28"/>
        </w:rPr>
        <w:t>униципальную услугу, должностного</w:t>
      </w:r>
      <w:r w:rsidR="006D5D84">
        <w:rPr>
          <w:sz w:val="28"/>
          <w:szCs w:val="28"/>
        </w:rPr>
        <w:t xml:space="preserve"> лица органа, предоставляющего м</w:t>
      </w:r>
      <w:r w:rsidRPr="00C8073B">
        <w:rPr>
          <w:sz w:val="28"/>
          <w:szCs w:val="28"/>
        </w:rPr>
        <w:t>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51EE3" w:rsidRDefault="000E15A1" w:rsidP="003648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 </w:t>
      </w:r>
      <w:r w:rsidRPr="00C8073B">
        <w:rPr>
          <w:sz w:val="28"/>
          <w:szCs w:val="28"/>
        </w:rPr>
        <w:t>Жалобы на решения, принятые руководителем органа, предоста</w:t>
      </w:r>
      <w:r w:rsidR="006D5D84">
        <w:rPr>
          <w:sz w:val="28"/>
          <w:szCs w:val="28"/>
        </w:rPr>
        <w:t>вляющего м</w:t>
      </w:r>
      <w:r w:rsidRPr="00C8073B">
        <w:rPr>
          <w:sz w:val="28"/>
          <w:szCs w:val="28"/>
        </w:rPr>
        <w:t xml:space="preserve">униципальную услугу, подаются в вышестоящий орган (при его наличии) либо в случае его отсутствия рассматриваются </w:t>
      </w:r>
      <w:r w:rsidRPr="00C8073B">
        <w:rPr>
          <w:sz w:val="28"/>
          <w:szCs w:val="28"/>
        </w:rPr>
        <w:lastRenderedPageBreak/>
        <w:t>непосредственно руководи</w:t>
      </w:r>
      <w:r w:rsidR="006D5D84">
        <w:rPr>
          <w:sz w:val="28"/>
          <w:szCs w:val="28"/>
        </w:rPr>
        <w:t>телем органа, предоставляющего м</w:t>
      </w:r>
      <w:r w:rsidRPr="00C8073B">
        <w:rPr>
          <w:sz w:val="28"/>
          <w:szCs w:val="28"/>
        </w:rPr>
        <w:t>униципальную услугу.</w:t>
      </w:r>
    </w:p>
    <w:p w:rsidR="000E15A1" w:rsidRPr="00C8073B" w:rsidRDefault="000E15A1" w:rsidP="006D14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073B">
        <w:rPr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</w:t>
      </w:r>
      <w:r w:rsidR="00DC68CB">
        <w:rPr>
          <w:sz w:val="28"/>
          <w:szCs w:val="28"/>
        </w:rPr>
        <w:t xml:space="preserve">сайта органа, предоставляющего </w:t>
      </w:r>
      <w:r w:rsidR="006D5D84">
        <w:rPr>
          <w:sz w:val="28"/>
          <w:szCs w:val="28"/>
        </w:rPr>
        <w:t>м</w:t>
      </w:r>
      <w:r w:rsidRPr="00C8073B">
        <w:rPr>
          <w:sz w:val="28"/>
          <w:szCs w:val="28"/>
        </w:rPr>
        <w:t>униципальную услугу, еди</w:t>
      </w:r>
      <w:r w:rsidR="006D5D84">
        <w:rPr>
          <w:sz w:val="28"/>
          <w:szCs w:val="28"/>
        </w:rPr>
        <w:t>ного портала государственных и м</w:t>
      </w:r>
      <w:r w:rsidRPr="00C8073B">
        <w:rPr>
          <w:sz w:val="28"/>
          <w:szCs w:val="28"/>
        </w:rPr>
        <w:t>униципальных услуг либо региональ</w:t>
      </w:r>
      <w:r w:rsidR="006D5D84">
        <w:rPr>
          <w:sz w:val="28"/>
          <w:szCs w:val="28"/>
        </w:rPr>
        <w:t>ного портала государственных и м</w:t>
      </w:r>
      <w:r w:rsidRPr="00C8073B">
        <w:rPr>
          <w:sz w:val="28"/>
          <w:szCs w:val="28"/>
        </w:rPr>
        <w:t>униципальных услуг, а также может быть принята при личном приеме заявителя.</w:t>
      </w:r>
    </w:p>
    <w:p w:rsidR="000E15A1" w:rsidRPr="00DC68CB" w:rsidRDefault="000E15A1" w:rsidP="000E15A1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C68CB">
        <w:rPr>
          <w:sz w:val="28"/>
          <w:szCs w:val="28"/>
        </w:rPr>
        <w:t>5.5. Права заявителя на получение информации и документов, необходимых для обоснования и рассмотрения жалобы.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/>
          <w:iCs/>
          <w:sz w:val="28"/>
          <w:szCs w:val="28"/>
          <w:u w:val="single"/>
        </w:rPr>
      </w:pPr>
      <w:r w:rsidRPr="009F2076">
        <w:rPr>
          <w:iCs/>
          <w:sz w:val="28"/>
          <w:szCs w:val="28"/>
        </w:rPr>
        <w:t xml:space="preserve">Любому обратившемуся лицу должностные лица </w:t>
      </w:r>
      <w:r w:rsidRPr="009F2076">
        <w:rPr>
          <w:sz w:val="28"/>
          <w:szCs w:val="28"/>
        </w:rPr>
        <w:t>органа, непосредственно</w:t>
      </w:r>
      <w:r w:rsidRPr="00C8073B">
        <w:rPr>
          <w:sz w:val="28"/>
          <w:szCs w:val="28"/>
        </w:rPr>
        <w:t xml:space="preserve"> предоставляющ</w:t>
      </w:r>
      <w:r w:rsidRPr="009F2076">
        <w:rPr>
          <w:sz w:val="28"/>
          <w:szCs w:val="28"/>
        </w:rPr>
        <w:t>его</w:t>
      </w:r>
      <w:r w:rsidR="006D5D84">
        <w:rPr>
          <w:sz w:val="28"/>
          <w:szCs w:val="28"/>
        </w:rPr>
        <w:t xml:space="preserve"> м</w:t>
      </w:r>
      <w:r w:rsidRPr="00C8073B">
        <w:rPr>
          <w:sz w:val="28"/>
          <w:szCs w:val="28"/>
        </w:rPr>
        <w:t>униципальную услугу</w:t>
      </w:r>
      <w:r w:rsidRPr="009F2076">
        <w:rPr>
          <w:sz w:val="28"/>
          <w:szCs w:val="28"/>
        </w:rPr>
        <w:t xml:space="preserve">, </w:t>
      </w:r>
      <w:r w:rsidRPr="009F2076">
        <w:rPr>
          <w:iCs/>
          <w:sz w:val="28"/>
          <w:szCs w:val="28"/>
        </w:rPr>
        <w:t>обязаны предоставить следующую информацию о порядке досудебного (внесудебного) обжалования,</w:t>
      </w:r>
      <w:r w:rsidRPr="009F2076">
        <w:rPr>
          <w:sz w:val="28"/>
          <w:szCs w:val="28"/>
        </w:rPr>
        <w:t xml:space="preserve"> действий (бездействия) и решений, принятых (осущест</w:t>
      </w:r>
      <w:r w:rsidR="006D5D84">
        <w:rPr>
          <w:sz w:val="28"/>
          <w:szCs w:val="28"/>
        </w:rPr>
        <w:t>вляемых) в ходе предоставления м</w:t>
      </w:r>
      <w:r w:rsidRPr="009F2076">
        <w:rPr>
          <w:sz w:val="28"/>
          <w:szCs w:val="28"/>
        </w:rPr>
        <w:t>униципальной услуги</w:t>
      </w:r>
      <w:r w:rsidRPr="009F2076">
        <w:rPr>
          <w:iCs/>
          <w:sz w:val="28"/>
          <w:szCs w:val="28"/>
        </w:rPr>
        <w:t>:</w:t>
      </w:r>
    </w:p>
    <w:p w:rsidR="00364893" w:rsidRPr="009F2076" w:rsidRDefault="000E15A1" w:rsidP="00937DD5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перечне документов необходимых для рассмотрения жалобы;</w:t>
      </w:r>
    </w:p>
    <w:p w:rsidR="000E15A1" w:rsidRPr="009F2076" w:rsidRDefault="000E15A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 w:rsidRPr="009F2076">
        <w:rPr>
          <w:iCs/>
          <w:sz w:val="28"/>
          <w:szCs w:val="28"/>
        </w:rPr>
        <w:t>- о требованиях к оформлению документов, прилагаемых к жалобе;</w:t>
      </w:r>
    </w:p>
    <w:p w:rsidR="000E15A1" w:rsidRPr="003E08E1" w:rsidRDefault="003E08E1" w:rsidP="000E15A1">
      <w:pPr>
        <w:spacing w:line="240" w:lineRule="atLeast"/>
        <w:ind w:firstLine="72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0E15A1" w:rsidRPr="009F2076">
        <w:rPr>
          <w:iCs/>
          <w:sz w:val="28"/>
          <w:szCs w:val="28"/>
        </w:rPr>
        <w:t>о порядке ознакомления с информацией о рассмотренных и урегу</w:t>
      </w:r>
      <w:r w:rsidR="000E15A1" w:rsidRPr="003E08E1">
        <w:rPr>
          <w:iCs/>
          <w:sz w:val="28"/>
          <w:szCs w:val="28"/>
        </w:rPr>
        <w:t>лированных спорах и разногласиях, (в том числе порядок получения копий документов по результатам рассмотрения);</w:t>
      </w:r>
    </w:p>
    <w:p w:rsidR="000E15A1" w:rsidRPr="003E08E1" w:rsidRDefault="003E08E1" w:rsidP="003E08E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720" w:right="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3E08E1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0E15A1" w:rsidRPr="003E08E1">
        <w:rPr>
          <w:rFonts w:ascii="Times New Roman" w:hAnsi="Times New Roman" w:cs="Times New Roman"/>
          <w:i w:val="0"/>
          <w:sz w:val="28"/>
          <w:szCs w:val="28"/>
        </w:rPr>
        <w:t xml:space="preserve">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0E15A1" w:rsidRPr="003E08E1" w:rsidRDefault="003E08E1" w:rsidP="003E08E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720" w:right="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3E08E1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0E15A1" w:rsidRPr="003E08E1">
        <w:rPr>
          <w:rFonts w:ascii="Times New Roman" w:hAnsi="Times New Roman" w:cs="Times New Roman"/>
          <w:i w:val="0"/>
          <w:sz w:val="28"/>
          <w:szCs w:val="28"/>
        </w:rPr>
        <w:t>о сроке оказания рассмотрения жалобы;</w:t>
      </w:r>
    </w:p>
    <w:p w:rsidR="000E15A1" w:rsidRPr="003E08E1" w:rsidRDefault="003E08E1" w:rsidP="003E08E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720" w:right="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3E08E1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-  </w:t>
      </w:r>
      <w:r w:rsidR="000E15A1" w:rsidRPr="003E08E1">
        <w:rPr>
          <w:rFonts w:ascii="Times New Roman" w:hAnsi="Times New Roman" w:cs="Times New Roman"/>
          <w:i w:val="0"/>
          <w:iCs w:val="0"/>
          <w:sz w:val="28"/>
          <w:szCs w:val="28"/>
        </w:rPr>
        <w:t>о</w:t>
      </w:r>
      <w:r w:rsidR="000E15A1" w:rsidRPr="003E08E1">
        <w:rPr>
          <w:rFonts w:ascii="Times New Roman" w:hAnsi="Times New Roman" w:cs="Times New Roman"/>
          <w:iCs w:val="0"/>
          <w:sz w:val="28"/>
          <w:szCs w:val="28"/>
        </w:rPr>
        <w:t xml:space="preserve"> </w:t>
      </w:r>
      <w:r w:rsidR="000E15A1" w:rsidRPr="003E08E1">
        <w:rPr>
          <w:rFonts w:ascii="Times New Roman" w:hAnsi="Times New Roman" w:cs="Times New Roman"/>
          <w:i w:val="0"/>
          <w:sz w:val="28"/>
          <w:szCs w:val="28"/>
        </w:rPr>
        <w:t>дате, месте и времени рассмотрения жалобы;</w:t>
      </w:r>
    </w:p>
    <w:p w:rsidR="000E15A1" w:rsidRPr="003E08E1" w:rsidRDefault="003E08E1" w:rsidP="003E08E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720" w:right="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3E08E1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0E15A1" w:rsidRPr="003E08E1">
        <w:rPr>
          <w:rFonts w:ascii="Times New Roman" w:hAnsi="Times New Roman" w:cs="Times New Roman"/>
          <w:i w:val="0"/>
          <w:sz w:val="28"/>
          <w:szCs w:val="28"/>
        </w:rPr>
        <w:t xml:space="preserve">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его исполнении и контроле. </w:t>
      </w:r>
    </w:p>
    <w:p w:rsidR="000E15A1" w:rsidRPr="003E08E1" w:rsidRDefault="000E15A1" w:rsidP="003E08E1">
      <w:pPr>
        <w:pStyle w:val="a0"/>
        <w:numPr>
          <w:ilvl w:val="0"/>
          <w:numId w:val="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right="0" w:firstLine="709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3E08E1">
        <w:rPr>
          <w:rFonts w:ascii="Times New Roman" w:hAnsi="Times New Roman" w:cs="Times New Roman"/>
          <w:i w:val="0"/>
          <w:sz w:val="28"/>
          <w:szCs w:val="28"/>
        </w:rPr>
        <w:t>Способами получения сведений по досудебному (внесудебному) обжалованию действий (бездействия) и решений, принятых (осущест</w:t>
      </w:r>
      <w:r w:rsidR="006D5D84">
        <w:rPr>
          <w:rFonts w:ascii="Times New Roman" w:hAnsi="Times New Roman" w:cs="Times New Roman"/>
          <w:i w:val="0"/>
          <w:sz w:val="28"/>
          <w:szCs w:val="28"/>
        </w:rPr>
        <w:t>вляемых) в ходе предоставления м</w:t>
      </w:r>
      <w:r w:rsidRPr="003E08E1">
        <w:rPr>
          <w:rFonts w:ascii="Times New Roman" w:hAnsi="Times New Roman" w:cs="Times New Roman"/>
          <w:i w:val="0"/>
          <w:sz w:val="28"/>
          <w:szCs w:val="28"/>
        </w:rPr>
        <w:t>униципальной услуги являются:</w:t>
      </w:r>
    </w:p>
    <w:p w:rsidR="000E15A1" w:rsidRPr="003E08E1" w:rsidRDefault="000E15A1" w:rsidP="000E15A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0" w:right="0" w:firstLine="72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3E08E1">
        <w:rPr>
          <w:rFonts w:ascii="Times New Roman" w:hAnsi="Times New Roman" w:cs="Times New Roman"/>
          <w:i w:val="0"/>
          <w:sz w:val="28"/>
          <w:szCs w:val="28"/>
        </w:rPr>
        <w:t>личное обращение;</w:t>
      </w:r>
    </w:p>
    <w:p w:rsidR="000E15A1" w:rsidRPr="000C632A" w:rsidRDefault="000E15A1" w:rsidP="000E15A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0" w:right="0" w:firstLine="720"/>
        <w:contextualSpacing/>
        <w:rPr>
          <w:rFonts w:ascii="Times New Roman" w:hAnsi="Times New Roman" w:cs="Times New Roman"/>
          <w:i w:val="0"/>
          <w:sz w:val="28"/>
          <w:szCs w:val="28"/>
        </w:rPr>
      </w:pPr>
      <w:r w:rsidRPr="000C632A">
        <w:rPr>
          <w:rFonts w:ascii="Times New Roman" w:hAnsi="Times New Roman" w:cs="Times New Roman"/>
          <w:i w:val="0"/>
          <w:sz w:val="28"/>
          <w:szCs w:val="28"/>
        </w:rPr>
        <w:t>письменное обращение;</w:t>
      </w:r>
    </w:p>
    <w:p w:rsidR="000E15A1" w:rsidRPr="000C632A" w:rsidRDefault="000E15A1" w:rsidP="000E15A1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0" w:right="0" w:firstLine="720"/>
        <w:contextualSpacing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C632A">
        <w:rPr>
          <w:rFonts w:ascii="Times New Roman" w:hAnsi="Times New Roman" w:cs="Times New Roman"/>
          <w:i w:val="0"/>
          <w:iCs w:val="0"/>
          <w:sz w:val="28"/>
          <w:szCs w:val="28"/>
        </w:rPr>
        <w:t>обращение по телефону;</w:t>
      </w:r>
    </w:p>
    <w:p w:rsidR="00F24906" w:rsidRPr="00851EE3" w:rsidRDefault="000E15A1" w:rsidP="00851EE3">
      <w:pPr>
        <w:pStyle w:val="a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40" w:lineRule="atLeast"/>
        <w:ind w:left="0" w:right="0" w:firstLine="720"/>
        <w:contextualSpacing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0C632A">
        <w:rPr>
          <w:rFonts w:ascii="Times New Roman" w:hAnsi="Times New Roman" w:cs="Times New Roman"/>
          <w:i w:val="0"/>
          <w:iCs w:val="0"/>
          <w:sz w:val="28"/>
          <w:szCs w:val="28"/>
        </w:rPr>
        <w:t>обращение по электронной почте (при ее наличии).</w:t>
      </w:r>
    </w:p>
    <w:p w:rsidR="0082228E" w:rsidRDefault="000E15A1" w:rsidP="003E08E1">
      <w:pPr>
        <w:spacing w:line="240" w:lineRule="atLeast"/>
        <w:ind w:firstLine="540"/>
        <w:contextualSpacing/>
        <w:jc w:val="both"/>
        <w:rPr>
          <w:sz w:val="28"/>
          <w:szCs w:val="28"/>
        </w:rPr>
      </w:pPr>
      <w:r w:rsidRPr="00DC68CB">
        <w:rPr>
          <w:sz w:val="28"/>
          <w:szCs w:val="28"/>
        </w:rPr>
        <w:t>5.6. Органы власти и должностные лица, которым может быть направлена жалоба заявителя в досудебном (внесудебном) порядке.</w:t>
      </w:r>
    </w:p>
    <w:p w:rsidR="00774E08" w:rsidRDefault="00774E08" w:rsidP="003E08E1">
      <w:pPr>
        <w:spacing w:line="240" w:lineRule="atLeast"/>
        <w:ind w:firstLine="540"/>
        <w:contextualSpacing/>
        <w:jc w:val="both"/>
        <w:rPr>
          <w:sz w:val="28"/>
          <w:szCs w:val="28"/>
        </w:rPr>
      </w:pPr>
    </w:p>
    <w:tbl>
      <w:tblPr>
        <w:tblW w:w="9909" w:type="dxa"/>
        <w:tblInd w:w="-10" w:type="dxa"/>
        <w:tblLayout w:type="fixed"/>
        <w:tblLook w:val="0000"/>
      </w:tblPr>
      <w:tblGrid>
        <w:gridCol w:w="387"/>
        <w:gridCol w:w="1488"/>
        <w:gridCol w:w="1488"/>
        <w:gridCol w:w="1523"/>
        <w:gridCol w:w="1885"/>
        <w:gridCol w:w="1560"/>
        <w:gridCol w:w="1578"/>
      </w:tblGrid>
      <w:tr w:rsidR="00774E08" w:rsidTr="009C780F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>№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>Орган власти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>Должност</w:t>
            </w:r>
            <w:r>
              <w:t>-</w:t>
            </w:r>
            <w:r w:rsidRPr="00C91667">
              <w:t>ное лицо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>График ра</w:t>
            </w:r>
            <w:r>
              <w:t>-</w:t>
            </w:r>
            <w:r w:rsidRPr="00C91667">
              <w:t>боты для личного приема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>График работы для письмен</w:t>
            </w:r>
            <w:r>
              <w:t>-</w:t>
            </w:r>
            <w:r w:rsidRPr="00C91667">
              <w:t>ного обращения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 xml:space="preserve">Телефон, </w:t>
            </w:r>
          </w:p>
          <w:p w:rsidR="00774E08" w:rsidRPr="00C91667" w:rsidRDefault="00774E08" w:rsidP="009C780F">
            <w:pPr>
              <w:spacing w:line="240" w:lineRule="atLeast"/>
              <w:jc w:val="both"/>
              <w:rPr>
                <w:lang w:val="en-US"/>
              </w:rPr>
            </w:pPr>
            <w:r w:rsidRPr="00C91667">
              <w:rPr>
                <w:lang w:val="en-US"/>
              </w:rPr>
              <w:t>e-mail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>Адрес</w:t>
            </w:r>
          </w:p>
        </w:tc>
      </w:tr>
      <w:tr w:rsidR="00774E08" w:rsidTr="009C780F">
        <w:trPr>
          <w:cantSplit/>
          <w:trHeight w:hRule="exact" w:val="2791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lastRenderedPageBreak/>
              <w:t>1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 xml:space="preserve">Администра-ция </w:t>
            </w:r>
            <w:r>
              <w:t>Ахтанизовского сельского поселения Темрюкского района</w:t>
            </w: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 xml:space="preserve">Глава </w:t>
            </w:r>
            <w:r>
              <w:t>Ахтанизовского сельского поселения Темрюкского района</w:t>
            </w: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Default="00774E08" w:rsidP="009C780F">
            <w:pPr>
              <w:snapToGrid w:val="0"/>
              <w:spacing w:line="240" w:lineRule="atLeast"/>
              <w:jc w:val="both"/>
              <w:rPr>
                <w:i/>
              </w:rPr>
            </w:pPr>
            <w:r>
              <w:t>Вторник с 8-00 до 17-00, пятница с 8-00 до12-00, перерыв с 12-00 до 14-00</w:t>
            </w:r>
            <w:r w:rsidRPr="00C91667">
              <w:rPr>
                <w:i/>
              </w:rPr>
              <w:t xml:space="preserve"> </w:t>
            </w:r>
          </w:p>
          <w:p w:rsidR="00774E08" w:rsidRPr="00243C9F" w:rsidRDefault="00774E08" w:rsidP="009C780F">
            <w:pPr>
              <w:snapToGrid w:val="0"/>
              <w:spacing w:line="240" w:lineRule="atLeast"/>
              <w:jc w:val="both"/>
            </w:pPr>
            <w:r>
              <w:t>Выходные дни: суббота, воскресенье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Default="00774E08" w:rsidP="009C780F">
            <w:r>
              <w:t>Вторник с 8-00 до 17-00, пятница с 8-00 до12-00, перерыв с 12-00 до 14-00</w:t>
            </w:r>
            <w:r w:rsidRPr="00C91667">
              <w:rPr>
                <w:i/>
              </w:rPr>
              <w:t xml:space="preserve"> </w:t>
            </w:r>
          </w:p>
          <w:p w:rsidR="00774E08" w:rsidRPr="00C91667" w:rsidRDefault="00774E08" w:rsidP="009C780F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</w:pPr>
            <w:r w:rsidRPr="00C91667">
              <w:t>8(861</w:t>
            </w:r>
            <w:r>
              <w:t>48</w:t>
            </w:r>
            <w:r w:rsidRPr="00C91667">
              <w:t>)</w:t>
            </w:r>
            <w:r>
              <w:t>68-1-86</w:t>
            </w:r>
            <w:r w:rsidRPr="00C91667">
              <w:t xml:space="preserve">, факс </w:t>
            </w:r>
            <w:r>
              <w:t>68-1-86</w:t>
            </w:r>
          </w:p>
          <w:p w:rsidR="00774E08" w:rsidRDefault="00774E08" w:rsidP="009C780F">
            <w:pPr>
              <w:snapToGrid w:val="0"/>
              <w:rPr>
                <w:rStyle w:val="10"/>
              </w:rPr>
            </w:pPr>
            <w:r>
              <w:rPr>
                <w:rStyle w:val="10"/>
                <w:lang w:val="en-US"/>
              </w:rPr>
              <w:t>akh</w:t>
            </w:r>
            <w:r w:rsidRPr="00D101FE">
              <w:rPr>
                <w:rStyle w:val="10"/>
              </w:rPr>
              <w:t>4099@</w:t>
            </w:r>
          </w:p>
          <w:p w:rsidR="00774E08" w:rsidRPr="006D6980" w:rsidRDefault="00774E08" w:rsidP="009C780F">
            <w:pPr>
              <w:snapToGrid w:val="0"/>
            </w:pPr>
            <w:r>
              <w:rPr>
                <w:rStyle w:val="10"/>
                <w:lang w:val="en-US"/>
              </w:rPr>
              <w:t>yandex</w:t>
            </w:r>
            <w:r w:rsidRPr="00D101FE">
              <w:rPr>
                <w:rStyle w:val="10"/>
              </w:rPr>
              <w:t>.</w:t>
            </w:r>
            <w:r>
              <w:rPr>
                <w:rStyle w:val="10"/>
                <w:lang w:val="en-US"/>
              </w:rPr>
              <w:t>ru</w:t>
            </w:r>
            <w:r>
              <w:rPr>
                <w:rStyle w:val="10"/>
              </w:rPr>
              <w:t>;</w:t>
            </w:r>
          </w:p>
          <w:p w:rsidR="00774E08" w:rsidRPr="00C91667" w:rsidRDefault="00774E08" w:rsidP="009C780F">
            <w:pPr>
              <w:spacing w:line="240" w:lineRule="atLeast"/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C5EFF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3523</w:t>
            </w:r>
            <w:r w:rsidRPr="009C5E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ст.Ахтанизовская</w:t>
            </w:r>
          </w:p>
          <w:p w:rsidR="00774E08" w:rsidRPr="00C91667" w:rsidRDefault="00774E08" w:rsidP="009C780F">
            <w:pPr>
              <w:spacing w:line="240" w:lineRule="atLeast"/>
            </w:pPr>
            <w:r>
              <w:t>пер.Северный, 11</w:t>
            </w:r>
          </w:p>
        </w:tc>
      </w:tr>
      <w:tr w:rsidR="00774E08" w:rsidTr="009C780F">
        <w:trPr>
          <w:cantSplit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/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</w:p>
          <w:p w:rsidR="00774E08" w:rsidRPr="00C91667" w:rsidRDefault="00774E08" w:rsidP="009C780F">
            <w:pPr>
              <w:snapToGrid w:val="0"/>
              <w:spacing w:line="240" w:lineRule="atLeast"/>
              <w:jc w:val="both"/>
            </w:pPr>
            <w:r w:rsidRPr="00C91667">
              <w:t xml:space="preserve">Начальник Отдела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Default="00774E08" w:rsidP="009C780F">
            <w:pPr>
              <w:snapToGrid w:val="0"/>
              <w:spacing w:line="240" w:lineRule="atLeast"/>
              <w:jc w:val="both"/>
              <w:rPr>
                <w:i/>
              </w:rPr>
            </w:pPr>
            <w:r>
              <w:t>Вторник с 8-00 до 17-00, пятница с 8-00 до12-00, перерыв с 12-00 до 14-00</w:t>
            </w:r>
            <w:r w:rsidRPr="00C91667">
              <w:rPr>
                <w:i/>
              </w:rPr>
              <w:t xml:space="preserve"> </w:t>
            </w:r>
          </w:p>
          <w:p w:rsidR="00774E08" w:rsidRPr="00243C9F" w:rsidRDefault="00774E08" w:rsidP="009C780F">
            <w:pPr>
              <w:snapToGrid w:val="0"/>
              <w:spacing w:line="240" w:lineRule="atLeast"/>
              <w:jc w:val="both"/>
            </w:pPr>
            <w:r>
              <w:t>Выходные дни: суббота, воскресенье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Default="00774E08" w:rsidP="009C780F">
            <w:r>
              <w:t>Вторник с 8-00 до 17-00, пятница с 8-00 до12-00, перерыв с 12-00 до 14-00</w:t>
            </w:r>
            <w:r w:rsidRPr="00C91667">
              <w:rPr>
                <w:i/>
              </w:rPr>
              <w:t xml:space="preserve"> </w:t>
            </w:r>
          </w:p>
          <w:p w:rsidR="00774E08" w:rsidRPr="00C91667" w:rsidRDefault="00774E08" w:rsidP="009C780F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4E08" w:rsidRPr="00C91667" w:rsidRDefault="00774E08" w:rsidP="009C780F">
            <w:pPr>
              <w:snapToGrid w:val="0"/>
              <w:spacing w:line="240" w:lineRule="atLeast"/>
            </w:pPr>
            <w:r w:rsidRPr="00C91667">
              <w:t>8(861</w:t>
            </w:r>
            <w:r>
              <w:t>48</w:t>
            </w:r>
            <w:r w:rsidRPr="00C91667">
              <w:t>)</w:t>
            </w:r>
            <w:r>
              <w:t>68-1-86</w:t>
            </w:r>
            <w:r w:rsidRPr="00C91667">
              <w:t xml:space="preserve">, факс </w:t>
            </w:r>
            <w:r>
              <w:t>68-1-86</w:t>
            </w:r>
          </w:p>
          <w:p w:rsidR="00774E08" w:rsidRDefault="00774E08" w:rsidP="009C780F">
            <w:pPr>
              <w:snapToGrid w:val="0"/>
              <w:rPr>
                <w:rStyle w:val="10"/>
              </w:rPr>
            </w:pPr>
            <w:r>
              <w:rPr>
                <w:rStyle w:val="10"/>
                <w:lang w:val="en-US"/>
              </w:rPr>
              <w:t>akh</w:t>
            </w:r>
            <w:r w:rsidRPr="00D101FE">
              <w:rPr>
                <w:rStyle w:val="10"/>
              </w:rPr>
              <w:t>4099@</w:t>
            </w:r>
          </w:p>
          <w:p w:rsidR="00774E08" w:rsidRPr="006D6980" w:rsidRDefault="00774E08" w:rsidP="009C780F">
            <w:pPr>
              <w:snapToGrid w:val="0"/>
            </w:pPr>
            <w:r>
              <w:rPr>
                <w:rStyle w:val="10"/>
                <w:lang w:val="en-US"/>
              </w:rPr>
              <w:t>yandex</w:t>
            </w:r>
            <w:r w:rsidRPr="00D101FE">
              <w:rPr>
                <w:rStyle w:val="10"/>
              </w:rPr>
              <w:t>.</w:t>
            </w:r>
            <w:r>
              <w:rPr>
                <w:rStyle w:val="10"/>
                <w:lang w:val="en-US"/>
              </w:rPr>
              <w:t>ru</w:t>
            </w:r>
            <w:r>
              <w:rPr>
                <w:rStyle w:val="10"/>
              </w:rPr>
              <w:t>;</w:t>
            </w:r>
          </w:p>
          <w:p w:rsidR="00774E08" w:rsidRPr="00C91667" w:rsidRDefault="00774E08" w:rsidP="009C780F">
            <w:pPr>
              <w:spacing w:line="240" w:lineRule="atLeast"/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C5EFF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3523</w:t>
            </w:r>
            <w:r w:rsidRPr="009C5EF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774E08" w:rsidRDefault="00774E08" w:rsidP="009C780F">
            <w:pPr>
              <w:pStyle w:val="ConsPlusNormal"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ст.Ахтанизовская</w:t>
            </w:r>
          </w:p>
          <w:p w:rsidR="00774E08" w:rsidRPr="00C91667" w:rsidRDefault="00774E08" w:rsidP="009C780F">
            <w:pPr>
              <w:spacing w:line="240" w:lineRule="atLeast"/>
            </w:pPr>
            <w:r>
              <w:t>пер.Северный, 11</w:t>
            </w:r>
          </w:p>
        </w:tc>
      </w:tr>
    </w:tbl>
    <w:p w:rsidR="0082228E" w:rsidRDefault="0082228E" w:rsidP="006579F3">
      <w:pPr>
        <w:spacing w:line="240" w:lineRule="atLeast"/>
        <w:ind w:firstLine="720"/>
        <w:contextualSpacing/>
        <w:jc w:val="both"/>
        <w:rPr>
          <w:sz w:val="28"/>
          <w:szCs w:val="28"/>
        </w:rPr>
      </w:pPr>
    </w:p>
    <w:p w:rsidR="000E15A1" w:rsidRPr="009F2076" w:rsidRDefault="000E15A1" w:rsidP="00DC68CB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При поступлении жалобы на имя главы </w:t>
      </w:r>
      <w:r w:rsidR="00774E08">
        <w:rPr>
          <w:sz w:val="28"/>
          <w:szCs w:val="28"/>
        </w:rPr>
        <w:t>Ахтанизовского сельского поселения Темрюкского района</w:t>
      </w:r>
      <w:r w:rsidRPr="009F2076">
        <w:rPr>
          <w:sz w:val="28"/>
          <w:szCs w:val="28"/>
        </w:rPr>
        <w:t xml:space="preserve">, жалоба рассматривается коллегиальным органом по досудебному (внесудебному) обжалованию - Комиссия по соблюдению требований к служебному поведению муниципальных служащих, работников муниципальных учреждений </w:t>
      </w:r>
      <w:r w:rsidR="00774E08">
        <w:rPr>
          <w:sz w:val="28"/>
          <w:szCs w:val="28"/>
        </w:rPr>
        <w:t>Ахтанизовского сельского поселения Темрюкского района</w:t>
      </w:r>
      <w:r w:rsidRPr="009F2076">
        <w:rPr>
          <w:sz w:val="28"/>
          <w:szCs w:val="28"/>
        </w:rPr>
        <w:t xml:space="preserve">, и урегулирования конфликта интересов. </w:t>
      </w:r>
    </w:p>
    <w:p w:rsidR="00F24906" w:rsidRPr="009F2076" w:rsidRDefault="000E15A1" w:rsidP="00851EE3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>5.7. Сроки рассмотрения жалобы.</w:t>
      </w:r>
    </w:p>
    <w:p w:rsidR="00937DD5" w:rsidRDefault="000E15A1" w:rsidP="00B25A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Жалоба, поступ</w:t>
      </w:r>
      <w:r w:rsidR="006D5D84">
        <w:rPr>
          <w:sz w:val="28"/>
          <w:szCs w:val="28"/>
        </w:rPr>
        <w:t>ившая в орган, предоставляющий м</w:t>
      </w:r>
      <w:r w:rsidRPr="00C8073B">
        <w:rPr>
          <w:sz w:val="28"/>
          <w:szCs w:val="28"/>
        </w:rPr>
        <w:t xml:space="preserve">униципальную услугу, подлежит рассмотрению должностным лицом, наделенным полномочиями по рассмотрению жалоб, в течение </w:t>
      </w:r>
      <w:r w:rsidRPr="009F2076">
        <w:rPr>
          <w:sz w:val="28"/>
          <w:szCs w:val="28"/>
        </w:rPr>
        <w:t>15</w:t>
      </w:r>
      <w:r w:rsidRPr="00C8073B">
        <w:rPr>
          <w:sz w:val="28"/>
          <w:szCs w:val="28"/>
        </w:rPr>
        <w:t xml:space="preserve"> рабочих дней со дня ее регистрации, а в случае обжалования о</w:t>
      </w:r>
      <w:r w:rsidR="006D5D84">
        <w:rPr>
          <w:sz w:val="28"/>
          <w:szCs w:val="28"/>
        </w:rPr>
        <w:t>тказа органа, предоставляющего м</w:t>
      </w:r>
      <w:r w:rsidRPr="00C8073B">
        <w:rPr>
          <w:sz w:val="28"/>
          <w:szCs w:val="28"/>
        </w:rPr>
        <w:t>униципальную услугу, должностного</w:t>
      </w:r>
      <w:r w:rsidR="006D5D84">
        <w:rPr>
          <w:sz w:val="28"/>
          <w:szCs w:val="28"/>
        </w:rPr>
        <w:t xml:space="preserve"> лица органа, предоставляющего м</w:t>
      </w:r>
      <w:r w:rsidRPr="00C8073B">
        <w:rPr>
          <w:sz w:val="28"/>
          <w:szCs w:val="28"/>
        </w:rPr>
        <w:t xml:space="preserve">униципальную услугу, в приеме документов у заявителя либо в исправлении допущенных опечаток и </w:t>
      </w:r>
    </w:p>
    <w:p w:rsidR="00851EE3" w:rsidRPr="00C8073B" w:rsidRDefault="000E15A1" w:rsidP="00774E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 xml:space="preserve">ошибок или в случае обжалования нарушения установленного срока таких исправлений - в течение </w:t>
      </w:r>
      <w:r w:rsidRPr="009F2076">
        <w:rPr>
          <w:sz w:val="28"/>
          <w:szCs w:val="28"/>
        </w:rPr>
        <w:t>5</w:t>
      </w:r>
      <w:r w:rsidRPr="00C8073B">
        <w:rPr>
          <w:sz w:val="28"/>
          <w:szCs w:val="28"/>
        </w:rPr>
        <w:t xml:space="preserve"> рабочих дней со дня ее регистрации. </w:t>
      </w:r>
    </w:p>
    <w:p w:rsidR="000E15A1" w:rsidRPr="00DC68CB" w:rsidRDefault="000E15A1" w:rsidP="00DC68CB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DC68CB">
        <w:rPr>
          <w:sz w:val="28"/>
          <w:szCs w:val="28"/>
        </w:rPr>
        <w:t>5.8. Результат досудебного (внесудебного) обжалования применительно к каждой процедуре либо инстанции обжалования.</w:t>
      </w:r>
    </w:p>
    <w:p w:rsidR="000E15A1" w:rsidRPr="00C8073B" w:rsidRDefault="000E15A1" w:rsidP="00DC68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1027"/>
      <w:r w:rsidRPr="00C8073B">
        <w:rPr>
          <w:sz w:val="28"/>
          <w:szCs w:val="28"/>
        </w:rPr>
        <w:t>По результатам рассмотрения</w:t>
      </w:r>
      <w:r w:rsidR="00851EE3">
        <w:rPr>
          <w:sz w:val="28"/>
          <w:szCs w:val="28"/>
        </w:rPr>
        <w:t xml:space="preserve"> жалобы орган, предоставляющий м</w:t>
      </w:r>
      <w:r w:rsidRPr="00C8073B">
        <w:rPr>
          <w:sz w:val="28"/>
          <w:szCs w:val="28"/>
        </w:rPr>
        <w:t>униципальную услугу, принимает одно из следующих решений:</w:t>
      </w:r>
    </w:p>
    <w:bookmarkEnd w:id="15"/>
    <w:p w:rsidR="000E15A1" w:rsidRPr="00C8073B" w:rsidRDefault="000E15A1" w:rsidP="00DC68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1) удовлетворяет жалобу, в том числе в форме отмены принятого решения, исправления допущ</w:t>
      </w:r>
      <w:r w:rsidR="006D5D84">
        <w:rPr>
          <w:sz w:val="28"/>
          <w:szCs w:val="28"/>
        </w:rPr>
        <w:t>енных органом, предоставляющим м</w:t>
      </w:r>
      <w:r w:rsidRPr="00C8073B">
        <w:rPr>
          <w:sz w:val="28"/>
          <w:szCs w:val="28"/>
        </w:rPr>
        <w:t>униципальную услугу, опечаток и ошибок в выданн</w:t>
      </w:r>
      <w:r w:rsidR="00DC68CB">
        <w:rPr>
          <w:sz w:val="28"/>
          <w:szCs w:val="28"/>
        </w:rPr>
        <w:t>ых в результа</w:t>
      </w:r>
      <w:r w:rsidR="006D5D84">
        <w:rPr>
          <w:sz w:val="28"/>
          <w:szCs w:val="28"/>
        </w:rPr>
        <w:t>те предоставления м</w:t>
      </w:r>
      <w:r w:rsidRPr="00C8073B">
        <w:rPr>
          <w:sz w:val="28"/>
          <w:szCs w:val="28"/>
        </w:rPr>
        <w:t xml:space="preserve">униципальной услуги документах, возврата заявителю денежных средств, взимание которых не предусмотрено нормативными </w:t>
      </w:r>
      <w:r w:rsidRPr="00C8073B">
        <w:rPr>
          <w:sz w:val="28"/>
          <w:szCs w:val="28"/>
        </w:rPr>
        <w:lastRenderedPageBreak/>
        <w:t>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0E15A1" w:rsidRPr="00C8073B" w:rsidRDefault="000E15A1" w:rsidP="00DC68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8073B">
        <w:rPr>
          <w:sz w:val="28"/>
          <w:szCs w:val="28"/>
        </w:rPr>
        <w:t>2) отказывает в удовлетворении жалобы.</w:t>
      </w:r>
    </w:p>
    <w:p w:rsidR="00B25AFF" w:rsidRDefault="000E15A1" w:rsidP="00937DD5">
      <w:pPr>
        <w:ind w:firstLine="720"/>
        <w:jc w:val="both"/>
        <w:rPr>
          <w:sz w:val="28"/>
          <w:szCs w:val="28"/>
        </w:rPr>
      </w:pPr>
      <w:bookmarkStart w:id="16" w:name="sub_11028"/>
      <w:r w:rsidRPr="00C8073B">
        <w:rPr>
          <w:sz w:val="28"/>
          <w:szCs w:val="28"/>
        </w:rPr>
        <w:t>Не позднее дня, следующего за днем принятия решения</w:t>
      </w:r>
      <w:r w:rsidRPr="009F2076">
        <w:rPr>
          <w:sz w:val="28"/>
          <w:szCs w:val="28"/>
        </w:rPr>
        <w:t>, по результатам рассмотрения жалобы</w:t>
      </w:r>
      <w:r w:rsidRPr="00C8073B">
        <w:rPr>
          <w:sz w:val="28"/>
          <w:szCs w:val="28"/>
        </w:rPr>
        <w:t>, заявителю в письменной форме и по желанию заявителя</w:t>
      </w:r>
    </w:p>
    <w:p w:rsidR="000E15A1" w:rsidRPr="00C8073B" w:rsidRDefault="000E15A1" w:rsidP="00B25AFF">
      <w:pPr>
        <w:jc w:val="both"/>
        <w:rPr>
          <w:sz w:val="28"/>
          <w:szCs w:val="28"/>
        </w:rPr>
      </w:pPr>
      <w:r w:rsidRPr="00C8073B">
        <w:rPr>
          <w:sz w:val="28"/>
          <w:szCs w:val="28"/>
        </w:rPr>
        <w:t>в электронной форме направляется мотивированный ответ о результатах рассмотрения жалобы.</w:t>
      </w:r>
    </w:p>
    <w:p w:rsidR="000E15A1" w:rsidRPr="00C8073B" w:rsidRDefault="000E15A1" w:rsidP="00DC68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1029"/>
      <w:bookmarkEnd w:id="16"/>
      <w:r w:rsidRPr="00C8073B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bookmarkEnd w:id="17"/>
    <w:p w:rsidR="000E15A1" w:rsidRPr="009F2076" w:rsidRDefault="000E15A1" w:rsidP="00DC68CB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9F2076">
        <w:rPr>
          <w:sz w:val="28"/>
          <w:szCs w:val="28"/>
        </w:rPr>
        <w:t xml:space="preserve">Заявители вправе обжаловать решения, принятые в ходе предоставления услуги, действия (бездействие) должностных лиц </w:t>
      </w:r>
      <w:r w:rsidRPr="00C8073B">
        <w:rPr>
          <w:sz w:val="28"/>
          <w:szCs w:val="28"/>
        </w:rPr>
        <w:t>орган</w:t>
      </w:r>
      <w:r w:rsidRPr="009F2076">
        <w:rPr>
          <w:sz w:val="28"/>
          <w:szCs w:val="28"/>
        </w:rPr>
        <w:t>а</w:t>
      </w:r>
      <w:r w:rsidRPr="00C8073B">
        <w:rPr>
          <w:sz w:val="28"/>
          <w:szCs w:val="28"/>
        </w:rPr>
        <w:t>, предоставляющ</w:t>
      </w:r>
      <w:r w:rsidRPr="009F2076">
        <w:rPr>
          <w:sz w:val="28"/>
          <w:szCs w:val="28"/>
        </w:rPr>
        <w:t>его</w:t>
      </w:r>
      <w:r w:rsidR="006D5D84">
        <w:rPr>
          <w:sz w:val="28"/>
          <w:szCs w:val="28"/>
        </w:rPr>
        <w:t xml:space="preserve"> м</w:t>
      </w:r>
      <w:r w:rsidRPr="00C8073B">
        <w:rPr>
          <w:sz w:val="28"/>
          <w:szCs w:val="28"/>
        </w:rPr>
        <w:t>униципальную услугу</w:t>
      </w:r>
      <w:r w:rsidRPr="009F2076">
        <w:rPr>
          <w:sz w:val="28"/>
          <w:szCs w:val="28"/>
        </w:rPr>
        <w:t xml:space="preserve"> в судебном порядке.</w:t>
      </w:r>
    </w:p>
    <w:p w:rsidR="00367279" w:rsidRDefault="00367279" w:rsidP="006579F3">
      <w:pPr>
        <w:spacing w:line="100" w:lineRule="atLeast"/>
        <w:jc w:val="both"/>
        <w:rPr>
          <w:rStyle w:val="10"/>
          <w:sz w:val="28"/>
          <w:szCs w:val="28"/>
        </w:rPr>
      </w:pPr>
    </w:p>
    <w:p w:rsidR="00367279" w:rsidRDefault="00367279" w:rsidP="006579F3">
      <w:pPr>
        <w:spacing w:line="100" w:lineRule="atLeast"/>
        <w:jc w:val="both"/>
        <w:rPr>
          <w:rStyle w:val="10"/>
          <w:sz w:val="28"/>
          <w:szCs w:val="28"/>
        </w:rPr>
      </w:pPr>
    </w:p>
    <w:p w:rsidR="00367279" w:rsidRPr="000C4361" w:rsidRDefault="00367279" w:rsidP="006579F3">
      <w:pPr>
        <w:spacing w:line="100" w:lineRule="atLeast"/>
        <w:jc w:val="both"/>
        <w:rPr>
          <w:rStyle w:val="10"/>
          <w:sz w:val="28"/>
          <w:szCs w:val="28"/>
        </w:rPr>
      </w:pPr>
    </w:p>
    <w:p w:rsidR="009F70F0" w:rsidRPr="000C4361" w:rsidRDefault="00774E08" w:rsidP="009F70F0">
      <w:pPr>
        <w:spacing w:line="100" w:lineRule="atLeast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Начальник общего отдела                                                                     В.В.Педанова</w:t>
      </w:r>
    </w:p>
    <w:p w:rsidR="00AE098F" w:rsidRPr="00301F22" w:rsidRDefault="00AE098F" w:rsidP="009F70F0">
      <w:pPr>
        <w:pStyle w:val="2"/>
        <w:widowControl w:val="0"/>
        <w:tabs>
          <w:tab w:val="clear" w:pos="576"/>
          <w:tab w:val="left" w:pos="-709"/>
        </w:tabs>
        <w:suppressAutoHyphens w:val="0"/>
        <w:spacing w:before="0" w:after="0"/>
        <w:ind w:left="0" w:firstLine="0"/>
        <w:jc w:val="center"/>
        <w:rPr>
          <w:rStyle w:val="10"/>
        </w:rPr>
      </w:pPr>
    </w:p>
    <w:sectPr w:rsidR="00AE098F" w:rsidRPr="00301F22" w:rsidSect="00111E4B">
      <w:headerReference w:type="default" r:id="rId10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146" w:rsidRDefault="00754146">
      <w:r>
        <w:separator/>
      </w:r>
    </w:p>
  </w:endnote>
  <w:endnote w:type="continuationSeparator" w:id="1">
    <w:p w:rsidR="00754146" w:rsidRDefault="00754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146" w:rsidRDefault="00754146">
      <w:r>
        <w:separator/>
      </w:r>
    </w:p>
  </w:footnote>
  <w:footnote w:type="continuationSeparator" w:id="1">
    <w:p w:rsidR="00754146" w:rsidRDefault="00754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87844"/>
      <w:docPartObj>
        <w:docPartGallery w:val="Page Numbers (Top of Page)"/>
        <w:docPartUnique/>
      </w:docPartObj>
    </w:sdtPr>
    <w:sdtContent>
      <w:p w:rsidR="007579EC" w:rsidRDefault="009B5F2A">
        <w:pPr>
          <w:pStyle w:val="af5"/>
          <w:jc w:val="center"/>
        </w:pPr>
        <w:fldSimple w:instr=" PAGE   \* MERGEFORMAT ">
          <w:r w:rsidR="00EE2E13">
            <w:rPr>
              <w:noProof/>
            </w:rPr>
            <w:t>22</w:t>
          </w:r>
        </w:fldSimple>
      </w:p>
    </w:sdtContent>
  </w:sdt>
  <w:p w:rsidR="007579EC" w:rsidRDefault="007579E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 CY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 CY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 CY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 CY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 CY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 CY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 CY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 CY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 CYR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 CY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 CY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 CY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 CY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 CY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 CY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 CY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 CY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 CYR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 CY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 CY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 CY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 CY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 CY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 CY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 CY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 CY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 CYR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 CYR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 CYR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 CYR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 CYR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 CYR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 CYR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 CYR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 CYR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 CYR"/>
      </w:rPr>
    </w:lvl>
  </w:abstractNum>
  <w:abstractNum w:abstractNumId="7">
    <w:nsid w:val="00000008"/>
    <w:multiLevelType w:val="multilevel"/>
    <w:tmpl w:val="00000008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singleLevel"/>
    <w:tmpl w:val="0000000D"/>
    <w:name w:val="WW8Num9"/>
    <w:lvl w:ilvl="0">
      <w:start w:val="1"/>
      <w:numFmt w:val="decimal"/>
      <w:lvlText w:val="%1."/>
      <w:lvlJc w:val="center"/>
      <w:pPr>
        <w:tabs>
          <w:tab w:val="num" w:pos="648"/>
        </w:tabs>
        <w:ind w:left="113" w:firstLine="175"/>
      </w:pPr>
    </w:lvl>
  </w:abstractNum>
  <w:abstractNum w:abstractNumId="13">
    <w:nsid w:val="06226779"/>
    <w:multiLevelType w:val="singleLevel"/>
    <w:tmpl w:val="CD2CC1E0"/>
    <w:lvl w:ilvl="0">
      <w:start w:val="1"/>
      <w:numFmt w:val="decimal"/>
      <w:lvlText w:val="%1."/>
      <w:lvlJc w:val="center"/>
      <w:pPr>
        <w:tabs>
          <w:tab w:val="num" w:pos="648"/>
        </w:tabs>
        <w:ind w:left="113" w:firstLine="175"/>
      </w:pPr>
    </w:lvl>
  </w:abstractNum>
  <w:abstractNum w:abstractNumId="14">
    <w:nsid w:val="07364092"/>
    <w:multiLevelType w:val="hybridMultilevel"/>
    <w:tmpl w:val="7DB63060"/>
    <w:lvl w:ilvl="0" w:tplc="6576BA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8C4484"/>
    <w:multiLevelType w:val="hybridMultilevel"/>
    <w:tmpl w:val="25662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1D5C5A"/>
    <w:multiLevelType w:val="hybridMultilevel"/>
    <w:tmpl w:val="204A0290"/>
    <w:lvl w:ilvl="0" w:tplc="F940C5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6AB38DE"/>
    <w:multiLevelType w:val="hybridMultilevel"/>
    <w:tmpl w:val="FF4A65AA"/>
    <w:lvl w:ilvl="0" w:tplc="D05843BC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pStyle w:val="a0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AA80897E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sz w:val="32"/>
        <w:szCs w:val="32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F296905"/>
    <w:multiLevelType w:val="hybridMultilevel"/>
    <w:tmpl w:val="886278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B41CA0"/>
    <w:multiLevelType w:val="hybridMultilevel"/>
    <w:tmpl w:val="A41A0B14"/>
    <w:lvl w:ilvl="0" w:tplc="AAC25C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E86978"/>
    <w:multiLevelType w:val="hybridMultilevel"/>
    <w:tmpl w:val="417C93C0"/>
    <w:lvl w:ilvl="0" w:tplc="BA3AC3F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C70822"/>
    <w:multiLevelType w:val="multilevel"/>
    <w:tmpl w:val="3FF4E6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auto"/>
      </w:rPr>
    </w:lvl>
  </w:abstractNum>
  <w:abstractNum w:abstractNumId="22">
    <w:nsid w:val="4E0D0252"/>
    <w:multiLevelType w:val="hybridMultilevel"/>
    <w:tmpl w:val="204A0290"/>
    <w:lvl w:ilvl="0" w:tplc="F940C5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53E5850"/>
    <w:multiLevelType w:val="hybridMultilevel"/>
    <w:tmpl w:val="2BDE425C"/>
    <w:lvl w:ilvl="0" w:tplc="0419000F">
      <w:start w:val="1"/>
      <w:numFmt w:val="decimal"/>
      <w:lvlText w:val="%1."/>
      <w:lvlJc w:val="left"/>
      <w:pPr>
        <w:ind w:left="132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4">
    <w:nsid w:val="693D2244"/>
    <w:multiLevelType w:val="multilevel"/>
    <w:tmpl w:val="0D32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2109" w:hanging="1575"/>
      </w:pPr>
      <w:rPr>
        <w:rFonts w:hint="default"/>
        <w:color w:val="auto"/>
      </w:rPr>
    </w:lvl>
    <w:lvl w:ilvl="2">
      <w:start w:val="2"/>
      <w:numFmt w:val="decimal"/>
      <w:isLgl/>
      <w:lvlText w:val="%1.%2.%3"/>
      <w:lvlJc w:val="left"/>
      <w:pPr>
        <w:ind w:left="2283" w:hanging="1575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457" w:hanging="1575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631" w:hanging="1575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05" w:hanging="1575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979" w:hanging="1575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  <w:color w:val="auto"/>
      </w:rPr>
    </w:lvl>
  </w:abstractNum>
  <w:abstractNum w:abstractNumId="25">
    <w:nsid w:val="736C54F1"/>
    <w:multiLevelType w:val="hybridMultilevel"/>
    <w:tmpl w:val="2EC6D098"/>
    <w:lvl w:ilvl="0" w:tplc="FB9EA6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74CE36">
      <w:numFmt w:val="none"/>
      <w:lvlText w:val=""/>
      <w:lvlJc w:val="left"/>
      <w:pPr>
        <w:tabs>
          <w:tab w:val="num" w:pos="360"/>
        </w:tabs>
      </w:pPr>
    </w:lvl>
    <w:lvl w:ilvl="2" w:tplc="A3743D9C">
      <w:numFmt w:val="none"/>
      <w:lvlText w:val=""/>
      <w:lvlJc w:val="left"/>
      <w:pPr>
        <w:tabs>
          <w:tab w:val="num" w:pos="360"/>
        </w:tabs>
      </w:pPr>
    </w:lvl>
    <w:lvl w:ilvl="3" w:tplc="18FAB8F2">
      <w:numFmt w:val="none"/>
      <w:lvlText w:val=""/>
      <w:lvlJc w:val="left"/>
      <w:pPr>
        <w:tabs>
          <w:tab w:val="num" w:pos="360"/>
        </w:tabs>
      </w:pPr>
    </w:lvl>
    <w:lvl w:ilvl="4" w:tplc="A330F18E">
      <w:numFmt w:val="none"/>
      <w:lvlText w:val=""/>
      <w:lvlJc w:val="left"/>
      <w:pPr>
        <w:tabs>
          <w:tab w:val="num" w:pos="360"/>
        </w:tabs>
      </w:pPr>
    </w:lvl>
    <w:lvl w:ilvl="5" w:tplc="6336A9FE">
      <w:numFmt w:val="none"/>
      <w:lvlText w:val=""/>
      <w:lvlJc w:val="left"/>
      <w:pPr>
        <w:tabs>
          <w:tab w:val="num" w:pos="360"/>
        </w:tabs>
      </w:pPr>
    </w:lvl>
    <w:lvl w:ilvl="6" w:tplc="118EF666">
      <w:numFmt w:val="none"/>
      <w:lvlText w:val=""/>
      <w:lvlJc w:val="left"/>
      <w:pPr>
        <w:tabs>
          <w:tab w:val="num" w:pos="360"/>
        </w:tabs>
      </w:pPr>
    </w:lvl>
    <w:lvl w:ilvl="7" w:tplc="2940EE38">
      <w:numFmt w:val="none"/>
      <w:lvlText w:val=""/>
      <w:lvlJc w:val="left"/>
      <w:pPr>
        <w:tabs>
          <w:tab w:val="num" w:pos="360"/>
        </w:tabs>
      </w:pPr>
    </w:lvl>
    <w:lvl w:ilvl="8" w:tplc="6C4AE87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8924A9D"/>
    <w:multiLevelType w:val="multilevel"/>
    <w:tmpl w:val="39C6D83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auto"/>
      </w:rPr>
    </w:lvl>
  </w:abstractNum>
  <w:abstractNum w:abstractNumId="27">
    <w:nsid w:val="78D96C36"/>
    <w:multiLevelType w:val="hybridMultilevel"/>
    <w:tmpl w:val="204A0290"/>
    <w:lvl w:ilvl="0" w:tplc="F940C5C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26"/>
  </w:num>
  <w:num w:numId="17">
    <w:abstractNumId w:val="24"/>
  </w:num>
  <w:num w:numId="18">
    <w:abstractNumId w:val="18"/>
  </w:num>
  <w:num w:numId="19">
    <w:abstractNumId w:val="20"/>
  </w:num>
  <w:num w:numId="20">
    <w:abstractNumId w:val="23"/>
  </w:num>
  <w:num w:numId="21">
    <w:abstractNumId w:val="14"/>
  </w:num>
  <w:num w:numId="22">
    <w:abstractNumId w:val="25"/>
  </w:num>
  <w:num w:numId="23">
    <w:abstractNumId w:val="17"/>
  </w:num>
  <w:num w:numId="24">
    <w:abstractNumId w:val="19"/>
  </w:num>
  <w:num w:numId="25">
    <w:abstractNumId w:val="22"/>
  </w:num>
  <w:num w:numId="26">
    <w:abstractNumId w:val="16"/>
  </w:num>
  <w:num w:numId="27">
    <w:abstractNumId w:val="15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B77473"/>
    <w:rsid w:val="00007474"/>
    <w:rsid w:val="0001071A"/>
    <w:rsid w:val="000145D8"/>
    <w:rsid w:val="0001708F"/>
    <w:rsid w:val="00017AFE"/>
    <w:rsid w:val="00022703"/>
    <w:rsid w:val="00023112"/>
    <w:rsid w:val="00025150"/>
    <w:rsid w:val="00025A1C"/>
    <w:rsid w:val="00027FE6"/>
    <w:rsid w:val="00041B1E"/>
    <w:rsid w:val="00047942"/>
    <w:rsid w:val="00052DDB"/>
    <w:rsid w:val="00054F25"/>
    <w:rsid w:val="000723A5"/>
    <w:rsid w:val="00075ED8"/>
    <w:rsid w:val="0007672D"/>
    <w:rsid w:val="000777DD"/>
    <w:rsid w:val="00083953"/>
    <w:rsid w:val="00084261"/>
    <w:rsid w:val="00094010"/>
    <w:rsid w:val="00094C6A"/>
    <w:rsid w:val="0009625A"/>
    <w:rsid w:val="00097D57"/>
    <w:rsid w:val="000A0BBC"/>
    <w:rsid w:val="000A322D"/>
    <w:rsid w:val="000A6A48"/>
    <w:rsid w:val="000B0C48"/>
    <w:rsid w:val="000B10E4"/>
    <w:rsid w:val="000B16B3"/>
    <w:rsid w:val="000B3A01"/>
    <w:rsid w:val="000C0F53"/>
    <w:rsid w:val="000C12F9"/>
    <w:rsid w:val="000C4C2C"/>
    <w:rsid w:val="000D29B0"/>
    <w:rsid w:val="000D5633"/>
    <w:rsid w:val="000D5BAC"/>
    <w:rsid w:val="000E0EB6"/>
    <w:rsid w:val="000E15A1"/>
    <w:rsid w:val="000E3D9B"/>
    <w:rsid w:val="000E6A8B"/>
    <w:rsid w:val="00111E4B"/>
    <w:rsid w:val="00117727"/>
    <w:rsid w:val="0012082D"/>
    <w:rsid w:val="001210CB"/>
    <w:rsid w:val="00121852"/>
    <w:rsid w:val="00121C39"/>
    <w:rsid w:val="00122FCE"/>
    <w:rsid w:val="00124B43"/>
    <w:rsid w:val="0012684E"/>
    <w:rsid w:val="00131B41"/>
    <w:rsid w:val="00131C4C"/>
    <w:rsid w:val="00136FE5"/>
    <w:rsid w:val="0014707B"/>
    <w:rsid w:val="0015093F"/>
    <w:rsid w:val="0015715E"/>
    <w:rsid w:val="0016110D"/>
    <w:rsid w:val="0016183D"/>
    <w:rsid w:val="001653C6"/>
    <w:rsid w:val="00170D36"/>
    <w:rsid w:val="00183AC7"/>
    <w:rsid w:val="00194B5B"/>
    <w:rsid w:val="00195090"/>
    <w:rsid w:val="001A0422"/>
    <w:rsid w:val="001A1CAE"/>
    <w:rsid w:val="001B065D"/>
    <w:rsid w:val="001B0CB9"/>
    <w:rsid w:val="001C178B"/>
    <w:rsid w:val="001C367D"/>
    <w:rsid w:val="001C46F6"/>
    <w:rsid w:val="001C6510"/>
    <w:rsid w:val="001C73A5"/>
    <w:rsid w:val="001D7936"/>
    <w:rsid w:val="001E03A1"/>
    <w:rsid w:val="001E28FD"/>
    <w:rsid w:val="001F00EB"/>
    <w:rsid w:val="001F0486"/>
    <w:rsid w:val="001F120C"/>
    <w:rsid w:val="001F44E1"/>
    <w:rsid w:val="001F5616"/>
    <w:rsid w:val="00200DD2"/>
    <w:rsid w:val="0020156A"/>
    <w:rsid w:val="00202425"/>
    <w:rsid w:val="00203F99"/>
    <w:rsid w:val="00204497"/>
    <w:rsid w:val="002044AC"/>
    <w:rsid w:val="00207298"/>
    <w:rsid w:val="00207B9B"/>
    <w:rsid w:val="00214E81"/>
    <w:rsid w:val="00222E82"/>
    <w:rsid w:val="00222EB8"/>
    <w:rsid w:val="00223547"/>
    <w:rsid w:val="00225036"/>
    <w:rsid w:val="002260C8"/>
    <w:rsid w:val="00226C07"/>
    <w:rsid w:val="0023749F"/>
    <w:rsid w:val="002405BD"/>
    <w:rsid w:val="00241089"/>
    <w:rsid w:val="00242986"/>
    <w:rsid w:val="002431D8"/>
    <w:rsid w:val="0024626B"/>
    <w:rsid w:val="00256B91"/>
    <w:rsid w:val="002620BA"/>
    <w:rsid w:val="002652FF"/>
    <w:rsid w:val="002666AB"/>
    <w:rsid w:val="0027003B"/>
    <w:rsid w:val="002717C7"/>
    <w:rsid w:val="002778AF"/>
    <w:rsid w:val="00280F02"/>
    <w:rsid w:val="00281680"/>
    <w:rsid w:val="00282A81"/>
    <w:rsid w:val="00285B75"/>
    <w:rsid w:val="00286296"/>
    <w:rsid w:val="00286A38"/>
    <w:rsid w:val="002872AC"/>
    <w:rsid w:val="0028787B"/>
    <w:rsid w:val="0029297C"/>
    <w:rsid w:val="002929EF"/>
    <w:rsid w:val="00294FF9"/>
    <w:rsid w:val="002A2E19"/>
    <w:rsid w:val="002A5F5F"/>
    <w:rsid w:val="002A7BB7"/>
    <w:rsid w:val="002B0CB5"/>
    <w:rsid w:val="002B3379"/>
    <w:rsid w:val="002C05AA"/>
    <w:rsid w:val="002C4C70"/>
    <w:rsid w:val="002C545F"/>
    <w:rsid w:val="002C5722"/>
    <w:rsid w:val="002C70DF"/>
    <w:rsid w:val="002D1CE3"/>
    <w:rsid w:val="002D22A9"/>
    <w:rsid w:val="002D2732"/>
    <w:rsid w:val="002D27BC"/>
    <w:rsid w:val="002D65F3"/>
    <w:rsid w:val="002D6B39"/>
    <w:rsid w:val="002E04C1"/>
    <w:rsid w:val="002E0D35"/>
    <w:rsid w:val="002E2F80"/>
    <w:rsid w:val="002E6215"/>
    <w:rsid w:val="002F034C"/>
    <w:rsid w:val="002F1B4F"/>
    <w:rsid w:val="002F6EFA"/>
    <w:rsid w:val="00300EB4"/>
    <w:rsid w:val="00301F22"/>
    <w:rsid w:val="00302050"/>
    <w:rsid w:val="003045FA"/>
    <w:rsid w:val="00313FD3"/>
    <w:rsid w:val="00315F43"/>
    <w:rsid w:val="00321975"/>
    <w:rsid w:val="00333194"/>
    <w:rsid w:val="00333D1B"/>
    <w:rsid w:val="00335167"/>
    <w:rsid w:val="0033678C"/>
    <w:rsid w:val="00337A6E"/>
    <w:rsid w:val="003421C7"/>
    <w:rsid w:val="003449F9"/>
    <w:rsid w:val="003450A7"/>
    <w:rsid w:val="00350721"/>
    <w:rsid w:val="00353B25"/>
    <w:rsid w:val="00360F6B"/>
    <w:rsid w:val="00361674"/>
    <w:rsid w:val="0036402A"/>
    <w:rsid w:val="00364820"/>
    <w:rsid w:val="00364893"/>
    <w:rsid w:val="00367279"/>
    <w:rsid w:val="003679D6"/>
    <w:rsid w:val="00370D24"/>
    <w:rsid w:val="00371522"/>
    <w:rsid w:val="0037165A"/>
    <w:rsid w:val="00372DB6"/>
    <w:rsid w:val="00381C32"/>
    <w:rsid w:val="003834EC"/>
    <w:rsid w:val="003846B4"/>
    <w:rsid w:val="003856D5"/>
    <w:rsid w:val="003916E4"/>
    <w:rsid w:val="00392D1A"/>
    <w:rsid w:val="00393ACA"/>
    <w:rsid w:val="00395DDE"/>
    <w:rsid w:val="00396338"/>
    <w:rsid w:val="003A6997"/>
    <w:rsid w:val="003A7357"/>
    <w:rsid w:val="003B0D51"/>
    <w:rsid w:val="003B2305"/>
    <w:rsid w:val="003B2F02"/>
    <w:rsid w:val="003B7621"/>
    <w:rsid w:val="003C0F71"/>
    <w:rsid w:val="003D01C7"/>
    <w:rsid w:val="003D0E78"/>
    <w:rsid w:val="003D317E"/>
    <w:rsid w:val="003D64A6"/>
    <w:rsid w:val="003D766F"/>
    <w:rsid w:val="003D7D35"/>
    <w:rsid w:val="003E08E1"/>
    <w:rsid w:val="003E7B97"/>
    <w:rsid w:val="003F0CF1"/>
    <w:rsid w:val="003F0F9E"/>
    <w:rsid w:val="003F4D56"/>
    <w:rsid w:val="003F7C2A"/>
    <w:rsid w:val="00407DCA"/>
    <w:rsid w:val="004124DC"/>
    <w:rsid w:val="00413A71"/>
    <w:rsid w:val="00414A66"/>
    <w:rsid w:val="004168F0"/>
    <w:rsid w:val="00416F80"/>
    <w:rsid w:val="00422E9D"/>
    <w:rsid w:val="00427837"/>
    <w:rsid w:val="00432E6C"/>
    <w:rsid w:val="0043609B"/>
    <w:rsid w:val="00445CD2"/>
    <w:rsid w:val="004467A2"/>
    <w:rsid w:val="00446FF1"/>
    <w:rsid w:val="00470001"/>
    <w:rsid w:val="00480457"/>
    <w:rsid w:val="004816B2"/>
    <w:rsid w:val="0048451C"/>
    <w:rsid w:val="0048651A"/>
    <w:rsid w:val="00487784"/>
    <w:rsid w:val="004A247D"/>
    <w:rsid w:val="004B17DE"/>
    <w:rsid w:val="004B1ABE"/>
    <w:rsid w:val="004B39D5"/>
    <w:rsid w:val="004B5D99"/>
    <w:rsid w:val="004C2C41"/>
    <w:rsid w:val="004C7DC6"/>
    <w:rsid w:val="004D1F58"/>
    <w:rsid w:val="004D3090"/>
    <w:rsid w:val="004D6353"/>
    <w:rsid w:val="004D7048"/>
    <w:rsid w:val="004D7EBB"/>
    <w:rsid w:val="004E03D1"/>
    <w:rsid w:val="004E4B34"/>
    <w:rsid w:val="004E73DF"/>
    <w:rsid w:val="004F072A"/>
    <w:rsid w:val="004F253B"/>
    <w:rsid w:val="004F26B7"/>
    <w:rsid w:val="004F2E97"/>
    <w:rsid w:val="004F6DE3"/>
    <w:rsid w:val="00505A4F"/>
    <w:rsid w:val="00507B74"/>
    <w:rsid w:val="005148B7"/>
    <w:rsid w:val="005218AA"/>
    <w:rsid w:val="00530B6B"/>
    <w:rsid w:val="005321C0"/>
    <w:rsid w:val="0054200C"/>
    <w:rsid w:val="00542391"/>
    <w:rsid w:val="00544747"/>
    <w:rsid w:val="00545F47"/>
    <w:rsid w:val="00545FFB"/>
    <w:rsid w:val="00550B36"/>
    <w:rsid w:val="00550CAC"/>
    <w:rsid w:val="00551859"/>
    <w:rsid w:val="00553C3E"/>
    <w:rsid w:val="00556109"/>
    <w:rsid w:val="005633C9"/>
    <w:rsid w:val="00564766"/>
    <w:rsid w:val="0056525E"/>
    <w:rsid w:val="005653C5"/>
    <w:rsid w:val="005716B0"/>
    <w:rsid w:val="00571AE4"/>
    <w:rsid w:val="00577278"/>
    <w:rsid w:val="005777CB"/>
    <w:rsid w:val="00584B2E"/>
    <w:rsid w:val="00585195"/>
    <w:rsid w:val="005862D1"/>
    <w:rsid w:val="0058657B"/>
    <w:rsid w:val="0059135E"/>
    <w:rsid w:val="00596C30"/>
    <w:rsid w:val="005A0242"/>
    <w:rsid w:val="005A02BF"/>
    <w:rsid w:val="005A5625"/>
    <w:rsid w:val="005A637A"/>
    <w:rsid w:val="005B0A88"/>
    <w:rsid w:val="005B4C98"/>
    <w:rsid w:val="005C09C9"/>
    <w:rsid w:val="005C10CF"/>
    <w:rsid w:val="005C234B"/>
    <w:rsid w:val="005C386D"/>
    <w:rsid w:val="005D1F28"/>
    <w:rsid w:val="005D2F78"/>
    <w:rsid w:val="005D3E62"/>
    <w:rsid w:val="005D61D9"/>
    <w:rsid w:val="005D7A59"/>
    <w:rsid w:val="005E2710"/>
    <w:rsid w:val="005E2E85"/>
    <w:rsid w:val="005E3AFD"/>
    <w:rsid w:val="005E75E8"/>
    <w:rsid w:val="005F03B8"/>
    <w:rsid w:val="005F49C1"/>
    <w:rsid w:val="005F7B13"/>
    <w:rsid w:val="005F7EDE"/>
    <w:rsid w:val="006007F6"/>
    <w:rsid w:val="00600F3E"/>
    <w:rsid w:val="00602975"/>
    <w:rsid w:val="0060384B"/>
    <w:rsid w:val="00603FE2"/>
    <w:rsid w:val="00606504"/>
    <w:rsid w:val="00610FD8"/>
    <w:rsid w:val="00616513"/>
    <w:rsid w:val="006177F6"/>
    <w:rsid w:val="0061790E"/>
    <w:rsid w:val="00621CB7"/>
    <w:rsid w:val="00625147"/>
    <w:rsid w:val="006271A3"/>
    <w:rsid w:val="006313B6"/>
    <w:rsid w:val="00634517"/>
    <w:rsid w:val="00637B67"/>
    <w:rsid w:val="00641D45"/>
    <w:rsid w:val="00646ADF"/>
    <w:rsid w:val="00646E42"/>
    <w:rsid w:val="0065332C"/>
    <w:rsid w:val="00653DC7"/>
    <w:rsid w:val="00653FEF"/>
    <w:rsid w:val="006579F3"/>
    <w:rsid w:val="00661BEC"/>
    <w:rsid w:val="00661F79"/>
    <w:rsid w:val="00671308"/>
    <w:rsid w:val="0067431D"/>
    <w:rsid w:val="00674470"/>
    <w:rsid w:val="00674BB5"/>
    <w:rsid w:val="006823C7"/>
    <w:rsid w:val="0068608E"/>
    <w:rsid w:val="006A7F7D"/>
    <w:rsid w:val="006B0F28"/>
    <w:rsid w:val="006B3C6E"/>
    <w:rsid w:val="006B5650"/>
    <w:rsid w:val="006B5718"/>
    <w:rsid w:val="006B7159"/>
    <w:rsid w:val="006B7352"/>
    <w:rsid w:val="006C1AA4"/>
    <w:rsid w:val="006D1462"/>
    <w:rsid w:val="006D4BA9"/>
    <w:rsid w:val="006D5D84"/>
    <w:rsid w:val="006E33DF"/>
    <w:rsid w:val="006F300B"/>
    <w:rsid w:val="006F6A14"/>
    <w:rsid w:val="00701FC9"/>
    <w:rsid w:val="00702BC6"/>
    <w:rsid w:val="00706C0E"/>
    <w:rsid w:val="00713EA0"/>
    <w:rsid w:val="007145CE"/>
    <w:rsid w:val="0071729B"/>
    <w:rsid w:val="00717BD6"/>
    <w:rsid w:val="0072342D"/>
    <w:rsid w:val="00725B3B"/>
    <w:rsid w:val="00742DEE"/>
    <w:rsid w:val="00743B4F"/>
    <w:rsid w:val="007440C0"/>
    <w:rsid w:val="00744F55"/>
    <w:rsid w:val="00746594"/>
    <w:rsid w:val="00750594"/>
    <w:rsid w:val="00754014"/>
    <w:rsid w:val="00754146"/>
    <w:rsid w:val="00754883"/>
    <w:rsid w:val="007579EC"/>
    <w:rsid w:val="00764281"/>
    <w:rsid w:val="007665E5"/>
    <w:rsid w:val="00766799"/>
    <w:rsid w:val="00766F0C"/>
    <w:rsid w:val="00770F52"/>
    <w:rsid w:val="00773888"/>
    <w:rsid w:val="00774276"/>
    <w:rsid w:val="00774E08"/>
    <w:rsid w:val="00775361"/>
    <w:rsid w:val="0078190C"/>
    <w:rsid w:val="0078210B"/>
    <w:rsid w:val="007B7B54"/>
    <w:rsid w:val="007C1863"/>
    <w:rsid w:val="007C1BB3"/>
    <w:rsid w:val="007C296F"/>
    <w:rsid w:val="007C50B2"/>
    <w:rsid w:val="007C7D44"/>
    <w:rsid w:val="007D2044"/>
    <w:rsid w:val="007D2374"/>
    <w:rsid w:val="007D5719"/>
    <w:rsid w:val="007D64B9"/>
    <w:rsid w:val="007E1720"/>
    <w:rsid w:val="007E4DBD"/>
    <w:rsid w:val="007E7BD4"/>
    <w:rsid w:val="007F11F6"/>
    <w:rsid w:val="007F30A1"/>
    <w:rsid w:val="007F31F1"/>
    <w:rsid w:val="00803B53"/>
    <w:rsid w:val="00803E9A"/>
    <w:rsid w:val="0081265E"/>
    <w:rsid w:val="00812C1D"/>
    <w:rsid w:val="0082228E"/>
    <w:rsid w:val="00827B2F"/>
    <w:rsid w:val="00832058"/>
    <w:rsid w:val="0084259A"/>
    <w:rsid w:val="00844FBF"/>
    <w:rsid w:val="008473C3"/>
    <w:rsid w:val="00850250"/>
    <w:rsid w:val="00851EE3"/>
    <w:rsid w:val="00854BEB"/>
    <w:rsid w:val="008579EA"/>
    <w:rsid w:val="00861023"/>
    <w:rsid w:val="00864466"/>
    <w:rsid w:val="00864944"/>
    <w:rsid w:val="008763F4"/>
    <w:rsid w:val="00877D4F"/>
    <w:rsid w:val="0088184F"/>
    <w:rsid w:val="00881FD7"/>
    <w:rsid w:val="0089200F"/>
    <w:rsid w:val="008940B3"/>
    <w:rsid w:val="00895DD7"/>
    <w:rsid w:val="008A5207"/>
    <w:rsid w:val="008B0182"/>
    <w:rsid w:val="008B4E8F"/>
    <w:rsid w:val="008B68E1"/>
    <w:rsid w:val="008C2147"/>
    <w:rsid w:val="008D1140"/>
    <w:rsid w:val="008D123B"/>
    <w:rsid w:val="008D500E"/>
    <w:rsid w:val="008E235E"/>
    <w:rsid w:val="008F4859"/>
    <w:rsid w:val="008F5779"/>
    <w:rsid w:val="008F7D4E"/>
    <w:rsid w:val="00902372"/>
    <w:rsid w:val="00902E1D"/>
    <w:rsid w:val="00903229"/>
    <w:rsid w:val="009035F7"/>
    <w:rsid w:val="00903EAB"/>
    <w:rsid w:val="0090703D"/>
    <w:rsid w:val="00907263"/>
    <w:rsid w:val="00911964"/>
    <w:rsid w:val="00911F8E"/>
    <w:rsid w:val="0091590E"/>
    <w:rsid w:val="00916CA7"/>
    <w:rsid w:val="009215C1"/>
    <w:rsid w:val="00922299"/>
    <w:rsid w:val="0093260A"/>
    <w:rsid w:val="00937DD5"/>
    <w:rsid w:val="009426B7"/>
    <w:rsid w:val="0094398A"/>
    <w:rsid w:val="00953F89"/>
    <w:rsid w:val="00954EAB"/>
    <w:rsid w:val="00960542"/>
    <w:rsid w:val="009613F2"/>
    <w:rsid w:val="00970A33"/>
    <w:rsid w:val="009725BF"/>
    <w:rsid w:val="00973E8C"/>
    <w:rsid w:val="009767DB"/>
    <w:rsid w:val="00982BD8"/>
    <w:rsid w:val="00986334"/>
    <w:rsid w:val="009A18A0"/>
    <w:rsid w:val="009A66F3"/>
    <w:rsid w:val="009A6922"/>
    <w:rsid w:val="009B07D8"/>
    <w:rsid w:val="009B18A1"/>
    <w:rsid w:val="009B1FCB"/>
    <w:rsid w:val="009B468A"/>
    <w:rsid w:val="009B5F2A"/>
    <w:rsid w:val="009B7D6A"/>
    <w:rsid w:val="009C5C01"/>
    <w:rsid w:val="009C603D"/>
    <w:rsid w:val="009C780F"/>
    <w:rsid w:val="009C7A53"/>
    <w:rsid w:val="009D141B"/>
    <w:rsid w:val="009D2B29"/>
    <w:rsid w:val="009D3E4C"/>
    <w:rsid w:val="009E04D3"/>
    <w:rsid w:val="009E6F25"/>
    <w:rsid w:val="009E7289"/>
    <w:rsid w:val="009F0696"/>
    <w:rsid w:val="009F1DE9"/>
    <w:rsid w:val="009F4E6E"/>
    <w:rsid w:val="009F70F0"/>
    <w:rsid w:val="009F7B7F"/>
    <w:rsid w:val="009F7CFD"/>
    <w:rsid w:val="00A00EB7"/>
    <w:rsid w:val="00A04517"/>
    <w:rsid w:val="00A058CD"/>
    <w:rsid w:val="00A20FDB"/>
    <w:rsid w:val="00A2280F"/>
    <w:rsid w:val="00A25E25"/>
    <w:rsid w:val="00A270E7"/>
    <w:rsid w:val="00A35674"/>
    <w:rsid w:val="00A356DB"/>
    <w:rsid w:val="00A37290"/>
    <w:rsid w:val="00A37A4A"/>
    <w:rsid w:val="00A4080C"/>
    <w:rsid w:val="00A4137D"/>
    <w:rsid w:val="00A47C8B"/>
    <w:rsid w:val="00A507A3"/>
    <w:rsid w:val="00A50F84"/>
    <w:rsid w:val="00A5133A"/>
    <w:rsid w:val="00A54F00"/>
    <w:rsid w:val="00A57732"/>
    <w:rsid w:val="00A57ABA"/>
    <w:rsid w:val="00A63987"/>
    <w:rsid w:val="00A6701F"/>
    <w:rsid w:val="00A71E94"/>
    <w:rsid w:val="00A8269A"/>
    <w:rsid w:val="00A86934"/>
    <w:rsid w:val="00A93A0B"/>
    <w:rsid w:val="00A95E7B"/>
    <w:rsid w:val="00A97392"/>
    <w:rsid w:val="00AA3B33"/>
    <w:rsid w:val="00AA423E"/>
    <w:rsid w:val="00AA448D"/>
    <w:rsid w:val="00AA6409"/>
    <w:rsid w:val="00AB5FF2"/>
    <w:rsid w:val="00AC0BB4"/>
    <w:rsid w:val="00AD01F3"/>
    <w:rsid w:val="00AD05EE"/>
    <w:rsid w:val="00AD2203"/>
    <w:rsid w:val="00AD31B1"/>
    <w:rsid w:val="00AD3801"/>
    <w:rsid w:val="00AD3EA7"/>
    <w:rsid w:val="00AE098F"/>
    <w:rsid w:val="00AE0E59"/>
    <w:rsid w:val="00AE33CC"/>
    <w:rsid w:val="00AE348F"/>
    <w:rsid w:val="00AE5CCF"/>
    <w:rsid w:val="00AF162D"/>
    <w:rsid w:val="00AF7A07"/>
    <w:rsid w:val="00B001AC"/>
    <w:rsid w:val="00B040FA"/>
    <w:rsid w:val="00B0596F"/>
    <w:rsid w:val="00B12724"/>
    <w:rsid w:val="00B15C3B"/>
    <w:rsid w:val="00B16B54"/>
    <w:rsid w:val="00B17769"/>
    <w:rsid w:val="00B20EF0"/>
    <w:rsid w:val="00B23D51"/>
    <w:rsid w:val="00B25AFF"/>
    <w:rsid w:val="00B302A9"/>
    <w:rsid w:val="00B30FDB"/>
    <w:rsid w:val="00B32544"/>
    <w:rsid w:val="00B34157"/>
    <w:rsid w:val="00B345F4"/>
    <w:rsid w:val="00B3479B"/>
    <w:rsid w:val="00B45DFB"/>
    <w:rsid w:val="00B50BDE"/>
    <w:rsid w:val="00B51EDF"/>
    <w:rsid w:val="00B55728"/>
    <w:rsid w:val="00B65901"/>
    <w:rsid w:val="00B72228"/>
    <w:rsid w:val="00B77473"/>
    <w:rsid w:val="00B775E2"/>
    <w:rsid w:val="00B817B1"/>
    <w:rsid w:val="00B91809"/>
    <w:rsid w:val="00B93A0B"/>
    <w:rsid w:val="00B97ABD"/>
    <w:rsid w:val="00BA1010"/>
    <w:rsid w:val="00BA1214"/>
    <w:rsid w:val="00BA63DA"/>
    <w:rsid w:val="00BA7BB7"/>
    <w:rsid w:val="00BB1DEE"/>
    <w:rsid w:val="00BB257B"/>
    <w:rsid w:val="00BB2AB8"/>
    <w:rsid w:val="00BB5182"/>
    <w:rsid w:val="00BC592E"/>
    <w:rsid w:val="00BD25E0"/>
    <w:rsid w:val="00BF181B"/>
    <w:rsid w:val="00BF2973"/>
    <w:rsid w:val="00BF4B87"/>
    <w:rsid w:val="00BF5578"/>
    <w:rsid w:val="00BF6AA5"/>
    <w:rsid w:val="00C00A1B"/>
    <w:rsid w:val="00C02741"/>
    <w:rsid w:val="00C04525"/>
    <w:rsid w:val="00C061CF"/>
    <w:rsid w:val="00C07CBF"/>
    <w:rsid w:val="00C17C66"/>
    <w:rsid w:val="00C20154"/>
    <w:rsid w:val="00C20729"/>
    <w:rsid w:val="00C22485"/>
    <w:rsid w:val="00C22695"/>
    <w:rsid w:val="00C31FCC"/>
    <w:rsid w:val="00C33B9D"/>
    <w:rsid w:val="00C40A12"/>
    <w:rsid w:val="00C40EB3"/>
    <w:rsid w:val="00C417FF"/>
    <w:rsid w:val="00C50E4E"/>
    <w:rsid w:val="00C53AE6"/>
    <w:rsid w:val="00C60F6E"/>
    <w:rsid w:val="00C61EB8"/>
    <w:rsid w:val="00C62F62"/>
    <w:rsid w:val="00C63CC4"/>
    <w:rsid w:val="00C66893"/>
    <w:rsid w:val="00C83C62"/>
    <w:rsid w:val="00C86BC1"/>
    <w:rsid w:val="00C87156"/>
    <w:rsid w:val="00C93A27"/>
    <w:rsid w:val="00C93E10"/>
    <w:rsid w:val="00CA2607"/>
    <w:rsid w:val="00CA4572"/>
    <w:rsid w:val="00CA5933"/>
    <w:rsid w:val="00CB164B"/>
    <w:rsid w:val="00CB35EF"/>
    <w:rsid w:val="00CB612C"/>
    <w:rsid w:val="00CC0DB3"/>
    <w:rsid w:val="00CC1D1C"/>
    <w:rsid w:val="00CC2714"/>
    <w:rsid w:val="00CC6B99"/>
    <w:rsid w:val="00CD5273"/>
    <w:rsid w:val="00CD5B28"/>
    <w:rsid w:val="00CD63CD"/>
    <w:rsid w:val="00CD76E7"/>
    <w:rsid w:val="00CE2211"/>
    <w:rsid w:val="00CE30CE"/>
    <w:rsid w:val="00CF5277"/>
    <w:rsid w:val="00CF5D70"/>
    <w:rsid w:val="00CF6997"/>
    <w:rsid w:val="00D0282C"/>
    <w:rsid w:val="00D069D3"/>
    <w:rsid w:val="00D10B6E"/>
    <w:rsid w:val="00D1160E"/>
    <w:rsid w:val="00D204D7"/>
    <w:rsid w:val="00D20EF7"/>
    <w:rsid w:val="00D223A3"/>
    <w:rsid w:val="00D23829"/>
    <w:rsid w:val="00D23854"/>
    <w:rsid w:val="00D25335"/>
    <w:rsid w:val="00D25A46"/>
    <w:rsid w:val="00D36B5B"/>
    <w:rsid w:val="00D415AC"/>
    <w:rsid w:val="00D42672"/>
    <w:rsid w:val="00D46848"/>
    <w:rsid w:val="00D46909"/>
    <w:rsid w:val="00D472AC"/>
    <w:rsid w:val="00D51E70"/>
    <w:rsid w:val="00D52A8D"/>
    <w:rsid w:val="00D55452"/>
    <w:rsid w:val="00D63D97"/>
    <w:rsid w:val="00D67C05"/>
    <w:rsid w:val="00D70235"/>
    <w:rsid w:val="00D7207B"/>
    <w:rsid w:val="00D80AE3"/>
    <w:rsid w:val="00D81570"/>
    <w:rsid w:val="00D8372E"/>
    <w:rsid w:val="00D8640C"/>
    <w:rsid w:val="00D92B15"/>
    <w:rsid w:val="00D9557C"/>
    <w:rsid w:val="00DA04FE"/>
    <w:rsid w:val="00DA41BE"/>
    <w:rsid w:val="00DB0EA7"/>
    <w:rsid w:val="00DB392A"/>
    <w:rsid w:val="00DC1345"/>
    <w:rsid w:val="00DC1FDE"/>
    <w:rsid w:val="00DC2CF6"/>
    <w:rsid w:val="00DC68CB"/>
    <w:rsid w:val="00DC7A31"/>
    <w:rsid w:val="00DD2C8A"/>
    <w:rsid w:val="00DE0DA9"/>
    <w:rsid w:val="00DF5BC6"/>
    <w:rsid w:val="00E050F9"/>
    <w:rsid w:val="00E0555E"/>
    <w:rsid w:val="00E12E08"/>
    <w:rsid w:val="00E14D4F"/>
    <w:rsid w:val="00E16106"/>
    <w:rsid w:val="00E258F4"/>
    <w:rsid w:val="00E27BAE"/>
    <w:rsid w:val="00E27E21"/>
    <w:rsid w:val="00E326E2"/>
    <w:rsid w:val="00E4601B"/>
    <w:rsid w:val="00E50EDD"/>
    <w:rsid w:val="00E55723"/>
    <w:rsid w:val="00E55BC3"/>
    <w:rsid w:val="00E56930"/>
    <w:rsid w:val="00E605CB"/>
    <w:rsid w:val="00E62F3E"/>
    <w:rsid w:val="00E65178"/>
    <w:rsid w:val="00E66215"/>
    <w:rsid w:val="00E66E6C"/>
    <w:rsid w:val="00E67249"/>
    <w:rsid w:val="00E806CA"/>
    <w:rsid w:val="00E80789"/>
    <w:rsid w:val="00E83F4E"/>
    <w:rsid w:val="00E85756"/>
    <w:rsid w:val="00E85EE2"/>
    <w:rsid w:val="00E86805"/>
    <w:rsid w:val="00E9074D"/>
    <w:rsid w:val="00E9077A"/>
    <w:rsid w:val="00E94019"/>
    <w:rsid w:val="00EA1DDB"/>
    <w:rsid w:val="00EA2F80"/>
    <w:rsid w:val="00EA40FB"/>
    <w:rsid w:val="00EA5CCC"/>
    <w:rsid w:val="00EB0673"/>
    <w:rsid w:val="00EB1D35"/>
    <w:rsid w:val="00EB1F89"/>
    <w:rsid w:val="00EB3BB4"/>
    <w:rsid w:val="00EC0F58"/>
    <w:rsid w:val="00EC13F1"/>
    <w:rsid w:val="00EC1923"/>
    <w:rsid w:val="00EC4DA0"/>
    <w:rsid w:val="00ED3709"/>
    <w:rsid w:val="00ED4339"/>
    <w:rsid w:val="00ED7B05"/>
    <w:rsid w:val="00ED7C00"/>
    <w:rsid w:val="00EE2E13"/>
    <w:rsid w:val="00EE4A3F"/>
    <w:rsid w:val="00EE4BFD"/>
    <w:rsid w:val="00EE505D"/>
    <w:rsid w:val="00EF2F78"/>
    <w:rsid w:val="00EF3877"/>
    <w:rsid w:val="00EF3C3D"/>
    <w:rsid w:val="00EF7DAF"/>
    <w:rsid w:val="00F031C9"/>
    <w:rsid w:val="00F054C8"/>
    <w:rsid w:val="00F10A74"/>
    <w:rsid w:val="00F11F0C"/>
    <w:rsid w:val="00F15899"/>
    <w:rsid w:val="00F16E67"/>
    <w:rsid w:val="00F2379B"/>
    <w:rsid w:val="00F24906"/>
    <w:rsid w:val="00F24E1E"/>
    <w:rsid w:val="00F266F2"/>
    <w:rsid w:val="00F30230"/>
    <w:rsid w:val="00F309CF"/>
    <w:rsid w:val="00F31F93"/>
    <w:rsid w:val="00F3212C"/>
    <w:rsid w:val="00F448BE"/>
    <w:rsid w:val="00F466C6"/>
    <w:rsid w:val="00F4769F"/>
    <w:rsid w:val="00F50461"/>
    <w:rsid w:val="00F5244E"/>
    <w:rsid w:val="00F55924"/>
    <w:rsid w:val="00F639C3"/>
    <w:rsid w:val="00F7269E"/>
    <w:rsid w:val="00F735EC"/>
    <w:rsid w:val="00F76D1F"/>
    <w:rsid w:val="00F87E4A"/>
    <w:rsid w:val="00F907E7"/>
    <w:rsid w:val="00FA010A"/>
    <w:rsid w:val="00FA02AD"/>
    <w:rsid w:val="00FA06A8"/>
    <w:rsid w:val="00FA1E53"/>
    <w:rsid w:val="00FA28DA"/>
    <w:rsid w:val="00FA63FC"/>
    <w:rsid w:val="00FB0106"/>
    <w:rsid w:val="00FB39C9"/>
    <w:rsid w:val="00FB4A90"/>
    <w:rsid w:val="00FC5FA1"/>
    <w:rsid w:val="00FC6F6D"/>
    <w:rsid w:val="00FD0EEE"/>
    <w:rsid w:val="00FD43BF"/>
    <w:rsid w:val="00FD7131"/>
    <w:rsid w:val="00FD7B23"/>
    <w:rsid w:val="00FE0851"/>
    <w:rsid w:val="00FE08B4"/>
    <w:rsid w:val="00FE2036"/>
    <w:rsid w:val="00FE4932"/>
    <w:rsid w:val="00FE5819"/>
    <w:rsid w:val="00FE7005"/>
    <w:rsid w:val="00FF10D8"/>
    <w:rsid w:val="00FF1C1D"/>
    <w:rsid w:val="00FF23D8"/>
    <w:rsid w:val="00FF3C3D"/>
    <w:rsid w:val="00FF598B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5093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1"/>
    <w:next w:val="a1"/>
    <w:qFormat/>
    <w:rsid w:val="0015093F"/>
    <w:pPr>
      <w:widowControl w:val="0"/>
      <w:tabs>
        <w:tab w:val="left" w:pos="0"/>
        <w:tab w:val="num" w:pos="432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1"/>
    <w:next w:val="a1"/>
    <w:link w:val="20"/>
    <w:qFormat/>
    <w:rsid w:val="0015093F"/>
    <w:pPr>
      <w:keepNext/>
      <w:tabs>
        <w:tab w:val="left" w:pos="0"/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qFormat/>
    <w:rsid w:val="0015093F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qFormat/>
    <w:rsid w:val="0015093F"/>
    <w:pPr>
      <w:keepNext/>
      <w:widowControl w:val="0"/>
      <w:tabs>
        <w:tab w:val="left" w:pos="3402"/>
      </w:tabs>
      <w:suppressAutoHyphens w:val="0"/>
      <w:spacing w:before="120"/>
      <w:ind w:left="1134" w:hanging="1134"/>
      <w:outlineLvl w:val="3"/>
    </w:pPr>
    <w:rPr>
      <w:rFonts w:ascii="Arial Narrow" w:hAnsi="Arial Narrow"/>
      <w:bCs/>
      <w:color w:val="000080"/>
      <w:szCs w:val="20"/>
    </w:rPr>
  </w:style>
  <w:style w:type="paragraph" w:styleId="6">
    <w:name w:val="heading 6"/>
    <w:basedOn w:val="a1"/>
    <w:next w:val="a1"/>
    <w:qFormat/>
    <w:rsid w:val="0015093F"/>
    <w:pPr>
      <w:keepNext/>
      <w:widowControl w:val="0"/>
      <w:tabs>
        <w:tab w:val="left" w:pos="4636"/>
      </w:tabs>
      <w:suppressAutoHyphens w:val="0"/>
      <w:ind w:left="1418" w:hanging="1418"/>
      <w:jc w:val="center"/>
      <w:outlineLvl w:val="5"/>
    </w:pPr>
    <w:rPr>
      <w:rFonts w:ascii="Arial Narrow" w:hAnsi="Arial Narrow"/>
      <w:b/>
      <w:sz w:val="28"/>
      <w:szCs w:val="20"/>
    </w:rPr>
  </w:style>
  <w:style w:type="paragraph" w:styleId="7">
    <w:name w:val="heading 7"/>
    <w:basedOn w:val="a2"/>
    <w:next w:val="a3"/>
    <w:qFormat/>
    <w:rsid w:val="0015093F"/>
    <w:pPr>
      <w:tabs>
        <w:tab w:val="left" w:pos="0"/>
        <w:tab w:val="num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1"/>
    <w:next w:val="a1"/>
    <w:qFormat/>
    <w:rsid w:val="0015093F"/>
    <w:pPr>
      <w:keepNext/>
      <w:widowControl w:val="0"/>
      <w:tabs>
        <w:tab w:val="left" w:pos="5562"/>
      </w:tabs>
      <w:suppressAutoHyphens w:val="0"/>
      <w:spacing w:line="360" w:lineRule="auto"/>
      <w:ind w:left="1701" w:hanging="1701"/>
      <w:jc w:val="both"/>
      <w:outlineLvl w:val="7"/>
    </w:pPr>
    <w:rPr>
      <w:b/>
      <w:bCs/>
    </w:rPr>
  </w:style>
  <w:style w:type="paragraph" w:styleId="9">
    <w:name w:val="heading 9"/>
    <w:basedOn w:val="a1"/>
    <w:next w:val="a1"/>
    <w:qFormat/>
    <w:rsid w:val="0015093F"/>
    <w:pPr>
      <w:widowControl w:val="0"/>
      <w:tabs>
        <w:tab w:val="left" w:pos="6206"/>
      </w:tabs>
      <w:suppressAutoHyphens w:val="0"/>
      <w:spacing w:before="240" w:after="60"/>
      <w:ind w:left="1843" w:hanging="1843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WW8Num3z0">
    <w:name w:val="WW8Num3z0"/>
    <w:rsid w:val="0015093F"/>
    <w:rPr>
      <w:rFonts w:ascii="Symbol" w:hAnsi="Symbol"/>
    </w:rPr>
  </w:style>
  <w:style w:type="character" w:customStyle="1" w:styleId="Absatz-Standardschriftart">
    <w:name w:val="Absatz-Standardschriftart"/>
    <w:rsid w:val="0015093F"/>
  </w:style>
  <w:style w:type="character" w:customStyle="1" w:styleId="WW8Num4z0">
    <w:name w:val="WW8Num4z0"/>
    <w:rsid w:val="0015093F"/>
    <w:rPr>
      <w:rFonts w:ascii="Symbol" w:hAnsi="Symbol"/>
      <w:color w:val="000000"/>
    </w:rPr>
  </w:style>
  <w:style w:type="character" w:customStyle="1" w:styleId="WW8Num5z0">
    <w:name w:val="WW8Num5z0"/>
    <w:rsid w:val="0015093F"/>
    <w:rPr>
      <w:rFonts w:ascii="Symbol" w:hAnsi="Symbol"/>
    </w:rPr>
  </w:style>
  <w:style w:type="character" w:customStyle="1" w:styleId="WW8Num10z0">
    <w:name w:val="WW8Num10z0"/>
    <w:rsid w:val="0015093F"/>
    <w:rPr>
      <w:rFonts w:ascii="Symbol" w:hAnsi="Symbol"/>
      <w:color w:val="auto"/>
    </w:rPr>
  </w:style>
  <w:style w:type="character" w:customStyle="1" w:styleId="21">
    <w:name w:val="Основной шрифт абзаца2"/>
    <w:rsid w:val="0015093F"/>
  </w:style>
  <w:style w:type="character" w:customStyle="1" w:styleId="WW-Absatz-Standardschriftart">
    <w:name w:val="WW-Absatz-Standardschriftart"/>
    <w:rsid w:val="0015093F"/>
  </w:style>
  <w:style w:type="character" w:customStyle="1" w:styleId="WW-Absatz-Standardschriftart1">
    <w:name w:val="WW-Absatz-Standardschriftart1"/>
    <w:rsid w:val="0015093F"/>
  </w:style>
  <w:style w:type="character" w:customStyle="1" w:styleId="WW-Absatz-Standardschriftart11">
    <w:name w:val="WW-Absatz-Standardschriftart11"/>
    <w:rsid w:val="0015093F"/>
  </w:style>
  <w:style w:type="character" w:customStyle="1" w:styleId="WW-Absatz-Standardschriftart111">
    <w:name w:val="WW-Absatz-Standardschriftart111"/>
    <w:rsid w:val="0015093F"/>
  </w:style>
  <w:style w:type="character" w:customStyle="1" w:styleId="WW-Absatz-Standardschriftart1111">
    <w:name w:val="WW-Absatz-Standardschriftart1111"/>
    <w:rsid w:val="0015093F"/>
  </w:style>
  <w:style w:type="character" w:customStyle="1" w:styleId="WW-Absatz-Standardschriftart11111">
    <w:name w:val="WW-Absatz-Standardschriftart11111"/>
    <w:rsid w:val="0015093F"/>
  </w:style>
  <w:style w:type="character" w:customStyle="1" w:styleId="WW-Absatz-Standardschriftart111111">
    <w:name w:val="WW-Absatz-Standardschriftart111111"/>
    <w:rsid w:val="0015093F"/>
  </w:style>
  <w:style w:type="character" w:customStyle="1" w:styleId="WW8Num6z0">
    <w:name w:val="WW8Num6z0"/>
    <w:rsid w:val="0015093F"/>
    <w:rPr>
      <w:rFonts w:ascii="Symbol" w:hAnsi="Symbol"/>
      <w:b/>
    </w:rPr>
  </w:style>
  <w:style w:type="character" w:customStyle="1" w:styleId="WW8Num7z0">
    <w:name w:val="WW8Num7z0"/>
    <w:rsid w:val="0015093F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15093F"/>
    <w:rPr>
      <w:rFonts w:ascii="Courier New" w:hAnsi="Courier New"/>
    </w:rPr>
  </w:style>
  <w:style w:type="character" w:customStyle="1" w:styleId="WW8Num7z2">
    <w:name w:val="WW8Num7z2"/>
    <w:rsid w:val="0015093F"/>
    <w:rPr>
      <w:rFonts w:ascii="Wingdings" w:hAnsi="Wingdings"/>
    </w:rPr>
  </w:style>
  <w:style w:type="character" w:customStyle="1" w:styleId="WW8Num7z3">
    <w:name w:val="WW8Num7z3"/>
    <w:rsid w:val="0015093F"/>
    <w:rPr>
      <w:rFonts w:ascii="Symbol" w:hAnsi="Symbol"/>
    </w:rPr>
  </w:style>
  <w:style w:type="character" w:customStyle="1" w:styleId="WW8Num8z0">
    <w:name w:val="WW8Num8z0"/>
    <w:rsid w:val="0015093F"/>
    <w:rPr>
      <w:rFonts w:ascii="Symbol" w:hAnsi="Symbol"/>
    </w:rPr>
  </w:style>
  <w:style w:type="character" w:customStyle="1" w:styleId="WW8Num8z1">
    <w:name w:val="WW8Num8z1"/>
    <w:rsid w:val="0015093F"/>
    <w:rPr>
      <w:rFonts w:ascii="Courier New" w:hAnsi="Courier New" w:cs="Courier New"/>
    </w:rPr>
  </w:style>
  <w:style w:type="character" w:customStyle="1" w:styleId="WW8Num8z2">
    <w:name w:val="WW8Num8z2"/>
    <w:rsid w:val="0015093F"/>
    <w:rPr>
      <w:rFonts w:ascii="Wingdings" w:hAnsi="Wingdings"/>
    </w:rPr>
  </w:style>
  <w:style w:type="character" w:customStyle="1" w:styleId="10">
    <w:name w:val="Основной шрифт абзаца1"/>
    <w:rsid w:val="0015093F"/>
  </w:style>
  <w:style w:type="character" w:customStyle="1" w:styleId="a7">
    <w:name w:val="Символ нумерации"/>
    <w:rsid w:val="0015093F"/>
  </w:style>
  <w:style w:type="character" w:customStyle="1" w:styleId="a8">
    <w:name w:val="Маркеры списка"/>
    <w:rsid w:val="0015093F"/>
    <w:rPr>
      <w:rFonts w:ascii="OpenSymbol" w:eastAsia="OpenSymbol" w:hAnsi="OpenSymbol" w:cs="OpenSymbol"/>
    </w:rPr>
  </w:style>
  <w:style w:type="character" w:styleId="a9">
    <w:name w:val="page number"/>
    <w:basedOn w:val="21"/>
    <w:rsid w:val="0015093F"/>
  </w:style>
  <w:style w:type="character" w:customStyle="1" w:styleId="aa">
    <w:name w:val="основной текст документа Знак"/>
    <w:basedOn w:val="21"/>
    <w:rsid w:val="0015093F"/>
    <w:rPr>
      <w:sz w:val="24"/>
      <w:lang w:val="ru-RU" w:eastAsia="ar-SA" w:bidi="ar-SA"/>
    </w:rPr>
  </w:style>
  <w:style w:type="character" w:customStyle="1" w:styleId="ab">
    <w:name w:val="Цветовое выделение"/>
    <w:rsid w:val="0015093F"/>
    <w:rPr>
      <w:b/>
      <w:bCs/>
      <w:color w:val="000080"/>
      <w:sz w:val="20"/>
      <w:szCs w:val="20"/>
    </w:rPr>
  </w:style>
  <w:style w:type="character" w:styleId="ac">
    <w:name w:val="Hyperlink"/>
    <w:basedOn w:val="10"/>
    <w:rsid w:val="0015093F"/>
    <w:rPr>
      <w:color w:val="0000FF"/>
      <w:u w:val="single"/>
    </w:rPr>
  </w:style>
  <w:style w:type="paragraph" w:customStyle="1" w:styleId="a2">
    <w:name w:val="Заголовок"/>
    <w:basedOn w:val="a1"/>
    <w:next w:val="a3"/>
    <w:rsid w:val="0015093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3">
    <w:name w:val="Body Text"/>
    <w:basedOn w:val="a1"/>
    <w:link w:val="ad"/>
    <w:rsid w:val="0015093F"/>
    <w:pPr>
      <w:spacing w:after="120"/>
    </w:pPr>
  </w:style>
  <w:style w:type="paragraph" w:styleId="ae">
    <w:name w:val="List"/>
    <w:basedOn w:val="a3"/>
    <w:rsid w:val="0015093F"/>
  </w:style>
  <w:style w:type="paragraph" w:customStyle="1" w:styleId="22">
    <w:name w:val="Название2"/>
    <w:basedOn w:val="a1"/>
    <w:rsid w:val="0015093F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1"/>
    <w:rsid w:val="0015093F"/>
    <w:pPr>
      <w:suppressLineNumbers/>
    </w:pPr>
  </w:style>
  <w:style w:type="paragraph" w:customStyle="1" w:styleId="11">
    <w:name w:val="Название1"/>
    <w:basedOn w:val="a1"/>
    <w:rsid w:val="0015093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1"/>
    <w:rsid w:val="0015093F"/>
    <w:pPr>
      <w:suppressLineNumbers/>
    </w:pPr>
  </w:style>
  <w:style w:type="paragraph" w:customStyle="1" w:styleId="ConsPlusNormal">
    <w:name w:val="ConsPlusNormal"/>
    <w:rsid w:val="0015093F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0">
    <w:name w:val="Основной текст с отступом 21"/>
    <w:basedOn w:val="a1"/>
    <w:rsid w:val="0015093F"/>
    <w:pPr>
      <w:spacing w:line="360" w:lineRule="auto"/>
      <w:ind w:firstLine="540"/>
      <w:jc w:val="both"/>
    </w:pPr>
  </w:style>
  <w:style w:type="paragraph" w:styleId="af">
    <w:name w:val="Body Text Indent"/>
    <w:basedOn w:val="a1"/>
    <w:rsid w:val="0015093F"/>
    <w:pPr>
      <w:spacing w:after="120"/>
      <w:ind w:left="283"/>
    </w:pPr>
  </w:style>
  <w:style w:type="paragraph" w:customStyle="1" w:styleId="af0">
    <w:name w:val="Содержимое таблицы"/>
    <w:basedOn w:val="a1"/>
    <w:rsid w:val="0015093F"/>
    <w:pPr>
      <w:suppressLineNumbers/>
    </w:pPr>
  </w:style>
  <w:style w:type="paragraph" w:styleId="af1">
    <w:name w:val="Normal (Web)"/>
    <w:basedOn w:val="a1"/>
    <w:rsid w:val="0015093F"/>
    <w:pPr>
      <w:spacing w:before="280" w:after="280"/>
    </w:pPr>
    <w:rPr>
      <w:rFonts w:ascii="Arial CYR" w:hAnsi="Arial CYR" w:cs="Arial CYR"/>
      <w:sz w:val="20"/>
      <w:szCs w:val="20"/>
    </w:rPr>
  </w:style>
  <w:style w:type="paragraph" w:styleId="af2">
    <w:name w:val="Subtitle"/>
    <w:basedOn w:val="a1"/>
    <w:next w:val="a3"/>
    <w:qFormat/>
    <w:rsid w:val="0015093F"/>
    <w:pPr>
      <w:spacing w:line="360" w:lineRule="auto"/>
      <w:ind w:left="-567"/>
      <w:jc w:val="center"/>
    </w:pPr>
    <w:rPr>
      <w:sz w:val="32"/>
    </w:rPr>
  </w:style>
  <w:style w:type="paragraph" w:customStyle="1" w:styleId="230">
    <w:name w:val="Основной текст 23"/>
    <w:basedOn w:val="a1"/>
    <w:rsid w:val="0015093F"/>
    <w:pPr>
      <w:spacing w:after="120" w:line="480" w:lineRule="auto"/>
    </w:pPr>
  </w:style>
  <w:style w:type="paragraph" w:customStyle="1" w:styleId="32">
    <w:name w:val="Основной текст с отступом 32"/>
    <w:basedOn w:val="a1"/>
    <w:rsid w:val="0015093F"/>
    <w:pPr>
      <w:spacing w:after="120"/>
      <w:ind w:left="283"/>
    </w:pPr>
    <w:rPr>
      <w:sz w:val="16"/>
      <w:szCs w:val="16"/>
    </w:rPr>
  </w:style>
  <w:style w:type="paragraph" w:customStyle="1" w:styleId="13">
    <w:name w:val="марк список 1"/>
    <w:basedOn w:val="a1"/>
    <w:rsid w:val="0015093F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customStyle="1" w:styleId="14">
    <w:name w:val="нум список 1"/>
    <w:basedOn w:val="13"/>
    <w:rsid w:val="0015093F"/>
  </w:style>
  <w:style w:type="paragraph" w:customStyle="1" w:styleId="af3">
    <w:name w:val="основной текст документа"/>
    <w:basedOn w:val="a1"/>
    <w:rsid w:val="0015093F"/>
    <w:pPr>
      <w:suppressAutoHyphens w:val="0"/>
      <w:spacing w:before="120" w:after="120"/>
      <w:jc w:val="both"/>
    </w:pPr>
    <w:rPr>
      <w:szCs w:val="20"/>
    </w:rPr>
  </w:style>
  <w:style w:type="paragraph" w:customStyle="1" w:styleId="af4">
    <w:name w:val="Заголовок таблицы"/>
    <w:basedOn w:val="af0"/>
    <w:rsid w:val="0015093F"/>
    <w:pPr>
      <w:jc w:val="center"/>
    </w:pPr>
    <w:rPr>
      <w:b/>
      <w:bCs/>
    </w:rPr>
  </w:style>
  <w:style w:type="paragraph" w:styleId="af5">
    <w:name w:val="header"/>
    <w:basedOn w:val="a1"/>
    <w:link w:val="af6"/>
    <w:uiPriority w:val="99"/>
    <w:rsid w:val="0015093F"/>
    <w:pPr>
      <w:tabs>
        <w:tab w:val="center" w:pos="4677"/>
        <w:tab w:val="right" w:pos="9355"/>
      </w:tabs>
    </w:pPr>
  </w:style>
  <w:style w:type="paragraph" w:customStyle="1" w:styleId="af7">
    <w:name w:val="Содержимое врезки"/>
    <w:basedOn w:val="a3"/>
    <w:rsid w:val="0015093F"/>
  </w:style>
  <w:style w:type="paragraph" w:customStyle="1" w:styleId="af8">
    <w:name w:val="Таблицы (моноширинный)"/>
    <w:basedOn w:val="a1"/>
    <w:next w:val="a1"/>
    <w:rsid w:val="0015093F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21"/>
    <w:basedOn w:val="a1"/>
    <w:rsid w:val="0015093F"/>
    <w:pPr>
      <w:jc w:val="both"/>
    </w:pPr>
  </w:style>
  <w:style w:type="paragraph" w:customStyle="1" w:styleId="220">
    <w:name w:val="Основной текст 22"/>
    <w:basedOn w:val="a1"/>
    <w:rsid w:val="0015093F"/>
    <w:pPr>
      <w:jc w:val="both"/>
    </w:pPr>
  </w:style>
  <w:style w:type="paragraph" w:styleId="af9">
    <w:name w:val="footer"/>
    <w:basedOn w:val="a1"/>
    <w:link w:val="afa"/>
    <w:rsid w:val="0015093F"/>
    <w:pPr>
      <w:tabs>
        <w:tab w:val="center" w:pos="4677"/>
        <w:tab w:val="right" w:pos="9355"/>
      </w:tabs>
    </w:pPr>
  </w:style>
  <w:style w:type="paragraph" w:customStyle="1" w:styleId="afb">
    <w:name w:val="Знак Знак Знак Знак Знак Знак Знак"/>
    <w:basedOn w:val="a1"/>
    <w:rsid w:val="00B7747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c">
    <w:name w:val="Strong"/>
    <w:basedOn w:val="a4"/>
    <w:uiPriority w:val="22"/>
    <w:qFormat/>
    <w:rsid w:val="00F97C99"/>
    <w:rPr>
      <w:b/>
      <w:bCs/>
    </w:rPr>
  </w:style>
  <w:style w:type="paragraph" w:styleId="afd">
    <w:name w:val="Title"/>
    <w:basedOn w:val="a1"/>
    <w:qFormat/>
    <w:rsid w:val="007F50B0"/>
    <w:pPr>
      <w:suppressAutoHyphens w:val="0"/>
      <w:jc w:val="center"/>
    </w:pPr>
    <w:rPr>
      <w:b/>
      <w:sz w:val="28"/>
      <w:lang w:eastAsia="ru-RU"/>
    </w:rPr>
  </w:style>
  <w:style w:type="paragraph" w:customStyle="1" w:styleId="31">
    <w:name w:val="Основной текст 31"/>
    <w:basedOn w:val="a1"/>
    <w:rsid w:val="0032288C"/>
    <w:pPr>
      <w:jc w:val="both"/>
    </w:pPr>
  </w:style>
  <w:style w:type="paragraph" w:styleId="HTML">
    <w:name w:val="HTML Preformatted"/>
    <w:basedOn w:val="a1"/>
    <w:link w:val="HTML0"/>
    <w:rsid w:val="00322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30">
    <w:name w:val="Body Text Indent 3"/>
    <w:basedOn w:val="a1"/>
    <w:link w:val="33"/>
    <w:rsid w:val="0008395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4"/>
    <w:link w:val="30"/>
    <w:rsid w:val="00083953"/>
    <w:rPr>
      <w:sz w:val="16"/>
      <w:szCs w:val="16"/>
      <w:lang w:eastAsia="ar-SA"/>
    </w:rPr>
  </w:style>
  <w:style w:type="character" w:customStyle="1" w:styleId="20">
    <w:name w:val="Заголовок 2 Знак"/>
    <w:basedOn w:val="a4"/>
    <w:link w:val="2"/>
    <w:rsid w:val="005148B7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d">
    <w:name w:val="Основной текст Знак"/>
    <w:basedOn w:val="a4"/>
    <w:link w:val="a3"/>
    <w:rsid w:val="005148B7"/>
    <w:rPr>
      <w:sz w:val="24"/>
      <w:szCs w:val="24"/>
      <w:lang w:eastAsia="ar-SA"/>
    </w:rPr>
  </w:style>
  <w:style w:type="character" w:customStyle="1" w:styleId="afa">
    <w:name w:val="Нижний колонтитул Знак"/>
    <w:basedOn w:val="a4"/>
    <w:link w:val="af9"/>
    <w:rsid w:val="005148B7"/>
    <w:rPr>
      <w:sz w:val="24"/>
      <w:szCs w:val="24"/>
      <w:lang w:eastAsia="ar-SA"/>
    </w:rPr>
  </w:style>
  <w:style w:type="character" w:customStyle="1" w:styleId="HTML0">
    <w:name w:val="Стандартный HTML Знак"/>
    <w:basedOn w:val="a4"/>
    <w:link w:val="HTML"/>
    <w:rsid w:val="005148B7"/>
    <w:rPr>
      <w:rFonts w:ascii="Courier New" w:hAnsi="Courier New" w:cs="Courier New"/>
      <w:lang w:eastAsia="ar-SA"/>
    </w:rPr>
  </w:style>
  <w:style w:type="paragraph" w:customStyle="1" w:styleId="221">
    <w:name w:val="Основной текст с отступом 22"/>
    <w:basedOn w:val="a1"/>
    <w:rsid w:val="00827B2F"/>
    <w:pPr>
      <w:spacing w:line="200" w:lineRule="atLeast"/>
      <w:ind w:firstLine="720"/>
      <w:jc w:val="both"/>
    </w:pPr>
    <w:rPr>
      <w:kern w:val="1"/>
      <w:sz w:val="28"/>
      <w:szCs w:val="28"/>
    </w:rPr>
  </w:style>
  <w:style w:type="paragraph" w:customStyle="1" w:styleId="24">
    <w:name w:val="Основной текст 24"/>
    <w:basedOn w:val="a1"/>
    <w:rsid w:val="00827B2F"/>
    <w:pPr>
      <w:tabs>
        <w:tab w:val="left" w:pos="567"/>
        <w:tab w:val="left" w:pos="709"/>
      </w:tabs>
      <w:autoSpaceDE w:val="0"/>
      <w:jc w:val="both"/>
    </w:pPr>
    <w:rPr>
      <w:sz w:val="28"/>
      <w:szCs w:val="28"/>
    </w:rPr>
  </w:style>
  <w:style w:type="paragraph" w:customStyle="1" w:styleId="ConsTitle">
    <w:name w:val="ConsTitle"/>
    <w:rsid w:val="004E73DF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Pro-TabName">
    <w:name w:val="Pro-Tab Name"/>
    <w:basedOn w:val="a1"/>
    <w:rsid w:val="004E73DF"/>
    <w:pPr>
      <w:keepNext/>
      <w:suppressAutoHyphens w:val="0"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table" w:styleId="afe">
    <w:name w:val="Table Grid"/>
    <w:basedOn w:val="a5"/>
    <w:uiPriority w:val="59"/>
    <w:rsid w:val="00713E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Body Text First Indent"/>
    <w:basedOn w:val="a3"/>
    <w:rsid w:val="00EE505D"/>
    <w:pPr>
      <w:ind w:firstLine="210"/>
    </w:pPr>
  </w:style>
  <w:style w:type="character" w:styleId="aff0">
    <w:name w:val="FollowedHyperlink"/>
    <w:basedOn w:val="a4"/>
    <w:rsid w:val="00616513"/>
    <w:rPr>
      <w:color w:val="800080"/>
      <w:u w:val="single"/>
    </w:rPr>
  </w:style>
  <w:style w:type="paragraph" w:styleId="25">
    <w:name w:val="Body Text Indent 2"/>
    <w:basedOn w:val="a1"/>
    <w:rsid w:val="0016110D"/>
    <w:pPr>
      <w:spacing w:after="120" w:line="480" w:lineRule="auto"/>
      <w:ind w:left="283"/>
    </w:pPr>
  </w:style>
  <w:style w:type="paragraph" w:styleId="aff1">
    <w:name w:val="footnote text"/>
    <w:basedOn w:val="a1"/>
    <w:semiHidden/>
    <w:rsid w:val="0016110D"/>
    <w:pPr>
      <w:suppressAutoHyphens w:val="0"/>
    </w:pPr>
    <w:rPr>
      <w:sz w:val="20"/>
      <w:szCs w:val="20"/>
      <w:lang w:eastAsia="ru-RU"/>
    </w:rPr>
  </w:style>
  <w:style w:type="character" w:styleId="aff2">
    <w:name w:val="footnote reference"/>
    <w:basedOn w:val="a4"/>
    <w:semiHidden/>
    <w:rsid w:val="0016110D"/>
    <w:rPr>
      <w:vertAlign w:val="superscript"/>
    </w:rPr>
  </w:style>
  <w:style w:type="character" w:styleId="aff3">
    <w:name w:val="annotation reference"/>
    <w:basedOn w:val="a4"/>
    <w:semiHidden/>
    <w:rsid w:val="00025A1C"/>
    <w:rPr>
      <w:sz w:val="16"/>
      <w:szCs w:val="16"/>
    </w:rPr>
  </w:style>
  <w:style w:type="paragraph" w:styleId="aff4">
    <w:name w:val="annotation text"/>
    <w:basedOn w:val="a1"/>
    <w:semiHidden/>
    <w:rsid w:val="00025A1C"/>
    <w:rPr>
      <w:sz w:val="20"/>
      <w:szCs w:val="20"/>
    </w:rPr>
  </w:style>
  <w:style w:type="paragraph" w:styleId="aff5">
    <w:name w:val="annotation subject"/>
    <w:basedOn w:val="aff4"/>
    <w:next w:val="aff4"/>
    <w:semiHidden/>
    <w:rsid w:val="00025A1C"/>
    <w:rPr>
      <w:b/>
      <w:bCs/>
    </w:rPr>
  </w:style>
  <w:style w:type="paragraph" w:styleId="aff6">
    <w:name w:val="Balloon Text"/>
    <w:basedOn w:val="a1"/>
    <w:semiHidden/>
    <w:rsid w:val="00025A1C"/>
    <w:rPr>
      <w:rFonts w:ascii="Tahoma" w:hAnsi="Tahoma" w:cs="Tahoma"/>
      <w:sz w:val="16"/>
      <w:szCs w:val="16"/>
    </w:rPr>
  </w:style>
  <w:style w:type="paragraph" w:customStyle="1" w:styleId="a">
    <w:name w:val="Перечисление"/>
    <w:basedOn w:val="a1"/>
    <w:rsid w:val="00FA02AD"/>
    <w:pPr>
      <w:widowControl w:val="0"/>
      <w:numPr>
        <w:numId w:val="23"/>
      </w:numPr>
      <w:suppressAutoHyphens w:val="0"/>
      <w:spacing w:before="20" w:after="20"/>
      <w:jc w:val="both"/>
    </w:pPr>
    <w:rPr>
      <w:rFonts w:ascii="Arial Narrow" w:hAnsi="Arial Narrow" w:cs="Arial Narrow"/>
      <w:lang w:eastAsia="ru-RU"/>
    </w:rPr>
  </w:style>
  <w:style w:type="paragraph" w:customStyle="1" w:styleId="a0">
    <w:name w:val="Пример перечисление"/>
    <w:basedOn w:val="a1"/>
    <w:rsid w:val="00FA02AD"/>
    <w:pPr>
      <w:widowControl w:val="0"/>
      <w:numPr>
        <w:ilvl w:val="2"/>
        <w:numId w:val="2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clear" w:pos="2160"/>
        <w:tab w:val="left" w:pos="1260"/>
      </w:tabs>
      <w:suppressAutoHyphens w:val="0"/>
      <w:spacing w:before="120" w:after="120"/>
      <w:ind w:left="1260" w:right="397" w:hanging="540"/>
      <w:jc w:val="both"/>
    </w:pPr>
    <w:rPr>
      <w:rFonts w:ascii="Arial Narrow" w:hAnsi="Arial Narrow" w:cs="Arial Narrow"/>
      <w:i/>
      <w:iCs/>
      <w:sz w:val="22"/>
      <w:szCs w:val="22"/>
      <w:lang w:eastAsia="ru-RU"/>
    </w:rPr>
  </w:style>
  <w:style w:type="paragraph" w:customStyle="1" w:styleId="ConsPlusNonformat">
    <w:name w:val="ConsPlusNonformat"/>
    <w:rsid w:val="00E55B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55B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7">
    <w:name w:val="No Spacing"/>
    <w:uiPriority w:val="1"/>
    <w:qFormat/>
    <w:rsid w:val="003D317E"/>
    <w:pPr>
      <w:widowControl w:val="0"/>
      <w:autoSpaceDE w:val="0"/>
      <w:autoSpaceDN w:val="0"/>
      <w:adjustRightInd w:val="0"/>
    </w:pPr>
  </w:style>
  <w:style w:type="paragraph" w:styleId="aff8">
    <w:name w:val="List Paragraph"/>
    <w:basedOn w:val="a1"/>
    <w:qFormat/>
    <w:rsid w:val="00EB0673"/>
    <w:pPr>
      <w:autoSpaceDE w:val="0"/>
      <w:ind w:left="720"/>
    </w:pPr>
    <w:rPr>
      <w:sz w:val="20"/>
      <w:szCs w:val="20"/>
    </w:rPr>
  </w:style>
  <w:style w:type="character" w:customStyle="1" w:styleId="af6">
    <w:name w:val="Верхний колонтитул Знак"/>
    <w:basedOn w:val="a4"/>
    <w:link w:val="af5"/>
    <w:uiPriority w:val="99"/>
    <w:rsid w:val="00854BE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6002">
          <w:marLeft w:val="0"/>
          <w:marRight w:val="0"/>
          <w:marTop w:val="0"/>
          <w:marBottom w:val="0"/>
          <w:divBdr>
            <w:top w:val="single" w:sz="4" w:space="9" w:color="CACACA"/>
            <w:left w:val="single" w:sz="4" w:space="9" w:color="CACACA"/>
            <w:bottom w:val="single" w:sz="4" w:space="9" w:color="CACACA"/>
            <w:right w:val="single" w:sz="4" w:space="9" w:color="CACACA"/>
          </w:divBdr>
        </w:div>
      </w:divsChild>
    </w:div>
    <w:div w:id="16447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7211">
          <w:marLeft w:val="156"/>
          <w:marRight w:val="15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4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0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klu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8;fld=134;dst=10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6ED7C-2AEA-476E-8108-904D4CEA6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22</Pages>
  <Words>7357</Words>
  <Characters>41941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IKC</Company>
  <LinksUpToDate>false</LinksUpToDate>
  <CharactersWithSpaces>49200</CharactersWithSpaces>
  <SharedDoc>false</SharedDoc>
  <HLinks>
    <vt:vector size="78" baseType="variant">
      <vt:variant>
        <vt:i4>3407968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consultantplus://offline/main?base=LAW;n=103158;fld=134;dst=100025</vt:lpwstr>
      </vt:variant>
      <vt:variant>
        <vt:lpwstr/>
      </vt:variant>
      <vt:variant>
        <vt:i4>3407968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consultantplus://offline/main?base=LAW;n=103158;fld=134;dst=100025</vt:lpwstr>
      </vt:variant>
      <vt:variant>
        <vt:lpwstr/>
      </vt:variant>
      <vt:variant>
        <vt:i4>6946875</vt:i4>
      </vt:variant>
      <vt:variant>
        <vt:i4>30</vt:i4>
      </vt:variant>
      <vt:variant>
        <vt:i4>0</vt:i4>
      </vt:variant>
      <vt:variant>
        <vt:i4>5</vt:i4>
      </vt:variant>
      <vt:variant>
        <vt:lpwstr>http://www.gorkluch.ru/</vt:lpwstr>
      </vt:variant>
      <vt:variant>
        <vt:lpwstr/>
      </vt:variant>
      <vt:variant>
        <vt:i4>8126559</vt:i4>
      </vt:variant>
      <vt:variant>
        <vt:i4>27</vt:i4>
      </vt:variant>
      <vt:variant>
        <vt:i4>0</vt:i4>
      </vt:variant>
      <vt:variant>
        <vt:i4>5</vt:i4>
      </vt:variant>
      <vt:variant>
        <vt:lpwstr>mailto:Ptd21gorkl@mail.ru</vt:lpwstr>
      </vt:variant>
      <vt:variant>
        <vt:lpwstr/>
      </vt:variant>
      <vt:variant>
        <vt:i4>6815799</vt:i4>
      </vt:variant>
      <vt:variant>
        <vt:i4>24</vt:i4>
      </vt:variant>
      <vt:variant>
        <vt:i4>0</vt:i4>
      </vt:variant>
      <vt:variant>
        <vt:i4>5</vt:i4>
      </vt:variant>
      <vt:variant>
        <vt:lpwstr>http://www.ufms.ru/</vt:lpwstr>
      </vt:variant>
      <vt:variant>
        <vt:lpwstr/>
      </vt:variant>
      <vt:variant>
        <vt:i4>7012460</vt:i4>
      </vt:variant>
      <vt:variant>
        <vt:i4>21</vt:i4>
      </vt:variant>
      <vt:variant>
        <vt:i4>0</vt:i4>
      </vt:variant>
      <vt:variant>
        <vt:i4>5</vt:i4>
      </vt:variant>
      <vt:variant>
        <vt:lpwstr>http://www.ufmskrn.ru/</vt:lpwstr>
      </vt:variant>
      <vt:variant>
        <vt:lpwstr/>
      </vt:variant>
      <vt:variant>
        <vt:i4>8257559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http://www.gosuslugi.ru/ru/stserv/index.php?ssid_4=29111&amp;rid=228&amp;tid=4</vt:lpwstr>
      </vt:variant>
      <vt:variant>
        <vt:lpwstr/>
      </vt:variant>
      <vt:variant>
        <vt:i4>1376256</vt:i4>
      </vt:variant>
      <vt:variant>
        <vt:i4>15</vt:i4>
      </vt:variant>
      <vt:variant>
        <vt:i4>0</vt:i4>
      </vt:variant>
      <vt:variant>
        <vt:i4>5</vt:i4>
      </vt:variant>
      <vt:variant>
        <vt:lpwstr>mailto:ovsd_gk@mail.ru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9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1638429</vt:i4>
      </vt:variant>
      <vt:variant>
        <vt:i4>6</vt:i4>
      </vt:variant>
      <vt:variant>
        <vt:i4>0</vt:i4>
      </vt:variant>
      <vt:variant>
        <vt:i4>5</vt:i4>
      </vt:variant>
      <vt:variant>
        <vt:lpwstr>mailto:Gr_Kluch@kubbti.ru</vt:lpwstr>
      </vt:variant>
      <vt:variant>
        <vt:lpwstr/>
      </vt:variant>
      <vt:variant>
        <vt:i4>7995457</vt:i4>
      </vt:variant>
      <vt:variant>
        <vt:i4>3</vt:i4>
      </vt:variant>
      <vt:variant>
        <vt:i4>0</vt:i4>
      </vt:variant>
      <vt:variant>
        <vt:i4>5</vt:i4>
      </vt:variant>
      <vt:variant>
        <vt:lpwstr>mailto:arhiv@admgorkluch.ru</vt:lpwstr>
      </vt:variant>
      <vt:variant>
        <vt:lpwstr/>
      </vt:variant>
      <vt:variant>
        <vt:i4>6946875</vt:i4>
      </vt:variant>
      <vt:variant>
        <vt:i4>0</vt:i4>
      </vt:variant>
      <vt:variant>
        <vt:i4>0</vt:i4>
      </vt:variant>
      <vt:variant>
        <vt:i4>5</vt:i4>
      </vt:variant>
      <vt:variant>
        <vt:lpwstr>http://www.gorkluch.ru/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k15</dc:creator>
  <cp:keywords/>
  <dc:description/>
  <cp:lastModifiedBy>Pc1</cp:lastModifiedBy>
  <cp:revision>31</cp:revision>
  <cp:lastPrinted>2012-07-02T08:48:00Z</cp:lastPrinted>
  <dcterms:created xsi:type="dcterms:W3CDTF">2012-03-16T13:55:00Z</dcterms:created>
  <dcterms:modified xsi:type="dcterms:W3CDTF">2012-07-02T13:26:00Z</dcterms:modified>
</cp:coreProperties>
</file>