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E9" w:rsidRDefault="008971E9" w:rsidP="0073118C">
      <w:pPr>
        <w:ind w:left="-180"/>
        <w:jc w:val="center"/>
        <w:rPr>
          <w:b/>
          <w:bCs/>
        </w:rPr>
      </w:pPr>
      <w:r w:rsidRPr="00CA3BDD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" filled="t">
            <v:imagedata r:id="rId6" o:title=""/>
          </v:shape>
        </w:pict>
      </w:r>
    </w:p>
    <w:p w:rsidR="008971E9" w:rsidRDefault="008971E9" w:rsidP="0073118C">
      <w:pPr>
        <w:jc w:val="center"/>
        <w:rPr>
          <w:b/>
          <w:bCs/>
          <w:sz w:val="28"/>
          <w:szCs w:val="28"/>
        </w:rPr>
      </w:pPr>
    </w:p>
    <w:p w:rsidR="008971E9" w:rsidRDefault="008971E9" w:rsidP="00731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8971E9" w:rsidRDefault="008971E9" w:rsidP="00731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8971E9" w:rsidRDefault="008971E9" w:rsidP="0073118C">
      <w:pPr>
        <w:jc w:val="center"/>
        <w:rPr>
          <w:b/>
          <w:bCs/>
          <w:sz w:val="28"/>
          <w:szCs w:val="28"/>
        </w:rPr>
      </w:pPr>
    </w:p>
    <w:p w:rsidR="008971E9" w:rsidRDefault="008971E9" w:rsidP="00731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971E9" w:rsidRDefault="008971E9" w:rsidP="0073118C">
      <w:pPr>
        <w:jc w:val="center"/>
      </w:pPr>
    </w:p>
    <w:p w:rsidR="008971E9" w:rsidRDefault="008971E9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                                                                                                 № ___</w:t>
      </w:r>
    </w:p>
    <w:p w:rsidR="008971E9" w:rsidRDefault="008971E9" w:rsidP="0073118C">
      <w:pPr>
        <w:jc w:val="both"/>
        <w:rPr>
          <w:sz w:val="20"/>
          <w:szCs w:val="20"/>
        </w:rPr>
      </w:pPr>
    </w:p>
    <w:p w:rsidR="008971E9" w:rsidRDefault="008971E9" w:rsidP="0073118C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Ахтанизовская</w:t>
      </w:r>
    </w:p>
    <w:p w:rsidR="008971E9" w:rsidRDefault="008971E9" w:rsidP="0073118C">
      <w:pPr>
        <w:rPr>
          <w:sz w:val="28"/>
          <w:szCs w:val="28"/>
        </w:rPr>
      </w:pPr>
    </w:p>
    <w:p w:rsidR="008971E9" w:rsidRDefault="008971E9" w:rsidP="0073118C">
      <w:pPr>
        <w:rPr>
          <w:sz w:val="28"/>
          <w:szCs w:val="28"/>
        </w:rPr>
      </w:pPr>
    </w:p>
    <w:p w:rsidR="008971E9" w:rsidRDefault="008971E9" w:rsidP="00731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 Ахтанизовского сельского поселения Темрюкского района «Эффективное муниципальное управление»</w:t>
      </w:r>
      <w:r>
        <w:rPr>
          <w:b/>
          <w:bCs/>
          <w:sz w:val="28"/>
          <w:szCs w:val="28"/>
        </w:rPr>
        <w:br/>
      </w:r>
    </w:p>
    <w:p w:rsidR="008971E9" w:rsidRDefault="008971E9" w:rsidP="007311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971E9" w:rsidRDefault="008971E9" w:rsidP="0073118C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bookmarkStart w:id="0" w:name="sub_2"/>
      <w:r>
        <w:t xml:space="preserve"> </w:t>
      </w:r>
      <w:r>
        <w:rPr>
          <w:sz w:val="28"/>
          <w:szCs w:val="28"/>
        </w:rPr>
        <w:t xml:space="preserve">           В соответствии со статьей 179 Бюджетного кодекса Российской Федерации, </w:t>
      </w:r>
      <w:hyperlink r:id="rId7" w:history="1">
        <w:r w:rsidRPr="002B14C0">
          <w:rPr>
            <w:rStyle w:val="a0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Ахтанизовского сельского поселения Темрюкского района от 9 сентября 2014 года № 234 «</w:t>
      </w:r>
      <w:r>
        <w:rPr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Ахтанизовского сельского поселения Темрюкского района», п о с т а н о в л я ю:</w:t>
      </w:r>
    </w:p>
    <w:bookmarkEnd w:id="0"/>
    <w:p w:rsidR="008971E9" w:rsidRDefault="008971E9" w:rsidP="0073118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изменения в муниципальную программу Ахтанизовского сельского поселения Темрюкского района «Эффективное муниципальное управление», утвержденную постановлением администрации Ахтанизовского сельского поселения Темрюкского района от 7 ноября 2014 года № 319 следующие изменения:</w:t>
      </w:r>
      <w:r>
        <w:rPr>
          <w:sz w:val="28"/>
          <w:szCs w:val="28"/>
        </w:rPr>
        <w:tab/>
      </w:r>
    </w:p>
    <w:p w:rsidR="008971E9" w:rsidRDefault="008971E9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паспорте программы – «Объемы бюджетных ассигнований муниципальной программы» читать в новой редакции:</w:t>
      </w:r>
    </w:p>
    <w:p w:rsidR="008971E9" w:rsidRDefault="008971E9" w:rsidP="0073118C">
      <w:pPr>
        <w:pStyle w:val="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«Всего 5476,2 тыс. рублей за счет средств местного бюджета, в том числе по подпрограммам:</w:t>
      </w:r>
    </w:p>
    <w:p w:rsidR="008971E9" w:rsidRDefault="008971E9" w:rsidP="0073118C">
      <w:pPr>
        <w:pStyle w:val="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«Реализация муниципальных функций, связанных с муниципальным управлением»</w:t>
      </w:r>
      <w:bookmarkStart w:id="1" w:name="sub_103010"/>
      <w:r>
        <w:rPr>
          <w:rFonts w:ascii="Times New Roman" w:hAnsi="Times New Roman" w:cs="Times New Roman"/>
          <w:sz w:val="28"/>
          <w:szCs w:val="28"/>
        </w:rPr>
        <w:t xml:space="preserve"> - 3024,2 тыс. рублей;</w:t>
      </w:r>
    </w:p>
    <w:bookmarkEnd w:id="1"/>
    <w:p w:rsidR="008971E9" w:rsidRDefault="008971E9" w:rsidP="0073118C">
      <w:pPr>
        <w:pStyle w:val="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«Управление муниципальным имуществом» – 60,0 тыс. рублей;</w:t>
      </w:r>
    </w:p>
    <w:p w:rsidR="008971E9" w:rsidRDefault="008971E9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>3. «Обеспечение ведения бухгалтерского учета» – 1565,5 тыс. рублей</w:t>
      </w:r>
    </w:p>
    <w:p w:rsidR="008971E9" w:rsidRDefault="008971E9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>4. «Содержание здания администрации» - 826,5 тыс. рублей»;</w:t>
      </w:r>
    </w:p>
    <w:p w:rsidR="008971E9" w:rsidRDefault="008971E9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раздел 4 «Обоснование ресурсного обеспечения муниципальной программы» читать в новой редакции:</w:t>
      </w:r>
    </w:p>
    <w:p w:rsidR="008971E9" w:rsidRDefault="008971E9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финансовых средств, выделяемых на реализацию программы, из средств местного бюджета составляет 5476,2 тыс. рублей:</w:t>
      </w:r>
    </w:p>
    <w:p w:rsidR="008971E9" w:rsidRDefault="008971E9" w:rsidP="0073118C">
      <w:pPr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8"/>
        <w:gridCol w:w="2160"/>
        <w:gridCol w:w="3060"/>
      </w:tblGrid>
      <w:tr w:rsidR="008971E9">
        <w:trPr>
          <w:trHeight w:val="1109"/>
        </w:trPr>
        <w:tc>
          <w:tcPr>
            <w:tcW w:w="4608" w:type="dxa"/>
          </w:tcPr>
          <w:p w:rsidR="008971E9" w:rsidRDefault="008971E9">
            <w:pPr>
              <w:rPr>
                <w:b/>
                <w:bCs/>
              </w:rPr>
            </w:pPr>
            <w:r>
              <w:t xml:space="preserve">Наименование мероприятия </w:t>
            </w:r>
          </w:p>
        </w:tc>
        <w:tc>
          <w:tcPr>
            <w:tcW w:w="2160" w:type="dxa"/>
          </w:tcPr>
          <w:p w:rsidR="008971E9" w:rsidRDefault="008971E9">
            <w:pPr>
              <w:jc w:val="center"/>
              <w:rPr>
                <w:b/>
                <w:bCs/>
              </w:rPr>
            </w:pPr>
            <w:r>
              <w:t>Источник финансирования</w:t>
            </w:r>
          </w:p>
        </w:tc>
        <w:tc>
          <w:tcPr>
            <w:tcW w:w="3060" w:type="dxa"/>
          </w:tcPr>
          <w:p w:rsidR="008971E9" w:rsidRDefault="008971E9">
            <w:pPr>
              <w:jc w:val="center"/>
            </w:pPr>
            <w:r>
              <w:t xml:space="preserve">Объем финансирования муниципальной программы в 2015 году, </w:t>
            </w:r>
          </w:p>
          <w:p w:rsidR="008971E9" w:rsidRDefault="008971E9">
            <w:pPr>
              <w:jc w:val="center"/>
              <w:rPr>
                <w:b/>
                <w:bCs/>
              </w:rPr>
            </w:pPr>
            <w:r>
              <w:t>тыс. рублей</w:t>
            </w:r>
          </w:p>
        </w:tc>
      </w:tr>
      <w:tr w:rsidR="008971E9">
        <w:tc>
          <w:tcPr>
            <w:tcW w:w="4608" w:type="dxa"/>
          </w:tcPr>
          <w:p w:rsidR="008971E9" w:rsidRDefault="008971E9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2160" w:type="dxa"/>
          </w:tcPr>
          <w:p w:rsidR="008971E9" w:rsidRDefault="008971E9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</w:tcPr>
          <w:p w:rsidR="008971E9" w:rsidRDefault="008971E9">
            <w:pPr>
              <w:jc w:val="center"/>
            </w:pPr>
            <w:r>
              <w:t>3024,2</w:t>
            </w:r>
          </w:p>
        </w:tc>
      </w:tr>
      <w:tr w:rsidR="008971E9">
        <w:tc>
          <w:tcPr>
            <w:tcW w:w="4608" w:type="dxa"/>
          </w:tcPr>
          <w:p w:rsidR="008971E9" w:rsidRDefault="008971E9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2160" w:type="dxa"/>
          </w:tcPr>
          <w:p w:rsidR="008971E9" w:rsidRDefault="008971E9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</w:tcPr>
          <w:p w:rsidR="008971E9" w:rsidRDefault="008971E9">
            <w:pPr>
              <w:jc w:val="center"/>
            </w:pPr>
            <w:r>
              <w:t>60,0</w:t>
            </w:r>
          </w:p>
        </w:tc>
      </w:tr>
      <w:tr w:rsidR="008971E9">
        <w:tc>
          <w:tcPr>
            <w:tcW w:w="4608" w:type="dxa"/>
          </w:tcPr>
          <w:p w:rsidR="008971E9" w:rsidRDefault="008971E9">
            <w:r>
              <w:t>Обеспечение ведения бухгалтерского учета</w:t>
            </w:r>
          </w:p>
        </w:tc>
        <w:tc>
          <w:tcPr>
            <w:tcW w:w="2160" w:type="dxa"/>
          </w:tcPr>
          <w:p w:rsidR="008971E9" w:rsidRDefault="008971E9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</w:tcPr>
          <w:p w:rsidR="008971E9" w:rsidRDefault="008971E9">
            <w:pPr>
              <w:jc w:val="center"/>
            </w:pPr>
            <w:r>
              <w:t>1565,5</w:t>
            </w:r>
          </w:p>
        </w:tc>
      </w:tr>
      <w:tr w:rsidR="008971E9">
        <w:tc>
          <w:tcPr>
            <w:tcW w:w="4608" w:type="dxa"/>
          </w:tcPr>
          <w:p w:rsidR="008971E9" w:rsidRDefault="008971E9">
            <w:r>
              <w:t>Содержание здания администрации</w:t>
            </w:r>
          </w:p>
        </w:tc>
        <w:tc>
          <w:tcPr>
            <w:tcW w:w="2160" w:type="dxa"/>
          </w:tcPr>
          <w:p w:rsidR="008971E9" w:rsidRDefault="008971E9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</w:tcPr>
          <w:p w:rsidR="008971E9" w:rsidRDefault="008971E9">
            <w:pPr>
              <w:jc w:val="center"/>
            </w:pPr>
            <w:r>
              <w:t>826,5</w:t>
            </w:r>
          </w:p>
        </w:tc>
      </w:tr>
      <w:tr w:rsidR="008971E9">
        <w:tc>
          <w:tcPr>
            <w:tcW w:w="4608" w:type="dxa"/>
          </w:tcPr>
          <w:p w:rsidR="008971E9" w:rsidRDefault="008971E9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160" w:type="dxa"/>
          </w:tcPr>
          <w:p w:rsidR="008971E9" w:rsidRDefault="008971E9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8971E9" w:rsidRDefault="00897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5476,2</w:t>
            </w:r>
          </w:p>
        </w:tc>
      </w:tr>
    </w:tbl>
    <w:p w:rsidR="008971E9" w:rsidRDefault="008971E9" w:rsidP="0073118C">
      <w:pPr>
        <w:jc w:val="both"/>
        <w:rPr>
          <w:sz w:val="28"/>
          <w:szCs w:val="28"/>
        </w:rPr>
      </w:pPr>
    </w:p>
    <w:p w:rsidR="008971E9" w:rsidRDefault="008971E9" w:rsidP="00731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№2 к муниципальной программе Ахтанизовского сельского поселения Темрюкского района «Эффективное муниципальное управление» читать в новой редакции (приложение №1);</w:t>
      </w:r>
    </w:p>
    <w:p w:rsidR="008971E9" w:rsidRDefault="008971E9" w:rsidP="00731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приложении №3 к муниципальной программе Ахтанизовского сельского поселения Темрюкского района «Эффективное муниципальное управление»:</w:t>
      </w:r>
    </w:p>
    <w:p w:rsidR="008971E9" w:rsidRDefault="008971E9" w:rsidP="00731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паспорте подпрограммы «Реализация муниципальных функций, связанных с муниципальным управлением» - «Объемы бюджетных ассигнований подпрограммы» читать в новой редакции:</w:t>
      </w:r>
    </w:p>
    <w:p w:rsidR="008971E9" w:rsidRDefault="008971E9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финансирования за счет средств местного бюджета составляет 3024,2 тыс. рублей»;</w:t>
      </w:r>
    </w:p>
    <w:p w:rsidR="008971E9" w:rsidRDefault="008971E9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раздел 4 «Обоснование ресурсного обеспечения подпрограммы» читать в новой редакции:</w:t>
      </w:r>
    </w:p>
    <w:p w:rsidR="008971E9" w:rsidRDefault="008971E9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финансовых средств, выделяемых из средств местного бюджета на реализацию подпрограммы, составляет 3024,2 тыс. рублей:</w:t>
      </w:r>
    </w:p>
    <w:p w:rsidR="008971E9" w:rsidRDefault="008971E9" w:rsidP="0073118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1399"/>
        <w:gridCol w:w="4012"/>
      </w:tblGrid>
      <w:tr w:rsidR="008971E9">
        <w:tc>
          <w:tcPr>
            <w:tcW w:w="4248" w:type="dxa"/>
            <w:vMerge w:val="restart"/>
          </w:tcPr>
          <w:p w:rsidR="008971E9" w:rsidRDefault="008971E9">
            <w:pPr>
              <w:rPr>
                <w:b/>
                <w:bCs/>
              </w:rPr>
            </w:pPr>
            <w:r>
              <w:t>Наименование мероприятия</w:t>
            </w:r>
          </w:p>
        </w:tc>
        <w:tc>
          <w:tcPr>
            <w:tcW w:w="1399" w:type="dxa"/>
            <w:vMerge w:val="restart"/>
          </w:tcPr>
          <w:p w:rsidR="008971E9" w:rsidRDefault="008971E9">
            <w:pPr>
              <w:rPr>
                <w:b/>
                <w:bCs/>
              </w:rPr>
            </w:pPr>
            <w:r>
              <w:t>Источник финансирования</w:t>
            </w:r>
          </w:p>
        </w:tc>
        <w:tc>
          <w:tcPr>
            <w:tcW w:w="4012" w:type="dxa"/>
          </w:tcPr>
          <w:p w:rsidR="008971E9" w:rsidRDefault="008971E9">
            <w:pPr>
              <w:jc w:val="center"/>
              <w:rPr>
                <w:b/>
                <w:bCs/>
              </w:rPr>
            </w:pPr>
            <w:r>
              <w:t>Объем финансирования  подпрограммы, тыс. рублей</w:t>
            </w:r>
          </w:p>
        </w:tc>
      </w:tr>
      <w:tr w:rsidR="008971E9">
        <w:tc>
          <w:tcPr>
            <w:tcW w:w="4248" w:type="dxa"/>
            <w:vMerge/>
            <w:vAlign w:val="center"/>
          </w:tcPr>
          <w:p w:rsidR="008971E9" w:rsidRDefault="008971E9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  <w:vAlign w:val="center"/>
          </w:tcPr>
          <w:p w:rsidR="008971E9" w:rsidRDefault="008971E9">
            <w:pPr>
              <w:rPr>
                <w:b/>
                <w:bCs/>
              </w:rPr>
            </w:pPr>
          </w:p>
        </w:tc>
        <w:tc>
          <w:tcPr>
            <w:tcW w:w="4012" w:type="dxa"/>
          </w:tcPr>
          <w:p w:rsidR="008971E9" w:rsidRDefault="008971E9">
            <w:pPr>
              <w:jc w:val="center"/>
            </w:pPr>
            <w:r>
              <w:t>2015 год</w:t>
            </w:r>
          </w:p>
        </w:tc>
      </w:tr>
      <w:tr w:rsidR="008971E9">
        <w:tc>
          <w:tcPr>
            <w:tcW w:w="4248" w:type="dxa"/>
          </w:tcPr>
          <w:p w:rsidR="008971E9" w:rsidRDefault="008971E9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здания администрации</w:t>
            </w:r>
          </w:p>
        </w:tc>
        <w:tc>
          <w:tcPr>
            <w:tcW w:w="1399" w:type="dxa"/>
          </w:tcPr>
          <w:p w:rsidR="008971E9" w:rsidRDefault="008971E9">
            <w:pPr>
              <w:jc w:val="both"/>
            </w:pPr>
            <w:r>
              <w:t>Местный бюджет</w:t>
            </w:r>
          </w:p>
        </w:tc>
        <w:tc>
          <w:tcPr>
            <w:tcW w:w="4012" w:type="dxa"/>
          </w:tcPr>
          <w:p w:rsidR="008971E9" w:rsidRDefault="008971E9">
            <w:pPr>
              <w:jc w:val="center"/>
            </w:pPr>
            <w:r>
              <w:t>3024,2</w:t>
            </w:r>
          </w:p>
        </w:tc>
      </w:tr>
    </w:tbl>
    <w:p w:rsidR="008971E9" w:rsidRDefault="008971E9" w:rsidP="0073118C">
      <w:pPr>
        <w:jc w:val="both"/>
        <w:rPr>
          <w:sz w:val="28"/>
          <w:szCs w:val="28"/>
        </w:rPr>
      </w:pPr>
    </w:p>
    <w:p w:rsidR="008971E9" w:rsidRDefault="008971E9" w:rsidP="0073118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5) приложение №2 к подпрограмме «Реализация муниципальных функций, связанных с муниципальным управлением»  читать в новой редакции (приложение №2);</w:t>
      </w:r>
    </w:p>
    <w:p w:rsidR="008971E9" w:rsidRDefault="008971E9" w:rsidP="0073118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4"/>
      <w:r>
        <w:rPr>
          <w:rFonts w:ascii="Times New Roman" w:hAnsi="Times New Roman" w:cs="Times New Roman"/>
          <w:sz w:val="28"/>
          <w:szCs w:val="28"/>
        </w:rPr>
        <w:t>Общему отделу (Педанова) разместить (опубликовать) настоящее постановление на официальном сайте Ахтанизовского сельского поселения Темрюкского района в информационно – телекоммуникационной сети «Интернет».</w:t>
      </w:r>
    </w:p>
    <w:p w:rsidR="008971E9" w:rsidRDefault="008971E9" w:rsidP="0073118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End w:id="2"/>
      <w:r>
        <w:rPr>
          <w:sz w:val="28"/>
          <w:szCs w:val="28"/>
        </w:rPr>
        <w:t xml:space="preserve">Постановление вступает в силу со дня его </w:t>
      </w:r>
      <w:hyperlink r:id="rId8" w:history="1">
        <w:r w:rsidRPr="0073118C">
          <w:rPr>
            <w:rStyle w:val="a0"/>
            <w:color w:val="000000"/>
            <w:sz w:val="28"/>
            <w:szCs w:val="28"/>
          </w:rPr>
          <w:t>официального опубликования</w:t>
        </w:r>
      </w:hyperlink>
      <w:r>
        <w:rPr>
          <w:sz w:val="28"/>
          <w:szCs w:val="28"/>
        </w:rPr>
        <w:t xml:space="preserve"> и распространяет свои действия на правоотношения, возникшие с 1 января 2015 года.</w:t>
      </w:r>
    </w:p>
    <w:p w:rsidR="008971E9" w:rsidRDefault="008971E9" w:rsidP="0073118C">
      <w:pPr>
        <w:tabs>
          <w:tab w:val="left" w:pos="1200"/>
        </w:tabs>
        <w:jc w:val="both"/>
        <w:rPr>
          <w:sz w:val="28"/>
          <w:szCs w:val="28"/>
        </w:rPr>
      </w:pPr>
    </w:p>
    <w:p w:rsidR="008971E9" w:rsidRDefault="008971E9" w:rsidP="0073118C">
      <w:pPr>
        <w:tabs>
          <w:tab w:val="left" w:pos="1200"/>
        </w:tabs>
        <w:jc w:val="both"/>
        <w:rPr>
          <w:sz w:val="28"/>
          <w:szCs w:val="28"/>
        </w:rPr>
      </w:pPr>
    </w:p>
    <w:p w:rsidR="008971E9" w:rsidRDefault="008971E9" w:rsidP="0073118C">
      <w:pPr>
        <w:tabs>
          <w:tab w:val="left" w:pos="1200"/>
        </w:tabs>
        <w:jc w:val="both"/>
        <w:rPr>
          <w:sz w:val="28"/>
          <w:szCs w:val="28"/>
        </w:rPr>
      </w:pPr>
    </w:p>
    <w:p w:rsidR="008971E9" w:rsidRDefault="008971E9" w:rsidP="0073118C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971E9" w:rsidRDefault="008971E9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Ахтанизовского сельского</w:t>
      </w:r>
    </w:p>
    <w:p w:rsidR="008971E9" w:rsidRDefault="008971E9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 А.В.Плотникова</w:t>
      </w:r>
    </w:p>
    <w:p w:rsidR="008971E9" w:rsidRDefault="008971E9"/>
    <w:sectPr w:rsidR="008971E9" w:rsidSect="002B14C0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1E9" w:rsidRDefault="008971E9">
      <w:r>
        <w:separator/>
      </w:r>
    </w:p>
  </w:endnote>
  <w:endnote w:type="continuationSeparator" w:id="0">
    <w:p w:rsidR="008971E9" w:rsidRDefault="00897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1E9" w:rsidRDefault="008971E9">
      <w:r>
        <w:separator/>
      </w:r>
    </w:p>
  </w:footnote>
  <w:footnote w:type="continuationSeparator" w:id="0">
    <w:p w:rsidR="008971E9" w:rsidRDefault="00897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E9" w:rsidRDefault="008971E9" w:rsidP="00B43BA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71E9" w:rsidRDefault="008971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18C"/>
    <w:rsid w:val="000B4204"/>
    <w:rsid w:val="002B14C0"/>
    <w:rsid w:val="0073118C"/>
    <w:rsid w:val="008971E9"/>
    <w:rsid w:val="00B43BA6"/>
    <w:rsid w:val="00CA3BDD"/>
    <w:rsid w:val="00D2188C"/>
    <w:rsid w:val="00D8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1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11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Нормальный (таблица)"/>
    <w:basedOn w:val="Normal"/>
    <w:next w:val="Normal"/>
    <w:uiPriority w:val="99"/>
    <w:rsid w:val="0073118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Обычный + 14 пт"/>
    <w:aliases w:val="Серый 80%,По ширине,После:  0,75 пт,Узор: Нет (Белый)"/>
    <w:basedOn w:val="Normal"/>
    <w:uiPriority w:val="99"/>
    <w:rsid w:val="0073118C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character" w:customStyle="1" w:styleId="a0">
    <w:name w:val="Гипертекстовая ссылка"/>
    <w:uiPriority w:val="99"/>
    <w:rsid w:val="0073118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731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18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2B14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D42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B1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992521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6842175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576</Words>
  <Characters>3284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</cp:revision>
  <dcterms:created xsi:type="dcterms:W3CDTF">2015-07-09T13:48:00Z</dcterms:created>
  <dcterms:modified xsi:type="dcterms:W3CDTF">2015-07-09T14:18:00Z</dcterms:modified>
</cp:coreProperties>
</file>