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770" w:rsidRPr="00D32710" w:rsidRDefault="008E0480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330C25">
        <w:rPr>
          <w:sz w:val="28"/>
          <w:szCs w:val="28"/>
        </w:rPr>
        <w:t xml:space="preserve">                            </w:t>
      </w:r>
      <w:r w:rsidR="00B33770" w:rsidRPr="00D32710">
        <w:rPr>
          <w:sz w:val="28"/>
          <w:szCs w:val="28"/>
        </w:rPr>
        <w:t>Приложение № 2</w:t>
      </w:r>
    </w:p>
    <w:p w:rsidR="00B33770" w:rsidRPr="00D32710" w:rsidRDefault="008E0480" w:rsidP="00B33770">
      <w:pPr>
        <w:tabs>
          <w:tab w:val="left" w:pos="6450"/>
        </w:tabs>
        <w:ind w:left="5245" w:right="-5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33770" w:rsidRPr="00D32710"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XI</w:t>
      </w:r>
      <w:r w:rsidRPr="008E0480">
        <w:rPr>
          <w:sz w:val="28"/>
          <w:szCs w:val="28"/>
        </w:rPr>
        <w:t xml:space="preserve"> </w:t>
      </w:r>
      <w:r w:rsidR="00B33770" w:rsidRPr="00D32710">
        <w:rPr>
          <w:sz w:val="28"/>
          <w:szCs w:val="28"/>
        </w:rPr>
        <w:t xml:space="preserve"> сессии</w:t>
      </w:r>
    </w:p>
    <w:p w:rsidR="00B33770" w:rsidRPr="00D32710" w:rsidRDefault="00B20C61" w:rsidP="008E0480">
      <w:pPr>
        <w:ind w:left="4678" w:right="-5" w:hanging="425"/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r w:rsidR="008E0480">
        <w:rPr>
          <w:sz w:val="28"/>
          <w:szCs w:val="28"/>
        </w:rPr>
        <w:t>Ахтанизовского</w:t>
      </w:r>
      <w:r w:rsidR="00B650BC">
        <w:rPr>
          <w:sz w:val="28"/>
          <w:szCs w:val="28"/>
        </w:rPr>
        <w:t xml:space="preserve"> сельского поселения</w:t>
      </w:r>
    </w:p>
    <w:p w:rsidR="00B33770" w:rsidRPr="00D32710" w:rsidRDefault="00B33770" w:rsidP="008E0480">
      <w:pPr>
        <w:ind w:left="5245" w:right="-5"/>
        <w:rPr>
          <w:sz w:val="28"/>
          <w:szCs w:val="28"/>
        </w:rPr>
      </w:pPr>
      <w:r w:rsidRPr="00D32710">
        <w:rPr>
          <w:sz w:val="28"/>
          <w:szCs w:val="28"/>
        </w:rPr>
        <w:t>Темрюкск</w:t>
      </w:r>
      <w:r w:rsidR="00B650BC"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 w:rsidR="00B650BC">
        <w:rPr>
          <w:sz w:val="28"/>
          <w:szCs w:val="28"/>
        </w:rPr>
        <w:t>а</w:t>
      </w:r>
      <w:r w:rsidR="008E0480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 </w:t>
      </w:r>
      <w:r w:rsidR="008E0480">
        <w:rPr>
          <w:sz w:val="28"/>
          <w:szCs w:val="28"/>
          <w:lang w:val="en-US"/>
        </w:rPr>
        <w:t>III</w:t>
      </w:r>
      <w:r w:rsidR="008E0480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B33770" w:rsidRPr="00D32710" w:rsidRDefault="00B4084E" w:rsidP="00B33770">
      <w:pPr>
        <w:ind w:left="5245" w:right="-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33770" w:rsidRPr="00D3271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28.05.</w:t>
      </w:r>
      <w:r w:rsidR="00B33770" w:rsidRPr="00D32710">
        <w:rPr>
          <w:sz w:val="28"/>
          <w:szCs w:val="28"/>
        </w:rPr>
        <w:t xml:space="preserve"> 201</w:t>
      </w:r>
      <w:r w:rsidR="007C000D">
        <w:rPr>
          <w:sz w:val="28"/>
          <w:szCs w:val="28"/>
        </w:rPr>
        <w:t>5</w:t>
      </w:r>
      <w:r w:rsidR="008E0480">
        <w:rPr>
          <w:sz w:val="28"/>
          <w:szCs w:val="28"/>
        </w:rPr>
        <w:t xml:space="preserve">  </w:t>
      </w:r>
      <w:r w:rsidR="00B33770" w:rsidRPr="00D32710">
        <w:rPr>
          <w:sz w:val="28"/>
          <w:szCs w:val="28"/>
        </w:rPr>
        <w:t xml:space="preserve">№ </w:t>
      </w:r>
      <w:r>
        <w:rPr>
          <w:sz w:val="28"/>
          <w:szCs w:val="28"/>
        </w:rPr>
        <w:t>65</w:t>
      </w:r>
    </w:p>
    <w:p w:rsidR="00B33770" w:rsidRPr="00D32710" w:rsidRDefault="00B33770" w:rsidP="00B33770">
      <w:pPr>
        <w:pStyle w:val="a6"/>
        <w:rPr>
          <w:b w:val="0"/>
          <w:bCs w:val="0"/>
          <w:szCs w:val="28"/>
        </w:rPr>
      </w:pPr>
    </w:p>
    <w:p w:rsidR="00161BD4" w:rsidRDefault="00161BD4" w:rsidP="00161BD4">
      <w:pPr>
        <w:jc w:val="center"/>
        <w:rPr>
          <w:sz w:val="28"/>
          <w:szCs w:val="28"/>
        </w:rPr>
      </w:pPr>
    </w:p>
    <w:p w:rsidR="00B33770" w:rsidRPr="00D32710" w:rsidRDefault="00B33770" w:rsidP="00161BD4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СОСТАВ</w:t>
      </w:r>
    </w:p>
    <w:p w:rsidR="00B33770" w:rsidRPr="00D32710" w:rsidRDefault="00B33770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</w:p>
    <w:p w:rsidR="00161BD4" w:rsidRPr="00161BD4" w:rsidRDefault="00B33770" w:rsidP="00161BD4">
      <w:pPr>
        <w:jc w:val="center"/>
        <w:rPr>
          <w:bCs/>
          <w:sz w:val="28"/>
          <w:szCs w:val="28"/>
        </w:rPr>
      </w:pPr>
      <w:r w:rsidRPr="00161BD4">
        <w:rPr>
          <w:sz w:val="28"/>
          <w:szCs w:val="28"/>
        </w:rPr>
        <w:t xml:space="preserve">«Рассмотрение проекта </w:t>
      </w:r>
      <w:r w:rsidR="00C23A3F" w:rsidRPr="00161BD4">
        <w:rPr>
          <w:bCs/>
          <w:sz w:val="28"/>
          <w:szCs w:val="28"/>
        </w:rPr>
        <w:t>Устав</w:t>
      </w:r>
      <w:r w:rsidR="00161BD4" w:rsidRPr="00161BD4">
        <w:rPr>
          <w:bCs/>
          <w:sz w:val="28"/>
          <w:szCs w:val="28"/>
        </w:rPr>
        <w:t>а</w:t>
      </w:r>
      <w:r w:rsidR="008E0480">
        <w:rPr>
          <w:bCs/>
          <w:sz w:val="28"/>
          <w:szCs w:val="28"/>
        </w:rPr>
        <w:t xml:space="preserve"> Ахтанизовского</w:t>
      </w:r>
      <w:r w:rsidR="00B650BC">
        <w:rPr>
          <w:bCs/>
          <w:sz w:val="28"/>
          <w:szCs w:val="28"/>
        </w:rPr>
        <w:t xml:space="preserve"> сельского поселения</w:t>
      </w:r>
    </w:p>
    <w:p w:rsidR="00B33770" w:rsidRPr="00161BD4" w:rsidRDefault="00B650BC" w:rsidP="00161BD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Темрюкского</w:t>
      </w:r>
      <w:r w:rsidR="00B33770" w:rsidRPr="00161BD4">
        <w:rPr>
          <w:bCs/>
          <w:sz w:val="28"/>
          <w:szCs w:val="28"/>
        </w:rPr>
        <w:t xml:space="preserve"> район</w:t>
      </w:r>
      <w:r>
        <w:rPr>
          <w:bCs/>
          <w:sz w:val="28"/>
          <w:szCs w:val="28"/>
        </w:rPr>
        <w:t>а</w:t>
      </w:r>
      <w:r w:rsidR="00B33770" w:rsidRPr="00161BD4">
        <w:rPr>
          <w:bCs/>
          <w:sz w:val="28"/>
          <w:szCs w:val="28"/>
        </w:rPr>
        <w:t>»</w:t>
      </w:r>
    </w:p>
    <w:p w:rsidR="00B33770" w:rsidRPr="00AE15AF" w:rsidRDefault="00B33770" w:rsidP="00B33770">
      <w:pPr>
        <w:jc w:val="center"/>
        <w:rPr>
          <w:sz w:val="28"/>
          <w:szCs w:val="28"/>
        </w:rPr>
      </w:pPr>
    </w:p>
    <w:p w:rsidR="00B33770" w:rsidRPr="00D32710" w:rsidRDefault="00B33770" w:rsidP="00B33770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26"/>
        <w:gridCol w:w="3126"/>
        <w:gridCol w:w="720"/>
        <w:gridCol w:w="5400"/>
      </w:tblGrid>
      <w:tr w:rsidR="008E0480" w:rsidTr="00752E2C">
        <w:tc>
          <w:tcPr>
            <w:tcW w:w="526" w:type="dxa"/>
          </w:tcPr>
          <w:p w:rsidR="008E0480" w:rsidRDefault="008E0480" w:rsidP="00752E2C">
            <w:pPr>
              <w:pStyle w:val="11"/>
              <w:snapToGrid w:val="0"/>
              <w:jc w:val="center"/>
              <w:rPr>
                <w:rFonts w:ascii="Times New Roman" w:hAnsi="Times New Roman"/>
                <w:sz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3126" w:type="dxa"/>
          </w:tcPr>
          <w:p w:rsidR="008E0480" w:rsidRDefault="008E0480" w:rsidP="008E0480">
            <w:pPr>
              <w:pStyle w:val="11"/>
              <w:snapToGrid w:val="0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Кохан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Наталья Степановна  </w:t>
            </w:r>
          </w:p>
          <w:p w:rsidR="008E0480" w:rsidRDefault="008E0480" w:rsidP="008E0480">
            <w:pPr>
              <w:pStyle w:val="11"/>
              <w:rPr>
                <w:rFonts w:ascii="Times New Roman" w:hAnsi="Times New Roman"/>
                <w:sz w:val="28"/>
              </w:rPr>
            </w:pPr>
          </w:p>
        </w:tc>
        <w:tc>
          <w:tcPr>
            <w:tcW w:w="720" w:type="dxa"/>
          </w:tcPr>
          <w:p w:rsidR="008E0480" w:rsidRDefault="008E0480" w:rsidP="00752E2C">
            <w:pPr>
              <w:pStyle w:val="11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w="5400" w:type="dxa"/>
          </w:tcPr>
          <w:p w:rsidR="008E0480" w:rsidRDefault="008E0480" w:rsidP="00752E2C">
            <w:pPr>
              <w:pStyle w:val="11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депутат Совета Ахтанизовского                                            сельского поселения Темрюкского района</w:t>
            </w:r>
          </w:p>
        </w:tc>
      </w:tr>
      <w:tr w:rsidR="008E0480" w:rsidTr="00752E2C">
        <w:tc>
          <w:tcPr>
            <w:tcW w:w="526" w:type="dxa"/>
          </w:tcPr>
          <w:p w:rsidR="008E0480" w:rsidRDefault="008E0480" w:rsidP="00752E2C">
            <w:pPr>
              <w:pStyle w:val="11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3126" w:type="dxa"/>
          </w:tcPr>
          <w:p w:rsidR="008E0480" w:rsidRDefault="008E0480" w:rsidP="008E0480">
            <w:pPr>
              <w:pStyle w:val="11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Галкина Ирина Валерьевна</w:t>
            </w:r>
          </w:p>
          <w:p w:rsidR="008E0480" w:rsidRDefault="008E0480" w:rsidP="008E0480">
            <w:pPr>
              <w:pStyle w:val="11"/>
              <w:rPr>
                <w:rFonts w:ascii="Times New Roman" w:hAnsi="Times New Roman"/>
                <w:sz w:val="28"/>
              </w:rPr>
            </w:pPr>
          </w:p>
        </w:tc>
        <w:tc>
          <w:tcPr>
            <w:tcW w:w="720" w:type="dxa"/>
          </w:tcPr>
          <w:p w:rsidR="008E0480" w:rsidRDefault="008E0480" w:rsidP="00752E2C">
            <w:pPr>
              <w:pStyle w:val="11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w="5400" w:type="dxa"/>
          </w:tcPr>
          <w:p w:rsidR="008E0480" w:rsidRDefault="008E0480" w:rsidP="00752E2C">
            <w:pPr>
              <w:pStyle w:val="11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депутат Совета Ахтанизовского                                            сельского поселения Темрюкского района</w:t>
            </w:r>
          </w:p>
        </w:tc>
      </w:tr>
      <w:tr w:rsidR="008E0480" w:rsidTr="00752E2C">
        <w:tc>
          <w:tcPr>
            <w:tcW w:w="526" w:type="dxa"/>
          </w:tcPr>
          <w:p w:rsidR="008E0480" w:rsidRDefault="008E0480" w:rsidP="00752E2C">
            <w:pPr>
              <w:pStyle w:val="11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3126" w:type="dxa"/>
          </w:tcPr>
          <w:p w:rsidR="008E0480" w:rsidRDefault="008E0480" w:rsidP="008E0480">
            <w:pPr>
              <w:pStyle w:val="11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Педанова Валентина </w:t>
            </w:r>
          </w:p>
          <w:p w:rsidR="008E0480" w:rsidRDefault="008E0480" w:rsidP="008E0480">
            <w:pPr>
              <w:pStyle w:val="11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Владимировна</w:t>
            </w:r>
          </w:p>
          <w:p w:rsidR="008E0480" w:rsidRDefault="008E0480" w:rsidP="008E0480">
            <w:pPr>
              <w:pStyle w:val="11"/>
              <w:rPr>
                <w:rFonts w:ascii="Times New Roman" w:hAnsi="Times New Roman"/>
                <w:sz w:val="28"/>
              </w:rPr>
            </w:pPr>
          </w:p>
        </w:tc>
        <w:tc>
          <w:tcPr>
            <w:tcW w:w="720" w:type="dxa"/>
          </w:tcPr>
          <w:p w:rsidR="008E0480" w:rsidRDefault="008E0480" w:rsidP="00752E2C">
            <w:pPr>
              <w:pStyle w:val="11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w="5400" w:type="dxa"/>
          </w:tcPr>
          <w:p w:rsidR="008E0480" w:rsidRDefault="008E0480" w:rsidP="00752E2C">
            <w:pPr>
              <w:pStyle w:val="11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общего отдела  администрации                                                      Ахтанизовского сельского поселения Темрюкского района</w:t>
            </w:r>
          </w:p>
          <w:p w:rsidR="008E0480" w:rsidRDefault="008E0480" w:rsidP="00752E2C">
            <w:pPr>
              <w:pStyle w:val="11"/>
              <w:rPr>
                <w:rFonts w:ascii="Times New Roman" w:hAnsi="Times New Roman"/>
                <w:sz w:val="28"/>
              </w:rPr>
            </w:pPr>
          </w:p>
        </w:tc>
      </w:tr>
      <w:tr w:rsidR="008E0480" w:rsidTr="00752E2C">
        <w:tc>
          <w:tcPr>
            <w:tcW w:w="526" w:type="dxa"/>
          </w:tcPr>
          <w:p w:rsidR="008E0480" w:rsidRDefault="008E0480" w:rsidP="00752E2C">
            <w:pPr>
              <w:pStyle w:val="11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3126" w:type="dxa"/>
          </w:tcPr>
          <w:p w:rsidR="008E0480" w:rsidRDefault="008E0480" w:rsidP="008E0480">
            <w:pPr>
              <w:pStyle w:val="11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Плотникова Алла Владимировна</w:t>
            </w:r>
          </w:p>
        </w:tc>
        <w:tc>
          <w:tcPr>
            <w:tcW w:w="720" w:type="dxa"/>
          </w:tcPr>
          <w:p w:rsidR="008E0480" w:rsidRDefault="008E0480" w:rsidP="00752E2C">
            <w:pPr>
              <w:pStyle w:val="11"/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w="5400" w:type="dxa"/>
          </w:tcPr>
          <w:p w:rsidR="008E0480" w:rsidRDefault="008E0480" w:rsidP="00752E2C">
            <w:pPr>
              <w:pStyle w:val="11"/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отдела финансов                                                 и экономического развития администрации    Ахтанизовского сельского поселения Темрюкского района</w:t>
            </w:r>
          </w:p>
        </w:tc>
      </w:tr>
    </w:tbl>
    <w:p w:rsidR="008E0480" w:rsidRDefault="008E0480" w:rsidP="008E0480">
      <w:pPr>
        <w:pStyle w:val="11"/>
        <w:ind w:firstLine="851"/>
        <w:jc w:val="center"/>
        <w:rPr>
          <w:rFonts w:ascii="Times New Roman" w:hAnsi="Times New Roman"/>
          <w:sz w:val="28"/>
        </w:rPr>
      </w:pPr>
    </w:p>
    <w:p w:rsidR="008E0480" w:rsidRDefault="008E0480" w:rsidP="008E048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</w:p>
    <w:p w:rsidR="008E0480" w:rsidRDefault="008E0480" w:rsidP="008E0480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</w:p>
    <w:p w:rsidR="008E0480" w:rsidRDefault="005F7CAD" w:rsidP="008E0480">
      <w:pPr>
        <w:tabs>
          <w:tab w:val="left" w:pos="935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                                    </w:t>
      </w:r>
      <w:proofErr w:type="spellStart"/>
      <w:r>
        <w:rPr>
          <w:sz w:val="28"/>
          <w:szCs w:val="28"/>
        </w:rPr>
        <w:t>В.В.Педанова</w:t>
      </w:r>
      <w:proofErr w:type="spellEnd"/>
    </w:p>
    <w:p w:rsidR="00814904" w:rsidRPr="00E87113" w:rsidRDefault="00814904" w:rsidP="00E87113">
      <w:pPr>
        <w:tabs>
          <w:tab w:val="left" w:pos="7365"/>
        </w:tabs>
        <w:ind w:right="-5"/>
        <w:rPr>
          <w:sz w:val="28"/>
          <w:szCs w:val="28"/>
        </w:rPr>
      </w:pPr>
    </w:p>
    <w:sectPr w:rsidR="00814904" w:rsidRPr="00E87113" w:rsidSect="00E87113">
      <w:headerReference w:type="default" r:id="rId7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6F6" w:rsidRDefault="002756F6">
      <w:r>
        <w:separator/>
      </w:r>
    </w:p>
  </w:endnote>
  <w:endnote w:type="continuationSeparator" w:id="1">
    <w:p w:rsidR="002756F6" w:rsidRDefault="002756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6F6" w:rsidRDefault="002756F6">
      <w:r>
        <w:separator/>
      </w:r>
    </w:p>
  </w:footnote>
  <w:footnote w:type="continuationSeparator" w:id="1">
    <w:p w:rsidR="002756F6" w:rsidRDefault="002756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4C3" w:rsidRDefault="00C37EAD">
    <w:pPr>
      <w:pStyle w:val="a8"/>
      <w:jc w:val="center"/>
    </w:pPr>
    <w:r>
      <w:fldChar w:fldCharType="begin"/>
    </w:r>
    <w:r w:rsidR="00DE329B">
      <w:instrText xml:space="preserve"> PAGE   \* MERGEFORMAT </w:instrText>
    </w:r>
    <w:r>
      <w:fldChar w:fldCharType="separate"/>
    </w:r>
    <w:r w:rsidR="00B650BC">
      <w:rPr>
        <w:noProof/>
      </w:rPr>
      <w:t>2</w:t>
    </w:r>
    <w:r>
      <w:rPr>
        <w:noProof/>
      </w:rPr>
      <w:fldChar w:fldCharType="end"/>
    </w:r>
  </w:p>
  <w:p w:rsidR="005F54C3" w:rsidRDefault="005F54C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56F6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0C25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5F7CAD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480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35AE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084E"/>
    <w:rsid w:val="00B438CA"/>
    <w:rsid w:val="00B43E0D"/>
    <w:rsid w:val="00B463ED"/>
    <w:rsid w:val="00B46D97"/>
    <w:rsid w:val="00B519B8"/>
    <w:rsid w:val="00B525C4"/>
    <w:rsid w:val="00B5435C"/>
    <w:rsid w:val="00B6407C"/>
    <w:rsid w:val="00B650B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37EAD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55A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2654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Текст1"/>
    <w:basedOn w:val="a"/>
    <w:rsid w:val="008E0480"/>
    <w:pPr>
      <w:suppressAutoHyphens/>
    </w:pPr>
    <w:rPr>
      <w:rFonts w:ascii="Courier New" w:hAnsi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арл</cp:lastModifiedBy>
  <cp:revision>177</cp:revision>
  <dcterms:created xsi:type="dcterms:W3CDTF">2012-04-20T11:19:00Z</dcterms:created>
  <dcterms:modified xsi:type="dcterms:W3CDTF">2015-05-29T05:33:00Z</dcterms:modified>
</cp:coreProperties>
</file>