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9D" w:rsidRDefault="001239F4" w:rsidP="0000229D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72390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29D" w:rsidRDefault="0000229D" w:rsidP="0000229D">
      <w:pPr>
        <w:jc w:val="center"/>
        <w:rPr>
          <w:b/>
          <w:bCs/>
          <w:szCs w:val="28"/>
        </w:rPr>
      </w:pPr>
    </w:p>
    <w:p w:rsidR="0000229D" w:rsidRPr="00E05AE3" w:rsidRDefault="0000229D" w:rsidP="0000229D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</w:t>
      </w:r>
      <w:r w:rsidRPr="00B03A91">
        <w:rPr>
          <w:b/>
          <w:bCs/>
          <w:szCs w:val="28"/>
        </w:rPr>
        <w:t>Я</w:t>
      </w:r>
      <w:r w:rsidRPr="00E05AE3">
        <w:rPr>
          <w:b/>
          <w:bCs/>
          <w:szCs w:val="28"/>
        </w:rPr>
        <w:t xml:space="preserve"> АХТАНИЗОВСКОГО СЕЛЬСКОГО ПОСЕЛЕНИЯ</w:t>
      </w:r>
    </w:p>
    <w:p w:rsidR="0000229D" w:rsidRPr="00E05AE3" w:rsidRDefault="0000229D" w:rsidP="0000229D">
      <w:pPr>
        <w:jc w:val="center"/>
        <w:rPr>
          <w:b/>
          <w:bCs/>
          <w:szCs w:val="28"/>
        </w:rPr>
      </w:pPr>
      <w:r w:rsidRPr="00E05AE3">
        <w:rPr>
          <w:b/>
          <w:bCs/>
          <w:szCs w:val="28"/>
        </w:rPr>
        <w:t>ТЕМРЮКСКОГО РАЙОНА</w:t>
      </w:r>
    </w:p>
    <w:p w:rsidR="0000229D" w:rsidRPr="00FC1251" w:rsidRDefault="0000229D" w:rsidP="0000229D">
      <w:pPr>
        <w:jc w:val="center"/>
        <w:rPr>
          <w:b/>
          <w:bCs/>
          <w:szCs w:val="28"/>
        </w:rPr>
      </w:pPr>
    </w:p>
    <w:p w:rsidR="0000229D" w:rsidRPr="00FC1251" w:rsidRDefault="0000229D" w:rsidP="0000229D">
      <w:pPr>
        <w:jc w:val="center"/>
        <w:rPr>
          <w:b/>
          <w:bCs/>
          <w:szCs w:val="28"/>
        </w:rPr>
      </w:pPr>
      <w:r w:rsidRPr="00FC1251">
        <w:rPr>
          <w:b/>
          <w:bCs/>
          <w:szCs w:val="28"/>
        </w:rPr>
        <w:t>ПОСТАНОВЛЕНИЕ</w:t>
      </w:r>
    </w:p>
    <w:p w:rsidR="00E45147" w:rsidRDefault="00E45147" w:rsidP="0000229D">
      <w:pPr>
        <w:ind w:firstLine="0"/>
      </w:pPr>
    </w:p>
    <w:p w:rsidR="0000229D" w:rsidRDefault="00E45147" w:rsidP="0000229D">
      <w:pPr>
        <w:ind w:firstLine="0"/>
        <w:rPr>
          <w:szCs w:val="28"/>
        </w:rPr>
      </w:pPr>
      <w:r>
        <w:t xml:space="preserve">от </w:t>
      </w:r>
      <w:r w:rsidR="001239F4">
        <w:rPr>
          <w:szCs w:val="28"/>
        </w:rPr>
        <w:t>13.10.2014</w:t>
      </w:r>
      <w:r w:rsidR="00B6705C">
        <w:rPr>
          <w:szCs w:val="28"/>
        </w:rPr>
        <w:t xml:space="preserve">                                                                                             </w:t>
      </w:r>
      <w:r w:rsidR="00D8423C">
        <w:rPr>
          <w:szCs w:val="28"/>
        </w:rPr>
        <w:t xml:space="preserve">       </w:t>
      </w:r>
      <w:r w:rsidR="00B6705C">
        <w:rPr>
          <w:szCs w:val="28"/>
        </w:rPr>
        <w:t xml:space="preserve">  </w:t>
      </w:r>
      <w:r w:rsidR="0000229D">
        <w:rPr>
          <w:szCs w:val="28"/>
        </w:rPr>
        <w:t>№</w:t>
      </w:r>
      <w:r w:rsidR="001239F4">
        <w:rPr>
          <w:szCs w:val="28"/>
        </w:rPr>
        <w:t>265</w:t>
      </w:r>
    </w:p>
    <w:p w:rsidR="0000229D" w:rsidRPr="0000229D" w:rsidRDefault="0000229D" w:rsidP="0000229D">
      <w:pPr>
        <w:rPr>
          <w:sz w:val="16"/>
          <w:szCs w:val="16"/>
        </w:rPr>
      </w:pPr>
    </w:p>
    <w:p w:rsidR="0000229D" w:rsidRDefault="0000229D" w:rsidP="0000229D">
      <w:pPr>
        <w:jc w:val="center"/>
        <w:rPr>
          <w:szCs w:val="28"/>
        </w:rPr>
      </w:pPr>
      <w:r>
        <w:rPr>
          <w:szCs w:val="28"/>
        </w:rPr>
        <w:t>ст-</w:t>
      </w:r>
      <w:r w:rsidRPr="004F6264">
        <w:rPr>
          <w:szCs w:val="28"/>
        </w:rPr>
        <w:t>ца Ахтанизовская</w:t>
      </w:r>
    </w:p>
    <w:p w:rsidR="00A6089F" w:rsidRDefault="00A6089F" w:rsidP="00830FE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82C1C" w:rsidRDefault="00082C1C" w:rsidP="00830FE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82C1C" w:rsidRDefault="0050162E" w:rsidP="0050162E">
      <w:pPr>
        <w:suppressAutoHyphens/>
        <w:ind w:right="99"/>
        <w:jc w:val="center"/>
        <w:rPr>
          <w:b/>
          <w:szCs w:val="28"/>
          <w:lang w:eastAsia="ar-SA"/>
        </w:rPr>
      </w:pPr>
      <w:r w:rsidRPr="00381AFE">
        <w:rPr>
          <w:b/>
          <w:szCs w:val="28"/>
          <w:lang w:eastAsia="ar-SA"/>
        </w:rPr>
        <w:t xml:space="preserve">Об утверждении </w:t>
      </w:r>
      <w:r>
        <w:rPr>
          <w:b/>
          <w:szCs w:val="28"/>
          <w:lang w:eastAsia="ar-SA"/>
        </w:rPr>
        <w:t>пе</w:t>
      </w:r>
      <w:r w:rsidRPr="00381AFE">
        <w:rPr>
          <w:b/>
          <w:szCs w:val="28"/>
          <w:lang w:eastAsia="ar-SA"/>
        </w:rPr>
        <w:t>р</w:t>
      </w:r>
      <w:r>
        <w:rPr>
          <w:b/>
          <w:szCs w:val="28"/>
          <w:lang w:eastAsia="ar-SA"/>
        </w:rPr>
        <w:t>ечня</w:t>
      </w:r>
      <w:r w:rsidRPr="00381AFE">
        <w:rPr>
          <w:b/>
          <w:szCs w:val="28"/>
          <w:lang w:eastAsia="ar-SA"/>
        </w:rPr>
        <w:t xml:space="preserve"> муниципальных программ</w:t>
      </w:r>
      <w:r>
        <w:rPr>
          <w:b/>
          <w:szCs w:val="28"/>
          <w:lang w:eastAsia="ar-SA"/>
        </w:rPr>
        <w:t xml:space="preserve"> в Ахтанизовском сельском поселении Темрюкского района </w:t>
      </w:r>
    </w:p>
    <w:p w:rsidR="0050162E" w:rsidRPr="00381AFE" w:rsidRDefault="0050162E" w:rsidP="0050162E">
      <w:pPr>
        <w:suppressAutoHyphens/>
        <w:ind w:right="99"/>
        <w:jc w:val="center"/>
        <w:rPr>
          <w:b/>
          <w:color w:val="000000"/>
          <w:szCs w:val="28"/>
          <w:u w:val="single"/>
          <w:lang w:eastAsia="ar-SA"/>
        </w:rPr>
      </w:pPr>
      <w:r>
        <w:rPr>
          <w:b/>
          <w:szCs w:val="28"/>
          <w:lang w:eastAsia="ar-SA"/>
        </w:rPr>
        <w:t>реализуемых с 2015 года</w:t>
      </w:r>
    </w:p>
    <w:p w:rsidR="00B34281" w:rsidRDefault="00B34281" w:rsidP="00B34281">
      <w:pPr>
        <w:jc w:val="center"/>
        <w:rPr>
          <w:b/>
          <w:szCs w:val="28"/>
        </w:rPr>
      </w:pPr>
    </w:p>
    <w:p w:rsidR="0050162E" w:rsidRDefault="0050162E" w:rsidP="00B34281">
      <w:pPr>
        <w:jc w:val="center"/>
        <w:rPr>
          <w:b/>
          <w:szCs w:val="28"/>
        </w:rPr>
      </w:pPr>
    </w:p>
    <w:p w:rsidR="0050162E" w:rsidRPr="00525F33" w:rsidRDefault="0050162E" w:rsidP="0050162E">
      <w:pPr>
        <w:tabs>
          <w:tab w:val="left" w:pos="1134"/>
        </w:tabs>
        <w:autoSpaceDE w:val="0"/>
        <w:autoSpaceDN w:val="0"/>
        <w:adjustRightInd w:val="0"/>
        <w:ind w:firstLine="851"/>
        <w:rPr>
          <w:szCs w:val="28"/>
        </w:rPr>
      </w:pPr>
      <w:r w:rsidRPr="00525F33">
        <w:rPr>
          <w:szCs w:val="28"/>
        </w:rPr>
        <w:t>В соответствии со статьей 179 Бюджетного кодекса Российской Федерации и в целях формирования программного бюджета                                 п о с т а н о в л я ю:</w:t>
      </w:r>
    </w:p>
    <w:p w:rsidR="0050162E" w:rsidRDefault="0050162E" w:rsidP="0050162E">
      <w:pPr>
        <w:shd w:val="clear" w:color="auto" w:fill="FFFFFF"/>
        <w:tabs>
          <w:tab w:val="left" w:pos="1128"/>
        </w:tabs>
        <w:spacing w:before="5" w:line="326" w:lineRule="exact"/>
        <w:ind w:right="-1" w:firstLine="851"/>
        <w:rPr>
          <w:szCs w:val="28"/>
        </w:rPr>
      </w:pPr>
      <w:r w:rsidRPr="00525F33">
        <w:rPr>
          <w:szCs w:val="28"/>
        </w:rPr>
        <w:t xml:space="preserve">1. Утвердить Перечень муниципальных программ в </w:t>
      </w:r>
      <w:r>
        <w:rPr>
          <w:szCs w:val="28"/>
        </w:rPr>
        <w:t xml:space="preserve">Ахтанизовском </w:t>
      </w:r>
      <w:r w:rsidRPr="00525F33">
        <w:rPr>
          <w:szCs w:val="28"/>
        </w:rPr>
        <w:t>сельском поселении Темрюкского района реализуемых с</w:t>
      </w:r>
      <w:r>
        <w:rPr>
          <w:szCs w:val="28"/>
        </w:rPr>
        <w:t xml:space="preserve"> 2015 года согласно приложению</w:t>
      </w:r>
      <w:r w:rsidRPr="00525F33">
        <w:rPr>
          <w:szCs w:val="28"/>
        </w:rPr>
        <w:t>.</w:t>
      </w:r>
    </w:p>
    <w:p w:rsidR="0050162E" w:rsidRPr="00525F33" w:rsidRDefault="0050162E" w:rsidP="0050162E">
      <w:pPr>
        <w:shd w:val="clear" w:color="auto" w:fill="FFFFFF"/>
        <w:tabs>
          <w:tab w:val="left" w:pos="1262"/>
        </w:tabs>
        <w:spacing w:before="5" w:line="326" w:lineRule="exact"/>
        <w:ind w:right="-1" w:firstLine="851"/>
      </w:pPr>
      <w:r w:rsidRPr="00525F33">
        <w:rPr>
          <w:spacing w:val="-15"/>
          <w:szCs w:val="28"/>
        </w:rPr>
        <w:t>2.</w:t>
      </w:r>
      <w:r w:rsidRPr="00525F33">
        <w:rPr>
          <w:szCs w:val="28"/>
        </w:rPr>
        <w:t xml:space="preserve"> </w:t>
      </w:r>
      <w:r>
        <w:rPr>
          <w:szCs w:val="28"/>
        </w:rPr>
        <w:t xml:space="preserve">Начальникам отделов </w:t>
      </w:r>
      <w:r w:rsidRPr="00525F33">
        <w:rPr>
          <w:szCs w:val="28"/>
        </w:rPr>
        <w:t xml:space="preserve">администрации </w:t>
      </w:r>
      <w:r>
        <w:rPr>
          <w:szCs w:val="28"/>
        </w:rPr>
        <w:t xml:space="preserve">Ахтанизовского </w:t>
      </w:r>
      <w:r w:rsidRPr="00525F33">
        <w:rPr>
          <w:szCs w:val="28"/>
        </w:rPr>
        <w:t>сельского поселения</w:t>
      </w:r>
      <w:r w:rsidRPr="00525F33">
        <w:rPr>
          <w:spacing w:val="-1"/>
          <w:szCs w:val="28"/>
        </w:rPr>
        <w:t xml:space="preserve"> Темрюкского района</w:t>
      </w:r>
      <w:r>
        <w:rPr>
          <w:spacing w:val="-1"/>
          <w:szCs w:val="28"/>
        </w:rPr>
        <w:t xml:space="preserve"> </w:t>
      </w:r>
      <w:r w:rsidR="00082C1C">
        <w:rPr>
          <w:spacing w:val="-1"/>
          <w:szCs w:val="28"/>
        </w:rPr>
        <w:t xml:space="preserve"> </w:t>
      </w:r>
      <w:r>
        <w:rPr>
          <w:szCs w:val="28"/>
        </w:rPr>
        <w:t xml:space="preserve">и руководителям муниципальных учреждений, подведомственных </w:t>
      </w:r>
      <w:r w:rsidRPr="00525F33">
        <w:rPr>
          <w:szCs w:val="28"/>
        </w:rPr>
        <w:t xml:space="preserve">администрации </w:t>
      </w:r>
      <w:r>
        <w:rPr>
          <w:szCs w:val="28"/>
        </w:rPr>
        <w:t xml:space="preserve">Ахтанизовского </w:t>
      </w:r>
      <w:r w:rsidRPr="00525F33">
        <w:rPr>
          <w:szCs w:val="28"/>
        </w:rPr>
        <w:t>сельского поселения</w:t>
      </w:r>
      <w:r w:rsidRPr="00525F33">
        <w:rPr>
          <w:spacing w:val="-1"/>
          <w:szCs w:val="28"/>
        </w:rPr>
        <w:t xml:space="preserve"> Темрюкского района, определенным в качестве ответственных </w:t>
      </w:r>
      <w:r w:rsidRPr="00525F33">
        <w:rPr>
          <w:szCs w:val="28"/>
        </w:rPr>
        <w:t xml:space="preserve">исполнителей муниципальных программ, в срок </w:t>
      </w:r>
      <w:r w:rsidRPr="00D84F1F">
        <w:rPr>
          <w:szCs w:val="28"/>
        </w:rPr>
        <w:t xml:space="preserve">до 1 </w:t>
      </w:r>
      <w:r>
        <w:rPr>
          <w:szCs w:val="28"/>
        </w:rPr>
        <w:t>ноября</w:t>
      </w:r>
      <w:r w:rsidRPr="00D84F1F">
        <w:rPr>
          <w:szCs w:val="28"/>
        </w:rPr>
        <w:t xml:space="preserve"> 2014 года разработать проекты муниципальных программ согласно Перечню</w:t>
      </w:r>
      <w:r w:rsidRPr="00525F33">
        <w:rPr>
          <w:szCs w:val="28"/>
        </w:rPr>
        <w:t xml:space="preserve"> муниципальных программ.</w:t>
      </w:r>
    </w:p>
    <w:p w:rsidR="0050162E" w:rsidRPr="00525F33" w:rsidRDefault="0050162E" w:rsidP="0050162E">
      <w:pPr>
        <w:ind w:firstLine="851"/>
        <w:rPr>
          <w:szCs w:val="28"/>
        </w:rPr>
      </w:pPr>
      <w:r>
        <w:rPr>
          <w:szCs w:val="28"/>
        </w:rPr>
        <w:t>3</w:t>
      </w:r>
      <w:r w:rsidRPr="00525F33">
        <w:rPr>
          <w:szCs w:val="28"/>
        </w:rPr>
        <w:t>. Контроль за исполнением настоящего постановления оставляю за собой.</w:t>
      </w:r>
    </w:p>
    <w:p w:rsidR="0050162E" w:rsidRPr="00525F33" w:rsidRDefault="0050162E" w:rsidP="0050162E">
      <w:pPr>
        <w:shd w:val="clear" w:color="auto" w:fill="FFFFFF"/>
        <w:tabs>
          <w:tab w:val="left" w:pos="1128"/>
        </w:tabs>
        <w:spacing w:before="5" w:line="326" w:lineRule="exact"/>
        <w:ind w:right="-1" w:firstLine="851"/>
      </w:pPr>
      <w:r>
        <w:rPr>
          <w:szCs w:val="28"/>
        </w:rPr>
        <w:t>4</w:t>
      </w:r>
      <w:r w:rsidRPr="00525F33">
        <w:rPr>
          <w:szCs w:val="28"/>
        </w:rPr>
        <w:t>. Настоящее постановление вступает в силу со дня его официального опубликования</w:t>
      </w:r>
      <w:r>
        <w:rPr>
          <w:szCs w:val="28"/>
        </w:rPr>
        <w:t>.</w:t>
      </w:r>
    </w:p>
    <w:p w:rsidR="00830FEA" w:rsidRDefault="00830FEA" w:rsidP="00B34281">
      <w:pPr>
        <w:ind w:firstLine="0"/>
        <w:rPr>
          <w:szCs w:val="28"/>
        </w:rPr>
      </w:pPr>
    </w:p>
    <w:p w:rsidR="00830FEA" w:rsidRDefault="00830FEA" w:rsidP="0050162E">
      <w:pPr>
        <w:ind w:firstLine="708"/>
        <w:rPr>
          <w:szCs w:val="28"/>
        </w:rPr>
      </w:pPr>
    </w:p>
    <w:p w:rsidR="0050162E" w:rsidRDefault="0050162E" w:rsidP="0050162E">
      <w:pPr>
        <w:ind w:firstLine="708"/>
        <w:rPr>
          <w:szCs w:val="28"/>
        </w:rPr>
      </w:pPr>
    </w:p>
    <w:p w:rsidR="00B34281" w:rsidRPr="008B50F4" w:rsidRDefault="0050162E" w:rsidP="00B34281">
      <w:pPr>
        <w:ind w:firstLine="0"/>
        <w:rPr>
          <w:szCs w:val="28"/>
        </w:rPr>
      </w:pPr>
      <w:r>
        <w:rPr>
          <w:szCs w:val="28"/>
        </w:rPr>
        <w:t>Глава</w:t>
      </w:r>
      <w:r w:rsidR="00B34281" w:rsidRPr="008B50F4">
        <w:rPr>
          <w:szCs w:val="28"/>
        </w:rPr>
        <w:t xml:space="preserve"> Ахтанизовского сельского </w:t>
      </w:r>
    </w:p>
    <w:p w:rsidR="00436E7C" w:rsidRPr="008B50F4" w:rsidRDefault="00B34281" w:rsidP="008B50F4">
      <w:pPr>
        <w:pStyle w:val="ConsNonformat"/>
        <w:widowControl/>
        <w:ind w:right="-82"/>
        <w:rPr>
          <w:rFonts w:ascii="Times New Roman" w:hAnsi="Times New Roman" w:cs="Times New Roman"/>
          <w:sz w:val="28"/>
          <w:szCs w:val="28"/>
        </w:rPr>
      </w:pPr>
      <w:r w:rsidRPr="008B50F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="008B50F4" w:rsidRPr="008B50F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50F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B50F4">
        <w:rPr>
          <w:rFonts w:ascii="Times New Roman" w:hAnsi="Times New Roman" w:cs="Times New Roman"/>
          <w:sz w:val="28"/>
          <w:szCs w:val="28"/>
        </w:rPr>
        <w:t xml:space="preserve"> </w:t>
      </w:r>
      <w:r w:rsidRPr="008B50F4">
        <w:rPr>
          <w:rFonts w:ascii="Times New Roman" w:hAnsi="Times New Roman" w:cs="Times New Roman"/>
          <w:sz w:val="28"/>
          <w:szCs w:val="28"/>
        </w:rPr>
        <w:t xml:space="preserve"> </w:t>
      </w:r>
      <w:r w:rsidR="00436E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50F4">
        <w:rPr>
          <w:rFonts w:ascii="Times New Roman" w:hAnsi="Times New Roman" w:cs="Times New Roman"/>
          <w:sz w:val="28"/>
          <w:szCs w:val="28"/>
        </w:rPr>
        <w:t xml:space="preserve">  </w:t>
      </w:r>
      <w:r w:rsidR="00436E7C">
        <w:rPr>
          <w:rFonts w:ascii="Times New Roman" w:hAnsi="Times New Roman" w:cs="Times New Roman"/>
          <w:sz w:val="28"/>
          <w:szCs w:val="28"/>
        </w:rPr>
        <w:t>М.А.Разиевский</w:t>
      </w:r>
    </w:p>
    <w:sectPr w:rsidR="00436E7C" w:rsidRPr="008B50F4" w:rsidSect="00830FEA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A13" w:rsidRDefault="00511A13">
      <w:r>
        <w:separator/>
      </w:r>
    </w:p>
  </w:endnote>
  <w:endnote w:type="continuationSeparator" w:id="1">
    <w:p w:rsidR="00511A13" w:rsidRDefault="00511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A13" w:rsidRDefault="00511A13">
      <w:r>
        <w:separator/>
      </w:r>
    </w:p>
  </w:footnote>
  <w:footnote w:type="continuationSeparator" w:id="1">
    <w:p w:rsidR="00511A13" w:rsidRDefault="00511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E01D96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46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4642" w:rsidRDefault="000446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076B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997"/>
    <w:rsid w:val="0000229D"/>
    <w:rsid w:val="000101C4"/>
    <w:rsid w:val="00011936"/>
    <w:rsid w:val="00011A71"/>
    <w:rsid w:val="00015D3C"/>
    <w:rsid w:val="000168BC"/>
    <w:rsid w:val="00016A6C"/>
    <w:rsid w:val="0002304E"/>
    <w:rsid w:val="00025FDB"/>
    <w:rsid w:val="00030297"/>
    <w:rsid w:val="00044642"/>
    <w:rsid w:val="00046693"/>
    <w:rsid w:val="00054863"/>
    <w:rsid w:val="0006139B"/>
    <w:rsid w:val="000625CF"/>
    <w:rsid w:val="0007081C"/>
    <w:rsid w:val="00076B32"/>
    <w:rsid w:val="00082C1C"/>
    <w:rsid w:val="0008726B"/>
    <w:rsid w:val="00093056"/>
    <w:rsid w:val="00093FD1"/>
    <w:rsid w:val="000A1EE4"/>
    <w:rsid w:val="000A3110"/>
    <w:rsid w:val="000B576E"/>
    <w:rsid w:val="000C53DA"/>
    <w:rsid w:val="000D03F4"/>
    <w:rsid w:val="000D665E"/>
    <w:rsid w:val="000D7D2C"/>
    <w:rsid w:val="000E3A05"/>
    <w:rsid w:val="000E557D"/>
    <w:rsid w:val="000E5A88"/>
    <w:rsid w:val="000F4C4D"/>
    <w:rsid w:val="000F6381"/>
    <w:rsid w:val="00104BEA"/>
    <w:rsid w:val="00107661"/>
    <w:rsid w:val="00121CFC"/>
    <w:rsid w:val="001227BD"/>
    <w:rsid w:val="00123765"/>
    <w:rsid w:val="001239F4"/>
    <w:rsid w:val="00124CE6"/>
    <w:rsid w:val="0013146F"/>
    <w:rsid w:val="001323DB"/>
    <w:rsid w:val="00153E4D"/>
    <w:rsid w:val="00173061"/>
    <w:rsid w:val="0017334A"/>
    <w:rsid w:val="00192183"/>
    <w:rsid w:val="0019257F"/>
    <w:rsid w:val="001B2979"/>
    <w:rsid w:val="001D211C"/>
    <w:rsid w:val="001E5979"/>
    <w:rsid w:val="001F01AC"/>
    <w:rsid w:val="001F6355"/>
    <w:rsid w:val="00201E0E"/>
    <w:rsid w:val="00210950"/>
    <w:rsid w:val="00217397"/>
    <w:rsid w:val="00222A2D"/>
    <w:rsid w:val="00224B6E"/>
    <w:rsid w:val="00234B92"/>
    <w:rsid w:val="00242A3E"/>
    <w:rsid w:val="0024316C"/>
    <w:rsid w:val="00267CA4"/>
    <w:rsid w:val="0028464F"/>
    <w:rsid w:val="00286904"/>
    <w:rsid w:val="00287729"/>
    <w:rsid w:val="002C00BE"/>
    <w:rsid w:val="002C02B5"/>
    <w:rsid w:val="002D2AD7"/>
    <w:rsid w:val="002F6EE6"/>
    <w:rsid w:val="00301697"/>
    <w:rsid w:val="00313978"/>
    <w:rsid w:val="003379B4"/>
    <w:rsid w:val="0034326D"/>
    <w:rsid w:val="0035469E"/>
    <w:rsid w:val="00355BFD"/>
    <w:rsid w:val="00375E6A"/>
    <w:rsid w:val="00383FFA"/>
    <w:rsid w:val="00385129"/>
    <w:rsid w:val="00385D72"/>
    <w:rsid w:val="00387E81"/>
    <w:rsid w:val="003B1BF6"/>
    <w:rsid w:val="003B541F"/>
    <w:rsid w:val="003D0446"/>
    <w:rsid w:val="003D426D"/>
    <w:rsid w:val="003D4B18"/>
    <w:rsid w:val="003E1EF2"/>
    <w:rsid w:val="003F331D"/>
    <w:rsid w:val="00420C1B"/>
    <w:rsid w:val="00436E7C"/>
    <w:rsid w:val="00436E7E"/>
    <w:rsid w:val="00443AFC"/>
    <w:rsid w:val="00446C9F"/>
    <w:rsid w:val="00457478"/>
    <w:rsid w:val="00474820"/>
    <w:rsid w:val="0047628A"/>
    <w:rsid w:val="004806A4"/>
    <w:rsid w:val="00480E47"/>
    <w:rsid w:val="0048355A"/>
    <w:rsid w:val="00485AAB"/>
    <w:rsid w:val="00485ADB"/>
    <w:rsid w:val="004944D1"/>
    <w:rsid w:val="00495EA0"/>
    <w:rsid w:val="00497A39"/>
    <w:rsid w:val="004A0E70"/>
    <w:rsid w:val="004C3B42"/>
    <w:rsid w:val="004D41DF"/>
    <w:rsid w:val="004F157A"/>
    <w:rsid w:val="0050162E"/>
    <w:rsid w:val="00504E65"/>
    <w:rsid w:val="005074CB"/>
    <w:rsid w:val="00510317"/>
    <w:rsid w:val="00511A13"/>
    <w:rsid w:val="00520CCD"/>
    <w:rsid w:val="00521A02"/>
    <w:rsid w:val="00541955"/>
    <w:rsid w:val="005432FE"/>
    <w:rsid w:val="00545451"/>
    <w:rsid w:val="00551DB0"/>
    <w:rsid w:val="00557A4A"/>
    <w:rsid w:val="00566B2E"/>
    <w:rsid w:val="00573562"/>
    <w:rsid w:val="00576259"/>
    <w:rsid w:val="00583514"/>
    <w:rsid w:val="005942B3"/>
    <w:rsid w:val="005A40B6"/>
    <w:rsid w:val="005A7E79"/>
    <w:rsid w:val="005B2127"/>
    <w:rsid w:val="005E0BC1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73305"/>
    <w:rsid w:val="0068694E"/>
    <w:rsid w:val="006919A9"/>
    <w:rsid w:val="00694084"/>
    <w:rsid w:val="006A36C9"/>
    <w:rsid w:val="006B759F"/>
    <w:rsid w:val="006C6610"/>
    <w:rsid w:val="006D03C4"/>
    <w:rsid w:val="006D0822"/>
    <w:rsid w:val="006E62AA"/>
    <w:rsid w:val="006F3F49"/>
    <w:rsid w:val="007245FB"/>
    <w:rsid w:val="00726EA4"/>
    <w:rsid w:val="00730F99"/>
    <w:rsid w:val="00734D27"/>
    <w:rsid w:val="00760C9A"/>
    <w:rsid w:val="007669B9"/>
    <w:rsid w:val="00775D51"/>
    <w:rsid w:val="00787B05"/>
    <w:rsid w:val="007908E0"/>
    <w:rsid w:val="007956F7"/>
    <w:rsid w:val="007A0F09"/>
    <w:rsid w:val="007C1EF3"/>
    <w:rsid w:val="007C335C"/>
    <w:rsid w:val="007C5FF9"/>
    <w:rsid w:val="007C6182"/>
    <w:rsid w:val="007C6FEF"/>
    <w:rsid w:val="007D61F0"/>
    <w:rsid w:val="00802BA0"/>
    <w:rsid w:val="00807F9D"/>
    <w:rsid w:val="008131A4"/>
    <w:rsid w:val="00822B47"/>
    <w:rsid w:val="00830FEA"/>
    <w:rsid w:val="008364F7"/>
    <w:rsid w:val="008369B7"/>
    <w:rsid w:val="00842EED"/>
    <w:rsid w:val="0085190A"/>
    <w:rsid w:val="00855EF5"/>
    <w:rsid w:val="00856818"/>
    <w:rsid w:val="0086618E"/>
    <w:rsid w:val="008847B0"/>
    <w:rsid w:val="00887F6F"/>
    <w:rsid w:val="00894781"/>
    <w:rsid w:val="008B50F4"/>
    <w:rsid w:val="008C4181"/>
    <w:rsid w:val="008C6BA7"/>
    <w:rsid w:val="008D13DC"/>
    <w:rsid w:val="008D1E20"/>
    <w:rsid w:val="00902D17"/>
    <w:rsid w:val="0090466C"/>
    <w:rsid w:val="00912F2E"/>
    <w:rsid w:val="009137DE"/>
    <w:rsid w:val="00927E24"/>
    <w:rsid w:val="009331E9"/>
    <w:rsid w:val="0093486B"/>
    <w:rsid w:val="0093506E"/>
    <w:rsid w:val="00941B47"/>
    <w:rsid w:val="009637F3"/>
    <w:rsid w:val="00970997"/>
    <w:rsid w:val="00983A46"/>
    <w:rsid w:val="00992A59"/>
    <w:rsid w:val="00993CC4"/>
    <w:rsid w:val="009C094E"/>
    <w:rsid w:val="009C2952"/>
    <w:rsid w:val="009D577E"/>
    <w:rsid w:val="009E03D6"/>
    <w:rsid w:val="009E09EF"/>
    <w:rsid w:val="009E1DD3"/>
    <w:rsid w:val="009F66BC"/>
    <w:rsid w:val="009F6FC1"/>
    <w:rsid w:val="00A02EE2"/>
    <w:rsid w:val="00A02F79"/>
    <w:rsid w:val="00A078D7"/>
    <w:rsid w:val="00A20762"/>
    <w:rsid w:val="00A21477"/>
    <w:rsid w:val="00A22CBC"/>
    <w:rsid w:val="00A23376"/>
    <w:rsid w:val="00A459E4"/>
    <w:rsid w:val="00A53FD3"/>
    <w:rsid w:val="00A54250"/>
    <w:rsid w:val="00A6089F"/>
    <w:rsid w:val="00A6743C"/>
    <w:rsid w:val="00A72149"/>
    <w:rsid w:val="00A8494B"/>
    <w:rsid w:val="00A85B85"/>
    <w:rsid w:val="00A93F04"/>
    <w:rsid w:val="00AB072F"/>
    <w:rsid w:val="00AB3D80"/>
    <w:rsid w:val="00AB60BD"/>
    <w:rsid w:val="00AB6774"/>
    <w:rsid w:val="00AB6C7B"/>
    <w:rsid w:val="00AD2CDE"/>
    <w:rsid w:val="00AD65F1"/>
    <w:rsid w:val="00AF4971"/>
    <w:rsid w:val="00AF5DE0"/>
    <w:rsid w:val="00B00F7B"/>
    <w:rsid w:val="00B037D1"/>
    <w:rsid w:val="00B06524"/>
    <w:rsid w:val="00B205C1"/>
    <w:rsid w:val="00B34281"/>
    <w:rsid w:val="00B44B51"/>
    <w:rsid w:val="00B6705C"/>
    <w:rsid w:val="00B70EF9"/>
    <w:rsid w:val="00B71739"/>
    <w:rsid w:val="00B7799A"/>
    <w:rsid w:val="00B80ABF"/>
    <w:rsid w:val="00B84E25"/>
    <w:rsid w:val="00B92433"/>
    <w:rsid w:val="00BA6CCB"/>
    <w:rsid w:val="00BB4DE5"/>
    <w:rsid w:val="00BD6E25"/>
    <w:rsid w:val="00BF3F07"/>
    <w:rsid w:val="00BF7D39"/>
    <w:rsid w:val="00C01B60"/>
    <w:rsid w:val="00C3277D"/>
    <w:rsid w:val="00C53D0B"/>
    <w:rsid w:val="00C558F7"/>
    <w:rsid w:val="00C55A5D"/>
    <w:rsid w:val="00C7276D"/>
    <w:rsid w:val="00C92CF2"/>
    <w:rsid w:val="00C93400"/>
    <w:rsid w:val="00C96A36"/>
    <w:rsid w:val="00CB0ED5"/>
    <w:rsid w:val="00CD313D"/>
    <w:rsid w:val="00CD6F58"/>
    <w:rsid w:val="00CE0B21"/>
    <w:rsid w:val="00CE47E2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233A"/>
    <w:rsid w:val="00D467CA"/>
    <w:rsid w:val="00D469C5"/>
    <w:rsid w:val="00D57E3A"/>
    <w:rsid w:val="00D678EE"/>
    <w:rsid w:val="00D7218F"/>
    <w:rsid w:val="00D74D63"/>
    <w:rsid w:val="00D80B26"/>
    <w:rsid w:val="00D8423C"/>
    <w:rsid w:val="00D9259B"/>
    <w:rsid w:val="00DA1C55"/>
    <w:rsid w:val="00DA4A40"/>
    <w:rsid w:val="00DA5428"/>
    <w:rsid w:val="00DB164D"/>
    <w:rsid w:val="00DD02AE"/>
    <w:rsid w:val="00E01D96"/>
    <w:rsid w:val="00E020B5"/>
    <w:rsid w:val="00E0437E"/>
    <w:rsid w:val="00E124C1"/>
    <w:rsid w:val="00E14EDE"/>
    <w:rsid w:val="00E275FC"/>
    <w:rsid w:val="00E33C9B"/>
    <w:rsid w:val="00E40D54"/>
    <w:rsid w:val="00E45147"/>
    <w:rsid w:val="00E508C0"/>
    <w:rsid w:val="00E573B8"/>
    <w:rsid w:val="00E63989"/>
    <w:rsid w:val="00E815A3"/>
    <w:rsid w:val="00EB34F4"/>
    <w:rsid w:val="00ED0A73"/>
    <w:rsid w:val="00ED4EE4"/>
    <w:rsid w:val="00ED60DD"/>
    <w:rsid w:val="00EE1075"/>
    <w:rsid w:val="00EE1D08"/>
    <w:rsid w:val="00EE305A"/>
    <w:rsid w:val="00EF39A9"/>
    <w:rsid w:val="00EF4D19"/>
    <w:rsid w:val="00EF79F7"/>
    <w:rsid w:val="00F00A62"/>
    <w:rsid w:val="00F061E3"/>
    <w:rsid w:val="00F10275"/>
    <w:rsid w:val="00F120C3"/>
    <w:rsid w:val="00F13160"/>
    <w:rsid w:val="00F16CEA"/>
    <w:rsid w:val="00F626BF"/>
    <w:rsid w:val="00F75ADC"/>
    <w:rsid w:val="00F806C1"/>
    <w:rsid w:val="00F845E6"/>
    <w:rsid w:val="00F866BB"/>
    <w:rsid w:val="00F96556"/>
    <w:rsid w:val="00FA2A93"/>
    <w:rsid w:val="00FD3570"/>
    <w:rsid w:val="00FD4333"/>
    <w:rsid w:val="00FD64F7"/>
    <w:rsid w:val="00FE0708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5E6"/>
    <w:pPr>
      <w:ind w:firstLine="720"/>
      <w:jc w:val="both"/>
    </w:pPr>
    <w:rPr>
      <w:sz w:val="28"/>
    </w:rPr>
  </w:style>
  <w:style w:type="paragraph" w:styleId="1">
    <w:name w:val="heading 1"/>
    <w:aliases w:val="Раздел Договора,H1,&quot;Алмаз&quot;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basedOn w:val="a0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86618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A02EE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7C5FF9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856818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8568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107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07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satz-Standardschriftart">
    <w:name w:val="Absatz-Standardschriftart"/>
    <w:rsid w:val="00B3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subject/>
  <dc:creator>черенковагп</dc:creator>
  <cp:keywords/>
  <dc:description/>
  <cp:lastModifiedBy>pc1</cp:lastModifiedBy>
  <cp:revision>2</cp:revision>
  <cp:lastPrinted>2014-05-20T04:30:00Z</cp:lastPrinted>
  <dcterms:created xsi:type="dcterms:W3CDTF">2014-10-16T04:33:00Z</dcterms:created>
  <dcterms:modified xsi:type="dcterms:W3CDTF">2014-10-16T04:33:00Z</dcterms:modified>
</cp:coreProperties>
</file>