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7A" w:rsidRDefault="00517D7A" w:rsidP="00517D7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ПРИЛОЖЕНИЕ</w:t>
      </w:r>
    </w:p>
    <w:p w:rsidR="00517D7A" w:rsidRDefault="00517D7A" w:rsidP="00517D7A">
      <w:pPr>
        <w:jc w:val="center"/>
        <w:rPr>
          <w:sz w:val="26"/>
          <w:szCs w:val="26"/>
        </w:rPr>
      </w:pPr>
    </w:p>
    <w:p w:rsidR="00517D7A" w:rsidRDefault="00517D7A" w:rsidP="00517D7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УТВЕРЖДЕНО</w:t>
      </w:r>
    </w:p>
    <w:p w:rsidR="00517D7A" w:rsidRDefault="00517D7A" w:rsidP="00517D7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постановлением администрации </w:t>
      </w:r>
    </w:p>
    <w:p w:rsidR="00517D7A" w:rsidRDefault="00517D7A" w:rsidP="00517D7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Ахтанизовского сельского поселения </w:t>
      </w:r>
    </w:p>
    <w:p w:rsidR="00517D7A" w:rsidRDefault="00517D7A" w:rsidP="00517D7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Темрюкского района</w:t>
      </w:r>
    </w:p>
    <w:p w:rsidR="00517D7A" w:rsidRDefault="00517D7A" w:rsidP="00517D7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="00425C1C">
        <w:rPr>
          <w:sz w:val="26"/>
          <w:szCs w:val="26"/>
        </w:rPr>
        <w:t>о</w:t>
      </w:r>
      <w:r>
        <w:rPr>
          <w:sz w:val="26"/>
          <w:szCs w:val="26"/>
        </w:rPr>
        <w:t>т</w:t>
      </w:r>
      <w:r w:rsidR="00425C1C">
        <w:rPr>
          <w:sz w:val="26"/>
          <w:szCs w:val="26"/>
        </w:rPr>
        <w:t xml:space="preserve"> 18.09.2020 г.</w:t>
      </w:r>
      <w:r>
        <w:rPr>
          <w:sz w:val="26"/>
          <w:szCs w:val="26"/>
        </w:rPr>
        <w:t xml:space="preserve">  № </w:t>
      </w:r>
      <w:r w:rsidR="00425C1C">
        <w:rPr>
          <w:sz w:val="26"/>
          <w:szCs w:val="26"/>
        </w:rPr>
        <w:t>113</w:t>
      </w:r>
    </w:p>
    <w:p w:rsidR="00517D7A" w:rsidRDefault="00517D7A" w:rsidP="00517D7A">
      <w:pPr>
        <w:jc w:val="center"/>
        <w:rPr>
          <w:b/>
          <w:bCs/>
          <w:sz w:val="28"/>
          <w:szCs w:val="28"/>
        </w:rPr>
      </w:pPr>
    </w:p>
    <w:p w:rsidR="00517D7A" w:rsidRDefault="00517D7A" w:rsidP="00517D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517D7A" w:rsidRDefault="00517D7A" w:rsidP="00517D7A">
      <w:pPr>
        <w:jc w:val="center"/>
        <w:rPr>
          <w:b/>
          <w:bCs/>
          <w:sz w:val="28"/>
          <w:szCs w:val="28"/>
        </w:rPr>
      </w:pPr>
    </w:p>
    <w:p w:rsidR="00517D7A" w:rsidRDefault="00517D7A" w:rsidP="00517D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информирования населения об установке дорожного знака или нанесения разметки на автомобильных дорогах местного значения на территории Ахтанизовского сельского поселения Темрюкского района</w:t>
      </w:r>
    </w:p>
    <w:p w:rsidR="00517D7A" w:rsidRDefault="00517D7A" w:rsidP="00517D7A">
      <w:pPr>
        <w:spacing w:line="240" w:lineRule="exact"/>
        <w:jc w:val="center"/>
        <w:rPr>
          <w:b/>
          <w:iCs/>
          <w:sz w:val="28"/>
          <w:szCs w:val="28"/>
        </w:rPr>
      </w:pPr>
    </w:p>
    <w:p w:rsidR="00517D7A" w:rsidRDefault="00517D7A" w:rsidP="00517D7A">
      <w:pPr>
        <w:jc w:val="both"/>
        <w:rPr>
          <w:i/>
          <w:iCs/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информирования населения об установке дорожного знака </w:t>
      </w:r>
      <w:r>
        <w:rPr>
          <w:sz w:val="28"/>
          <w:szCs w:val="28"/>
        </w:rPr>
        <w:br/>
        <w:t xml:space="preserve">или нанесения разметки на автомобильных дорогах местного значения </w:t>
      </w:r>
      <w:r>
        <w:rPr>
          <w:i/>
          <w:sz w:val="28"/>
          <w:szCs w:val="28"/>
        </w:rPr>
        <w:t xml:space="preserve">на </w:t>
      </w:r>
      <w:r w:rsidRPr="00625ECB">
        <w:rPr>
          <w:sz w:val="28"/>
          <w:szCs w:val="28"/>
        </w:rPr>
        <w:t>территории Ахтанизовского сельского поселения Темрюкского района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разработан в целях обеспечения безопасности дорожного движения на автомобильных дорогах местного значения на основании Федерального закона от 06.10.2003 № 131-ФЗ «Об общих принципах организации местного самоуправления в Российской Федерации», а также в целях реализации части 3 статьи 21 Федерального закона от 10.12.1995 № 196-ФЗ «О безопасности дорожного движения».</w:t>
      </w:r>
    </w:p>
    <w:p w:rsidR="00517D7A" w:rsidRDefault="00517D7A" w:rsidP="00517D7A">
      <w:pPr>
        <w:ind w:firstLine="708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2. Задачами настоящего Порядка являются: охрана жизни, здоровья </w:t>
      </w:r>
      <w:r>
        <w:rPr>
          <w:sz w:val="28"/>
          <w:szCs w:val="28"/>
        </w:rPr>
        <w:br/>
        <w:t>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в границах Ахтанизовского сельского поселения Темрюкского района</w:t>
      </w:r>
      <w:r>
        <w:rPr>
          <w:i/>
          <w:iCs/>
          <w:sz w:val="28"/>
          <w:szCs w:val="28"/>
        </w:rPr>
        <w:t>.</w:t>
      </w:r>
    </w:p>
    <w:p w:rsidR="00517D7A" w:rsidRDefault="00517D7A" w:rsidP="00517D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Не позднее, чем за двадцать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(знаки: 3.27, 3.28, 3.29, 3.30) либо обозначающих дорогу или проезжую часть с односторонним движением либо выезд на такую дорогу или проезжую часть (знаки: 5.5, 5.7.1, 5.7.2), 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местного значения </w:t>
      </w:r>
      <w:r w:rsidRPr="00896B9B">
        <w:rPr>
          <w:sz w:val="28"/>
          <w:szCs w:val="28"/>
        </w:rPr>
        <w:t>Ахтанизовского сельского поселения Темрюкского района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17D7A" w:rsidRPr="00175CB6" w:rsidRDefault="00517D7A" w:rsidP="00517D7A">
      <w:pPr>
        <w:ind w:firstLine="708"/>
        <w:jc w:val="both"/>
        <w:rPr>
          <w:sz w:val="28"/>
          <w:szCs w:val="28"/>
        </w:rPr>
      </w:pPr>
      <w:r w:rsidRPr="00175CB6">
        <w:rPr>
          <w:sz w:val="28"/>
          <w:szCs w:val="28"/>
        </w:rPr>
        <w:t xml:space="preserve">4. Информирование населения об установке дорожного знака или нанесения разметки на автомобильных дорогах местного значения осуществляется администрацией </w:t>
      </w:r>
      <w:r>
        <w:rPr>
          <w:sz w:val="28"/>
          <w:szCs w:val="28"/>
        </w:rPr>
        <w:t xml:space="preserve">Ахтанизовского сельского поселения Темрюкского района </w:t>
      </w:r>
      <w:r w:rsidRPr="00175CB6">
        <w:rPr>
          <w:sz w:val="28"/>
          <w:szCs w:val="28"/>
        </w:rPr>
        <w:t>в установленные пунктом 3 настоящего Порядка сроки посредством:</w:t>
      </w: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размещения информации на официальном сайте администрации Ахтанизовского сельского поселения Темрюкского района</w:t>
      </w:r>
      <w:r w:rsidRPr="00175C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сети Интернет; </w:t>
      </w:r>
    </w:p>
    <w:p w:rsidR="00517D7A" w:rsidRDefault="00517D7A" w:rsidP="00517D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размещения информации в общедоступных местах;</w:t>
      </w:r>
    </w:p>
    <w:p w:rsidR="00517D7A" w:rsidRDefault="00517D7A" w:rsidP="00517D7A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- опубликования информации в периодическом печатном издании газете Темрюкского района «Тамань».</w:t>
      </w:r>
    </w:p>
    <w:p w:rsidR="00517D7A" w:rsidRDefault="00517D7A" w:rsidP="00517D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 качестве дополнительных источников информирования могут использоваться иные источники, в том числе печатные и телевизионные средства массовой информации.</w:t>
      </w: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jc w:val="both"/>
        <w:rPr>
          <w:sz w:val="28"/>
          <w:szCs w:val="28"/>
        </w:rPr>
      </w:pPr>
    </w:p>
    <w:p w:rsidR="00517D7A" w:rsidRDefault="00517D7A" w:rsidP="00517D7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вопросам ЖКХ,</w:t>
      </w:r>
    </w:p>
    <w:p w:rsidR="00517D7A" w:rsidRDefault="00517D7A" w:rsidP="00517D7A">
      <w:pPr>
        <w:jc w:val="both"/>
        <w:rPr>
          <w:sz w:val="28"/>
          <w:szCs w:val="28"/>
        </w:rPr>
      </w:pPr>
      <w:r>
        <w:rPr>
          <w:sz w:val="28"/>
          <w:szCs w:val="28"/>
        </w:rPr>
        <w:t>торговли, курортной деятельности</w:t>
      </w:r>
    </w:p>
    <w:p w:rsidR="00517D7A" w:rsidRDefault="00517D7A" w:rsidP="00517D7A">
      <w:pPr>
        <w:tabs>
          <w:tab w:val="left" w:pos="8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имущественных отношений</w:t>
      </w:r>
      <w:r>
        <w:rPr>
          <w:sz w:val="28"/>
          <w:szCs w:val="28"/>
        </w:rPr>
        <w:tab/>
        <w:t>С.Ю.Ким</w:t>
      </w: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517D7A" w:rsidRDefault="00517D7A" w:rsidP="00517D7A">
      <w:pPr>
        <w:ind w:firstLine="708"/>
        <w:jc w:val="both"/>
        <w:rPr>
          <w:sz w:val="28"/>
          <w:szCs w:val="28"/>
        </w:rPr>
      </w:pPr>
    </w:p>
    <w:p w:rsidR="00275B27" w:rsidRDefault="00275B27"/>
    <w:sectPr w:rsidR="00275B27" w:rsidSect="009D7A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CB4" w:rsidRDefault="00C26CB4" w:rsidP="009D7A37">
      <w:r>
        <w:separator/>
      </w:r>
    </w:p>
  </w:endnote>
  <w:endnote w:type="continuationSeparator" w:id="1">
    <w:p w:rsidR="00C26CB4" w:rsidRDefault="00C26CB4" w:rsidP="009D7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CB4" w:rsidRDefault="00C26CB4" w:rsidP="009D7A37">
      <w:r>
        <w:separator/>
      </w:r>
    </w:p>
  </w:footnote>
  <w:footnote w:type="continuationSeparator" w:id="1">
    <w:p w:rsidR="00C26CB4" w:rsidRDefault="00C26CB4" w:rsidP="009D7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30672"/>
    </w:sdtPr>
    <w:sdtContent>
      <w:p w:rsidR="009D7A37" w:rsidRDefault="00527122">
        <w:pPr>
          <w:pStyle w:val="a3"/>
          <w:jc w:val="center"/>
        </w:pPr>
        <w:fldSimple w:instr=" PAGE   \* MERGEFORMAT ">
          <w:r w:rsidR="00425C1C">
            <w:rPr>
              <w:noProof/>
            </w:rPr>
            <w:t>2</w:t>
          </w:r>
        </w:fldSimple>
      </w:p>
    </w:sdtContent>
  </w:sdt>
  <w:p w:rsidR="009D7A37" w:rsidRDefault="009D7A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D7A"/>
    <w:rsid w:val="00275B27"/>
    <w:rsid w:val="00425C1C"/>
    <w:rsid w:val="00501EA5"/>
    <w:rsid w:val="00517D7A"/>
    <w:rsid w:val="00527122"/>
    <w:rsid w:val="00566849"/>
    <w:rsid w:val="00664B73"/>
    <w:rsid w:val="00705252"/>
    <w:rsid w:val="009D7A37"/>
    <w:rsid w:val="00C26CB4"/>
    <w:rsid w:val="00F6660A"/>
    <w:rsid w:val="00FD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7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D7A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7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7A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A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3</cp:revision>
  <cp:lastPrinted>2020-09-21T13:41:00Z</cp:lastPrinted>
  <dcterms:created xsi:type="dcterms:W3CDTF">2020-09-22T05:51:00Z</dcterms:created>
  <dcterms:modified xsi:type="dcterms:W3CDTF">2020-09-22T08:43:00Z</dcterms:modified>
</cp:coreProperties>
</file>