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4B" w:rsidRPr="005E7532" w:rsidRDefault="00E00354" w:rsidP="00224D4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color w:val="FFFFFF"/>
          <w:sz w:val="28"/>
          <w:szCs w:val="28"/>
          <w:lang w:eastAsia="ru-RU"/>
        </w:rPr>
        <w:drawing>
          <wp:inline distT="0" distB="0" distL="0" distR="0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ТЕМРЮКСКОГО РАЙОНА</w:t>
      </w:r>
    </w:p>
    <w:p w:rsidR="00224D4B" w:rsidRPr="00B92263" w:rsidRDefault="00224D4B" w:rsidP="00224D4B">
      <w:pPr>
        <w:jc w:val="center"/>
      </w:pPr>
    </w:p>
    <w:p w:rsidR="00224D4B" w:rsidRPr="005E7532" w:rsidRDefault="00224D4B" w:rsidP="00224D4B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ПОСТАНОВЛЕНИЕ</w:t>
      </w:r>
    </w:p>
    <w:p w:rsidR="00224D4B" w:rsidRPr="00FF16E4" w:rsidRDefault="00224D4B" w:rsidP="00224D4B">
      <w:pPr>
        <w:jc w:val="center"/>
      </w:pPr>
    </w:p>
    <w:p w:rsidR="00224D4B" w:rsidRPr="005E7532" w:rsidRDefault="00E00354" w:rsidP="00224D4B">
      <w:pPr>
        <w:jc w:val="both"/>
        <w:rPr>
          <w:sz w:val="28"/>
          <w:szCs w:val="28"/>
        </w:rPr>
      </w:pPr>
      <w:r>
        <w:rPr>
          <w:sz w:val="28"/>
          <w:szCs w:val="28"/>
        </w:rPr>
        <w:t>От 18.02.2015г.</w:t>
      </w:r>
      <w:r w:rsidR="00224D4B" w:rsidRPr="005E753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№47</w:t>
      </w:r>
    </w:p>
    <w:p w:rsidR="00224D4B" w:rsidRPr="00FF16E4" w:rsidRDefault="00224D4B" w:rsidP="00224D4B">
      <w:pPr>
        <w:jc w:val="both"/>
        <w:rPr>
          <w:sz w:val="22"/>
          <w:szCs w:val="22"/>
        </w:rPr>
      </w:pPr>
    </w:p>
    <w:p w:rsidR="00224D4B" w:rsidRPr="005E7532" w:rsidRDefault="00224D4B" w:rsidP="00224D4B">
      <w:pPr>
        <w:jc w:val="center"/>
        <w:rPr>
          <w:sz w:val="28"/>
          <w:szCs w:val="28"/>
        </w:rPr>
      </w:pPr>
      <w:r w:rsidRPr="005E7532">
        <w:rPr>
          <w:sz w:val="28"/>
          <w:szCs w:val="28"/>
        </w:rPr>
        <w:t>ст-ца Ахтанизовская</w:t>
      </w:r>
    </w:p>
    <w:p w:rsidR="00224D4B" w:rsidRPr="00224D4B" w:rsidRDefault="00224D4B" w:rsidP="00EC0C77">
      <w:pPr>
        <w:jc w:val="center"/>
        <w:rPr>
          <w:sz w:val="28"/>
          <w:szCs w:val="28"/>
        </w:rPr>
      </w:pPr>
    </w:p>
    <w:p w:rsidR="00224D4B" w:rsidRPr="00224D4B" w:rsidRDefault="00224D4B" w:rsidP="00EC0C77">
      <w:pPr>
        <w:jc w:val="center"/>
        <w:rPr>
          <w:sz w:val="28"/>
          <w:szCs w:val="28"/>
        </w:rPr>
      </w:pPr>
    </w:p>
    <w:p w:rsidR="00433C4C" w:rsidRPr="00811960" w:rsidRDefault="00433C4C" w:rsidP="00433C4C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О </w:t>
      </w:r>
      <w:r w:rsidR="00FB5701">
        <w:rPr>
          <w:b/>
          <w:sz w:val="28"/>
          <w:szCs w:val="28"/>
        </w:rPr>
        <w:t xml:space="preserve">назначении даты </w:t>
      </w:r>
      <w:r>
        <w:rPr>
          <w:b/>
          <w:sz w:val="28"/>
          <w:szCs w:val="28"/>
        </w:rPr>
        <w:t xml:space="preserve">проведении публичных слушаний по </w:t>
      </w:r>
      <w:r>
        <w:rPr>
          <w:b/>
          <w:sz w:val="28"/>
          <w:szCs w:val="28"/>
          <w:lang w:eastAsia="ru-RU"/>
        </w:rPr>
        <w:t>проекту</w:t>
      </w:r>
      <w:r w:rsidRPr="00811960">
        <w:rPr>
          <w:b/>
          <w:sz w:val="28"/>
          <w:szCs w:val="28"/>
          <w:lang w:eastAsia="ru-RU"/>
        </w:rPr>
        <w:t xml:space="preserve"> планировки </w:t>
      </w:r>
      <w:r>
        <w:rPr>
          <w:b/>
          <w:sz w:val="28"/>
          <w:szCs w:val="28"/>
          <w:lang w:eastAsia="ru-RU"/>
        </w:rPr>
        <w:t>совмещенному с проектом межевания территории жилого микрорайона для индивидуального жилищного строительства южнее п.Пересыпь, Темрюкского района Краснодарского края</w:t>
      </w:r>
    </w:p>
    <w:p w:rsidR="00433C4C" w:rsidRDefault="00433C4C" w:rsidP="00433C4C">
      <w:pPr>
        <w:jc w:val="center"/>
        <w:rPr>
          <w:b/>
          <w:sz w:val="28"/>
          <w:szCs w:val="28"/>
        </w:rPr>
      </w:pPr>
    </w:p>
    <w:p w:rsidR="00433C4C" w:rsidRDefault="00433C4C" w:rsidP="00E3320A">
      <w:pPr>
        <w:rPr>
          <w:b/>
          <w:sz w:val="28"/>
        </w:rPr>
      </w:pPr>
    </w:p>
    <w:p w:rsidR="00433C4C" w:rsidRDefault="00433C4C" w:rsidP="00EE4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основании Федерального закона от 6 октября 2003 года № 131-ФЗ «Об общих принципах организации местного самоуправления в Российской Федерации», статей 42, 45 Градостроительного кодекса Российской Федерации, Устава муниципального образования Темрюкский район, </w:t>
      </w:r>
      <w:r w:rsidR="006D5524">
        <w:rPr>
          <w:sz w:val="28"/>
          <w:szCs w:val="28"/>
        </w:rPr>
        <w:t>решения</w:t>
      </w:r>
      <w:r w:rsidR="006D5524" w:rsidRPr="006D5524">
        <w:rPr>
          <w:sz w:val="28"/>
          <w:szCs w:val="28"/>
        </w:rPr>
        <w:t xml:space="preserve"> Совета Ахтанизовского сельского поселе</w:t>
      </w:r>
      <w:r w:rsidR="006D5524">
        <w:rPr>
          <w:sz w:val="28"/>
          <w:szCs w:val="28"/>
        </w:rPr>
        <w:t xml:space="preserve">ния Темрюкского района </w:t>
      </w:r>
      <w:r w:rsidR="006D5524" w:rsidRPr="006D5524">
        <w:rPr>
          <w:sz w:val="28"/>
          <w:szCs w:val="28"/>
        </w:rPr>
        <w:t xml:space="preserve">№ 61 от 15 августа 2006 года </w:t>
      </w:r>
      <w:r w:rsidR="006D5524" w:rsidRPr="006D5524">
        <w:rPr>
          <w:sz w:val="28"/>
          <w:szCs w:val="28"/>
          <w:lang w:val="en-US"/>
        </w:rPr>
        <w:t>XIV</w:t>
      </w:r>
      <w:r w:rsidR="006D5524" w:rsidRPr="006D5524">
        <w:rPr>
          <w:sz w:val="28"/>
          <w:szCs w:val="28"/>
        </w:rPr>
        <w:t xml:space="preserve"> сессии </w:t>
      </w:r>
      <w:r w:rsidR="006D5524" w:rsidRPr="006D5524">
        <w:rPr>
          <w:sz w:val="28"/>
          <w:szCs w:val="28"/>
          <w:lang w:val="en-US"/>
        </w:rPr>
        <w:t>I</w:t>
      </w:r>
      <w:r w:rsidR="006D5524" w:rsidRPr="006D5524">
        <w:rPr>
          <w:sz w:val="28"/>
          <w:szCs w:val="28"/>
        </w:rPr>
        <w:t xml:space="preserve"> созыва «Об утверждении Положения о публичных слушаниях Ах</w:t>
      </w:r>
      <w:r w:rsidR="00DE4F25">
        <w:rPr>
          <w:sz w:val="28"/>
          <w:szCs w:val="28"/>
        </w:rPr>
        <w:t>танизовского сельского поселения</w:t>
      </w:r>
      <w:r w:rsidR="006D5524" w:rsidRPr="006D5524">
        <w:rPr>
          <w:sz w:val="28"/>
          <w:szCs w:val="28"/>
        </w:rPr>
        <w:t xml:space="preserve"> Темрюкского района»</w:t>
      </w:r>
      <w:r>
        <w:rPr>
          <w:sz w:val="28"/>
          <w:szCs w:val="28"/>
        </w:rPr>
        <w:t xml:space="preserve">, постановления </w:t>
      </w:r>
      <w:r w:rsidR="00DE4F25">
        <w:rPr>
          <w:sz w:val="28"/>
          <w:szCs w:val="28"/>
        </w:rPr>
        <w:t>администрации Ахтанизовского сельского поселения Темрюкского района от 9</w:t>
      </w:r>
      <w:r>
        <w:rPr>
          <w:sz w:val="28"/>
          <w:szCs w:val="28"/>
        </w:rPr>
        <w:t xml:space="preserve"> июля 2014 </w:t>
      </w:r>
      <w:r w:rsidR="00DE4F25">
        <w:rPr>
          <w:sz w:val="28"/>
          <w:szCs w:val="28"/>
        </w:rPr>
        <w:t>года № 163</w:t>
      </w:r>
      <w:r>
        <w:rPr>
          <w:sz w:val="28"/>
          <w:szCs w:val="28"/>
        </w:rPr>
        <w:t xml:space="preserve"> «</w:t>
      </w:r>
      <w:r w:rsidR="00EE40F7" w:rsidRPr="00EE40F7">
        <w:rPr>
          <w:bCs/>
          <w:sz w:val="28"/>
          <w:szCs w:val="28"/>
        </w:rPr>
        <w:t>О необходимости подготовки проекта планировки на земельный участок с када</w:t>
      </w:r>
      <w:r w:rsidR="00DE4F25">
        <w:rPr>
          <w:bCs/>
          <w:sz w:val="28"/>
          <w:szCs w:val="28"/>
        </w:rPr>
        <w:t>стровым номером 23:30:0301002:22</w:t>
      </w:r>
      <w:r w:rsidR="00EE40F7" w:rsidRPr="00EE40F7">
        <w:rPr>
          <w:bCs/>
          <w:sz w:val="28"/>
          <w:szCs w:val="28"/>
        </w:rPr>
        <w:t xml:space="preserve"> общей площадью 6100 кв.м. южнее п. Пересыпь Темрюкского района Краснодарского края</w:t>
      </w:r>
      <w:r w:rsidRPr="00811960">
        <w:rPr>
          <w:sz w:val="28"/>
          <w:szCs w:val="28"/>
          <w:lang w:eastAsia="ru-RU"/>
        </w:rPr>
        <w:t>»</w:t>
      </w:r>
      <w:r w:rsidR="00DE4F25">
        <w:rPr>
          <w:sz w:val="28"/>
          <w:szCs w:val="28"/>
          <w:lang w:eastAsia="ru-RU"/>
        </w:rPr>
        <w:t xml:space="preserve">, </w:t>
      </w:r>
      <w:r w:rsidR="00DE4F25">
        <w:rPr>
          <w:sz w:val="28"/>
          <w:szCs w:val="28"/>
        </w:rPr>
        <w:t>постановления администрации Ахтанизовского сельского поселения Темрюкского района от 16 июля 2014 года № 166 «</w:t>
      </w:r>
      <w:r w:rsidR="00DE4F25" w:rsidRPr="00EE40F7">
        <w:rPr>
          <w:bCs/>
          <w:sz w:val="28"/>
          <w:szCs w:val="28"/>
        </w:rPr>
        <w:t>О необходимости подготовки проекта планировки на земельный участок с када</w:t>
      </w:r>
      <w:r w:rsidR="00DE4F25">
        <w:rPr>
          <w:bCs/>
          <w:sz w:val="28"/>
          <w:szCs w:val="28"/>
        </w:rPr>
        <w:t>стровым номером 23:30:0301002:54</w:t>
      </w:r>
      <w:r w:rsidR="00DE4F25" w:rsidRPr="00EE40F7">
        <w:rPr>
          <w:bCs/>
          <w:sz w:val="28"/>
          <w:szCs w:val="28"/>
        </w:rPr>
        <w:t xml:space="preserve"> общей площадью 6100 кв.м. южнее п. Пересыпь Темрюкского района Краснодарского края</w:t>
      </w:r>
      <w:r w:rsidR="00DE4F25" w:rsidRPr="00811960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п о с т а н о в л я ю:</w:t>
      </w:r>
    </w:p>
    <w:p w:rsidR="007B66A8" w:rsidRDefault="007B66A8" w:rsidP="007B66A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433C4C">
        <w:rPr>
          <w:sz w:val="28"/>
          <w:szCs w:val="28"/>
        </w:rPr>
        <w:t xml:space="preserve">1. Назначить </w:t>
      </w:r>
      <w:r w:rsidR="00FB5701">
        <w:rPr>
          <w:sz w:val="28"/>
          <w:szCs w:val="28"/>
        </w:rPr>
        <w:t>дату проведения</w:t>
      </w:r>
      <w:r w:rsidR="00433C4C">
        <w:rPr>
          <w:sz w:val="28"/>
          <w:szCs w:val="28"/>
        </w:rPr>
        <w:t xml:space="preserve"> публичных слушаний по проекту</w:t>
      </w:r>
      <w:r w:rsidR="00433C4C" w:rsidRPr="00811960">
        <w:rPr>
          <w:sz w:val="28"/>
          <w:szCs w:val="28"/>
          <w:lang w:eastAsia="ru-RU"/>
        </w:rPr>
        <w:t xml:space="preserve"> планировки </w:t>
      </w:r>
      <w:r w:rsidR="00DE4F25" w:rsidRPr="00DE4F25">
        <w:rPr>
          <w:sz w:val="28"/>
          <w:szCs w:val="28"/>
          <w:lang w:eastAsia="ru-RU"/>
        </w:rPr>
        <w:t>совмещенному с проектом межевания территории жилого микрорайона для индивидуального жилищного строительства южнее п.</w:t>
      </w:r>
      <w:r w:rsidR="00E3320A">
        <w:rPr>
          <w:sz w:val="28"/>
          <w:szCs w:val="28"/>
          <w:lang w:eastAsia="ru-RU"/>
        </w:rPr>
        <w:t xml:space="preserve"> </w:t>
      </w:r>
      <w:r w:rsidR="00DE4F25" w:rsidRPr="00DE4F25">
        <w:rPr>
          <w:sz w:val="28"/>
          <w:szCs w:val="28"/>
          <w:lang w:eastAsia="ru-RU"/>
        </w:rPr>
        <w:t>Пересыпь, Темрюкского района Краснодарского края</w:t>
      </w:r>
      <w:r w:rsidR="00433C4C" w:rsidRPr="00DE4F25">
        <w:rPr>
          <w:sz w:val="28"/>
          <w:szCs w:val="28"/>
        </w:rPr>
        <w:t xml:space="preserve"> (приложение № 1) </w:t>
      </w:r>
      <w:r w:rsidR="009E2BE1">
        <w:rPr>
          <w:sz w:val="28"/>
          <w:szCs w:val="28"/>
        </w:rPr>
        <w:t xml:space="preserve">-     </w:t>
      </w:r>
      <w:r w:rsidR="00AB6550">
        <w:rPr>
          <w:sz w:val="28"/>
          <w:szCs w:val="28"/>
        </w:rPr>
        <w:t xml:space="preserve"> 18</w:t>
      </w:r>
      <w:r w:rsidR="00FB5701">
        <w:rPr>
          <w:sz w:val="28"/>
          <w:szCs w:val="28"/>
        </w:rPr>
        <w:t xml:space="preserve"> марта 2015</w:t>
      </w:r>
      <w:r w:rsidR="00433C4C" w:rsidRPr="00DE4F25">
        <w:rPr>
          <w:sz w:val="28"/>
          <w:szCs w:val="28"/>
        </w:rPr>
        <w:t xml:space="preserve"> года. </w:t>
      </w:r>
    </w:p>
    <w:p w:rsidR="007B66A8" w:rsidRDefault="007B66A8" w:rsidP="007B66A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433C4C">
        <w:rPr>
          <w:sz w:val="28"/>
          <w:szCs w:val="28"/>
        </w:rPr>
        <w:t xml:space="preserve">2. </w:t>
      </w:r>
      <w:r w:rsidR="009E2BE1">
        <w:rPr>
          <w:sz w:val="28"/>
          <w:szCs w:val="28"/>
        </w:rPr>
        <w:t>Разместить (о</w:t>
      </w:r>
      <w:r w:rsidR="00433C4C">
        <w:rPr>
          <w:sz w:val="28"/>
          <w:szCs w:val="28"/>
        </w:rPr>
        <w:t>публиковать</w:t>
      </w:r>
      <w:r w:rsidR="009E2BE1">
        <w:rPr>
          <w:sz w:val="28"/>
          <w:szCs w:val="28"/>
        </w:rPr>
        <w:t>)</w:t>
      </w:r>
      <w:r w:rsidR="00433C4C">
        <w:rPr>
          <w:sz w:val="28"/>
          <w:szCs w:val="28"/>
        </w:rPr>
        <w:t xml:space="preserve"> настоящее постановление и информационное сообщение о дате, месте и времени проведения публичных слушаний в средствах массовой информации, на официальном сайте </w:t>
      </w:r>
      <w:r w:rsidR="009E2BE1">
        <w:rPr>
          <w:sz w:val="28"/>
          <w:szCs w:val="28"/>
        </w:rPr>
        <w:t xml:space="preserve">администрации </w:t>
      </w:r>
      <w:r w:rsidR="009E2BE1" w:rsidRPr="006D5524">
        <w:rPr>
          <w:sz w:val="28"/>
          <w:szCs w:val="28"/>
        </w:rPr>
        <w:t>Ахтанизовского сельского поселе</w:t>
      </w:r>
      <w:r w:rsidR="009E2BE1">
        <w:rPr>
          <w:sz w:val="28"/>
          <w:szCs w:val="28"/>
        </w:rPr>
        <w:t>ния Темрюкского района</w:t>
      </w:r>
      <w:r w:rsidR="00433C4C">
        <w:rPr>
          <w:sz w:val="28"/>
          <w:szCs w:val="28"/>
        </w:rPr>
        <w:t>.</w:t>
      </w:r>
    </w:p>
    <w:p w:rsidR="007B66A8" w:rsidRDefault="007B66A8" w:rsidP="007B66A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433C4C">
        <w:rPr>
          <w:sz w:val="28"/>
          <w:szCs w:val="28"/>
        </w:rPr>
        <w:t>3. Создать оргкомитет по проведению публичных слушаний и утвердить его состав (приложение № 2).</w:t>
      </w:r>
    </w:p>
    <w:p w:rsidR="007B66A8" w:rsidRDefault="007B66A8" w:rsidP="007B66A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ab/>
      </w:r>
      <w:r w:rsidR="00433C4C">
        <w:rPr>
          <w:sz w:val="28"/>
          <w:szCs w:val="28"/>
        </w:rPr>
        <w:t>4.</w:t>
      </w:r>
      <w:r w:rsidR="00433C4C" w:rsidRPr="00946599">
        <w:rPr>
          <w:sz w:val="28"/>
          <w:szCs w:val="28"/>
        </w:rPr>
        <w:t xml:space="preserve"> </w:t>
      </w:r>
      <w:r w:rsidR="00433C4C">
        <w:rPr>
          <w:sz w:val="28"/>
          <w:szCs w:val="28"/>
        </w:rPr>
        <w:t>Создать рабочую группу по учету предложений и проведению публичных слушаний и утвердить её состав (приложение № 3).</w:t>
      </w:r>
    </w:p>
    <w:p w:rsidR="007B66A8" w:rsidRDefault="007B66A8" w:rsidP="007B66A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433C4C">
        <w:rPr>
          <w:sz w:val="28"/>
          <w:szCs w:val="28"/>
        </w:rPr>
        <w:t>5. Утвердить и опубликовать порядок учета предложений и участия граждан в обсуждении проектов (приложение № 4).</w:t>
      </w:r>
    </w:p>
    <w:p w:rsidR="007B66A8" w:rsidRDefault="007B66A8" w:rsidP="007B66A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433C4C">
        <w:rPr>
          <w:sz w:val="28"/>
          <w:szCs w:val="28"/>
        </w:rPr>
        <w:t xml:space="preserve">6. Установить, что заявки на участие в публичных слушаниях по проекту принимаются в письменной форме со дня опубликования настоящего постановления по </w:t>
      </w:r>
      <w:r w:rsidR="000033C8">
        <w:rPr>
          <w:sz w:val="28"/>
          <w:szCs w:val="28"/>
        </w:rPr>
        <w:t>13</w:t>
      </w:r>
      <w:r w:rsidR="009E2BE1">
        <w:rPr>
          <w:sz w:val="28"/>
          <w:szCs w:val="28"/>
        </w:rPr>
        <w:t xml:space="preserve"> марта</w:t>
      </w:r>
      <w:r w:rsidR="00433C4C">
        <w:rPr>
          <w:sz w:val="28"/>
          <w:szCs w:val="28"/>
        </w:rPr>
        <w:t xml:space="preserve"> 201</w:t>
      </w:r>
      <w:r w:rsidR="009E2BE1">
        <w:rPr>
          <w:sz w:val="28"/>
          <w:szCs w:val="28"/>
        </w:rPr>
        <w:t>5</w:t>
      </w:r>
      <w:r w:rsidR="00433C4C">
        <w:rPr>
          <w:sz w:val="28"/>
          <w:szCs w:val="28"/>
        </w:rPr>
        <w:t xml:space="preserve"> года включительно. Заявки принимаются в рабочие дни по адресу: Российская Федерация, Краснодарский край, Темрюкский район, </w:t>
      </w:r>
      <w:r w:rsidR="00557918">
        <w:rPr>
          <w:sz w:val="28"/>
          <w:szCs w:val="28"/>
        </w:rPr>
        <w:t>ст. Ахтанизовская</w:t>
      </w:r>
      <w:r w:rsidR="00433C4C">
        <w:rPr>
          <w:sz w:val="28"/>
          <w:szCs w:val="28"/>
        </w:rPr>
        <w:t>,</w:t>
      </w:r>
      <w:r w:rsidR="00557918">
        <w:rPr>
          <w:sz w:val="28"/>
          <w:szCs w:val="28"/>
        </w:rPr>
        <w:t xml:space="preserve"> пер. Северный,11</w:t>
      </w:r>
      <w:r w:rsidR="00433C4C">
        <w:rPr>
          <w:sz w:val="28"/>
          <w:szCs w:val="28"/>
        </w:rPr>
        <w:t xml:space="preserve"> с 08.00 до 17.00 часов. </w:t>
      </w:r>
    </w:p>
    <w:p w:rsidR="00433C4C" w:rsidRDefault="007B66A8" w:rsidP="007B66A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433C4C">
        <w:rPr>
          <w:sz w:val="28"/>
          <w:szCs w:val="28"/>
        </w:rPr>
        <w:t xml:space="preserve">7. Контроль за выполнением постановления возложить на заместителя главы </w:t>
      </w:r>
      <w:r w:rsidR="00557918">
        <w:rPr>
          <w:sz w:val="28"/>
          <w:szCs w:val="28"/>
        </w:rPr>
        <w:t>Ахтанизовского сельского</w:t>
      </w:r>
      <w:r w:rsidR="00433C4C">
        <w:rPr>
          <w:sz w:val="28"/>
          <w:szCs w:val="28"/>
        </w:rPr>
        <w:t xml:space="preserve"> </w:t>
      </w:r>
      <w:r w:rsidR="00557918">
        <w:rPr>
          <w:sz w:val="28"/>
          <w:szCs w:val="28"/>
        </w:rPr>
        <w:t>поселения Темрюкского</w:t>
      </w:r>
      <w:r w:rsidR="00433C4C">
        <w:rPr>
          <w:sz w:val="28"/>
          <w:szCs w:val="28"/>
        </w:rPr>
        <w:t xml:space="preserve"> район</w:t>
      </w:r>
      <w:r w:rsidR="00557918">
        <w:rPr>
          <w:sz w:val="28"/>
          <w:szCs w:val="28"/>
        </w:rPr>
        <w:t>а С.В.Тихую</w:t>
      </w:r>
      <w:r w:rsidR="00433C4C">
        <w:rPr>
          <w:sz w:val="28"/>
          <w:szCs w:val="28"/>
        </w:rPr>
        <w:t xml:space="preserve">. </w:t>
      </w:r>
    </w:p>
    <w:p w:rsidR="00433C4C" w:rsidRDefault="007B66A8" w:rsidP="00433C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3C4C">
        <w:rPr>
          <w:sz w:val="28"/>
          <w:szCs w:val="28"/>
        </w:rPr>
        <w:t>8. Постановление вступает в силу со дня его официального опубликования.</w:t>
      </w:r>
    </w:p>
    <w:p w:rsidR="00433C4C" w:rsidRDefault="00433C4C" w:rsidP="00433C4C">
      <w:pPr>
        <w:rPr>
          <w:sz w:val="28"/>
          <w:szCs w:val="28"/>
        </w:rPr>
      </w:pPr>
    </w:p>
    <w:p w:rsidR="00433C4C" w:rsidRDefault="00433C4C" w:rsidP="00433C4C">
      <w:pPr>
        <w:rPr>
          <w:sz w:val="28"/>
          <w:szCs w:val="28"/>
        </w:rPr>
      </w:pPr>
    </w:p>
    <w:p w:rsidR="00433C4C" w:rsidRDefault="00433C4C" w:rsidP="00433C4C">
      <w:pPr>
        <w:rPr>
          <w:sz w:val="28"/>
          <w:szCs w:val="28"/>
        </w:rPr>
      </w:pPr>
    </w:p>
    <w:p w:rsidR="00557918" w:rsidRDefault="00557918" w:rsidP="00433C4C">
      <w:pPr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557918" w:rsidRDefault="00557918" w:rsidP="00433C4C">
      <w:pPr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433C4C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33C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433C4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М.А.Разиевский</w:t>
      </w:r>
    </w:p>
    <w:p w:rsidR="00433C4C" w:rsidRDefault="00433C4C" w:rsidP="00433C4C">
      <w:pPr>
        <w:rPr>
          <w:b/>
          <w:sz w:val="28"/>
          <w:szCs w:val="28"/>
        </w:rPr>
      </w:pPr>
    </w:p>
    <w:p w:rsidR="00A375E9" w:rsidRPr="0042352B" w:rsidRDefault="00A375E9" w:rsidP="00433C4C">
      <w:pPr>
        <w:jc w:val="center"/>
      </w:pPr>
    </w:p>
    <w:sectPr w:rsidR="00A375E9" w:rsidRPr="0042352B" w:rsidSect="004A5D4F">
      <w:headerReference w:type="default" r:id="rId8"/>
      <w:footnotePr>
        <w:pos w:val="beneathText"/>
      </w:footnotePr>
      <w:pgSz w:w="11905" w:h="16837" w:code="9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1DE" w:rsidRDefault="001561DE">
      <w:r>
        <w:separator/>
      </w:r>
    </w:p>
  </w:endnote>
  <w:endnote w:type="continuationSeparator" w:id="1">
    <w:p w:rsidR="001561DE" w:rsidRDefault="00156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1DE" w:rsidRDefault="001561DE">
      <w:r>
        <w:separator/>
      </w:r>
    </w:p>
  </w:footnote>
  <w:footnote w:type="continuationSeparator" w:id="1">
    <w:p w:rsidR="001561DE" w:rsidRDefault="001561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876" w:rsidRDefault="009B4876" w:rsidP="007725A6">
    <w:pPr>
      <w:pStyle w:val="af0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00354">
      <w:rPr>
        <w:rStyle w:val="af2"/>
        <w:noProof/>
      </w:rPr>
      <w:t>2</w:t>
    </w:r>
    <w:r>
      <w:rPr>
        <w:rStyle w:val="af2"/>
      </w:rPr>
      <w:fldChar w:fldCharType="end"/>
    </w:r>
  </w:p>
  <w:p w:rsidR="009B4876" w:rsidRDefault="009B4876" w:rsidP="007725A6">
    <w:pPr>
      <w:pStyle w:val="af0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979"/>
    <w:multiLevelType w:val="hybridMultilevel"/>
    <w:tmpl w:val="1ABC12DE"/>
    <w:lvl w:ilvl="0" w:tplc="5D60B7A2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 w:tplc="4768AE44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4B5E36"/>
    <w:multiLevelType w:val="multilevel"/>
    <w:tmpl w:val="77602E76"/>
    <w:lvl w:ilvl="0">
      <w:start w:val="1"/>
      <w:numFmt w:val="decimal"/>
      <w:lvlText w:val="%1.1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B3A7151"/>
    <w:multiLevelType w:val="multilevel"/>
    <w:tmpl w:val="2DBCFD0A"/>
    <w:lvl w:ilvl="0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68F1005"/>
    <w:multiLevelType w:val="multilevel"/>
    <w:tmpl w:val="48683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/>
  <w:rsids>
    <w:rsidRoot w:val="00C82BEC"/>
    <w:rsid w:val="000033C8"/>
    <w:rsid w:val="000130AE"/>
    <w:rsid w:val="00044391"/>
    <w:rsid w:val="0007133A"/>
    <w:rsid w:val="00081ADC"/>
    <w:rsid w:val="000854F9"/>
    <w:rsid w:val="000A6D94"/>
    <w:rsid w:val="000C7322"/>
    <w:rsid w:val="000D4FEE"/>
    <w:rsid w:val="00101A7A"/>
    <w:rsid w:val="00117CD0"/>
    <w:rsid w:val="00120041"/>
    <w:rsid w:val="00132B3D"/>
    <w:rsid w:val="00151265"/>
    <w:rsid w:val="001561DE"/>
    <w:rsid w:val="00181082"/>
    <w:rsid w:val="001812CD"/>
    <w:rsid w:val="001A2CB8"/>
    <w:rsid w:val="001D64F7"/>
    <w:rsid w:val="001E3625"/>
    <w:rsid w:val="001F2001"/>
    <w:rsid w:val="00224D4B"/>
    <w:rsid w:val="00230411"/>
    <w:rsid w:val="0027145F"/>
    <w:rsid w:val="002720ED"/>
    <w:rsid w:val="002936B5"/>
    <w:rsid w:val="002A479E"/>
    <w:rsid w:val="002D2C28"/>
    <w:rsid w:val="002E6476"/>
    <w:rsid w:val="002E7B85"/>
    <w:rsid w:val="003046EF"/>
    <w:rsid w:val="003642F9"/>
    <w:rsid w:val="00397AD5"/>
    <w:rsid w:val="003A58B4"/>
    <w:rsid w:val="003A6739"/>
    <w:rsid w:val="003D78AE"/>
    <w:rsid w:val="00401AA1"/>
    <w:rsid w:val="0042352B"/>
    <w:rsid w:val="0043231F"/>
    <w:rsid w:val="00433C4C"/>
    <w:rsid w:val="00456526"/>
    <w:rsid w:val="00474F3A"/>
    <w:rsid w:val="00493E3D"/>
    <w:rsid w:val="004A5D4F"/>
    <w:rsid w:val="004A684D"/>
    <w:rsid w:val="004B4749"/>
    <w:rsid w:val="004C16A3"/>
    <w:rsid w:val="004E7B90"/>
    <w:rsid w:val="004F05A1"/>
    <w:rsid w:val="004F6264"/>
    <w:rsid w:val="00501849"/>
    <w:rsid w:val="005147CF"/>
    <w:rsid w:val="00527BB0"/>
    <w:rsid w:val="00550B68"/>
    <w:rsid w:val="00557918"/>
    <w:rsid w:val="005A5A13"/>
    <w:rsid w:val="005B1C9A"/>
    <w:rsid w:val="005B7749"/>
    <w:rsid w:val="005C15A6"/>
    <w:rsid w:val="005C518B"/>
    <w:rsid w:val="005D3C6B"/>
    <w:rsid w:val="005D59A9"/>
    <w:rsid w:val="005D637D"/>
    <w:rsid w:val="005E41EF"/>
    <w:rsid w:val="005E7532"/>
    <w:rsid w:val="005F17E1"/>
    <w:rsid w:val="005F36C6"/>
    <w:rsid w:val="00616ECF"/>
    <w:rsid w:val="00623B59"/>
    <w:rsid w:val="00633ED6"/>
    <w:rsid w:val="00661EA0"/>
    <w:rsid w:val="006B6011"/>
    <w:rsid w:val="006C4217"/>
    <w:rsid w:val="006D5524"/>
    <w:rsid w:val="00734988"/>
    <w:rsid w:val="00742F85"/>
    <w:rsid w:val="00764E52"/>
    <w:rsid w:val="007725A6"/>
    <w:rsid w:val="007B66A8"/>
    <w:rsid w:val="007D28AD"/>
    <w:rsid w:val="007F1726"/>
    <w:rsid w:val="007F7967"/>
    <w:rsid w:val="008033F1"/>
    <w:rsid w:val="00816099"/>
    <w:rsid w:val="00854245"/>
    <w:rsid w:val="008731DF"/>
    <w:rsid w:val="0087794F"/>
    <w:rsid w:val="008A266E"/>
    <w:rsid w:val="008A6CDD"/>
    <w:rsid w:val="008B07F3"/>
    <w:rsid w:val="00911769"/>
    <w:rsid w:val="0092136E"/>
    <w:rsid w:val="00957B2D"/>
    <w:rsid w:val="00971E78"/>
    <w:rsid w:val="0099072A"/>
    <w:rsid w:val="009916E3"/>
    <w:rsid w:val="009B0A4E"/>
    <w:rsid w:val="009B4876"/>
    <w:rsid w:val="009D6736"/>
    <w:rsid w:val="009D6D33"/>
    <w:rsid w:val="009E2BE1"/>
    <w:rsid w:val="009F2455"/>
    <w:rsid w:val="00A1761A"/>
    <w:rsid w:val="00A20682"/>
    <w:rsid w:val="00A2103E"/>
    <w:rsid w:val="00A23300"/>
    <w:rsid w:val="00A375E9"/>
    <w:rsid w:val="00A52D5D"/>
    <w:rsid w:val="00A555DB"/>
    <w:rsid w:val="00A72FFA"/>
    <w:rsid w:val="00A95827"/>
    <w:rsid w:val="00AA4B3C"/>
    <w:rsid w:val="00AB6550"/>
    <w:rsid w:val="00AC16F4"/>
    <w:rsid w:val="00AC1CE4"/>
    <w:rsid w:val="00AF0C9E"/>
    <w:rsid w:val="00B03A91"/>
    <w:rsid w:val="00B05E49"/>
    <w:rsid w:val="00B0673C"/>
    <w:rsid w:val="00B14B79"/>
    <w:rsid w:val="00B157E2"/>
    <w:rsid w:val="00B2123C"/>
    <w:rsid w:val="00B500AE"/>
    <w:rsid w:val="00B51F89"/>
    <w:rsid w:val="00B66FE3"/>
    <w:rsid w:val="00B9073A"/>
    <w:rsid w:val="00B917FC"/>
    <w:rsid w:val="00B92263"/>
    <w:rsid w:val="00BA7DE8"/>
    <w:rsid w:val="00BC03D8"/>
    <w:rsid w:val="00BC43EC"/>
    <w:rsid w:val="00BC50CD"/>
    <w:rsid w:val="00C64160"/>
    <w:rsid w:val="00C64A6D"/>
    <w:rsid w:val="00C82BEC"/>
    <w:rsid w:val="00C852BD"/>
    <w:rsid w:val="00CA1F77"/>
    <w:rsid w:val="00CA78D9"/>
    <w:rsid w:val="00CE21A6"/>
    <w:rsid w:val="00CE7674"/>
    <w:rsid w:val="00CF7E43"/>
    <w:rsid w:val="00D15206"/>
    <w:rsid w:val="00D22175"/>
    <w:rsid w:val="00D27962"/>
    <w:rsid w:val="00D672CC"/>
    <w:rsid w:val="00D77AF9"/>
    <w:rsid w:val="00D944B9"/>
    <w:rsid w:val="00DA0B0E"/>
    <w:rsid w:val="00DE32EB"/>
    <w:rsid w:val="00DE4F25"/>
    <w:rsid w:val="00DE6C1C"/>
    <w:rsid w:val="00DF266D"/>
    <w:rsid w:val="00DF7C67"/>
    <w:rsid w:val="00E00354"/>
    <w:rsid w:val="00E051C5"/>
    <w:rsid w:val="00E05AE3"/>
    <w:rsid w:val="00E3320A"/>
    <w:rsid w:val="00E4391C"/>
    <w:rsid w:val="00E46D49"/>
    <w:rsid w:val="00E65FB1"/>
    <w:rsid w:val="00E67C75"/>
    <w:rsid w:val="00E80E1B"/>
    <w:rsid w:val="00E97BFD"/>
    <w:rsid w:val="00EA357C"/>
    <w:rsid w:val="00EA7950"/>
    <w:rsid w:val="00EB55A5"/>
    <w:rsid w:val="00EC0C77"/>
    <w:rsid w:val="00EC5B0F"/>
    <w:rsid w:val="00EE40F7"/>
    <w:rsid w:val="00EF1453"/>
    <w:rsid w:val="00F059F9"/>
    <w:rsid w:val="00F0792F"/>
    <w:rsid w:val="00F21B4B"/>
    <w:rsid w:val="00F31E64"/>
    <w:rsid w:val="00F32472"/>
    <w:rsid w:val="00F95525"/>
    <w:rsid w:val="00FB5701"/>
    <w:rsid w:val="00FC1251"/>
    <w:rsid w:val="00FE296E"/>
    <w:rsid w:val="00FE374A"/>
    <w:rsid w:val="00FF1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a3">
    <w:name w:val="Символ нумерации"/>
  </w:style>
  <w:style w:type="character" w:customStyle="1" w:styleId="1">
    <w:name w:val="Основной шрифт абзаца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pPr>
      <w:spacing w:after="120"/>
    </w:pPr>
    <w:rPr>
      <w:lang/>
    </w:rPr>
  </w:style>
  <w:style w:type="character" w:customStyle="1" w:styleId="a6">
    <w:name w:val="Основной текст Знак"/>
    <w:link w:val="a5"/>
    <w:semiHidden/>
    <w:locked/>
    <w:rPr>
      <w:sz w:val="24"/>
      <w:szCs w:val="24"/>
      <w:lang w:eastAsia="ar-SA" w:bidi="ar-SA"/>
    </w:rPr>
  </w:style>
  <w:style w:type="paragraph" w:styleId="a7">
    <w:name w:val="List"/>
    <w:basedOn w:val="a5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styleId="a8">
    <w:name w:val="Title"/>
    <w:basedOn w:val="a4"/>
    <w:next w:val="a9"/>
    <w:link w:val="aa"/>
    <w:qFormat/>
    <w:rPr>
      <w:rFonts w:ascii="Cambria" w:hAnsi="Cambria" w:cs="Cambria"/>
      <w:b/>
      <w:bCs/>
      <w:kern w:val="28"/>
      <w:sz w:val="32"/>
      <w:szCs w:val="32"/>
      <w:lang/>
    </w:rPr>
  </w:style>
  <w:style w:type="character" w:customStyle="1" w:styleId="aa">
    <w:name w:val="Название Знак"/>
    <w:link w:val="a8"/>
    <w:locked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9">
    <w:name w:val="Subtitle"/>
    <w:basedOn w:val="a4"/>
    <w:next w:val="a5"/>
    <w:link w:val="ab"/>
    <w:qFormat/>
    <w:pPr>
      <w:jc w:val="center"/>
    </w:pPr>
    <w:rPr>
      <w:rFonts w:ascii="Cambria" w:hAnsi="Cambria" w:cs="Cambria"/>
      <w:sz w:val="24"/>
      <w:szCs w:val="24"/>
      <w:lang/>
    </w:rPr>
  </w:style>
  <w:style w:type="character" w:customStyle="1" w:styleId="ab">
    <w:name w:val="Подзаголовок Знак"/>
    <w:link w:val="a9"/>
    <w:locked/>
    <w:rPr>
      <w:rFonts w:ascii="Cambria" w:hAnsi="Cambria" w:cs="Cambria"/>
      <w:sz w:val="24"/>
      <w:szCs w:val="24"/>
      <w:lang w:eastAsia="ar-SA" w:bidi="ar-SA"/>
    </w:rPr>
  </w:style>
  <w:style w:type="paragraph" w:styleId="ac">
    <w:name w:val="Normal (Web)"/>
    <w:basedOn w:val="a"/>
    <w:pPr>
      <w:spacing w:before="280" w:after="280"/>
    </w:pPr>
  </w:style>
  <w:style w:type="paragraph" w:customStyle="1" w:styleId="ConsTitle">
    <w:name w:val="ConsTitle"/>
    <w:rsid w:val="005D63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rsid w:val="005D637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semiHidden/>
    <w:rsid w:val="00742F85"/>
    <w:rPr>
      <w:rFonts w:ascii="Tahoma" w:hAnsi="Tahoma" w:cs="Tahoma"/>
      <w:sz w:val="16"/>
      <w:szCs w:val="16"/>
      <w:lang/>
    </w:rPr>
  </w:style>
  <w:style w:type="character" w:customStyle="1" w:styleId="af">
    <w:name w:val="Текст выноски Знак"/>
    <w:link w:val="ae"/>
    <w:semiHidden/>
    <w:locked/>
    <w:rPr>
      <w:rFonts w:ascii="Tahoma" w:hAnsi="Tahoma" w:cs="Tahoma"/>
      <w:sz w:val="16"/>
      <w:szCs w:val="16"/>
      <w:lang w:eastAsia="ar-SA" w:bidi="ar-SA"/>
    </w:rPr>
  </w:style>
  <w:style w:type="paragraph" w:styleId="af0">
    <w:name w:val="header"/>
    <w:basedOn w:val="a"/>
    <w:link w:val="af1"/>
    <w:rsid w:val="007725A6"/>
    <w:pPr>
      <w:tabs>
        <w:tab w:val="center" w:pos="4677"/>
        <w:tab w:val="right" w:pos="9355"/>
      </w:tabs>
    </w:pPr>
    <w:rPr>
      <w:lang/>
    </w:rPr>
  </w:style>
  <w:style w:type="character" w:customStyle="1" w:styleId="af1">
    <w:name w:val="Верхний колонтитул Знак"/>
    <w:link w:val="af0"/>
    <w:semiHidden/>
    <w:locked/>
    <w:rPr>
      <w:sz w:val="24"/>
      <w:szCs w:val="24"/>
      <w:lang w:eastAsia="ar-SA" w:bidi="ar-SA"/>
    </w:rPr>
  </w:style>
  <w:style w:type="character" w:styleId="af2">
    <w:name w:val="page number"/>
    <w:basedOn w:val="a0"/>
    <w:rsid w:val="007725A6"/>
  </w:style>
  <w:style w:type="paragraph" w:customStyle="1" w:styleId="af3">
    <w:name w:val="Знак Знак Знак Знак Знак Знак Знак Знак Знак Знак Знак Знак Знак"/>
    <w:basedOn w:val="a"/>
    <w:rsid w:val="0042352B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4">
    <w:name w:val="No Spacing"/>
    <w:uiPriority w:val="1"/>
    <w:qFormat/>
    <w:rsid w:val="00132B3D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Glava</dc:creator>
  <cp:lastModifiedBy>админ</cp:lastModifiedBy>
  <cp:revision>2</cp:revision>
  <cp:lastPrinted>2014-06-04T05:18:00Z</cp:lastPrinted>
  <dcterms:created xsi:type="dcterms:W3CDTF">2015-03-05T05:58:00Z</dcterms:created>
  <dcterms:modified xsi:type="dcterms:W3CDTF">2015-03-05T05:58:00Z</dcterms:modified>
</cp:coreProperties>
</file>