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8320EE" w:rsidRPr="00D33072">
        <w:tc>
          <w:tcPr>
            <w:tcW w:w="4644" w:type="dxa"/>
            <w:tcBorders>
              <w:top w:val="nil"/>
              <w:left w:val="nil"/>
              <w:bottom w:val="nil"/>
              <w:right w:val="nil"/>
            </w:tcBorders>
          </w:tcPr>
          <w:p w:rsidR="00A76F52" w:rsidRPr="00AD30FD" w:rsidRDefault="00A76F52" w:rsidP="00895701">
            <w:pPr>
              <w:pStyle w:val="Heading"/>
              <w:ind w:left="720" w:right="-1"/>
              <w:rPr>
                <w:rFonts w:ascii="Times New Roman" w:hAnsi="Times New Roman"/>
                <w:b w:val="0"/>
                <w:bCs w:val="0"/>
                <w:sz w:val="28"/>
                <w:szCs w:val="28"/>
              </w:rPr>
            </w:pPr>
            <w:bookmarkStart w:id="0" w:name="_Toc136151950"/>
            <w:bookmarkStart w:id="1" w:name="_Toc136239795"/>
            <w:bookmarkStart w:id="2" w:name="_Toc136321769"/>
            <w:bookmarkStart w:id="3" w:name="_Toc136666921"/>
          </w:p>
          <w:p w:rsidR="00A76F52" w:rsidRPr="00AD30FD" w:rsidRDefault="00A76F52" w:rsidP="00895701">
            <w:pPr>
              <w:pStyle w:val="Heading"/>
              <w:ind w:right="-1"/>
              <w:rPr>
                <w:rFonts w:ascii="Times New Roman" w:hAnsi="Times New Roman"/>
                <w:b w:val="0"/>
                <w:bCs w:val="0"/>
                <w:sz w:val="28"/>
                <w:szCs w:val="28"/>
              </w:rPr>
            </w:pPr>
          </w:p>
        </w:tc>
        <w:tc>
          <w:tcPr>
            <w:tcW w:w="5164" w:type="dxa"/>
            <w:tcBorders>
              <w:top w:val="nil"/>
              <w:left w:val="nil"/>
              <w:bottom w:val="nil"/>
              <w:right w:val="nil"/>
            </w:tcBorders>
          </w:tcPr>
          <w:p w:rsidR="008320EE" w:rsidRPr="00D33072" w:rsidRDefault="008320EE" w:rsidP="00895701">
            <w:pPr>
              <w:pStyle w:val="Heading"/>
              <w:ind w:right="-1"/>
              <w:jc w:val="center"/>
              <w:rPr>
                <w:rFonts w:ascii="Times New Roman" w:hAnsi="Times New Roman"/>
                <w:b w:val="0"/>
                <w:bCs w:val="0"/>
                <w:sz w:val="28"/>
                <w:szCs w:val="28"/>
              </w:rPr>
            </w:pPr>
            <w:r w:rsidRPr="00D33072">
              <w:rPr>
                <w:rFonts w:ascii="Times New Roman" w:hAnsi="Times New Roman"/>
                <w:b w:val="0"/>
                <w:bCs w:val="0"/>
                <w:sz w:val="28"/>
                <w:szCs w:val="28"/>
              </w:rPr>
              <w:t xml:space="preserve">ПРИЛОЖЕНИЕ </w:t>
            </w:r>
          </w:p>
          <w:p w:rsidR="008320EE" w:rsidRPr="00D33072" w:rsidRDefault="008320EE" w:rsidP="00895701">
            <w:pPr>
              <w:pStyle w:val="Heading"/>
              <w:ind w:right="-1"/>
              <w:jc w:val="center"/>
              <w:rPr>
                <w:rFonts w:ascii="Times New Roman" w:hAnsi="Times New Roman"/>
                <w:b w:val="0"/>
                <w:bCs w:val="0"/>
                <w:sz w:val="28"/>
                <w:szCs w:val="28"/>
              </w:rPr>
            </w:pPr>
          </w:p>
          <w:p w:rsidR="00B717E9" w:rsidRPr="00D33072" w:rsidRDefault="00B717E9" w:rsidP="00895701">
            <w:pPr>
              <w:pStyle w:val="Heading"/>
              <w:ind w:right="-1"/>
              <w:jc w:val="center"/>
              <w:rPr>
                <w:rFonts w:ascii="Times New Roman" w:hAnsi="Times New Roman"/>
                <w:b w:val="0"/>
                <w:bCs w:val="0"/>
                <w:sz w:val="28"/>
                <w:szCs w:val="28"/>
              </w:rPr>
            </w:pPr>
            <w:r w:rsidRPr="00D33072">
              <w:rPr>
                <w:rFonts w:ascii="Times New Roman" w:hAnsi="Times New Roman"/>
                <w:b w:val="0"/>
                <w:bCs w:val="0"/>
                <w:sz w:val="28"/>
                <w:szCs w:val="28"/>
              </w:rPr>
              <w:t>УТВЕРЖДЕН</w:t>
            </w:r>
          </w:p>
          <w:p w:rsidR="00AD326C" w:rsidRPr="00D33072" w:rsidRDefault="00AD326C" w:rsidP="00895701">
            <w:pPr>
              <w:pStyle w:val="a3"/>
              <w:jc w:val="center"/>
              <w:rPr>
                <w:bCs/>
                <w:color w:val="000000" w:themeColor="text1"/>
                <w:sz w:val="28"/>
                <w:szCs w:val="28"/>
              </w:rPr>
            </w:pPr>
            <w:r w:rsidRPr="00D33072">
              <w:rPr>
                <w:bCs/>
                <w:color w:val="000000" w:themeColor="text1"/>
                <w:sz w:val="28"/>
                <w:szCs w:val="28"/>
              </w:rPr>
              <w:t xml:space="preserve">постановлением администрации </w:t>
            </w:r>
          </w:p>
          <w:p w:rsidR="00AD326C" w:rsidRDefault="0006286B" w:rsidP="00895701">
            <w:pPr>
              <w:pStyle w:val="a3"/>
              <w:jc w:val="center"/>
              <w:rPr>
                <w:bCs/>
                <w:color w:val="000000" w:themeColor="text1"/>
                <w:sz w:val="28"/>
                <w:szCs w:val="28"/>
              </w:rPr>
            </w:pPr>
            <w:r>
              <w:rPr>
                <w:bCs/>
                <w:color w:val="000000" w:themeColor="text1"/>
                <w:sz w:val="28"/>
                <w:szCs w:val="28"/>
              </w:rPr>
              <w:t xml:space="preserve">Ахтанизовского сельского поселения </w:t>
            </w:r>
          </w:p>
          <w:p w:rsidR="0006286B" w:rsidRPr="00D33072" w:rsidRDefault="0006286B" w:rsidP="00895701">
            <w:pPr>
              <w:pStyle w:val="a3"/>
              <w:jc w:val="center"/>
              <w:rPr>
                <w:bCs/>
                <w:color w:val="000000" w:themeColor="text1"/>
                <w:sz w:val="28"/>
                <w:szCs w:val="28"/>
              </w:rPr>
            </w:pPr>
            <w:r>
              <w:rPr>
                <w:bCs/>
                <w:color w:val="000000" w:themeColor="text1"/>
                <w:sz w:val="28"/>
                <w:szCs w:val="28"/>
              </w:rPr>
              <w:t>Темрюкского района</w:t>
            </w:r>
          </w:p>
          <w:p w:rsidR="008320EE" w:rsidRPr="00D33072" w:rsidRDefault="002C4DAD" w:rsidP="00895701">
            <w:pPr>
              <w:pStyle w:val="Heading"/>
              <w:ind w:right="-1"/>
              <w:jc w:val="center"/>
              <w:rPr>
                <w:rFonts w:ascii="Times New Roman" w:hAnsi="Times New Roman"/>
                <w:b w:val="0"/>
                <w:bCs w:val="0"/>
                <w:sz w:val="28"/>
                <w:szCs w:val="28"/>
              </w:rPr>
            </w:pPr>
            <w:r>
              <w:rPr>
                <w:rFonts w:ascii="Times New Roman" w:hAnsi="Times New Roman"/>
                <w:b w:val="0"/>
                <w:bCs w:val="0"/>
                <w:color w:val="000000" w:themeColor="text1"/>
                <w:sz w:val="28"/>
                <w:szCs w:val="28"/>
              </w:rPr>
              <w:t xml:space="preserve">                 от ____</w:t>
            </w:r>
            <w:r w:rsidR="00133FEF" w:rsidRPr="00D33072">
              <w:rPr>
                <w:rFonts w:ascii="Times New Roman" w:hAnsi="Times New Roman"/>
                <w:b w:val="0"/>
                <w:bCs w:val="0"/>
                <w:color w:val="000000" w:themeColor="text1"/>
                <w:sz w:val="28"/>
                <w:szCs w:val="28"/>
              </w:rPr>
              <w:t>________</w:t>
            </w:r>
            <w:r w:rsidR="00AD326C" w:rsidRPr="00D33072">
              <w:rPr>
                <w:rFonts w:ascii="Times New Roman" w:hAnsi="Times New Roman"/>
                <w:b w:val="0"/>
                <w:bCs w:val="0"/>
                <w:color w:val="000000" w:themeColor="text1"/>
                <w:sz w:val="28"/>
                <w:szCs w:val="28"/>
              </w:rPr>
              <w:t xml:space="preserve"> № ___</w:t>
            </w:r>
            <w:r w:rsidR="00133FEF" w:rsidRPr="00D33072">
              <w:rPr>
                <w:rFonts w:ascii="Times New Roman" w:hAnsi="Times New Roman"/>
                <w:b w:val="0"/>
                <w:bCs w:val="0"/>
                <w:color w:val="000000" w:themeColor="text1"/>
                <w:sz w:val="28"/>
                <w:szCs w:val="28"/>
              </w:rPr>
              <w:t>_____</w:t>
            </w:r>
          </w:p>
        </w:tc>
      </w:tr>
    </w:tbl>
    <w:p w:rsidR="00BB4289" w:rsidRPr="00D33072" w:rsidRDefault="00BB4289" w:rsidP="00895701">
      <w:pPr>
        <w:jc w:val="center"/>
        <w:rPr>
          <w:b/>
          <w:sz w:val="28"/>
          <w:szCs w:val="28"/>
        </w:rPr>
      </w:pPr>
    </w:p>
    <w:p w:rsidR="00AD326C" w:rsidRPr="00D33072" w:rsidRDefault="00AD326C" w:rsidP="00895701">
      <w:pPr>
        <w:jc w:val="center"/>
        <w:rPr>
          <w:b/>
          <w:sz w:val="28"/>
          <w:szCs w:val="28"/>
        </w:rPr>
      </w:pPr>
    </w:p>
    <w:p w:rsidR="00FB3D9B" w:rsidRPr="00D33072" w:rsidRDefault="00FB3D9B" w:rsidP="00895701">
      <w:pPr>
        <w:jc w:val="center"/>
        <w:rPr>
          <w:b/>
          <w:sz w:val="28"/>
          <w:szCs w:val="28"/>
        </w:rPr>
      </w:pPr>
      <w:r w:rsidRPr="00D33072">
        <w:rPr>
          <w:b/>
          <w:sz w:val="28"/>
          <w:szCs w:val="28"/>
        </w:rPr>
        <w:t>АДМИНИСТРАТИВНЫЙ РЕГЛАМЕНТ</w:t>
      </w:r>
    </w:p>
    <w:p w:rsidR="00C864B2" w:rsidRPr="00D33072" w:rsidRDefault="00AD326C" w:rsidP="00895701">
      <w:pPr>
        <w:pStyle w:val="a3"/>
        <w:jc w:val="center"/>
        <w:rPr>
          <w:b/>
          <w:sz w:val="28"/>
          <w:szCs w:val="28"/>
        </w:rPr>
      </w:pPr>
      <w:r w:rsidRPr="00D33072">
        <w:rPr>
          <w:b/>
          <w:sz w:val="28"/>
          <w:szCs w:val="28"/>
        </w:rPr>
        <w:t xml:space="preserve">предоставления муниципальной услуги </w:t>
      </w:r>
      <w:r w:rsidR="00FB3D9B" w:rsidRPr="00D33072">
        <w:rPr>
          <w:b/>
          <w:sz w:val="28"/>
          <w:szCs w:val="28"/>
        </w:rPr>
        <w:t>«</w:t>
      </w:r>
      <w:r w:rsidR="005621B7" w:rsidRPr="00D33072">
        <w:rPr>
          <w:b/>
          <w:sz w:val="28"/>
          <w:szCs w:val="28"/>
        </w:rPr>
        <w:t>З</w:t>
      </w:r>
      <w:r w:rsidR="00916008" w:rsidRPr="00D33072">
        <w:rPr>
          <w:b/>
          <w:sz w:val="28"/>
          <w:szCs w:val="28"/>
        </w:rPr>
        <w:t>аключение договора</w:t>
      </w:r>
      <w:r w:rsidR="00B1689D">
        <w:rPr>
          <w:b/>
          <w:sz w:val="28"/>
          <w:szCs w:val="28"/>
        </w:rPr>
        <w:t xml:space="preserve"> </w:t>
      </w:r>
      <w:r w:rsidR="00C864B2" w:rsidRPr="00D33072">
        <w:rPr>
          <w:b/>
          <w:sz w:val="28"/>
          <w:szCs w:val="28"/>
        </w:rPr>
        <w:t>на</w:t>
      </w:r>
    </w:p>
    <w:p w:rsidR="00E26C28" w:rsidRPr="00D33072" w:rsidRDefault="00C864B2" w:rsidP="00895701">
      <w:pPr>
        <w:pStyle w:val="a3"/>
        <w:jc w:val="center"/>
        <w:rPr>
          <w:b/>
          <w:sz w:val="28"/>
          <w:szCs w:val="28"/>
        </w:rPr>
      </w:pPr>
      <w:r w:rsidRPr="00D33072">
        <w:rPr>
          <w:b/>
          <w:sz w:val="28"/>
          <w:szCs w:val="28"/>
        </w:rPr>
        <w:t xml:space="preserve">размещение </w:t>
      </w:r>
      <w:r w:rsidR="00FE024C" w:rsidRPr="00D33072">
        <w:rPr>
          <w:b/>
          <w:sz w:val="28"/>
          <w:szCs w:val="28"/>
        </w:rPr>
        <w:t>объектов</w:t>
      </w:r>
      <w:r w:rsidR="00B1689D">
        <w:rPr>
          <w:b/>
          <w:sz w:val="28"/>
          <w:szCs w:val="28"/>
        </w:rPr>
        <w:t xml:space="preserve"> </w:t>
      </w:r>
      <w:r w:rsidR="00E26C28" w:rsidRPr="00D33072">
        <w:rPr>
          <w:b/>
          <w:sz w:val="28"/>
          <w:szCs w:val="28"/>
        </w:rPr>
        <w:t>в</w:t>
      </w:r>
      <w:r w:rsidR="00B1689D">
        <w:rPr>
          <w:b/>
          <w:sz w:val="28"/>
          <w:szCs w:val="28"/>
        </w:rPr>
        <w:t xml:space="preserve"> </w:t>
      </w:r>
      <w:r w:rsidR="00E26C28" w:rsidRPr="00D33072">
        <w:rPr>
          <w:b/>
          <w:sz w:val="28"/>
          <w:szCs w:val="28"/>
        </w:rPr>
        <w:t>зонах рекреации</w:t>
      </w:r>
      <w:r w:rsidR="00DF023D">
        <w:rPr>
          <w:b/>
          <w:sz w:val="28"/>
          <w:szCs w:val="28"/>
        </w:rPr>
        <w:t xml:space="preserve"> </w:t>
      </w:r>
      <w:r w:rsidR="00B1689D">
        <w:rPr>
          <w:b/>
          <w:sz w:val="28"/>
          <w:szCs w:val="28"/>
        </w:rPr>
        <w:t xml:space="preserve">на </w:t>
      </w:r>
      <w:r w:rsidRPr="00D33072">
        <w:rPr>
          <w:b/>
          <w:sz w:val="28"/>
          <w:szCs w:val="28"/>
        </w:rPr>
        <w:t xml:space="preserve">земельных </w:t>
      </w:r>
    </w:p>
    <w:p w:rsidR="00FB3D9B" w:rsidRPr="00D33072" w:rsidRDefault="00C864B2" w:rsidP="00B1689D">
      <w:pPr>
        <w:pStyle w:val="a3"/>
        <w:jc w:val="center"/>
        <w:rPr>
          <w:b/>
          <w:sz w:val="28"/>
          <w:szCs w:val="28"/>
        </w:rPr>
      </w:pPr>
      <w:r w:rsidRPr="00D33072">
        <w:rPr>
          <w:b/>
          <w:sz w:val="28"/>
          <w:szCs w:val="28"/>
        </w:rPr>
        <w:t>участках, находящихся в муниципальной собственности</w:t>
      </w:r>
      <w:r w:rsidR="00B1689D">
        <w:rPr>
          <w:b/>
          <w:sz w:val="28"/>
          <w:szCs w:val="28"/>
        </w:rPr>
        <w:t xml:space="preserve"> Ахтанизовского сельского поселения Темрюкского района</w:t>
      </w:r>
      <w:r w:rsidRPr="00D33072">
        <w:rPr>
          <w:b/>
          <w:sz w:val="28"/>
          <w:szCs w:val="28"/>
        </w:rPr>
        <w:t>, без предоставления земельных участков и установления сервитутов</w:t>
      </w:r>
      <w:r w:rsidR="00FB3D9B" w:rsidRPr="00D33072">
        <w:rPr>
          <w:b/>
          <w:sz w:val="28"/>
          <w:szCs w:val="28"/>
        </w:rPr>
        <w:t>»</w:t>
      </w:r>
    </w:p>
    <w:bookmarkEnd w:id="0"/>
    <w:bookmarkEnd w:id="1"/>
    <w:bookmarkEnd w:id="2"/>
    <w:bookmarkEnd w:id="3"/>
    <w:p w:rsidR="00DB0A08" w:rsidRPr="00D33072" w:rsidRDefault="00DB0A08" w:rsidP="00895701">
      <w:pPr>
        <w:widowControl w:val="0"/>
        <w:autoSpaceDE w:val="0"/>
        <w:autoSpaceDN w:val="0"/>
        <w:adjustRightInd w:val="0"/>
        <w:ind w:firstLine="720"/>
        <w:jc w:val="center"/>
        <w:outlineLvl w:val="1"/>
        <w:rPr>
          <w:b/>
          <w:sz w:val="28"/>
          <w:szCs w:val="28"/>
        </w:rPr>
      </w:pPr>
    </w:p>
    <w:p w:rsidR="00D1036D" w:rsidRPr="00D33072" w:rsidRDefault="00D1036D" w:rsidP="00895701">
      <w:pPr>
        <w:widowControl w:val="0"/>
        <w:autoSpaceDE w:val="0"/>
        <w:autoSpaceDN w:val="0"/>
        <w:adjustRightInd w:val="0"/>
        <w:ind w:firstLine="720"/>
        <w:jc w:val="center"/>
        <w:outlineLvl w:val="1"/>
        <w:rPr>
          <w:sz w:val="28"/>
          <w:szCs w:val="28"/>
        </w:rPr>
      </w:pPr>
      <w:r w:rsidRPr="00D33072">
        <w:rPr>
          <w:sz w:val="28"/>
          <w:szCs w:val="28"/>
        </w:rPr>
        <w:t xml:space="preserve">Раздел I. </w:t>
      </w:r>
      <w:r w:rsidR="007F6CDC" w:rsidRPr="00D33072">
        <w:rPr>
          <w:sz w:val="28"/>
          <w:szCs w:val="28"/>
        </w:rPr>
        <w:t>Общие положения</w:t>
      </w:r>
    </w:p>
    <w:p w:rsidR="00D1036D" w:rsidRPr="00D33072" w:rsidRDefault="00D1036D" w:rsidP="00895701">
      <w:pPr>
        <w:widowControl w:val="0"/>
        <w:autoSpaceDE w:val="0"/>
        <w:autoSpaceDN w:val="0"/>
        <w:adjustRightInd w:val="0"/>
        <w:ind w:firstLine="720"/>
        <w:jc w:val="both"/>
        <w:rPr>
          <w:sz w:val="28"/>
          <w:szCs w:val="28"/>
        </w:rPr>
      </w:pPr>
    </w:p>
    <w:p w:rsidR="00397F4E" w:rsidRPr="00B9544B" w:rsidRDefault="00A631DE" w:rsidP="00895701">
      <w:pPr>
        <w:widowControl w:val="0"/>
        <w:autoSpaceDE w:val="0"/>
        <w:autoSpaceDN w:val="0"/>
        <w:adjustRightInd w:val="0"/>
        <w:ind w:firstLine="720"/>
        <w:jc w:val="center"/>
        <w:outlineLvl w:val="2"/>
        <w:rPr>
          <w:sz w:val="28"/>
          <w:szCs w:val="28"/>
        </w:rPr>
      </w:pPr>
      <w:bookmarkStart w:id="4" w:name="Par43"/>
      <w:bookmarkEnd w:id="4"/>
      <w:r w:rsidRPr="00D33072">
        <w:rPr>
          <w:sz w:val="28"/>
          <w:szCs w:val="28"/>
        </w:rPr>
        <w:t>Подраздел</w:t>
      </w:r>
      <w:r w:rsidR="00D1036D" w:rsidRPr="00D33072">
        <w:rPr>
          <w:sz w:val="28"/>
          <w:szCs w:val="28"/>
        </w:rPr>
        <w:t xml:space="preserve"> 1.</w:t>
      </w:r>
      <w:r w:rsidR="002E384A" w:rsidRPr="00D33072">
        <w:rPr>
          <w:sz w:val="28"/>
          <w:szCs w:val="28"/>
        </w:rPr>
        <w:t>1.</w:t>
      </w:r>
      <w:r w:rsidR="007F6CDC" w:rsidRPr="00D33072">
        <w:rPr>
          <w:sz w:val="28"/>
          <w:szCs w:val="28"/>
        </w:rPr>
        <w:t>Предмет регулирования административного регламента</w:t>
      </w:r>
    </w:p>
    <w:p w:rsidR="00397F4E" w:rsidRPr="00D33072" w:rsidRDefault="00397F4E" w:rsidP="00895701">
      <w:pPr>
        <w:ind w:firstLine="851"/>
        <w:jc w:val="center"/>
        <w:rPr>
          <w:sz w:val="28"/>
          <w:szCs w:val="28"/>
        </w:rPr>
      </w:pPr>
    </w:p>
    <w:p w:rsidR="00D413EE" w:rsidRPr="00D33072" w:rsidRDefault="00397F4E" w:rsidP="00895701">
      <w:pPr>
        <w:pStyle w:val="ab"/>
        <w:spacing w:after="0" w:line="240" w:lineRule="auto"/>
        <w:ind w:left="0" w:firstLine="709"/>
        <w:jc w:val="both"/>
        <w:rPr>
          <w:rFonts w:ascii="Times New Roman" w:hAnsi="Times New Roman"/>
          <w:sz w:val="28"/>
          <w:szCs w:val="28"/>
        </w:rPr>
      </w:pPr>
      <w:r w:rsidRPr="00D33072">
        <w:rPr>
          <w:rFonts w:ascii="Times New Roman" w:hAnsi="Times New Roman"/>
          <w:sz w:val="28"/>
          <w:szCs w:val="28"/>
        </w:rPr>
        <w:t xml:space="preserve">Административный регламент предоставления </w:t>
      </w:r>
      <w:r w:rsidR="00A75D4B" w:rsidRPr="00D33072">
        <w:rPr>
          <w:rFonts w:ascii="Times New Roman" w:hAnsi="Times New Roman"/>
          <w:sz w:val="28"/>
          <w:szCs w:val="28"/>
        </w:rPr>
        <w:t xml:space="preserve">муниципальной услуги </w:t>
      </w:r>
      <w:r w:rsidR="00DB0A08" w:rsidRPr="00D33072">
        <w:rPr>
          <w:rFonts w:ascii="Times New Roman" w:hAnsi="Times New Roman"/>
          <w:sz w:val="28"/>
          <w:szCs w:val="28"/>
        </w:rPr>
        <w:t xml:space="preserve">«Заключение договора на размещение </w:t>
      </w:r>
      <w:r w:rsidR="00E26C28" w:rsidRPr="00D33072">
        <w:rPr>
          <w:rFonts w:ascii="Times New Roman" w:hAnsi="Times New Roman"/>
          <w:sz w:val="28"/>
          <w:szCs w:val="28"/>
        </w:rPr>
        <w:t>объектов в зонах рекреации</w:t>
      </w:r>
      <w:r w:rsidR="00DB0A08" w:rsidRPr="00D33072">
        <w:rPr>
          <w:rFonts w:ascii="Times New Roman" w:hAnsi="Times New Roman"/>
          <w:sz w:val="28"/>
          <w:szCs w:val="28"/>
        </w:rPr>
        <w:t xml:space="preserve"> на земельных участках, находящихся</w:t>
      </w:r>
      <w:r w:rsidR="00B1689D">
        <w:rPr>
          <w:rFonts w:ascii="Times New Roman" w:hAnsi="Times New Roman"/>
          <w:sz w:val="28"/>
          <w:szCs w:val="28"/>
        </w:rPr>
        <w:t xml:space="preserve"> в муниципальной собственности Ахтанизовского сельского поселения Темрюкского района</w:t>
      </w:r>
      <w:r w:rsidR="00DB0A08" w:rsidRPr="00D33072">
        <w:rPr>
          <w:rFonts w:ascii="Times New Roman" w:hAnsi="Times New Roman"/>
          <w:sz w:val="28"/>
          <w:szCs w:val="28"/>
        </w:rPr>
        <w:t>, без предоставления земельных участков и установления сервитутов»</w:t>
      </w:r>
      <w:r w:rsidR="00B1689D">
        <w:rPr>
          <w:rFonts w:ascii="Times New Roman" w:hAnsi="Times New Roman"/>
          <w:sz w:val="28"/>
          <w:szCs w:val="28"/>
        </w:rPr>
        <w:t xml:space="preserve"> </w:t>
      </w:r>
      <w:r w:rsidR="008C0C31">
        <w:rPr>
          <w:rFonts w:ascii="Times New Roman" w:hAnsi="Times New Roman"/>
          <w:sz w:val="28"/>
          <w:szCs w:val="28"/>
        </w:rPr>
        <w:t xml:space="preserve">(далее – </w:t>
      </w:r>
      <w:r w:rsidR="00C124DD">
        <w:rPr>
          <w:rFonts w:ascii="Times New Roman" w:hAnsi="Times New Roman"/>
          <w:sz w:val="28"/>
          <w:szCs w:val="28"/>
        </w:rPr>
        <w:t>Регламент</w:t>
      </w:r>
      <w:r w:rsidRPr="00D33072">
        <w:rPr>
          <w:rFonts w:ascii="Times New Roman" w:hAnsi="Times New Roman"/>
          <w:sz w:val="28"/>
          <w:szCs w:val="28"/>
        </w:rPr>
        <w:t xml:space="preserve">) </w:t>
      </w:r>
      <w:r w:rsidR="00D413EE" w:rsidRPr="00D33072">
        <w:rPr>
          <w:rFonts w:ascii="Times New Roman" w:hAnsi="Times New Roman"/>
          <w:sz w:val="28"/>
          <w:szCs w:val="28"/>
        </w:rPr>
        <w:t>разработан в целях повышения качества предоставления и доступности муниципальной услуги</w:t>
      </w:r>
      <w:r w:rsidR="008A2E81">
        <w:rPr>
          <w:rFonts w:ascii="Times New Roman" w:hAnsi="Times New Roman"/>
          <w:sz w:val="28"/>
          <w:szCs w:val="28"/>
        </w:rPr>
        <w:t xml:space="preserve"> по</w:t>
      </w:r>
      <w:r w:rsidR="00B1689D">
        <w:rPr>
          <w:rFonts w:ascii="Times New Roman" w:hAnsi="Times New Roman"/>
          <w:sz w:val="28"/>
          <w:szCs w:val="28"/>
        </w:rPr>
        <w:t xml:space="preserve"> </w:t>
      </w:r>
      <w:r w:rsidR="008A2E81">
        <w:rPr>
          <w:rFonts w:ascii="Times New Roman" w:hAnsi="Times New Roman"/>
          <w:sz w:val="28"/>
          <w:szCs w:val="28"/>
        </w:rPr>
        <w:t>заключению</w:t>
      </w:r>
      <w:r w:rsidR="00DB0A08" w:rsidRPr="00D33072">
        <w:rPr>
          <w:rFonts w:ascii="Times New Roman" w:hAnsi="Times New Roman"/>
          <w:sz w:val="28"/>
          <w:szCs w:val="28"/>
        </w:rPr>
        <w:t xml:space="preserve"> договора на размещение </w:t>
      </w:r>
      <w:r w:rsidR="00E26C28" w:rsidRPr="00D33072">
        <w:rPr>
          <w:rFonts w:ascii="Times New Roman" w:hAnsi="Times New Roman"/>
          <w:sz w:val="28"/>
          <w:szCs w:val="28"/>
        </w:rPr>
        <w:t>объектов в</w:t>
      </w:r>
      <w:r w:rsidR="00B1689D">
        <w:rPr>
          <w:rFonts w:ascii="Times New Roman" w:hAnsi="Times New Roman"/>
          <w:sz w:val="28"/>
          <w:szCs w:val="28"/>
        </w:rPr>
        <w:t xml:space="preserve"> </w:t>
      </w:r>
      <w:r w:rsidR="00E26C28" w:rsidRPr="00D33072">
        <w:rPr>
          <w:rFonts w:ascii="Times New Roman" w:hAnsi="Times New Roman"/>
          <w:sz w:val="28"/>
          <w:szCs w:val="28"/>
        </w:rPr>
        <w:t xml:space="preserve">зонах рекреации </w:t>
      </w:r>
      <w:r w:rsidR="00DB0A08" w:rsidRPr="00D33072">
        <w:rPr>
          <w:rFonts w:ascii="Times New Roman" w:hAnsi="Times New Roman"/>
          <w:sz w:val="28"/>
          <w:szCs w:val="28"/>
        </w:rPr>
        <w:t>на земельных участках, находящихся в муниципальной собственности</w:t>
      </w:r>
      <w:r w:rsidR="00B1689D">
        <w:rPr>
          <w:rFonts w:ascii="Times New Roman" w:hAnsi="Times New Roman"/>
          <w:sz w:val="28"/>
          <w:szCs w:val="28"/>
        </w:rPr>
        <w:t xml:space="preserve"> Ахтанизовского сельского поселения Темрюкского района</w:t>
      </w:r>
      <w:r w:rsidR="00DB0A08" w:rsidRPr="00D33072">
        <w:rPr>
          <w:rFonts w:ascii="Times New Roman" w:hAnsi="Times New Roman"/>
          <w:sz w:val="28"/>
          <w:szCs w:val="28"/>
        </w:rPr>
        <w:t>, без предоставления земельных уча</w:t>
      </w:r>
      <w:r w:rsidR="008A2E81">
        <w:rPr>
          <w:rFonts w:ascii="Times New Roman" w:hAnsi="Times New Roman"/>
          <w:sz w:val="28"/>
          <w:szCs w:val="28"/>
        </w:rPr>
        <w:t>стков и установления сервитутов</w:t>
      </w:r>
      <w:r w:rsidR="00D413EE" w:rsidRPr="00D33072">
        <w:rPr>
          <w:rFonts w:ascii="Times New Roman" w:hAnsi="Times New Roman"/>
          <w:sz w:val="28"/>
          <w:szCs w:val="28"/>
        </w:rPr>
        <w:t xml:space="preserve"> (далее – муниципальная услуга)</w:t>
      </w:r>
      <w:r w:rsidR="00B1689D">
        <w:rPr>
          <w:rFonts w:ascii="Times New Roman" w:hAnsi="Times New Roman"/>
          <w:sz w:val="28"/>
          <w:szCs w:val="28"/>
        </w:rPr>
        <w:t xml:space="preserve"> </w:t>
      </w:r>
      <w:r w:rsidR="00D413EE" w:rsidRPr="00D33072">
        <w:rPr>
          <w:rFonts w:ascii="Times New Roman" w:hAnsi="Times New Roman"/>
          <w:sz w:val="28"/>
          <w:szCs w:val="28"/>
        </w:rPr>
        <w:t>и определяет стандарты, сроки и последовательность админис</w:t>
      </w:r>
      <w:r w:rsidR="00E16D1D">
        <w:rPr>
          <w:rFonts w:ascii="Times New Roman" w:hAnsi="Times New Roman"/>
          <w:sz w:val="28"/>
          <w:szCs w:val="28"/>
        </w:rPr>
        <w:t>тративных процедур (действий) при</w:t>
      </w:r>
      <w:r w:rsidR="00D413EE" w:rsidRPr="00D33072">
        <w:rPr>
          <w:rFonts w:ascii="Times New Roman" w:hAnsi="Times New Roman"/>
          <w:sz w:val="28"/>
          <w:szCs w:val="28"/>
        </w:rPr>
        <w:t xml:space="preserve"> пре</w:t>
      </w:r>
      <w:r w:rsidR="00E16D1D">
        <w:rPr>
          <w:rFonts w:ascii="Times New Roman" w:hAnsi="Times New Roman"/>
          <w:sz w:val="28"/>
          <w:szCs w:val="28"/>
        </w:rPr>
        <w:t>доставлении</w:t>
      </w:r>
      <w:r w:rsidR="00D413EE" w:rsidRPr="00D33072">
        <w:rPr>
          <w:rFonts w:ascii="Times New Roman" w:hAnsi="Times New Roman"/>
          <w:sz w:val="28"/>
          <w:szCs w:val="28"/>
        </w:rPr>
        <w:t xml:space="preserve"> муниципальной услуги.</w:t>
      </w:r>
    </w:p>
    <w:p w:rsidR="00EA2217" w:rsidRPr="00D33072" w:rsidRDefault="007457E9" w:rsidP="00895701">
      <w:pPr>
        <w:widowControl w:val="0"/>
        <w:tabs>
          <w:tab w:val="left" w:pos="6134"/>
        </w:tabs>
        <w:autoSpaceDE w:val="0"/>
        <w:autoSpaceDN w:val="0"/>
        <w:adjustRightInd w:val="0"/>
        <w:ind w:firstLine="720"/>
        <w:outlineLvl w:val="2"/>
        <w:rPr>
          <w:sz w:val="28"/>
          <w:szCs w:val="28"/>
        </w:rPr>
      </w:pPr>
      <w:r w:rsidRPr="00D33072">
        <w:rPr>
          <w:sz w:val="28"/>
          <w:szCs w:val="28"/>
        </w:rPr>
        <w:tab/>
      </w:r>
    </w:p>
    <w:p w:rsidR="00D1036D" w:rsidRPr="00D33072" w:rsidRDefault="00A631DE" w:rsidP="007A6EBA">
      <w:pPr>
        <w:widowControl w:val="0"/>
        <w:autoSpaceDE w:val="0"/>
        <w:autoSpaceDN w:val="0"/>
        <w:adjustRightInd w:val="0"/>
        <w:jc w:val="center"/>
        <w:outlineLvl w:val="2"/>
        <w:rPr>
          <w:sz w:val="28"/>
          <w:szCs w:val="28"/>
        </w:rPr>
      </w:pPr>
      <w:r w:rsidRPr="00D33072">
        <w:rPr>
          <w:sz w:val="28"/>
          <w:szCs w:val="28"/>
        </w:rPr>
        <w:t>Подраздел</w:t>
      </w:r>
      <w:r w:rsidR="00DF023D">
        <w:rPr>
          <w:sz w:val="28"/>
          <w:szCs w:val="28"/>
        </w:rPr>
        <w:t xml:space="preserve"> </w:t>
      </w:r>
      <w:r w:rsidR="00C77B8B" w:rsidRPr="00D33072">
        <w:rPr>
          <w:sz w:val="28"/>
          <w:szCs w:val="28"/>
        </w:rPr>
        <w:t>1.2</w:t>
      </w:r>
      <w:r w:rsidR="002E384A" w:rsidRPr="00D33072">
        <w:rPr>
          <w:sz w:val="28"/>
          <w:szCs w:val="28"/>
        </w:rPr>
        <w:t>.</w:t>
      </w:r>
      <w:r w:rsidR="007F6CDC" w:rsidRPr="00D33072">
        <w:rPr>
          <w:sz w:val="28"/>
          <w:szCs w:val="28"/>
        </w:rPr>
        <w:t>Круг заявителей</w:t>
      </w:r>
    </w:p>
    <w:p w:rsidR="00397F4E" w:rsidRPr="00D33072" w:rsidRDefault="00397F4E" w:rsidP="00895701">
      <w:pPr>
        <w:ind w:firstLine="851"/>
        <w:jc w:val="both"/>
        <w:rPr>
          <w:sz w:val="28"/>
          <w:szCs w:val="28"/>
        </w:rPr>
      </w:pPr>
    </w:p>
    <w:p w:rsidR="0085313C" w:rsidRPr="00D33072" w:rsidRDefault="0085313C" w:rsidP="00895701">
      <w:pPr>
        <w:pStyle w:val="ConsPlusNormal"/>
        <w:ind w:firstLine="708"/>
        <w:jc w:val="both"/>
        <w:rPr>
          <w:rFonts w:ascii="Times New Roman" w:hAnsi="Times New Roman" w:cs="Times New Roman"/>
          <w:sz w:val="28"/>
          <w:szCs w:val="28"/>
        </w:rPr>
      </w:pPr>
      <w:r w:rsidRPr="00D33072">
        <w:rPr>
          <w:rFonts w:ascii="Times New Roman" w:hAnsi="Times New Roman" w:cs="Times New Roman"/>
          <w:sz w:val="28"/>
          <w:szCs w:val="28"/>
        </w:rPr>
        <w:t>Заявителями на получение муниципальной услу</w:t>
      </w:r>
      <w:r w:rsidR="005C6760" w:rsidRPr="00D33072">
        <w:rPr>
          <w:rFonts w:ascii="Times New Roman" w:hAnsi="Times New Roman" w:cs="Times New Roman"/>
          <w:sz w:val="28"/>
          <w:szCs w:val="28"/>
        </w:rPr>
        <w:t>ги (далее – заявители) являются</w:t>
      </w:r>
      <w:r w:rsidR="008C0C31">
        <w:rPr>
          <w:rFonts w:ascii="Times New Roman" w:hAnsi="Times New Roman" w:cs="Times New Roman"/>
          <w:sz w:val="28"/>
          <w:szCs w:val="28"/>
        </w:rPr>
        <w:t>:</w:t>
      </w:r>
      <w:r w:rsidR="00B1689D">
        <w:rPr>
          <w:rFonts w:ascii="Times New Roman" w:hAnsi="Times New Roman" w:cs="Times New Roman"/>
          <w:sz w:val="28"/>
          <w:szCs w:val="28"/>
        </w:rPr>
        <w:t xml:space="preserve"> </w:t>
      </w:r>
      <w:r w:rsidR="00C137C9" w:rsidRPr="00D33072">
        <w:rPr>
          <w:rFonts w:ascii="Times New Roman" w:hAnsi="Times New Roman" w:cs="Times New Roman"/>
          <w:sz w:val="28"/>
          <w:szCs w:val="28"/>
        </w:rPr>
        <w:t>физические</w:t>
      </w:r>
      <w:r w:rsidR="00B1689D">
        <w:rPr>
          <w:rFonts w:ascii="Times New Roman" w:hAnsi="Times New Roman" w:cs="Times New Roman"/>
          <w:sz w:val="28"/>
          <w:szCs w:val="28"/>
        </w:rPr>
        <w:t xml:space="preserve"> </w:t>
      </w:r>
      <w:r w:rsidR="008C0C31">
        <w:rPr>
          <w:rFonts w:ascii="Times New Roman" w:hAnsi="Times New Roman" w:cs="Times New Roman"/>
          <w:sz w:val="28"/>
          <w:szCs w:val="28"/>
        </w:rPr>
        <w:t>и юридические лица, а также их представители, наделенные соответствующими полномочиями</w:t>
      </w:r>
      <w:r w:rsidR="00C137C9" w:rsidRPr="00D33072">
        <w:rPr>
          <w:rFonts w:ascii="Times New Roman" w:hAnsi="Times New Roman" w:cs="Times New Roman"/>
          <w:sz w:val="28"/>
          <w:szCs w:val="28"/>
        </w:rPr>
        <w:t>.</w:t>
      </w:r>
    </w:p>
    <w:p w:rsidR="008C0C31" w:rsidRDefault="008C0C31" w:rsidP="00895701">
      <w:pPr>
        <w:widowControl w:val="0"/>
        <w:autoSpaceDE w:val="0"/>
        <w:autoSpaceDN w:val="0"/>
        <w:adjustRightInd w:val="0"/>
        <w:jc w:val="center"/>
        <w:outlineLvl w:val="2"/>
        <w:rPr>
          <w:sz w:val="28"/>
          <w:szCs w:val="28"/>
        </w:rPr>
      </w:pPr>
    </w:p>
    <w:p w:rsidR="00D1036D" w:rsidRPr="00D33072" w:rsidRDefault="00A631DE" w:rsidP="007A6EBA">
      <w:pPr>
        <w:widowControl w:val="0"/>
        <w:autoSpaceDE w:val="0"/>
        <w:autoSpaceDN w:val="0"/>
        <w:adjustRightInd w:val="0"/>
        <w:ind w:firstLine="708"/>
        <w:jc w:val="center"/>
        <w:outlineLvl w:val="2"/>
        <w:rPr>
          <w:sz w:val="28"/>
          <w:szCs w:val="28"/>
        </w:rPr>
      </w:pPr>
      <w:r w:rsidRPr="00D33072">
        <w:rPr>
          <w:sz w:val="28"/>
          <w:szCs w:val="28"/>
        </w:rPr>
        <w:t>Подраздел</w:t>
      </w:r>
      <w:r w:rsidR="00C77B8B" w:rsidRPr="00D33072">
        <w:rPr>
          <w:sz w:val="28"/>
          <w:szCs w:val="28"/>
        </w:rPr>
        <w:t>1.3</w:t>
      </w:r>
      <w:r w:rsidR="002E384A" w:rsidRPr="00D33072">
        <w:rPr>
          <w:sz w:val="28"/>
          <w:szCs w:val="28"/>
        </w:rPr>
        <w:t>.</w:t>
      </w:r>
      <w:r w:rsidR="007F6CDC" w:rsidRPr="00D33072">
        <w:rPr>
          <w:sz w:val="28"/>
          <w:szCs w:val="28"/>
        </w:rPr>
        <w:t>Требования к порядку информирования</w:t>
      </w:r>
      <w:r w:rsidR="00DF023D">
        <w:rPr>
          <w:sz w:val="28"/>
          <w:szCs w:val="28"/>
        </w:rPr>
        <w:t xml:space="preserve"> </w:t>
      </w:r>
      <w:r w:rsidR="007F6CDC" w:rsidRPr="00D33072">
        <w:rPr>
          <w:sz w:val="28"/>
          <w:szCs w:val="28"/>
        </w:rPr>
        <w:t>о предоставлении муниципальной услуги</w:t>
      </w:r>
    </w:p>
    <w:p w:rsidR="00397F4E" w:rsidRPr="00D33072" w:rsidRDefault="00397F4E" w:rsidP="00895701">
      <w:pPr>
        <w:jc w:val="center"/>
        <w:rPr>
          <w:sz w:val="28"/>
          <w:szCs w:val="28"/>
        </w:rPr>
      </w:pPr>
    </w:p>
    <w:p w:rsidR="00ED401D" w:rsidRDefault="00ED401D" w:rsidP="00895701">
      <w:pPr>
        <w:ind w:firstLine="709"/>
        <w:jc w:val="both"/>
        <w:rPr>
          <w:sz w:val="28"/>
          <w:szCs w:val="28"/>
        </w:rPr>
      </w:pPr>
    </w:p>
    <w:p w:rsidR="00B1689D" w:rsidRPr="00AF7BA2" w:rsidRDefault="00B1689D" w:rsidP="00B1689D">
      <w:pPr>
        <w:pStyle w:val="10"/>
        <w:ind w:left="0" w:firstLine="709"/>
        <w:rPr>
          <w:rFonts w:ascii="Times New Roman" w:hAnsi="Times New Roman" w:cs="Times New Roman"/>
          <w:color w:val="000000"/>
          <w:sz w:val="28"/>
          <w:szCs w:val="28"/>
        </w:rPr>
      </w:pPr>
      <w:r w:rsidRPr="00AF7BA2">
        <w:rPr>
          <w:rFonts w:ascii="Times New Roman" w:hAnsi="Times New Roman" w:cs="Times New Roman"/>
          <w:color w:val="000000"/>
          <w:sz w:val="28"/>
          <w:szCs w:val="28"/>
        </w:rPr>
        <w:t>.3.1. Получение информации о порядке и сроках предоставления услуги:</w:t>
      </w:r>
    </w:p>
    <w:p w:rsidR="00B1689D" w:rsidRPr="00AF7BA2" w:rsidRDefault="00B1689D" w:rsidP="00B1689D">
      <w:pPr>
        <w:pStyle w:val="10"/>
        <w:ind w:left="0" w:firstLine="709"/>
        <w:rPr>
          <w:rFonts w:ascii="Times New Roman" w:hAnsi="Times New Roman" w:cs="Times New Roman"/>
          <w:color w:val="000000"/>
          <w:sz w:val="28"/>
          <w:szCs w:val="28"/>
        </w:rPr>
      </w:pPr>
      <w:r w:rsidRPr="00AF7BA2">
        <w:rPr>
          <w:rFonts w:ascii="Times New Roman" w:hAnsi="Times New Roman" w:cs="Times New Roman"/>
          <w:color w:val="000000"/>
          <w:sz w:val="28"/>
          <w:szCs w:val="28"/>
        </w:rPr>
        <w:lastRenderedPageBreak/>
        <w:t>1.3.1.1. В администрации Ахтанизовского сельского поселения Темрюкского района (далее – уполномоченный орган):</w:t>
      </w:r>
    </w:p>
    <w:p w:rsidR="00B1689D" w:rsidRPr="00AF7BA2" w:rsidRDefault="00B1689D" w:rsidP="00B1689D">
      <w:pPr>
        <w:pStyle w:val="10"/>
        <w:ind w:left="0" w:firstLine="709"/>
        <w:rPr>
          <w:rFonts w:ascii="Times New Roman" w:hAnsi="Times New Roman" w:cs="Times New Roman"/>
          <w:color w:val="000000"/>
          <w:sz w:val="28"/>
          <w:szCs w:val="28"/>
        </w:rPr>
      </w:pPr>
      <w:r w:rsidRPr="00AF7BA2">
        <w:rPr>
          <w:rFonts w:ascii="Times New Roman" w:hAnsi="Times New Roman" w:cs="Times New Roman"/>
          <w:color w:val="000000"/>
          <w:sz w:val="28"/>
          <w:szCs w:val="28"/>
        </w:rPr>
        <w:t>в устной форме при личном обращении;</w:t>
      </w:r>
    </w:p>
    <w:p w:rsidR="00B1689D" w:rsidRPr="00AF7BA2" w:rsidRDefault="00B1689D" w:rsidP="00B1689D">
      <w:pPr>
        <w:pStyle w:val="10"/>
        <w:ind w:left="0" w:firstLine="709"/>
        <w:rPr>
          <w:rFonts w:ascii="Times New Roman" w:hAnsi="Times New Roman" w:cs="Times New Roman"/>
          <w:color w:val="000000"/>
          <w:sz w:val="28"/>
          <w:szCs w:val="28"/>
        </w:rPr>
      </w:pPr>
      <w:r w:rsidRPr="00AF7BA2">
        <w:rPr>
          <w:rFonts w:ascii="Times New Roman" w:hAnsi="Times New Roman" w:cs="Times New Roman"/>
          <w:color w:val="000000"/>
          <w:sz w:val="28"/>
          <w:szCs w:val="28"/>
        </w:rPr>
        <w:t>с использованием телефонной связи;</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в форме электронного документа посредством направления на адрес электронной почты;</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 xml:space="preserve">по письменным обращениям. </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при личном обращении;</w:t>
      </w:r>
    </w:p>
    <w:p w:rsidR="00B1689D" w:rsidRPr="00AF7BA2" w:rsidRDefault="00B1689D" w:rsidP="00B1689D">
      <w:pPr>
        <w:ind w:firstLine="709"/>
        <w:jc w:val="both"/>
        <w:rPr>
          <w:b/>
          <w:color w:val="000000"/>
          <w:sz w:val="28"/>
          <w:szCs w:val="28"/>
          <w:lang w:eastAsia="en-US"/>
        </w:rPr>
      </w:pPr>
      <w:r w:rsidRPr="00AF7BA2">
        <w:rPr>
          <w:color w:val="000000"/>
          <w:sz w:val="28"/>
          <w:szCs w:val="28"/>
          <w:lang w:eastAsia="en-US"/>
        </w:rPr>
        <w:t xml:space="preserve">посредством интернет-сайта – </w:t>
      </w:r>
      <w:r w:rsidRPr="00AF7BA2">
        <w:rPr>
          <w:color w:val="000000"/>
          <w:sz w:val="28"/>
          <w:szCs w:val="28"/>
        </w:rPr>
        <w:t>http://www.e-mfc.ru</w:t>
      </w:r>
      <w:r w:rsidRPr="00AF7BA2">
        <w:rPr>
          <w:color w:val="000000"/>
          <w:sz w:val="28"/>
          <w:szCs w:val="28"/>
          <w:lang w:eastAsia="en-US"/>
        </w:rPr>
        <w:t xml:space="preserve"> – «Online-консультант», «Электронный консультант», «Виртуальная приемная». </w:t>
      </w:r>
    </w:p>
    <w:p w:rsidR="00B1689D" w:rsidRPr="00AF7BA2" w:rsidRDefault="00B1689D" w:rsidP="00B1689D">
      <w:pPr>
        <w:autoSpaceDE w:val="0"/>
        <w:autoSpaceDN w:val="0"/>
        <w:adjustRightInd w:val="0"/>
        <w:ind w:firstLine="709"/>
        <w:jc w:val="both"/>
        <w:rPr>
          <w:color w:val="000000"/>
          <w:sz w:val="28"/>
          <w:szCs w:val="28"/>
        </w:rPr>
      </w:pPr>
      <w:r w:rsidRPr="00AF7BA2">
        <w:rPr>
          <w:color w:val="000000"/>
          <w:sz w:val="28"/>
          <w:szCs w:val="28"/>
          <w:lang w:eastAsia="en-US"/>
        </w:rPr>
        <w:t xml:space="preserve">1.3.1.3. Посредством размещения информации на </w:t>
      </w:r>
      <w:r w:rsidRPr="00AF7BA2">
        <w:rPr>
          <w:color w:val="000000"/>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AF7BA2">
        <w:rPr>
          <w:color w:val="000000"/>
          <w:sz w:val="28"/>
          <w:szCs w:val="28"/>
          <w:lang w:val="en-US"/>
        </w:rPr>
        <w:t>www</w:t>
      </w:r>
      <w:r w:rsidRPr="00AF7BA2">
        <w:rPr>
          <w:color w:val="000000"/>
          <w:sz w:val="28"/>
          <w:szCs w:val="28"/>
        </w:rPr>
        <w:t>.pgu.krasnodar.ru) (далее – Региональный портал), а также на официальном сайте Ахтанизовского сельского поселения Темрюкского района в информационно-телекоммуникационной сети «Интернет» (далее – сеть «Интернет») (http://</w:t>
      </w:r>
      <w:r w:rsidRPr="00AF7BA2">
        <w:rPr>
          <w:rStyle w:val="FontStyle12"/>
          <w:color w:val="000000"/>
          <w:sz w:val="28"/>
          <w:szCs w:val="28"/>
        </w:rPr>
        <w:t xml:space="preserve"> </w:t>
      </w:r>
      <w:r w:rsidRPr="00AF7BA2">
        <w:rPr>
          <w:rStyle w:val="a5"/>
          <w:color w:val="000000"/>
          <w:sz w:val="28"/>
          <w:szCs w:val="28"/>
        </w:rPr>
        <w:t>www.ahtanizsp.ru</w:t>
      </w:r>
      <w:r w:rsidRPr="00AF7BA2">
        <w:rPr>
          <w:color w:val="000000"/>
          <w:sz w:val="28"/>
          <w:szCs w:val="28"/>
        </w:rPr>
        <w:t xml:space="preserve">). </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1.3.1.4. Посредством размещения информационных стендов в МФЦ и уполномоченном органе.</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1.3.1.5. Посредством телефонной связи Call-центра МФЦ (горячая линия).</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1.3.2. Консультирование по вопросам предоставления муниципальной услуги осуществляется бесплатно.</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Рекомендуемое время для телефонного разговора – не более 10 минут, личного устного информирования – не более 20 минут.</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B1689D" w:rsidRPr="00AF7BA2" w:rsidRDefault="00B1689D" w:rsidP="00B1689D">
      <w:pPr>
        <w:ind w:firstLine="709"/>
        <w:jc w:val="both"/>
        <w:rPr>
          <w:color w:val="000000"/>
          <w:sz w:val="28"/>
          <w:szCs w:val="28"/>
          <w:lang w:eastAsia="en-US"/>
        </w:rPr>
      </w:pPr>
      <w:r w:rsidRPr="00AF7BA2">
        <w:rPr>
          <w:color w:val="000000"/>
          <w:sz w:val="28"/>
          <w:szCs w:val="28"/>
          <w:lang w:eastAsia="en-US"/>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w:t>
      </w:r>
      <w:r w:rsidRPr="00AF7BA2">
        <w:rPr>
          <w:color w:val="000000"/>
          <w:sz w:val="28"/>
          <w:szCs w:val="28"/>
          <w:lang w:eastAsia="en-US"/>
        </w:rPr>
        <w:lastRenderedPageBreak/>
        <w:t>МФЦ размещается на официальном сайте Ахтанизовского сельского поселения Темрюкского района</w:t>
      </w:r>
      <w:r w:rsidRPr="00AF7BA2">
        <w:rPr>
          <w:color w:val="000000"/>
          <w:sz w:val="28"/>
          <w:szCs w:val="28"/>
        </w:rPr>
        <w:t xml:space="preserve"> в сети «Интернет»</w:t>
      </w:r>
      <w:r w:rsidRPr="00AF7BA2">
        <w:rPr>
          <w:color w:val="000000"/>
          <w:sz w:val="28"/>
          <w:szCs w:val="28"/>
          <w:lang w:eastAsia="en-US"/>
        </w:rPr>
        <w:t xml:space="preserve"> (</w:t>
      </w:r>
      <w:r w:rsidRPr="00AF7BA2">
        <w:rPr>
          <w:color w:val="000000"/>
          <w:sz w:val="28"/>
          <w:szCs w:val="28"/>
        </w:rPr>
        <w:t>http://</w:t>
      </w:r>
      <w:r w:rsidRPr="00AF7BA2">
        <w:rPr>
          <w:rStyle w:val="FontStyle12"/>
          <w:color w:val="000000"/>
          <w:sz w:val="28"/>
          <w:szCs w:val="28"/>
        </w:rPr>
        <w:t xml:space="preserve"> </w:t>
      </w:r>
      <w:r w:rsidRPr="00AF7BA2">
        <w:rPr>
          <w:rStyle w:val="a5"/>
          <w:color w:val="000000"/>
          <w:sz w:val="28"/>
          <w:szCs w:val="28"/>
        </w:rPr>
        <w:t>www.ahtanizsp.ru</w:t>
      </w:r>
      <w:r w:rsidRPr="00AF7BA2">
        <w:rPr>
          <w:rStyle w:val="a5"/>
          <w:color w:val="000000"/>
          <w:sz w:val="28"/>
          <w:szCs w:val="28"/>
          <w:lang w:eastAsia="en-US"/>
        </w:rPr>
        <w:t xml:space="preserve">) разделе </w:t>
      </w:r>
      <w:r w:rsidRPr="00A54E38">
        <w:rPr>
          <w:rStyle w:val="a5"/>
          <w:color w:val="000000"/>
          <w:sz w:val="28"/>
          <w:szCs w:val="28"/>
          <w:lang w:eastAsia="en-US"/>
        </w:rPr>
        <w:t>«Муниципальные правовые акты» подразделе «Административные регламенты»</w:t>
      </w:r>
      <w:r>
        <w:rPr>
          <w:rStyle w:val="af3"/>
          <w:color w:val="000000"/>
          <w:sz w:val="28"/>
          <w:szCs w:val="28"/>
          <w:lang w:eastAsia="en-US"/>
        </w:rPr>
        <w:t>.</w:t>
      </w:r>
    </w:p>
    <w:p w:rsidR="00B1689D" w:rsidRPr="00AF7BA2" w:rsidRDefault="00B1689D" w:rsidP="00B1689D">
      <w:pPr>
        <w:spacing w:line="240" w:lineRule="atLeast"/>
        <w:ind w:firstLine="709"/>
        <w:jc w:val="both"/>
        <w:rPr>
          <w:color w:val="000000"/>
          <w:sz w:val="28"/>
          <w:szCs w:val="28"/>
        </w:rPr>
      </w:pPr>
      <w:r w:rsidRPr="00AF7BA2">
        <w:rPr>
          <w:color w:val="000000"/>
          <w:sz w:val="28"/>
          <w:szCs w:val="28"/>
          <w:lang w:eastAsia="en-US"/>
        </w:rPr>
        <w:t xml:space="preserve">1.3.4. </w:t>
      </w:r>
      <w:r w:rsidRPr="00AF7BA2">
        <w:rPr>
          <w:color w:val="000000"/>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AF7BA2">
        <w:rPr>
          <w:color w:val="000000"/>
          <w:sz w:val="28"/>
          <w:szCs w:val="28"/>
          <w:lang w:eastAsia="en-US"/>
        </w:rPr>
        <w:t>–</w:t>
      </w:r>
      <w:r w:rsidRPr="00AF7BA2">
        <w:rPr>
          <w:color w:val="000000"/>
          <w:sz w:val="28"/>
          <w:szCs w:val="28"/>
        </w:rPr>
        <w:t xml:space="preserve"> http://www.e-mfc.ru.</w:t>
      </w:r>
    </w:p>
    <w:p w:rsidR="009C7271" w:rsidRDefault="009C7271" w:rsidP="00D657F4">
      <w:pPr>
        <w:widowControl w:val="0"/>
        <w:autoSpaceDE w:val="0"/>
        <w:autoSpaceDN w:val="0"/>
        <w:adjustRightInd w:val="0"/>
        <w:ind w:firstLine="720"/>
        <w:jc w:val="center"/>
        <w:outlineLvl w:val="1"/>
        <w:rPr>
          <w:sz w:val="28"/>
          <w:szCs w:val="28"/>
        </w:rPr>
      </w:pPr>
    </w:p>
    <w:p w:rsidR="00C000B0" w:rsidRPr="00D33072" w:rsidRDefault="00C000B0" w:rsidP="00D657F4">
      <w:pPr>
        <w:widowControl w:val="0"/>
        <w:autoSpaceDE w:val="0"/>
        <w:autoSpaceDN w:val="0"/>
        <w:adjustRightInd w:val="0"/>
        <w:ind w:firstLine="720"/>
        <w:jc w:val="center"/>
        <w:outlineLvl w:val="1"/>
        <w:rPr>
          <w:sz w:val="28"/>
          <w:szCs w:val="28"/>
        </w:rPr>
      </w:pPr>
      <w:r w:rsidRPr="00D33072">
        <w:rPr>
          <w:sz w:val="28"/>
          <w:szCs w:val="28"/>
        </w:rPr>
        <w:t xml:space="preserve">Раздел II. </w:t>
      </w:r>
      <w:r w:rsidR="007F6CDC" w:rsidRPr="00D33072">
        <w:rPr>
          <w:sz w:val="28"/>
          <w:szCs w:val="28"/>
        </w:rPr>
        <w:t>Стандарт предоставления муниципальной услуги</w:t>
      </w:r>
    </w:p>
    <w:p w:rsidR="002C4DAD" w:rsidRDefault="002C4DAD" w:rsidP="00895701">
      <w:pPr>
        <w:widowControl w:val="0"/>
        <w:autoSpaceDE w:val="0"/>
        <w:autoSpaceDN w:val="0"/>
        <w:adjustRightInd w:val="0"/>
        <w:ind w:firstLine="720"/>
        <w:jc w:val="center"/>
        <w:outlineLvl w:val="2"/>
        <w:rPr>
          <w:sz w:val="28"/>
          <w:szCs w:val="28"/>
        </w:rPr>
      </w:pPr>
      <w:bookmarkStart w:id="5" w:name="Par146"/>
      <w:bookmarkEnd w:id="5"/>
    </w:p>
    <w:p w:rsidR="00C000B0" w:rsidRDefault="00A631DE" w:rsidP="00895701">
      <w:pPr>
        <w:widowControl w:val="0"/>
        <w:autoSpaceDE w:val="0"/>
        <w:autoSpaceDN w:val="0"/>
        <w:adjustRightInd w:val="0"/>
        <w:ind w:firstLine="720"/>
        <w:jc w:val="center"/>
        <w:outlineLvl w:val="2"/>
        <w:rPr>
          <w:sz w:val="28"/>
          <w:szCs w:val="28"/>
        </w:rPr>
      </w:pPr>
      <w:r w:rsidRPr="00D33072">
        <w:rPr>
          <w:sz w:val="28"/>
          <w:szCs w:val="28"/>
        </w:rPr>
        <w:t>Подраздел</w:t>
      </w:r>
      <w:r w:rsidR="00C83DDE" w:rsidRPr="00D33072">
        <w:rPr>
          <w:sz w:val="28"/>
          <w:szCs w:val="28"/>
        </w:rPr>
        <w:t>2.1</w:t>
      </w:r>
      <w:r w:rsidR="00C000B0" w:rsidRPr="00D33072">
        <w:rPr>
          <w:sz w:val="28"/>
          <w:szCs w:val="28"/>
        </w:rPr>
        <w:t xml:space="preserve">. </w:t>
      </w:r>
      <w:r w:rsidR="007F6CDC" w:rsidRPr="00D33072">
        <w:rPr>
          <w:sz w:val="28"/>
          <w:szCs w:val="28"/>
        </w:rPr>
        <w:t>Наименование муниципальной услуги</w:t>
      </w:r>
    </w:p>
    <w:p w:rsidR="00B1689D" w:rsidRPr="00D33072" w:rsidRDefault="00B1689D" w:rsidP="00895701">
      <w:pPr>
        <w:widowControl w:val="0"/>
        <w:autoSpaceDE w:val="0"/>
        <w:autoSpaceDN w:val="0"/>
        <w:adjustRightInd w:val="0"/>
        <w:ind w:firstLine="720"/>
        <w:jc w:val="center"/>
        <w:outlineLvl w:val="2"/>
        <w:rPr>
          <w:sz w:val="28"/>
          <w:szCs w:val="28"/>
        </w:rPr>
      </w:pPr>
    </w:p>
    <w:p w:rsidR="00B90C8D" w:rsidRPr="00D33072" w:rsidRDefault="00B1689D" w:rsidP="00895701">
      <w:pPr>
        <w:ind w:firstLine="709"/>
        <w:jc w:val="both"/>
        <w:rPr>
          <w:sz w:val="28"/>
          <w:szCs w:val="28"/>
        </w:rPr>
      </w:pPr>
      <w:r w:rsidRPr="00D33072">
        <w:rPr>
          <w:sz w:val="28"/>
          <w:szCs w:val="28"/>
        </w:rPr>
        <w:t>Заключение договора на размещение объектов в зонах рекреации на земельных участках, находящихся</w:t>
      </w:r>
      <w:r>
        <w:rPr>
          <w:sz w:val="28"/>
          <w:szCs w:val="28"/>
        </w:rPr>
        <w:t xml:space="preserve"> в муниципальной собственности Ахтанизовского сельского поселения Темрюкского района</w:t>
      </w:r>
      <w:r w:rsidRPr="00D33072">
        <w:rPr>
          <w:sz w:val="28"/>
          <w:szCs w:val="28"/>
        </w:rPr>
        <w:t>, без предоставления земельных участков и установления сервитутов</w:t>
      </w:r>
      <w:r>
        <w:rPr>
          <w:sz w:val="28"/>
          <w:szCs w:val="28"/>
        </w:rPr>
        <w:t>.</w:t>
      </w:r>
    </w:p>
    <w:p w:rsidR="00397F4E" w:rsidRPr="00D33072" w:rsidRDefault="00397F4E" w:rsidP="00895701">
      <w:pPr>
        <w:ind w:firstLine="851"/>
        <w:jc w:val="both"/>
        <w:rPr>
          <w:sz w:val="28"/>
          <w:szCs w:val="28"/>
        </w:rPr>
      </w:pPr>
    </w:p>
    <w:p w:rsidR="009C7271" w:rsidRDefault="00AD30FD" w:rsidP="00895701">
      <w:pPr>
        <w:jc w:val="center"/>
        <w:rPr>
          <w:sz w:val="28"/>
          <w:szCs w:val="28"/>
        </w:rPr>
      </w:pPr>
      <w:r w:rsidRPr="00D33072">
        <w:rPr>
          <w:sz w:val="28"/>
          <w:szCs w:val="28"/>
        </w:rPr>
        <w:t xml:space="preserve">Подраздел 2.2. </w:t>
      </w:r>
      <w:r w:rsidR="007F6CDC" w:rsidRPr="00D33072">
        <w:rPr>
          <w:sz w:val="28"/>
          <w:szCs w:val="28"/>
        </w:rPr>
        <w:t xml:space="preserve">Наименование органа, предоставляющего </w:t>
      </w:r>
    </w:p>
    <w:p w:rsidR="00AD30FD" w:rsidRPr="00D33072" w:rsidRDefault="007F6CDC" w:rsidP="009C7271">
      <w:pPr>
        <w:jc w:val="center"/>
        <w:rPr>
          <w:sz w:val="28"/>
          <w:szCs w:val="28"/>
        </w:rPr>
      </w:pPr>
      <w:r w:rsidRPr="00D33072">
        <w:rPr>
          <w:sz w:val="28"/>
          <w:szCs w:val="28"/>
        </w:rPr>
        <w:t>муниципальную услугу</w:t>
      </w:r>
    </w:p>
    <w:p w:rsidR="00AD30FD" w:rsidRPr="00D33072" w:rsidRDefault="00AD30FD" w:rsidP="00895701">
      <w:pPr>
        <w:rPr>
          <w:sz w:val="28"/>
          <w:szCs w:val="28"/>
        </w:rPr>
      </w:pPr>
    </w:p>
    <w:p w:rsidR="007F6D8A" w:rsidRPr="00AF7BA2" w:rsidRDefault="007F6D8A" w:rsidP="007F6D8A">
      <w:pPr>
        <w:ind w:firstLine="709"/>
        <w:jc w:val="both"/>
        <w:rPr>
          <w:color w:val="000000"/>
          <w:sz w:val="28"/>
          <w:szCs w:val="28"/>
        </w:rPr>
      </w:pPr>
      <w:r w:rsidRPr="00AF7BA2">
        <w:rPr>
          <w:color w:val="000000"/>
          <w:sz w:val="28"/>
          <w:szCs w:val="28"/>
        </w:rPr>
        <w:t>Предоставление муниципальной услуги осуществляется уполномоченным органом.</w:t>
      </w:r>
    </w:p>
    <w:p w:rsidR="007F6D8A" w:rsidRPr="00AF7BA2" w:rsidRDefault="007F6D8A" w:rsidP="007F6D8A">
      <w:pPr>
        <w:autoSpaceDE w:val="0"/>
        <w:autoSpaceDN w:val="0"/>
        <w:adjustRightInd w:val="0"/>
        <w:ind w:firstLine="720"/>
        <w:jc w:val="both"/>
        <w:rPr>
          <w:color w:val="000000"/>
          <w:sz w:val="28"/>
          <w:szCs w:val="28"/>
        </w:rPr>
      </w:pPr>
      <w:r w:rsidRPr="00AF7BA2">
        <w:rPr>
          <w:color w:val="000000"/>
          <w:sz w:val="28"/>
          <w:szCs w:val="28"/>
        </w:rPr>
        <w:t>Уполномоченный орган предоставляет муниципальную услугу через структурное подразделение</w:t>
      </w:r>
      <w:r>
        <w:rPr>
          <w:color w:val="000000"/>
          <w:sz w:val="28"/>
          <w:szCs w:val="28"/>
        </w:rPr>
        <w:t xml:space="preserve"> – отдел по вопросам жилищно-коммунального хозяйства</w:t>
      </w:r>
      <w:r w:rsidRPr="00AF7BA2">
        <w:rPr>
          <w:color w:val="000000"/>
          <w:sz w:val="28"/>
          <w:szCs w:val="28"/>
        </w:rPr>
        <w:t>,</w:t>
      </w:r>
      <w:r>
        <w:rPr>
          <w:color w:val="000000"/>
          <w:sz w:val="28"/>
          <w:szCs w:val="28"/>
        </w:rPr>
        <w:t xml:space="preserve"> </w:t>
      </w:r>
      <w:r w:rsidRPr="00AF7BA2">
        <w:rPr>
          <w:color w:val="000000"/>
          <w:sz w:val="28"/>
          <w:szCs w:val="28"/>
        </w:rPr>
        <w:t>торговли. курортной деятельности и имущественных отношений</w:t>
      </w:r>
      <w:r>
        <w:rPr>
          <w:color w:val="000000"/>
          <w:sz w:val="28"/>
          <w:szCs w:val="28"/>
        </w:rPr>
        <w:t xml:space="preserve"> </w:t>
      </w:r>
      <w:r w:rsidRPr="00AF7BA2">
        <w:rPr>
          <w:color w:val="000000"/>
          <w:sz w:val="28"/>
          <w:szCs w:val="28"/>
        </w:rPr>
        <w:t xml:space="preserve">администрации Ахтанизовского сельского поселения Темрюкского района (далее – </w:t>
      </w:r>
      <w:r>
        <w:rPr>
          <w:color w:val="000000"/>
          <w:sz w:val="28"/>
          <w:szCs w:val="28"/>
        </w:rPr>
        <w:t>О</w:t>
      </w:r>
      <w:r w:rsidRPr="00AF7BA2">
        <w:rPr>
          <w:color w:val="000000"/>
          <w:sz w:val="28"/>
          <w:szCs w:val="28"/>
        </w:rPr>
        <w:t>тдел</w:t>
      </w:r>
      <w:r>
        <w:rPr>
          <w:color w:val="000000"/>
          <w:sz w:val="28"/>
          <w:szCs w:val="28"/>
        </w:rPr>
        <w:t>)</w:t>
      </w:r>
      <w:r w:rsidRPr="00AF7BA2">
        <w:rPr>
          <w:color w:val="000000"/>
          <w:sz w:val="28"/>
          <w:szCs w:val="28"/>
        </w:rPr>
        <w:t>.</w:t>
      </w:r>
    </w:p>
    <w:p w:rsidR="007F6D8A" w:rsidRPr="00AF7BA2" w:rsidRDefault="007F6D8A" w:rsidP="007F6D8A">
      <w:pPr>
        <w:pStyle w:val="11"/>
        <w:ind w:firstLine="709"/>
        <w:jc w:val="both"/>
        <w:rPr>
          <w:rFonts w:ascii="Times New Roman" w:hAnsi="Times New Roman"/>
          <w:color w:val="000000"/>
          <w:sz w:val="28"/>
          <w:szCs w:val="28"/>
        </w:rPr>
      </w:pPr>
      <w:r w:rsidRPr="00AF7BA2">
        <w:rPr>
          <w:rFonts w:ascii="Times New Roman" w:hAnsi="Times New Roman"/>
          <w:color w:val="000000"/>
          <w:sz w:val="28"/>
          <w:szCs w:val="28"/>
        </w:rPr>
        <w:t>2.2.2. В предоставлении муниципальной услуги участвуют МФЦ.</w:t>
      </w:r>
    </w:p>
    <w:p w:rsidR="007F6D8A" w:rsidRPr="00AF7BA2" w:rsidRDefault="007F6D8A" w:rsidP="007F6D8A">
      <w:pPr>
        <w:spacing w:line="240" w:lineRule="atLeast"/>
        <w:ind w:firstLine="709"/>
        <w:jc w:val="both"/>
        <w:rPr>
          <w:color w:val="000000"/>
          <w:sz w:val="28"/>
          <w:szCs w:val="28"/>
        </w:rPr>
      </w:pPr>
      <w:r w:rsidRPr="00AF7BA2">
        <w:rPr>
          <w:color w:val="000000"/>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F6D8A" w:rsidRPr="00AF7BA2" w:rsidRDefault="007F6D8A" w:rsidP="007F6D8A">
      <w:pPr>
        <w:spacing w:line="240" w:lineRule="atLeast"/>
        <w:ind w:firstLine="709"/>
        <w:jc w:val="both"/>
        <w:rPr>
          <w:color w:val="000000"/>
          <w:sz w:val="28"/>
          <w:szCs w:val="28"/>
        </w:rPr>
      </w:pPr>
      <w:r w:rsidRPr="00AF7BA2">
        <w:rPr>
          <w:color w:val="000000"/>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w:t>
      </w:r>
      <w:r>
        <w:rPr>
          <w:color w:val="000000"/>
          <w:sz w:val="28"/>
          <w:szCs w:val="28"/>
        </w:rPr>
        <w:t xml:space="preserve"> между</w:t>
      </w:r>
      <w:r w:rsidRPr="00AF7BA2">
        <w:rPr>
          <w:color w:val="000000"/>
          <w:sz w:val="28"/>
          <w:szCs w:val="28"/>
        </w:rPr>
        <w:t xml:space="preserve"> уполномоченным МФЦ </w:t>
      </w:r>
      <w:r>
        <w:rPr>
          <w:color w:val="000000"/>
          <w:sz w:val="28"/>
          <w:szCs w:val="28"/>
        </w:rPr>
        <w:t>и</w:t>
      </w:r>
      <w:r w:rsidRPr="00AF7BA2">
        <w:rPr>
          <w:color w:val="000000"/>
          <w:sz w:val="28"/>
          <w:szCs w:val="28"/>
        </w:rPr>
        <w:t xml:space="preserve"> администрацией Ахтанизовского сельского поселения Темрюкского района.</w:t>
      </w:r>
    </w:p>
    <w:p w:rsidR="007F6D8A" w:rsidRPr="00AF7BA2" w:rsidRDefault="007F6D8A" w:rsidP="007F6D8A">
      <w:pPr>
        <w:ind w:firstLine="709"/>
        <w:jc w:val="both"/>
        <w:rPr>
          <w:color w:val="000000"/>
          <w:sz w:val="28"/>
          <w:szCs w:val="28"/>
        </w:rPr>
      </w:pPr>
      <w:r w:rsidRPr="00AF7BA2">
        <w:rPr>
          <w:color w:val="000000"/>
          <w:sz w:val="28"/>
          <w:szCs w:val="28"/>
        </w:rPr>
        <w:t>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уполномоченн</w:t>
      </w:r>
      <w:r>
        <w:rPr>
          <w:color w:val="000000"/>
          <w:sz w:val="28"/>
          <w:szCs w:val="28"/>
        </w:rPr>
        <w:t>о</w:t>
      </w:r>
      <w:r w:rsidRPr="00AF7BA2">
        <w:rPr>
          <w:color w:val="000000"/>
          <w:sz w:val="28"/>
          <w:szCs w:val="28"/>
        </w:rPr>
        <w:t>м</w:t>
      </w:r>
      <w:r>
        <w:rPr>
          <w:color w:val="000000"/>
          <w:sz w:val="28"/>
          <w:szCs w:val="28"/>
        </w:rPr>
        <w:t>у</w:t>
      </w:r>
      <w:r w:rsidRPr="00AF7BA2">
        <w:rPr>
          <w:color w:val="000000"/>
          <w:sz w:val="28"/>
          <w:szCs w:val="28"/>
        </w:rPr>
        <w:t xml:space="preserve"> орган</w:t>
      </w:r>
      <w:r>
        <w:rPr>
          <w:color w:val="000000"/>
          <w:sz w:val="28"/>
          <w:szCs w:val="28"/>
        </w:rPr>
        <w:t>у</w:t>
      </w:r>
      <w:r w:rsidRPr="00AF7BA2">
        <w:rPr>
          <w:color w:val="000000"/>
          <w:sz w:val="28"/>
          <w:szCs w:val="28"/>
        </w:rPr>
        <w:t xml:space="preserve"> установлен запрет требовать от заявителя осуществления действий, в том числе согласований, необходимых для </w:t>
      </w:r>
      <w:r w:rsidRPr="00AF7BA2">
        <w:rPr>
          <w:color w:val="000000"/>
          <w:sz w:val="28"/>
          <w:szCs w:val="28"/>
        </w:rPr>
        <w:lastRenderedPageBreak/>
        <w:t>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Ахтанизовского сельского поселения Темрюкского района.</w:t>
      </w:r>
    </w:p>
    <w:p w:rsidR="00765B48" w:rsidRPr="00D33072" w:rsidRDefault="00765B48" w:rsidP="00895701">
      <w:pPr>
        <w:widowControl w:val="0"/>
        <w:autoSpaceDE w:val="0"/>
        <w:autoSpaceDN w:val="0"/>
        <w:adjustRightInd w:val="0"/>
        <w:jc w:val="both"/>
        <w:rPr>
          <w:sz w:val="28"/>
          <w:szCs w:val="28"/>
        </w:rPr>
      </w:pPr>
    </w:p>
    <w:p w:rsidR="00D02286" w:rsidRDefault="00A631DE" w:rsidP="007E1CEB">
      <w:pPr>
        <w:widowControl w:val="0"/>
        <w:autoSpaceDE w:val="0"/>
        <w:autoSpaceDN w:val="0"/>
        <w:adjustRightInd w:val="0"/>
        <w:ind w:firstLine="720"/>
        <w:jc w:val="center"/>
        <w:outlineLvl w:val="2"/>
        <w:rPr>
          <w:sz w:val="28"/>
          <w:szCs w:val="28"/>
        </w:rPr>
      </w:pPr>
      <w:bookmarkStart w:id="6" w:name="Par159"/>
      <w:bookmarkEnd w:id="6"/>
      <w:r w:rsidRPr="00D33072">
        <w:rPr>
          <w:sz w:val="28"/>
          <w:szCs w:val="28"/>
        </w:rPr>
        <w:t xml:space="preserve">Подраздел </w:t>
      </w:r>
      <w:r w:rsidR="00C83DDE" w:rsidRPr="00D33072">
        <w:rPr>
          <w:sz w:val="28"/>
          <w:szCs w:val="28"/>
        </w:rPr>
        <w:t>2.</w:t>
      </w:r>
      <w:r w:rsidRPr="00D33072">
        <w:rPr>
          <w:sz w:val="28"/>
          <w:szCs w:val="28"/>
        </w:rPr>
        <w:t>3</w:t>
      </w:r>
      <w:r w:rsidR="00765B48" w:rsidRPr="00D33072">
        <w:rPr>
          <w:sz w:val="28"/>
          <w:szCs w:val="28"/>
        </w:rPr>
        <w:t xml:space="preserve">. </w:t>
      </w:r>
      <w:r w:rsidR="007F6CDC" w:rsidRPr="00D33072">
        <w:rPr>
          <w:sz w:val="28"/>
          <w:szCs w:val="28"/>
        </w:rPr>
        <w:t>Описание результата</w:t>
      </w:r>
    </w:p>
    <w:p w:rsidR="00765B48" w:rsidRPr="00D33072" w:rsidRDefault="00DF023D" w:rsidP="00D02286">
      <w:pPr>
        <w:widowControl w:val="0"/>
        <w:autoSpaceDE w:val="0"/>
        <w:autoSpaceDN w:val="0"/>
        <w:adjustRightInd w:val="0"/>
        <w:ind w:firstLine="720"/>
        <w:jc w:val="center"/>
        <w:outlineLvl w:val="2"/>
        <w:rPr>
          <w:sz w:val="28"/>
          <w:szCs w:val="28"/>
        </w:rPr>
      </w:pPr>
      <w:r>
        <w:rPr>
          <w:sz w:val="28"/>
          <w:szCs w:val="28"/>
        </w:rPr>
        <w:t>П</w:t>
      </w:r>
      <w:r w:rsidR="007F6CDC" w:rsidRPr="00D33072">
        <w:rPr>
          <w:sz w:val="28"/>
          <w:szCs w:val="28"/>
        </w:rPr>
        <w:t>редоставления</w:t>
      </w:r>
      <w:r>
        <w:rPr>
          <w:sz w:val="28"/>
          <w:szCs w:val="28"/>
        </w:rPr>
        <w:t xml:space="preserve"> </w:t>
      </w:r>
      <w:r w:rsidR="007F6CDC" w:rsidRPr="00D33072">
        <w:rPr>
          <w:sz w:val="28"/>
          <w:szCs w:val="28"/>
        </w:rPr>
        <w:t>муниципальной услуги</w:t>
      </w:r>
    </w:p>
    <w:p w:rsidR="00397F4E" w:rsidRPr="00D33072" w:rsidRDefault="00397F4E" w:rsidP="00895701">
      <w:pPr>
        <w:ind w:firstLine="851"/>
        <w:jc w:val="both"/>
        <w:rPr>
          <w:sz w:val="28"/>
          <w:szCs w:val="28"/>
        </w:rPr>
      </w:pPr>
    </w:p>
    <w:p w:rsidR="00397F4E" w:rsidRPr="00D33072" w:rsidRDefault="00200C86" w:rsidP="00895701">
      <w:pPr>
        <w:tabs>
          <w:tab w:val="left" w:pos="1260"/>
          <w:tab w:val="num" w:pos="1440"/>
        </w:tabs>
        <w:ind w:firstLine="709"/>
        <w:jc w:val="both"/>
        <w:rPr>
          <w:sz w:val="28"/>
          <w:szCs w:val="28"/>
        </w:rPr>
      </w:pPr>
      <w:r w:rsidRPr="00D33072">
        <w:rPr>
          <w:sz w:val="28"/>
          <w:szCs w:val="28"/>
        </w:rPr>
        <w:t xml:space="preserve">2.3.1. </w:t>
      </w:r>
      <w:r w:rsidR="009C7271">
        <w:rPr>
          <w:sz w:val="28"/>
          <w:szCs w:val="28"/>
        </w:rPr>
        <w:t>Конечным р</w:t>
      </w:r>
      <w:r w:rsidR="00397F4E" w:rsidRPr="00D33072">
        <w:rPr>
          <w:sz w:val="28"/>
          <w:szCs w:val="28"/>
        </w:rPr>
        <w:t xml:space="preserve">езультатом предоставления </w:t>
      </w:r>
      <w:r w:rsidR="0019655B" w:rsidRPr="00D33072">
        <w:rPr>
          <w:sz w:val="28"/>
          <w:szCs w:val="28"/>
        </w:rPr>
        <w:t xml:space="preserve">муниципальной </w:t>
      </w:r>
      <w:r w:rsidRPr="00D33072">
        <w:rPr>
          <w:sz w:val="28"/>
          <w:szCs w:val="28"/>
        </w:rPr>
        <w:t>услуги являе</w:t>
      </w:r>
      <w:r w:rsidR="00397F4E" w:rsidRPr="00D33072">
        <w:rPr>
          <w:sz w:val="28"/>
          <w:szCs w:val="28"/>
        </w:rPr>
        <w:t>тся</w:t>
      </w:r>
      <w:r w:rsidR="009C7271">
        <w:rPr>
          <w:sz w:val="28"/>
          <w:szCs w:val="28"/>
        </w:rPr>
        <w:t xml:space="preserve"> выдача</w:t>
      </w:r>
      <w:r w:rsidR="00397F4E" w:rsidRPr="00D33072">
        <w:rPr>
          <w:sz w:val="28"/>
          <w:szCs w:val="28"/>
        </w:rPr>
        <w:t>:</w:t>
      </w:r>
    </w:p>
    <w:p w:rsidR="00FF358B" w:rsidRPr="00D33072" w:rsidRDefault="008A2E81" w:rsidP="00895701">
      <w:pPr>
        <w:pStyle w:val="a3"/>
        <w:ind w:firstLine="708"/>
        <w:jc w:val="both"/>
        <w:rPr>
          <w:sz w:val="28"/>
          <w:szCs w:val="28"/>
        </w:rPr>
      </w:pPr>
      <w:r>
        <w:rPr>
          <w:sz w:val="28"/>
          <w:szCs w:val="28"/>
        </w:rPr>
        <w:t>постановления</w:t>
      </w:r>
      <w:r w:rsidR="00DA7061">
        <w:rPr>
          <w:sz w:val="28"/>
          <w:szCs w:val="28"/>
        </w:rPr>
        <w:t xml:space="preserve"> </w:t>
      </w:r>
      <w:r w:rsidR="00076DC0">
        <w:rPr>
          <w:sz w:val="28"/>
          <w:szCs w:val="28"/>
        </w:rPr>
        <w:t>администрации Ахтанизовского сельского поселения Темрюкского района</w:t>
      </w:r>
      <w:r w:rsidR="00200C86" w:rsidRPr="00D33072">
        <w:rPr>
          <w:sz w:val="28"/>
          <w:szCs w:val="28"/>
        </w:rPr>
        <w:t xml:space="preserve"> о заключении договора на размещение объектов в зонах рекреации на земельных участках, находящихся в муниципальной собственности</w:t>
      </w:r>
      <w:r w:rsidR="007F6D8A">
        <w:rPr>
          <w:sz w:val="28"/>
          <w:szCs w:val="28"/>
        </w:rPr>
        <w:t xml:space="preserve"> Ахтанизовского сельского поселения Темрюкского района</w:t>
      </w:r>
      <w:r w:rsidR="00200C86" w:rsidRPr="00D33072">
        <w:rPr>
          <w:sz w:val="28"/>
          <w:szCs w:val="28"/>
        </w:rPr>
        <w:t>, без предоставления земельных участков и установления сервитутов</w:t>
      </w:r>
      <w:r w:rsidR="004955AF" w:rsidRPr="00D33072">
        <w:rPr>
          <w:sz w:val="28"/>
          <w:szCs w:val="28"/>
        </w:rPr>
        <w:t xml:space="preserve">; </w:t>
      </w:r>
    </w:p>
    <w:p w:rsidR="00EA1B2E" w:rsidRDefault="008A2E81" w:rsidP="00895701">
      <w:pPr>
        <w:pStyle w:val="a3"/>
        <w:ind w:firstLine="708"/>
        <w:jc w:val="both"/>
        <w:rPr>
          <w:sz w:val="28"/>
          <w:szCs w:val="28"/>
        </w:rPr>
      </w:pPr>
      <w:r>
        <w:rPr>
          <w:sz w:val="28"/>
          <w:szCs w:val="28"/>
        </w:rPr>
        <w:t>постановления</w:t>
      </w:r>
      <w:r w:rsidR="007F6D8A">
        <w:rPr>
          <w:sz w:val="28"/>
          <w:szCs w:val="28"/>
        </w:rPr>
        <w:t xml:space="preserve"> </w:t>
      </w:r>
      <w:r w:rsidR="00076DC0" w:rsidRPr="00076DC0">
        <w:rPr>
          <w:sz w:val="28"/>
          <w:szCs w:val="28"/>
        </w:rPr>
        <w:t>администрации Ахтанизовского сельского поселения Темрюкского района</w:t>
      </w:r>
      <w:r w:rsidR="00076DC0" w:rsidRPr="00D33072">
        <w:rPr>
          <w:sz w:val="28"/>
          <w:szCs w:val="28"/>
        </w:rPr>
        <w:t xml:space="preserve"> </w:t>
      </w:r>
      <w:r w:rsidR="00EA1B2E" w:rsidRPr="00D33072">
        <w:rPr>
          <w:sz w:val="28"/>
          <w:szCs w:val="28"/>
        </w:rPr>
        <w:t xml:space="preserve">об отказе </w:t>
      </w:r>
      <w:r w:rsidR="006868F4">
        <w:rPr>
          <w:sz w:val="28"/>
          <w:szCs w:val="28"/>
        </w:rPr>
        <w:t>в</w:t>
      </w:r>
      <w:r w:rsidR="00EA1B2E" w:rsidRPr="00D33072">
        <w:rPr>
          <w:sz w:val="28"/>
          <w:szCs w:val="28"/>
        </w:rPr>
        <w:t xml:space="preserve"> </w:t>
      </w:r>
      <w:r w:rsidR="007F6D8A" w:rsidRPr="00D33072">
        <w:rPr>
          <w:sz w:val="28"/>
          <w:szCs w:val="28"/>
        </w:rPr>
        <w:t>заключении договора на размещение объектов в зонах рекреации на земельных участках, находящихся в муниципальной собственности</w:t>
      </w:r>
      <w:r w:rsidR="007F6D8A">
        <w:rPr>
          <w:sz w:val="28"/>
          <w:szCs w:val="28"/>
        </w:rPr>
        <w:t xml:space="preserve"> Ахтанизовского сельского поселения Темрюкского района</w:t>
      </w:r>
      <w:r w:rsidR="007F6D8A" w:rsidRPr="00D33072">
        <w:rPr>
          <w:sz w:val="28"/>
          <w:szCs w:val="28"/>
        </w:rPr>
        <w:t>, без предоставления земельных участков и установления сервитутов</w:t>
      </w:r>
      <w:r w:rsidR="00EA1B2E">
        <w:rPr>
          <w:sz w:val="28"/>
          <w:szCs w:val="28"/>
        </w:rPr>
        <w:t>;</w:t>
      </w:r>
    </w:p>
    <w:p w:rsidR="00BB2AE7" w:rsidRPr="00D33072" w:rsidRDefault="008B2BE3" w:rsidP="00EA1B2E">
      <w:pPr>
        <w:pStyle w:val="a3"/>
        <w:ind w:firstLine="708"/>
        <w:jc w:val="both"/>
        <w:rPr>
          <w:sz w:val="28"/>
          <w:szCs w:val="28"/>
        </w:rPr>
      </w:pPr>
      <w:r w:rsidRPr="00D33072">
        <w:rPr>
          <w:sz w:val="28"/>
          <w:szCs w:val="28"/>
        </w:rPr>
        <w:t>договор</w:t>
      </w:r>
      <w:r w:rsidR="007A6EBA">
        <w:rPr>
          <w:sz w:val="28"/>
          <w:szCs w:val="28"/>
        </w:rPr>
        <w:t>а</w:t>
      </w:r>
      <w:r w:rsidR="007F6D8A">
        <w:rPr>
          <w:sz w:val="28"/>
          <w:szCs w:val="28"/>
        </w:rPr>
        <w:t xml:space="preserve"> </w:t>
      </w:r>
      <w:r w:rsidR="00E26C28" w:rsidRPr="00D33072">
        <w:rPr>
          <w:sz w:val="28"/>
          <w:szCs w:val="28"/>
        </w:rPr>
        <w:t xml:space="preserve">на размещение объектов </w:t>
      </w:r>
      <w:r w:rsidR="007F6D8A" w:rsidRPr="00D33072">
        <w:rPr>
          <w:sz w:val="28"/>
          <w:szCs w:val="28"/>
        </w:rPr>
        <w:t>в зонах рекреации на земельных участках, находящихся в муниципальной собственности</w:t>
      </w:r>
      <w:r w:rsidR="007F6D8A">
        <w:rPr>
          <w:sz w:val="28"/>
          <w:szCs w:val="28"/>
        </w:rPr>
        <w:t xml:space="preserve"> Ахтанизовского сельского поселения Темрюкского района</w:t>
      </w:r>
      <w:r w:rsidR="007F6D8A" w:rsidRPr="00D33072">
        <w:rPr>
          <w:sz w:val="28"/>
          <w:szCs w:val="28"/>
        </w:rPr>
        <w:t>, без предоставления земельных участков и установления сервитутов</w:t>
      </w:r>
      <w:r w:rsidR="00801C47" w:rsidRPr="00D33072">
        <w:rPr>
          <w:sz w:val="28"/>
          <w:szCs w:val="28"/>
        </w:rPr>
        <w:t xml:space="preserve">. </w:t>
      </w:r>
    </w:p>
    <w:p w:rsidR="007F6D8A" w:rsidRPr="00AF7BA2" w:rsidRDefault="007F6D8A" w:rsidP="007F6D8A">
      <w:pPr>
        <w:spacing w:line="240" w:lineRule="atLeast"/>
        <w:ind w:firstLine="709"/>
        <w:jc w:val="both"/>
        <w:rPr>
          <w:color w:val="000000"/>
          <w:sz w:val="28"/>
          <w:szCs w:val="28"/>
        </w:rPr>
      </w:pPr>
      <w:r w:rsidRPr="00AF7BA2">
        <w:rPr>
          <w:color w:val="000000"/>
          <w:sz w:val="28"/>
          <w:szCs w:val="28"/>
        </w:rPr>
        <w:t xml:space="preserve">2.3.2. </w:t>
      </w:r>
      <w:r w:rsidR="00DF023D" w:rsidRPr="00AF7BA2">
        <w:rPr>
          <w:color w:val="000000"/>
          <w:sz w:val="28"/>
          <w:szCs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Ахтанизовского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r w:rsidRPr="00AF7BA2">
        <w:rPr>
          <w:color w:val="000000"/>
          <w:sz w:val="28"/>
          <w:szCs w:val="28"/>
        </w:rPr>
        <w:t>.</w:t>
      </w:r>
    </w:p>
    <w:p w:rsidR="007F6D8A" w:rsidRPr="00AF7BA2" w:rsidRDefault="007F6D8A" w:rsidP="007F6D8A">
      <w:pPr>
        <w:spacing w:line="240" w:lineRule="atLeast"/>
        <w:ind w:firstLine="709"/>
        <w:jc w:val="both"/>
        <w:rPr>
          <w:color w:val="000000"/>
          <w:sz w:val="28"/>
          <w:szCs w:val="28"/>
        </w:rPr>
      </w:pPr>
      <w:r w:rsidRPr="00AF7BA2">
        <w:rPr>
          <w:color w:val="000000"/>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Pr>
          <w:color w:val="000000"/>
          <w:sz w:val="28"/>
          <w:szCs w:val="28"/>
        </w:rPr>
        <w:t xml:space="preserve">уполномоченный орган. </w:t>
      </w:r>
    </w:p>
    <w:p w:rsidR="0071066A" w:rsidRPr="00183D18" w:rsidRDefault="0071066A" w:rsidP="00895701">
      <w:pPr>
        <w:jc w:val="both"/>
        <w:rPr>
          <w:sz w:val="28"/>
          <w:szCs w:val="28"/>
        </w:rPr>
      </w:pPr>
    </w:p>
    <w:p w:rsidR="007F6D8A" w:rsidRPr="00AF7BA2" w:rsidRDefault="00A631DE" w:rsidP="007F6D8A">
      <w:pPr>
        <w:pStyle w:val="11"/>
        <w:jc w:val="center"/>
        <w:rPr>
          <w:rFonts w:ascii="Times New Roman" w:hAnsi="Times New Roman"/>
          <w:color w:val="000000"/>
          <w:sz w:val="28"/>
          <w:szCs w:val="28"/>
        </w:rPr>
      </w:pPr>
      <w:r w:rsidRPr="00DF023D">
        <w:rPr>
          <w:rFonts w:ascii="Times New Roman" w:hAnsi="Times New Roman"/>
          <w:sz w:val="28"/>
          <w:szCs w:val="28"/>
        </w:rPr>
        <w:t xml:space="preserve">Подраздел </w:t>
      </w:r>
      <w:r w:rsidR="00C83DDE" w:rsidRPr="00DF023D">
        <w:rPr>
          <w:rFonts w:ascii="Times New Roman" w:hAnsi="Times New Roman"/>
          <w:sz w:val="28"/>
          <w:szCs w:val="28"/>
        </w:rPr>
        <w:t>2.</w:t>
      </w:r>
      <w:r w:rsidRPr="00DF023D">
        <w:rPr>
          <w:rFonts w:ascii="Times New Roman" w:hAnsi="Times New Roman"/>
          <w:sz w:val="28"/>
          <w:szCs w:val="28"/>
        </w:rPr>
        <w:t>4</w:t>
      </w:r>
      <w:r w:rsidR="007F6D8A" w:rsidRPr="007F6D8A">
        <w:rPr>
          <w:rFonts w:ascii="Times New Roman" w:hAnsi="Times New Roman"/>
          <w:color w:val="000000"/>
          <w:sz w:val="28"/>
          <w:szCs w:val="28"/>
        </w:rPr>
        <w:t xml:space="preserve"> </w:t>
      </w:r>
      <w:r w:rsidR="007F6D8A" w:rsidRPr="00AF7BA2">
        <w:rPr>
          <w:rFonts w:ascii="Times New Roman" w:hAnsi="Times New Roman"/>
          <w:color w:val="000000"/>
          <w:sz w:val="28"/>
          <w:szCs w:val="28"/>
        </w:rPr>
        <w:t xml:space="preserve">Срок предоставления муниципальной услуги, в том числе </w:t>
      </w:r>
    </w:p>
    <w:p w:rsidR="007F6D8A" w:rsidRPr="00AF7BA2" w:rsidRDefault="007F6D8A" w:rsidP="007F6D8A">
      <w:pPr>
        <w:pStyle w:val="11"/>
        <w:jc w:val="center"/>
        <w:rPr>
          <w:rFonts w:ascii="Times New Roman" w:hAnsi="Times New Roman"/>
          <w:color w:val="000000"/>
          <w:sz w:val="28"/>
          <w:szCs w:val="28"/>
        </w:rPr>
      </w:pPr>
      <w:r w:rsidRPr="00AF7BA2">
        <w:rPr>
          <w:rFonts w:ascii="Times New Roman" w:hAnsi="Times New Roman"/>
          <w:color w:val="000000"/>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7225E" w:rsidRPr="00D33072" w:rsidRDefault="0087225E" w:rsidP="007F6D8A">
      <w:pPr>
        <w:widowControl w:val="0"/>
        <w:autoSpaceDE w:val="0"/>
        <w:autoSpaceDN w:val="0"/>
        <w:adjustRightInd w:val="0"/>
        <w:jc w:val="center"/>
        <w:outlineLvl w:val="2"/>
        <w:rPr>
          <w:sz w:val="28"/>
          <w:szCs w:val="28"/>
        </w:rPr>
      </w:pPr>
    </w:p>
    <w:p w:rsidR="0087225E" w:rsidRPr="00D33072" w:rsidRDefault="0087225E" w:rsidP="0087225E">
      <w:pPr>
        <w:autoSpaceDE w:val="0"/>
        <w:autoSpaceDN w:val="0"/>
        <w:adjustRightInd w:val="0"/>
        <w:ind w:firstLine="708"/>
        <w:jc w:val="both"/>
        <w:rPr>
          <w:sz w:val="28"/>
          <w:szCs w:val="28"/>
        </w:rPr>
      </w:pPr>
      <w:r w:rsidRPr="00D33072">
        <w:rPr>
          <w:sz w:val="28"/>
          <w:szCs w:val="28"/>
        </w:rPr>
        <w:t xml:space="preserve">2.4.1. </w:t>
      </w:r>
      <w:r w:rsidR="00563E77">
        <w:rPr>
          <w:sz w:val="28"/>
          <w:szCs w:val="28"/>
        </w:rPr>
        <w:t>Предоставление</w:t>
      </w:r>
      <w:r w:rsidRPr="00D33072">
        <w:rPr>
          <w:sz w:val="28"/>
          <w:szCs w:val="28"/>
        </w:rPr>
        <w:t xml:space="preserve"> муниципальной услуги</w:t>
      </w:r>
      <w:r w:rsidR="007F6D8A">
        <w:rPr>
          <w:sz w:val="28"/>
          <w:szCs w:val="28"/>
        </w:rPr>
        <w:t xml:space="preserve"> </w:t>
      </w:r>
      <w:r w:rsidR="00563E77">
        <w:rPr>
          <w:sz w:val="28"/>
          <w:szCs w:val="28"/>
        </w:rPr>
        <w:t>осуществляется в течение 20-ти</w:t>
      </w:r>
      <w:r>
        <w:rPr>
          <w:sz w:val="28"/>
          <w:szCs w:val="28"/>
        </w:rPr>
        <w:t xml:space="preserve"> рабочих</w:t>
      </w:r>
      <w:r w:rsidRPr="00D33072">
        <w:rPr>
          <w:sz w:val="28"/>
          <w:szCs w:val="28"/>
        </w:rPr>
        <w:t xml:space="preserve"> дней со дня поступления заявления о предоставлении муниципальной услуги в МФЦ или уполномоченный орган:</w:t>
      </w:r>
    </w:p>
    <w:p w:rsidR="0087225E" w:rsidRDefault="0087225E" w:rsidP="0087225E">
      <w:pPr>
        <w:autoSpaceDE w:val="0"/>
        <w:autoSpaceDN w:val="0"/>
        <w:adjustRightInd w:val="0"/>
        <w:ind w:firstLine="709"/>
        <w:jc w:val="both"/>
        <w:rPr>
          <w:sz w:val="28"/>
          <w:szCs w:val="28"/>
        </w:rPr>
      </w:pPr>
      <w:r w:rsidRPr="00D33072">
        <w:rPr>
          <w:sz w:val="28"/>
          <w:szCs w:val="28"/>
        </w:rPr>
        <w:lastRenderedPageBreak/>
        <w:t xml:space="preserve">принятие решения </w:t>
      </w:r>
      <w:r w:rsidR="007F6D8A" w:rsidRPr="00D33072">
        <w:rPr>
          <w:sz w:val="28"/>
          <w:szCs w:val="28"/>
        </w:rPr>
        <w:t>о заключении договора на размещение объектов в зонах рекреации на земельных участках, находящихся в муниципальной собственности</w:t>
      </w:r>
      <w:r w:rsidR="007F6D8A">
        <w:rPr>
          <w:sz w:val="28"/>
          <w:szCs w:val="28"/>
        </w:rPr>
        <w:t xml:space="preserve"> Ахтанизовского сельского поселения Темрюкского района</w:t>
      </w:r>
      <w:r w:rsidR="007F6D8A" w:rsidRPr="00D33072">
        <w:rPr>
          <w:sz w:val="28"/>
          <w:szCs w:val="28"/>
        </w:rPr>
        <w:t>, без предоставления земельных участков и установления сервитутов</w:t>
      </w:r>
      <w:r w:rsidRPr="00D33072">
        <w:rPr>
          <w:sz w:val="28"/>
          <w:szCs w:val="28"/>
        </w:rPr>
        <w:t xml:space="preserve"> </w:t>
      </w:r>
      <w:r>
        <w:rPr>
          <w:sz w:val="28"/>
          <w:szCs w:val="28"/>
        </w:rPr>
        <w:t xml:space="preserve">или </w:t>
      </w:r>
      <w:r w:rsidRPr="00D33072">
        <w:rPr>
          <w:sz w:val="28"/>
          <w:szCs w:val="28"/>
        </w:rPr>
        <w:t xml:space="preserve">принятие решения об отказе в </w:t>
      </w:r>
      <w:r w:rsidR="007F6D8A" w:rsidRPr="00D33072">
        <w:rPr>
          <w:sz w:val="28"/>
          <w:szCs w:val="28"/>
        </w:rPr>
        <w:t>о заключении договора на размещение объектов в зонах рекреации на земельных участках, находящихся в муниципальной собственности</w:t>
      </w:r>
      <w:r w:rsidR="007F6D8A">
        <w:rPr>
          <w:sz w:val="28"/>
          <w:szCs w:val="28"/>
        </w:rPr>
        <w:t xml:space="preserve"> Ахтанизовского сельского поселения Темрюкского района</w:t>
      </w:r>
      <w:r w:rsidR="007F6D8A" w:rsidRPr="00D33072">
        <w:rPr>
          <w:sz w:val="28"/>
          <w:szCs w:val="28"/>
        </w:rPr>
        <w:t>, без предоставления земельных участков и установления сервитутов</w:t>
      </w:r>
      <w:r w:rsidRPr="00D33072">
        <w:rPr>
          <w:sz w:val="28"/>
          <w:szCs w:val="28"/>
        </w:rPr>
        <w:t xml:space="preserve"> – </w:t>
      </w:r>
      <w:r>
        <w:rPr>
          <w:sz w:val="28"/>
          <w:szCs w:val="28"/>
        </w:rPr>
        <w:t>в течение 10</w:t>
      </w:r>
      <w:r w:rsidRPr="00D33072">
        <w:rPr>
          <w:sz w:val="28"/>
          <w:szCs w:val="28"/>
        </w:rPr>
        <w:t xml:space="preserve"> рабочих дней со дня поступления заявления;</w:t>
      </w:r>
    </w:p>
    <w:p w:rsidR="0087225E" w:rsidRPr="005446E0" w:rsidRDefault="0087225E" w:rsidP="0087225E">
      <w:pPr>
        <w:autoSpaceDE w:val="0"/>
        <w:autoSpaceDN w:val="0"/>
        <w:adjustRightInd w:val="0"/>
        <w:ind w:firstLine="709"/>
        <w:jc w:val="both"/>
        <w:rPr>
          <w:sz w:val="28"/>
          <w:szCs w:val="28"/>
        </w:rPr>
      </w:pPr>
      <w:r w:rsidRPr="00D33072">
        <w:rPr>
          <w:sz w:val="28"/>
          <w:szCs w:val="28"/>
        </w:rPr>
        <w:t xml:space="preserve">заключение договора </w:t>
      </w:r>
      <w:r w:rsidR="007F6D8A" w:rsidRPr="00D33072">
        <w:rPr>
          <w:sz w:val="28"/>
          <w:szCs w:val="28"/>
        </w:rPr>
        <w:t>на размещение объектов в зонах рекреации на земельных участках, находящихся в муниципальной собственности</w:t>
      </w:r>
      <w:r w:rsidR="007F6D8A">
        <w:rPr>
          <w:sz w:val="28"/>
          <w:szCs w:val="28"/>
        </w:rPr>
        <w:t xml:space="preserve"> Ахтанизовского сельского поселения Темрюкского района</w:t>
      </w:r>
      <w:r w:rsidR="007F6D8A" w:rsidRPr="00D33072">
        <w:rPr>
          <w:sz w:val="28"/>
          <w:szCs w:val="28"/>
        </w:rPr>
        <w:t>, без предоставления земельных участков и установления сервитутов</w:t>
      </w:r>
      <w:r>
        <w:rPr>
          <w:sz w:val="28"/>
          <w:szCs w:val="28"/>
        </w:rPr>
        <w:t xml:space="preserve"> </w:t>
      </w:r>
      <w:r w:rsidRPr="00D33072">
        <w:rPr>
          <w:sz w:val="28"/>
          <w:szCs w:val="28"/>
        </w:rPr>
        <w:t xml:space="preserve">– </w:t>
      </w:r>
      <w:r>
        <w:rPr>
          <w:sz w:val="28"/>
          <w:szCs w:val="28"/>
        </w:rPr>
        <w:t>в течение</w:t>
      </w:r>
      <w:r w:rsidRPr="00D33072">
        <w:rPr>
          <w:sz w:val="28"/>
          <w:szCs w:val="28"/>
        </w:rPr>
        <w:t xml:space="preserve"> 10 рабочих дней </w:t>
      </w:r>
      <w:r>
        <w:rPr>
          <w:sz w:val="28"/>
          <w:szCs w:val="28"/>
        </w:rPr>
        <w:t xml:space="preserve">со </w:t>
      </w:r>
      <w:r w:rsidRPr="005446E0">
        <w:rPr>
          <w:spacing w:val="2"/>
          <w:sz w:val="28"/>
          <w:szCs w:val="28"/>
          <w:shd w:val="clear" w:color="auto" w:fill="FFFFFF"/>
        </w:rPr>
        <w:t>дня принятия решения о заключении такого договора</w:t>
      </w:r>
      <w:r w:rsidRPr="005446E0">
        <w:rPr>
          <w:sz w:val="28"/>
          <w:szCs w:val="28"/>
        </w:rPr>
        <w:t xml:space="preserve">. </w:t>
      </w:r>
    </w:p>
    <w:p w:rsidR="0087225E" w:rsidRPr="00D33072" w:rsidRDefault="0087225E" w:rsidP="0087225E">
      <w:pPr>
        <w:ind w:firstLine="708"/>
        <w:jc w:val="both"/>
        <w:rPr>
          <w:b/>
          <w:sz w:val="28"/>
          <w:szCs w:val="28"/>
        </w:rPr>
      </w:pPr>
      <w:r w:rsidRPr="00D33072">
        <w:rPr>
          <w:sz w:val="28"/>
          <w:szCs w:val="28"/>
        </w:rPr>
        <w:t>2.4.2. </w:t>
      </w:r>
      <w:r>
        <w:rPr>
          <w:sz w:val="28"/>
          <w:szCs w:val="28"/>
        </w:rPr>
        <w:t>Основания для приостановления</w:t>
      </w:r>
      <w:r w:rsidRPr="00D33072">
        <w:rPr>
          <w:sz w:val="28"/>
          <w:szCs w:val="28"/>
        </w:rPr>
        <w:t xml:space="preserve"> предоставления муниципальной услуги за</w:t>
      </w:r>
      <w:r>
        <w:rPr>
          <w:sz w:val="28"/>
          <w:szCs w:val="28"/>
        </w:rPr>
        <w:t>конодательством не предусмотрены</w:t>
      </w:r>
      <w:r w:rsidRPr="00D33072">
        <w:rPr>
          <w:sz w:val="28"/>
          <w:szCs w:val="28"/>
        </w:rPr>
        <w:t>.</w:t>
      </w:r>
    </w:p>
    <w:p w:rsidR="0087225E" w:rsidRDefault="0087225E" w:rsidP="0087225E">
      <w:pPr>
        <w:autoSpaceDE w:val="0"/>
        <w:autoSpaceDN w:val="0"/>
        <w:adjustRightInd w:val="0"/>
        <w:ind w:firstLine="708"/>
        <w:jc w:val="both"/>
        <w:rPr>
          <w:sz w:val="28"/>
          <w:szCs w:val="28"/>
        </w:rPr>
      </w:pPr>
      <w:r w:rsidRPr="00D53C5C">
        <w:rPr>
          <w:sz w:val="28"/>
          <w:szCs w:val="28"/>
        </w:rPr>
        <w:t xml:space="preserve">2.4.3. </w:t>
      </w:r>
      <w:r w:rsidR="00563E77">
        <w:rPr>
          <w:sz w:val="28"/>
          <w:szCs w:val="28"/>
        </w:rPr>
        <w:t xml:space="preserve">Срок выдачи </w:t>
      </w:r>
      <w:r w:rsidR="008A2E81">
        <w:rPr>
          <w:sz w:val="28"/>
          <w:szCs w:val="28"/>
        </w:rPr>
        <w:t xml:space="preserve">(направления) </w:t>
      </w:r>
      <w:r w:rsidR="00563E77">
        <w:rPr>
          <w:sz w:val="28"/>
          <w:szCs w:val="28"/>
        </w:rPr>
        <w:t>документов, являющихся результатом</w:t>
      </w:r>
      <w:r>
        <w:rPr>
          <w:sz w:val="28"/>
          <w:szCs w:val="28"/>
        </w:rPr>
        <w:t xml:space="preserve"> предоставления муниципальной услуги</w:t>
      </w:r>
      <w:r w:rsidR="007A6EBA">
        <w:rPr>
          <w:sz w:val="28"/>
          <w:szCs w:val="28"/>
        </w:rPr>
        <w:t xml:space="preserve">, </w:t>
      </w:r>
      <w:r>
        <w:rPr>
          <w:sz w:val="28"/>
          <w:szCs w:val="28"/>
        </w:rPr>
        <w:t>направляется заявителю не позднее трех рабочих дней со дня его принятия.</w:t>
      </w:r>
    </w:p>
    <w:p w:rsidR="0087225E" w:rsidRDefault="0087225E" w:rsidP="0087225E">
      <w:pPr>
        <w:ind w:firstLine="851"/>
        <w:jc w:val="center"/>
        <w:rPr>
          <w:sz w:val="28"/>
          <w:szCs w:val="28"/>
        </w:rPr>
      </w:pPr>
    </w:p>
    <w:p w:rsidR="00397F4E" w:rsidRDefault="0087225E" w:rsidP="0087225E">
      <w:pPr>
        <w:ind w:firstLine="851"/>
        <w:jc w:val="center"/>
        <w:rPr>
          <w:sz w:val="28"/>
          <w:szCs w:val="28"/>
        </w:rPr>
      </w:pPr>
      <w:r w:rsidRPr="00134031">
        <w:rPr>
          <w:sz w:val="28"/>
          <w:szCs w:val="28"/>
        </w:rPr>
        <w:t xml:space="preserve">Подраздел  2.5. </w:t>
      </w:r>
      <w:r w:rsidRPr="0087225E">
        <w:rPr>
          <w:sz w:val="28"/>
          <w:szCs w:val="28"/>
        </w:rPr>
        <w:t>Нормативные правовые акты, регулирующие предоставление муниципальной услуги</w:t>
      </w:r>
    </w:p>
    <w:p w:rsidR="0087225E" w:rsidRPr="00D33072" w:rsidRDefault="0087225E" w:rsidP="0087225E">
      <w:pPr>
        <w:ind w:firstLine="851"/>
        <w:jc w:val="center"/>
        <w:rPr>
          <w:sz w:val="28"/>
          <w:szCs w:val="28"/>
        </w:rPr>
      </w:pPr>
    </w:p>
    <w:p w:rsidR="007F6D8A" w:rsidRPr="00AF7BA2" w:rsidRDefault="007F6D8A" w:rsidP="007F6D8A">
      <w:pPr>
        <w:ind w:firstLine="709"/>
        <w:jc w:val="both"/>
        <w:rPr>
          <w:rStyle w:val="a5"/>
          <w:color w:val="000000"/>
          <w:sz w:val="28"/>
          <w:szCs w:val="28"/>
          <w:lang w:eastAsia="en-US"/>
        </w:rPr>
      </w:pPr>
      <w:r w:rsidRPr="00AF7BA2">
        <w:rPr>
          <w:color w:val="000000"/>
          <w:sz w:val="28"/>
          <w:szCs w:val="28"/>
        </w:rPr>
        <w:t xml:space="preserve">Перечень нормативных правовых актов, регулирующих предоставление муниципальной услуги, </w:t>
      </w:r>
      <w:r w:rsidRPr="00AF7BA2">
        <w:rPr>
          <w:color w:val="000000"/>
          <w:sz w:val="28"/>
          <w:szCs w:val="28"/>
          <w:lang w:eastAsia="en-US"/>
        </w:rPr>
        <w:t xml:space="preserve">размещается на официальном сайте Ахтанизовского сельского поселения Темрюкского района </w:t>
      </w:r>
      <w:r w:rsidRPr="00AF7BA2">
        <w:rPr>
          <w:color w:val="000000"/>
          <w:sz w:val="28"/>
          <w:szCs w:val="28"/>
        </w:rPr>
        <w:t>в сети «Интернет»</w:t>
      </w:r>
      <w:r w:rsidRPr="00AF7BA2">
        <w:rPr>
          <w:color w:val="000000"/>
          <w:sz w:val="28"/>
          <w:szCs w:val="28"/>
          <w:lang w:eastAsia="en-US"/>
        </w:rPr>
        <w:t xml:space="preserve"> </w:t>
      </w:r>
      <w:r w:rsidRPr="00AF7BA2">
        <w:rPr>
          <w:color w:val="000000"/>
          <w:szCs w:val="28"/>
          <w:lang w:eastAsia="en-US"/>
        </w:rPr>
        <w:t>(</w:t>
      </w:r>
      <w:r w:rsidRPr="00AF7BA2">
        <w:rPr>
          <w:color w:val="000000"/>
          <w:sz w:val="28"/>
          <w:szCs w:val="28"/>
        </w:rPr>
        <w:t>http://</w:t>
      </w:r>
      <w:r w:rsidRPr="00AF7BA2">
        <w:rPr>
          <w:rStyle w:val="FontStyle12"/>
          <w:color w:val="000000"/>
          <w:sz w:val="28"/>
          <w:szCs w:val="28"/>
        </w:rPr>
        <w:t xml:space="preserve"> </w:t>
      </w:r>
      <w:r w:rsidRPr="00AF7BA2">
        <w:rPr>
          <w:rStyle w:val="a5"/>
          <w:color w:val="000000"/>
          <w:sz w:val="28"/>
          <w:szCs w:val="28"/>
        </w:rPr>
        <w:t>www.ahtanizsp.ru</w:t>
      </w:r>
      <w:r w:rsidRPr="00AF7BA2">
        <w:rPr>
          <w:rStyle w:val="a5"/>
          <w:color w:val="000000"/>
          <w:sz w:val="28"/>
          <w:szCs w:val="28"/>
          <w:lang w:eastAsia="en-US"/>
        </w:rPr>
        <w:t xml:space="preserve">) разделе </w:t>
      </w:r>
      <w:r w:rsidRPr="00A54E38">
        <w:rPr>
          <w:rStyle w:val="a5"/>
          <w:color w:val="000000"/>
          <w:sz w:val="28"/>
          <w:szCs w:val="28"/>
          <w:lang w:eastAsia="en-US"/>
        </w:rPr>
        <w:t>«Муниципальные правовые акты» подразделе «Административные регламенты»</w:t>
      </w:r>
      <w:r w:rsidRPr="00AF7BA2">
        <w:rPr>
          <w:rStyle w:val="a5"/>
          <w:color w:val="000000"/>
          <w:sz w:val="28"/>
          <w:szCs w:val="28"/>
          <w:lang w:eastAsia="en-US"/>
        </w:rPr>
        <w:t xml:space="preserve"> в соответствующей позиции по данной </w:t>
      </w:r>
      <w:r w:rsidRPr="00AF7BA2">
        <w:rPr>
          <w:color w:val="000000"/>
          <w:sz w:val="28"/>
          <w:szCs w:val="28"/>
        </w:rPr>
        <w:t>муниципальной услуге</w:t>
      </w:r>
      <w:r w:rsidRPr="00AF7BA2">
        <w:rPr>
          <w:rStyle w:val="a5"/>
          <w:color w:val="000000"/>
          <w:sz w:val="28"/>
          <w:szCs w:val="28"/>
          <w:lang w:eastAsia="en-US"/>
        </w:rPr>
        <w:t>.</w:t>
      </w:r>
    </w:p>
    <w:p w:rsidR="007F6D8A" w:rsidRPr="00AF7BA2" w:rsidRDefault="00DF023D" w:rsidP="007F6D8A">
      <w:pPr>
        <w:ind w:firstLine="709"/>
        <w:jc w:val="both"/>
        <w:rPr>
          <w:color w:val="000000"/>
          <w:sz w:val="28"/>
          <w:szCs w:val="28"/>
          <w:lang w:eastAsia="en-US"/>
        </w:rPr>
      </w:pPr>
      <w:r>
        <w:rPr>
          <w:color w:val="000000"/>
          <w:sz w:val="28"/>
          <w:szCs w:val="28"/>
        </w:rPr>
        <w:t>Отдел по вопросам ЖКХ, торговли,</w:t>
      </w:r>
      <w:r w:rsidR="007F6D8A" w:rsidRPr="00863F4B">
        <w:rPr>
          <w:color w:val="000000"/>
          <w:sz w:val="28"/>
          <w:szCs w:val="28"/>
        </w:rPr>
        <w:t xml:space="preserve"> курортной деятельности и имущественных отношений </w:t>
      </w:r>
      <w:r w:rsidR="007F6D8A" w:rsidRPr="00863F4B">
        <w:rPr>
          <w:rStyle w:val="a5"/>
          <w:color w:val="000000"/>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007F6D8A" w:rsidRPr="00863F4B">
        <w:rPr>
          <w:color w:val="000000"/>
          <w:sz w:val="28"/>
          <w:szCs w:val="28"/>
        </w:rPr>
        <w:t xml:space="preserve"> (далее – федеральный реестр), региональной государственной информационной</w:t>
      </w:r>
      <w:r w:rsidR="007F6D8A" w:rsidRPr="00AF7BA2">
        <w:rPr>
          <w:color w:val="000000"/>
          <w:sz w:val="28"/>
          <w:szCs w:val="28"/>
        </w:rPr>
        <w:t xml:space="preserve"> системы «Реестр государственных услуг (функций) Краснодарского края» (далее – региональный реестр)</w:t>
      </w:r>
      <w:r w:rsidR="007F6D8A" w:rsidRPr="00AF7BA2">
        <w:rPr>
          <w:rStyle w:val="a5"/>
          <w:color w:val="000000"/>
          <w:sz w:val="28"/>
          <w:szCs w:val="28"/>
          <w:lang w:eastAsia="en-US"/>
        </w:rPr>
        <w:t>.</w:t>
      </w:r>
    </w:p>
    <w:p w:rsidR="00CC40ED" w:rsidRDefault="00CC40ED" w:rsidP="00895701">
      <w:pPr>
        <w:widowControl w:val="0"/>
        <w:autoSpaceDE w:val="0"/>
        <w:autoSpaceDN w:val="0"/>
        <w:adjustRightInd w:val="0"/>
        <w:ind w:firstLine="726"/>
        <w:jc w:val="center"/>
        <w:outlineLvl w:val="2"/>
        <w:rPr>
          <w:sz w:val="28"/>
          <w:szCs w:val="28"/>
        </w:rPr>
      </w:pPr>
    </w:p>
    <w:p w:rsidR="0000390E" w:rsidRPr="007153E6" w:rsidRDefault="00A631DE" w:rsidP="00895701">
      <w:pPr>
        <w:widowControl w:val="0"/>
        <w:autoSpaceDE w:val="0"/>
        <w:autoSpaceDN w:val="0"/>
        <w:adjustRightInd w:val="0"/>
        <w:ind w:firstLine="726"/>
        <w:jc w:val="center"/>
        <w:outlineLvl w:val="2"/>
        <w:rPr>
          <w:sz w:val="28"/>
          <w:szCs w:val="28"/>
        </w:rPr>
      </w:pPr>
      <w:r w:rsidRPr="007153E6">
        <w:rPr>
          <w:sz w:val="28"/>
          <w:szCs w:val="28"/>
        </w:rPr>
        <w:t xml:space="preserve">Подраздел </w:t>
      </w:r>
      <w:r w:rsidR="00C83DDE" w:rsidRPr="007153E6">
        <w:rPr>
          <w:sz w:val="28"/>
          <w:szCs w:val="28"/>
        </w:rPr>
        <w:t>2.</w:t>
      </w:r>
      <w:r w:rsidRPr="007153E6">
        <w:rPr>
          <w:sz w:val="28"/>
          <w:szCs w:val="28"/>
        </w:rPr>
        <w:t>6</w:t>
      </w:r>
      <w:r w:rsidR="00765B48" w:rsidRPr="007153E6">
        <w:rPr>
          <w:sz w:val="28"/>
          <w:szCs w:val="28"/>
        </w:rPr>
        <w:t xml:space="preserve">. </w:t>
      </w:r>
      <w:r w:rsidR="004453CD" w:rsidRPr="007153E6">
        <w:rPr>
          <w:sz w:val="28"/>
          <w:szCs w:val="28"/>
        </w:rPr>
        <w:t xml:space="preserve">Исчерпывающий перечень документов, необходимых в соответствии </w:t>
      </w:r>
      <w:r w:rsidR="00104CAA">
        <w:rPr>
          <w:sz w:val="28"/>
          <w:szCs w:val="28"/>
        </w:rPr>
        <w:t>с нормативными правовыми актами</w:t>
      </w:r>
      <w:r w:rsidR="004453CD" w:rsidRPr="007153E6">
        <w:rPr>
          <w:sz w:val="28"/>
          <w:szCs w:val="28"/>
        </w:rPr>
        <w:t xml:space="preserve"> для предоставления </w:t>
      </w:r>
    </w:p>
    <w:p w:rsidR="004453CD" w:rsidRPr="007153E6" w:rsidRDefault="004453CD" w:rsidP="00895701">
      <w:pPr>
        <w:widowControl w:val="0"/>
        <w:autoSpaceDE w:val="0"/>
        <w:autoSpaceDN w:val="0"/>
        <w:adjustRightInd w:val="0"/>
        <w:ind w:firstLine="726"/>
        <w:jc w:val="center"/>
        <w:outlineLvl w:val="2"/>
        <w:rPr>
          <w:sz w:val="28"/>
          <w:szCs w:val="28"/>
        </w:rPr>
      </w:pPr>
      <w:r w:rsidRPr="007153E6">
        <w:rPr>
          <w:sz w:val="28"/>
          <w:szCs w:val="28"/>
        </w:rPr>
        <w:t xml:space="preserve">муниципальной услуги и услуг, которые являются необходимыми </w:t>
      </w:r>
    </w:p>
    <w:p w:rsidR="004453CD" w:rsidRPr="007153E6" w:rsidRDefault="004453CD" w:rsidP="00895701">
      <w:pPr>
        <w:widowControl w:val="0"/>
        <w:autoSpaceDE w:val="0"/>
        <w:autoSpaceDN w:val="0"/>
        <w:adjustRightInd w:val="0"/>
        <w:ind w:firstLine="726"/>
        <w:jc w:val="center"/>
        <w:outlineLvl w:val="2"/>
        <w:rPr>
          <w:sz w:val="28"/>
          <w:szCs w:val="28"/>
        </w:rPr>
      </w:pPr>
      <w:r w:rsidRPr="007153E6">
        <w:rPr>
          <w:sz w:val="28"/>
          <w:szCs w:val="28"/>
        </w:rPr>
        <w:t xml:space="preserve">и обязательными для предоставления муниципальной услуги, </w:t>
      </w:r>
    </w:p>
    <w:p w:rsidR="00397F4E" w:rsidRPr="007153E6" w:rsidRDefault="004453CD" w:rsidP="00895701">
      <w:pPr>
        <w:widowControl w:val="0"/>
        <w:autoSpaceDE w:val="0"/>
        <w:autoSpaceDN w:val="0"/>
        <w:adjustRightInd w:val="0"/>
        <w:ind w:firstLine="726"/>
        <w:jc w:val="center"/>
        <w:outlineLvl w:val="2"/>
        <w:rPr>
          <w:sz w:val="28"/>
          <w:szCs w:val="28"/>
        </w:rPr>
      </w:pPr>
      <w:r w:rsidRPr="007153E6">
        <w:rPr>
          <w:sz w:val="28"/>
          <w:szCs w:val="28"/>
        </w:rPr>
        <w:t>подлежащих представлению заявителем</w:t>
      </w:r>
      <w:r w:rsidR="00104CAA">
        <w:rPr>
          <w:sz w:val="28"/>
          <w:szCs w:val="28"/>
        </w:rPr>
        <w:t xml:space="preserve">, способы их получения </w:t>
      </w:r>
      <w:r w:rsidR="00104CAA">
        <w:rPr>
          <w:sz w:val="28"/>
          <w:szCs w:val="28"/>
        </w:rPr>
        <w:lastRenderedPageBreak/>
        <w:t>заявителем, в том числе в электронной форме, порядок их представления</w:t>
      </w:r>
    </w:p>
    <w:p w:rsidR="00397F4E" w:rsidRPr="007153E6" w:rsidRDefault="00397F4E" w:rsidP="00895701">
      <w:pPr>
        <w:ind w:firstLine="851"/>
        <w:jc w:val="both"/>
        <w:rPr>
          <w:sz w:val="28"/>
          <w:szCs w:val="28"/>
        </w:rPr>
      </w:pPr>
    </w:p>
    <w:p w:rsidR="00397F4E" w:rsidRPr="007153E6" w:rsidRDefault="00B90EAA" w:rsidP="00895701">
      <w:pPr>
        <w:ind w:firstLine="709"/>
        <w:jc w:val="both"/>
        <w:rPr>
          <w:sz w:val="28"/>
          <w:szCs w:val="28"/>
        </w:rPr>
      </w:pPr>
      <w:r w:rsidRPr="007153E6">
        <w:rPr>
          <w:sz w:val="28"/>
          <w:szCs w:val="28"/>
        </w:rPr>
        <w:t xml:space="preserve">2.6.1. </w:t>
      </w:r>
      <w:r w:rsidR="009A09AD" w:rsidRPr="007153E6">
        <w:rPr>
          <w:sz w:val="28"/>
          <w:szCs w:val="28"/>
        </w:rPr>
        <w:t xml:space="preserve">Исчерпывающий перечень документов, </w:t>
      </w:r>
      <w:r w:rsidR="000F5FCC">
        <w:rPr>
          <w:sz w:val="28"/>
          <w:szCs w:val="28"/>
        </w:rPr>
        <w:t>которые представляются заяви</w:t>
      </w:r>
      <w:r w:rsidR="00D02286">
        <w:rPr>
          <w:sz w:val="28"/>
          <w:szCs w:val="28"/>
        </w:rPr>
        <w:t>телем</w:t>
      </w:r>
      <w:r w:rsidR="00397F4E" w:rsidRPr="007153E6">
        <w:rPr>
          <w:sz w:val="28"/>
          <w:szCs w:val="28"/>
        </w:rPr>
        <w:t>:</w:t>
      </w:r>
    </w:p>
    <w:p w:rsidR="00A058ED" w:rsidRPr="00D33072" w:rsidRDefault="00866E4D" w:rsidP="00895701">
      <w:pPr>
        <w:widowControl w:val="0"/>
        <w:autoSpaceDE w:val="0"/>
        <w:autoSpaceDN w:val="0"/>
        <w:adjustRightInd w:val="0"/>
        <w:ind w:firstLine="709"/>
        <w:jc w:val="both"/>
        <w:rPr>
          <w:rFonts w:eastAsia="Calibri"/>
          <w:sz w:val="28"/>
          <w:szCs w:val="28"/>
        </w:rPr>
      </w:pPr>
      <w:r w:rsidRPr="00D33072">
        <w:rPr>
          <w:rFonts w:eastAsia="Calibri"/>
          <w:sz w:val="28"/>
          <w:szCs w:val="28"/>
        </w:rPr>
        <w:t>з</w:t>
      </w:r>
      <w:r w:rsidR="00A058ED" w:rsidRPr="00D33072">
        <w:rPr>
          <w:rFonts w:eastAsia="Calibri"/>
          <w:sz w:val="28"/>
          <w:szCs w:val="28"/>
        </w:rPr>
        <w:t xml:space="preserve">аявление </w:t>
      </w:r>
      <w:r w:rsidR="007F6D8A" w:rsidRPr="00D33072">
        <w:rPr>
          <w:sz w:val="28"/>
          <w:szCs w:val="28"/>
        </w:rPr>
        <w:t>о заключении договора на размещение объектов в зонах рекреации на земельных участках, находящихся в муниципальной собственности</w:t>
      </w:r>
      <w:r w:rsidR="007F6D8A">
        <w:rPr>
          <w:sz w:val="28"/>
          <w:szCs w:val="28"/>
        </w:rPr>
        <w:t xml:space="preserve"> Ахтанизовского сельского поселения Темрюкского района</w:t>
      </w:r>
      <w:r w:rsidR="007F6D8A" w:rsidRPr="00D33072">
        <w:rPr>
          <w:sz w:val="28"/>
          <w:szCs w:val="28"/>
        </w:rPr>
        <w:t>, без предоставления земельных участков и установления сервитутов</w:t>
      </w:r>
      <w:r w:rsidR="00A058ED" w:rsidRPr="00D33072">
        <w:rPr>
          <w:rFonts w:eastAsia="Calibri"/>
          <w:sz w:val="28"/>
          <w:szCs w:val="28"/>
        </w:rPr>
        <w:t xml:space="preserve">, по форме согласно приложению № </w:t>
      </w:r>
      <w:r w:rsidR="005E78CC" w:rsidRPr="00D33072">
        <w:rPr>
          <w:rFonts w:eastAsia="Calibri"/>
          <w:sz w:val="28"/>
          <w:szCs w:val="28"/>
        </w:rPr>
        <w:t>1</w:t>
      </w:r>
      <w:r w:rsidR="00A058ED" w:rsidRPr="00D33072">
        <w:rPr>
          <w:rFonts w:eastAsia="Calibri"/>
          <w:sz w:val="28"/>
          <w:szCs w:val="28"/>
        </w:rPr>
        <w:t xml:space="preserve"> к </w:t>
      </w:r>
      <w:r w:rsidR="00E64401">
        <w:rPr>
          <w:rFonts w:eastAsia="Calibri"/>
          <w:sz w:val="28"/>
          <w:szCs w:val="28"/>
        </w:rPr>
        <w:t>настоящему Регламенту</w:t>
      </w:r>
      <w:r w:rsidR="00A058ED" w:rsidRPr="00D33072">
        <w:rPr>
          <w:rFonts w:eastAsia="Calibri"/>
          <w:sz w:val="28"/>
          <w:szCs w:val="28"/>
        </w:rPr>
        <w:t xml:space="preserve"> (далее также – заявление).</w:t>
      </w:r>
      <w:r w:rsidRPr="00D33072">
        <w:rPr>
          <w:rFonts w:eastAsia="Calibri"/>
          <w:sz w:val="28"/>
          <w:szCs w:val="28"/>
        </w:rPr>
        <w:t xml:space="preserve"> Образцы заполнения заявления представлены в приложе</w:t>
      </w:r>
      <w:r w:rsidR="002749E2">
        <w:rPr>
          <w:rFonts w:eastAsia="Calibri"/>
          <w:sz w:val="28"/>
          <w:szCs w:val="28"/>
        </w:rPr>
        <w:t xml:space="preserve">ниях № 2, 3 к </w:t>
      </w:r>
      <w:r w:rsidR="00E64401">
        <w:rPr>
          <w:rFonts w:eastAsia="Calibri"/>
          <w:sz w:val="28"/>
          <w:szCs w:val="28"/>
        </w:rPr>
        <w:t>настоящему Р</w:t>
      </w:r>
      <w:r w:rsidRPr="00D33072">
        <w:rPr>
          <w:rFonts w:eastAsia="Calibri"/>
          <w:sz w:val="28"/>
          <w:szCs w:val="28"/>
        </w:rPr>
        <w:t xml:space="preserve">егламенту; </w:t>
      </w:r>
    </w:p>
    <w:p w:rsidR="00A058ED" w:rsidRPr="00D33072" w:rsidRDefault="00866E4D" w:rsidP="00895701">
      <w:pPr>
        <w:widowControl w:val="0"/>
        <w:autoSpaceDE w:val="0"/>
        <w:autoSpaceDN w:val="0"/>
        <w:adjustRightInd w:val="0"/>
        <w:ind w:firstLine="709"/>
        <w:jc w:val="both"/>
        <w:rPr>
          <w:rFonts w:eastAsia="Calibri"/>
          <w:sz w:val="28"/>
          <w:szCs w:val="28"/>
        </w:rPr>
      </w:pPr>
      <w:r w:rsidRPr="00D33072">
        <w:rPr>
          <w:rFonts w:eastAsia="Calibri"/>
          <w:sz w:val="28"/>
          <w:szCs w:val="28"/>
        </w:rPr>
        <w:t>к</w:t>
      </w:r>
      <w:r w:rsidR="008E65C3">
        <w:rPr>
          <w:rFonts w:eastAsia="Calibri"/>
          <w:sz w:val="28"/>
          <w:szCs w:val="28"/>
        </w:rPr>
        <w:t>опии</w:t>
      </w:r>
      <w:r w:rsidR="007F6D8A">
        <w:rPr>
          <w:rFonts w:eastAsia="Calibri"/>
          <w:sz w:val="28"/>
          <w:szCs w:val="28"/>
        </w:rPr>
        <w:t xml:space="preserve"> </w:t>
      </w:r>
      <w:r w:rsidR="008A2E81">
        <w:rPr>
          <w:rFonts w:eastAsia="Calibri"/>
          <w:sz w:val="28"/>
          <w:szCs w:val="28"/>
        </w:rPr>
        <w:t>все</w:t>
      </w:r>
      <w:r w:rsidR="008E65C3">
        <w:rPr>
          <w:rFonts w:eastAsia="Calibri"/>
          <w:sz w:val="28"/>
          <w:szCs w:val="28"/>
        </w:rPr>
        <w:t>х</w:t>
      </w:r>
      <w:r w:rsidR="008A2E81">
        <w:rPr>
          <w:rFonts w:eastAsia="Calibri"/>
          <w:sz w:val="28"/>
          <w:szCs w:val="28"/>
        </w:rPr>
        <w:t xml:space="preserve"> страниц документа</w:t>
      </w:r>
      <w:r w:rsidR="00A058ED" w:rsidRPr="00D33072">
        <w:rPr>
          <w:rFonts w:eastAsia="Calibri"/>
          <w:sz w:val="28"/>
          <w:szCs w:val="28"/>
        </w:rPr>
        <w:t>, удостоверяющего личность (для индивидуальных пре</w:t>
      </w:r>
      <w:r w:rsidRPr="00D33072">
        <w:rPr>
          <w:rFonts w:eastAsia="Calibri"/>
          <w:sz w:val="28"/>
          <w:szCs w:val="28"/>
        </w:rPr>
        <w:t>дпринимателей и физических лиц);</w:t>
      </w:r>
    </w:p>
    <w:p w:rsidR="00A058ED" w:rsidRPr="00D33072" w:rsidRDefault="00866E4D" w:rsidP="00895701">
      <w:pPr>
        <w:ind w:firstLine="709"/>
        <w:contextualSpacing/>
        <w:jc w:val="both"/>
        <w:rPr>
          <w:rFonts w:eastAsia="Calibri"/>
          <w:sz w:val="28"/>
          <w:szCs w:val="28"/>
        </w:rPr>
      </w:pPr>
      <w:r w:rsidRPr="00D33072">
        <w:rPr>
          <w:rFonts w:eastAsia="Calibri"/>
          <w:sz w:val="28"/>
          <w:szCs w:val="28"/>
        </w:rPr>
        <w:t>к</w:t>
      </w:r>
      <w:r w:rsidR="00A058ED" w:rsidRPr="00D33072">
        <w:rPr>
          <w:rFonts w:eastAsia="Calibri"/>
          <w:sz w:val="28"/>
          <w:szCs w:val="28"/>
        </w:rPr>
        <w:t>опия устава юридического лица, заверенная надлежащим образом;</w:t>
      </w:r>
    </w:p>
    <w:p w:rsidR="00A058ED" w:rsidRPr="00D33072" w:rsidRDefault="00A058ED" w:rsidP="00895701">
      <w:pPr>
        <w:ind w:firstLine="709"/>
        <w:contextualSpacing/>
        <w:jc w:val="both"/>
        <w:rPr>
          <w:rFonts w:eastAsia="Calibri"/>
          <w:sz w:val="28"/>
          <w:szCs w:val="28"/>
        </w:rPr>
      </w:pPr>
      <w:r w:rsidRPr="00D33072">
        <w:rPr>
          <w:rFonts w:eastAsia="Calibri"/>
          <w:sz w:val="28"/>
          <w:szCs w:val="28"/>
        </w:rPr>
        <w:t>документ, подтверждающий полномочия лица на осуществление действий от имени заявителя (в случае подачи заявления уполномоченным представителем);</w:t>
      </w:r>
    </w:p>
    <w:p w:rsidR="00F8069C" w:rsidRPr="00D33072" w:rsidRDefault="00F8069C" w:rsidP="00895701">
      <w:pPr>
        <w:autoSpaceDE w:val="0"/>
        <w:autoSpaceDN w:val="0"/>
        <w:adjustRightInd w:val="0"/>
        <w:ind w:firstLine="720"/>
        <w:jc w:val="both"/>
        <w:rPr>
          <w:sz w:val="28"/>
          <w:szCs w:val="28"/>
        </w:rPr>
      </w:pPr>
      <w:r w:rsidRPr="00D33072">
        <w:rPr>
          <w:sz w:val="28"/>
          <w:szCs w:val="28"/>
        </w:rPr>
        <w:t>схематичное изображение элементов благоустройства пляжных территорий, изготовленное в произвольной форме, с приложением фотографий либо визуальных материалов, выполненных при помощи компьютерной графики таких объектов – в случае размещения элементов благоустройства пляжных территорий с приложением описательной части с указанием массогабаритных характеристик каждого элемента благоустройства в отдельности и их количества;</w:t>
      </w:r>
    </w:p>
    <w:p w:rsidR="00ED401D" w:rsidRDefault="00F8069C" w:rsidP="00ED401D">
      <w:pPr>
        <w:autoSpaceDE w:val="0"/>
        <w:autoSpaceDN w:val="0"/>
        <w:adjustRightInd w:val="0"/>
        <w:ind w:firstLine="720"/>
        <w:jc w:val="both"/>
        <w:rPr>
          <w:sz w:val="28"/>
          <w:szCs w:val="28"/>
        </w:rPr>
      </w:pPr>
      <w:r w:rsidRPr="00D33072">
        <w:rPr>
          <w:sz w:val="28"/>
          <w:szCs w:val="28"/>
        </w:rPr>
        <w:t>схематичное изображение размещения объектов для организации обслуживания зон отдыха населения, подготовленное в произвольной форме с учетом требований, установленных ГОСТ Р 55698-2013 «Туристские услуги. Услуги пляжей. Общие требования» – в случае размещения нестационарных объектов для организации обслуживания зон отдыха населения, в том числе на</w:t>
      </w:r>
    </w:p>
    <w:p w:rsidR="00F8069C" w:rsidRPr="00D33072" w:rsidRDefault="00F8069C" w:rsidP="00ED401D">
      <w:pPr>
        <w:autoSpaceDE w:val="0"/>
        <w:autoSpaceDN w:val="0"/>
        <w:adjustRightInd w:val="0"/>
        <w:jc w:val="both"/>
        <w:rPr>
          <w:sz w:val="28"/>
          <w:szCs w:val="28"/>
        </w:rPr>
      </w:pPr>
      <w:r w:rsidRPr="00D33072">
        <w:rPr>
          <w:sz w:val="28"/>
          <w:szCs w:val="28"/>
        </w:rPr>
        <w:t>пляжных территориях в прибрежных защитных полосах водных объектов (</w:t>
      </w:r>
      <w:r w:rsidR="00951947" w:rsidRPr="00D33072">
        <w:rPr>
          <w:sz w:val="28"/>
          <w:szCs w:val="28"/>
        </w:rPr>
        <w:t xml:space="preserve">теневых навесов, </w:t>
      </w:r>
      <w:r w:rsidR="00951947">
        <w:rPr>
          <w:sz w:val="28"/>
          <w:szCs w:val="28"/>
        </w:rPr>
        <w:t xml:space="preserve">аэрариев, соляриев, </w:t>
      </w:r>
      <w:r w:rsidR="00951947" w:rsidRPr="00D33072">
        <w:rPr>
          <w:sz w:val="28"/>
          <w:szCs w:val="28"/>
        </w:rPr>
        <w:t>кабинок для переодевания, душевых кабинок,</w:t>
      </w:r>
      <w:r w:rsidR="00951947">
        <w:rPr>
          <w:sz w:val="28"/>
          <w:szCs w:val="28"/>
        </w:rPr>
        <w:t xml:space="preserve"> временных павильонов и киосков</w:t>
      </w:r>
      <w:r w:rsidRPr="00D33072">
        <w:rPr>
          <w:sz w:val="28"/>
          <w:szCs w:val="28"/>
        </w:rPr>
        <w:t xml:space="preserve">, туалетов, питьевых фонтанчиков и другого оборудования, в том числе для санитарной очистки территории, </w:t>
      </w:r>
      <w:r w:rsidR="00E64401">
        <w:rPr>
          <w:sz w:val="28"/>
          <w:szCs w:val="28"/>
        </w:rPr>
        <w:t xml:space="preserve">пунктов проката инвентаря, </w:t>
      </w:r>
      <w:r w:rsidRPr="00D33072">
        <w:rPr>
          <w:sz w:val="28"/>
          <w:szCs w:val="28"/>
        </w:rPr>
        <w:t>медицинских пунктов первой помощи, площадок или полян для пикников, танцевальных, спортивных и детских игровых площадок и городков), для размещения которых не требуется разрешения на строительство, с приложением описательной части с указанием вида объектов для организации обслуживания зон отдыха населения и их количества;</w:t>
      </w:r>
    </w:p>
    <w:p w:rsidR="00F8069C" w:rsidRPr="00D33072" w:rsidRDefault="00F8069C" w:rsidP="00895701">
      <w:pPr>
        <w:autoSpaceDE w:val="0"/>
        <w:autoSpaceDN w:val="0"/>
        <w:adjustRightInd w:val="0"/>
        <w:ind w:firstLine="720"/>
        <w:jc w:val="both"/>
        <w:rPr>
          <w:sz w:val="28"/>
          <w:szCs w:val="28"/>
        </w:rPr>
      </w:pPr>
      <w:r w:rsidRPr="00D33072">
        <w:rPr>
          <w:sz w:val="28"/>
          <w:szCs w:val="28"/>
        </w:rPr>
        <w:t>схематичное изображение объекта с указанием массогабаритных характеристик, подготовленное в произвольной форме, с приложением фотографий либо визуальных материалов, выполненных при помощи компьютерной графики таких объектов – в случае размещения лодочных станций, для размещения которых не требуется разрешения на строительство;</w:t>
      </w:r>
    </w:p>
    <w:p w:rsidR="00F8069C" w:rsidRPr="00D33072" w:rsidRDefault="00F8069C" w:rsidP="00895701">
      <w:pPr>
        <w:autoSpaceDE w:val="0"/>
        <w:autoSpaceDN w:val="0"/>
        <w:adjustRightInd w:val="0"/>
        <w:ind w:firstLine="720"/>
        <w:jc w:val="both"/>
        <w:rPr>
          <w:sz w:val="28"/>
          <w:szCs w:val="28"/>
        </w:rPr>
      </w:pPr>
      <w:r w:rsidRPr="00D33072">
        <w:rPr>
          <w:sz w:val="28"/>
          <w:szCs w:val="28"/>
        </w:rPr>
        <w:t>схематичное изображение размещения объектов, предназначенных для обеспечения безопасности людей на водных объектах, сооружений водно-</w:t>
      </w:r>
      <w:r w:rsidRPr="00D33072">
        <w:rPr>
          <w:sz w:val="28"/>
          <w:szCs w:val="28"/>
        </w:rPr>
        <w:lastRenderedPageBreak/>
        <w:t>спасательных станций и постов в береговой и прибрежной защитных полосах водных объектов, с указанием массогабаритных характеристик размещаемых объектов, характеристик материалов, из которых указанные объекты будут возведены – в случае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104CAA" w:rsidRDefault="00F8069C" w:rsidP="00104CAA">
      <w:pPr>
        <w:autoSpaceDE w:val="0"/>
        <w:autoSpaceDN w:val="0"/>
        <w:adjustRightInd w:val="0"/>
        <w:ind w:firstLine="720"/>
        <w:jc w:val="both"/>
        <w:rPr>
          <w:sz w:val="28"/>
          <w:szCs w:val="28"/>
        </w:rPr>
      </w:pPr>
      <w:r w:rsidRPr="00D33072">
        <w:rPr>
          <w:sz w:val="28"/>
          <w:szCs w:val="28"/>
        </w:rPr>
        <w:t xml:space="preserve">схематичное изображение размещения </w:t>
      </w:r>
      <w:r w:rsidR="007E4451">
        <w:rPr>
          <w:sz w:val="28"/>
          <w:szCs w:val="28"/>
        </w:rPr>
        <w:t xml:space="preserve">пункта проката велосипедов, роликов, самокатов и другого спортивного инвентаря, </w:t>
      </w:r>
      <w:r w:rsidR="0033561F">
        <w:rPr>
          <w:sz w:val="28"/>
          <w:szCs w:val="28"/>
        </w:rPr>
        <w:t xml:space="preserve">для размещения которых не требуется разрешения на строительство, </w:t>
      </w:r>
      <w:r w:rsidR="007E4451">
        <w:rPr>
          <w:sz w:val="28"/>
          <w:szCs w:val="28"/>
        </w:rPr>
        <w:t>велопарковок</w:t>
      </w:r>
      <w:r w:rsidRPr="00D33072">
        <w:rPr>
          <w:sz w:val="28"/>
          <w:szCs w:val="28"/>
        </w:rPr>
        <w:t xml:space="preserve"> (с учетом требований межгосударственного стандарта ГОСТ 33150-2014 «Дороги автомобильные общего пользования. Проектирование пешеходных и велосипедных дорожек. Общие требования</w:t>
      </w:r>
      <w:r w:rsidR="00C664F7" w:rsidRPr="00D33072">
        <w:rPr>
          <w:sz w:val="28"/>
          <w:szCs w:val="28"/>
        </w:rPr>
        <w:t>»</w:t>
      </w:r>
      <w:r w:rsidRPr="00D33072">
        <w:rPr>
          <w:sz w:val="28"/>
          <w:szCs w:val="28"/>
        </w:rPr>
        <w:t xml:space="preserve">) – в случае размещения </w:t>
      </w:r>
      <w:r w:rsidR="007E4451">
        <w:rPr>
          <w:sz w:val="28"/>
          <w:szCs w:val="28"/>
        </w:rPr>
        <w:t xml:space="preserve">пункта проката велосипедов, роликов, самокатов и другого спортивного инвентаря, </w:t>
      </w:r>
      <w:r w:rsidR="0033561F">
        <w:rPr>
          <w:sz w:val="28"/>
          <w:szCs w:val="28"/>
        </w:rPr>
        <w:t>для размещения которых не требуется разрешения на строительство, а также велопарковок</w:t>
      </w:r>
      <w:r w:rsidRPr="00D33072">
        <w:rPr>
          <w:sz w:val="28"/>
          <w:szCs w:val="28"/>
        </w:rPr>
        <w:t>.</w:t>
      </w:r>
    </w:p>
    <w:p w:rsidR="00DD6A48" w:rsidRPr="00D33072" w:rsidRDefault="00DD6A48" w:rsidP="00104CAA">
      <w:pPr>
        <w:autoSpaceDE w:val="0"/>
        <w:autoSpaceDN w:val="0"/>
        <w:adjustRightInd w:val="0"/>
        <w:ind w:firstLine="720"/>
        <w:jc w:val="both"/>
        <w:rPr>
          <w:sz w:val="28"/>
          <w:szCs w:val="28"/>
        </w:rPr>
      </w:pPr>
      <w:r>
        <w:rPr>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в форме электронных документов через Единый портал, Региональный портал или через МФЦ.</w:t>
      </w:r>
    </w:p>
    <w:p w:rsidR="00A058ED" w:rsidRPr="00D33072" w:rsidRDefault="00DD6A48" w:rsidP="00895701">
      <w:pPr>
        <w:autoSpaceDE w:val="0"/>
        <w:autoSpaceDN w:val="0"/>
        <w:adjustRightInd w:val="0"/>
        <w:ind w:firstLine="720"/>
        <w:jc w:val="both"/>
        <w:rPr>
          <w:sz w:val="28"/>
          <w:szCs w:val="28"/>
        </w:rPr>
      </w:pPr>
      <w:r>
        <w:rPr>
          <w:sz w:val="28"/>
          <w:szCs w:val="28"/>
        </w:rPr>
        <w:t>2.6.3</w:t>
      </w:r>
      <w:r w:rsidR="00A058ED" w:rsidRPr="00D33072">
        <w:rPr>
          <w:sz w:val="28"/>
          <w:szCs w:val="28"/>
        </w:rPr>
        <w:t>. Заявление должно содержать следующие сведения:</w:t>
      </w:r>
    </w:p>
    <w:p w:rsidR="00A058ED" w:rsidRPr="00D33072" w:rsidRDefault="00A058ED" w:rsidP="00895701">
      <w:pPr>
        <w:autoSpaceDE w:val="0"/>
        <w:autoSpaceDN w:val="0"/>
        <w:adjustRightInd w:val="0"/>
        <w:ind w:firstLine="720"/>
        <w:jc w:val="both"/>
        <w:rPr>
          <w:sz w:val="28"/>
          <w:szCs w:val="28"/>
        </w:rPr>
      </w:pPr>
      <w:r w:rsidRPr="00D33072">
        <w:rPr>
          <w:sz w:val="28"/>
          <w:szCs w:val="28"/>
        </w:rPr>
        <w:t>организационно-правовую форму заявителя (для юридического лица);</w:t>
      </w:r>
    </w:p>
    <w:p w:rsidR="00A058ED" w:rsidRPr="00D33072" w:rsidRDefault="00A058ED" w:rsidP="00895701">
      <w:pPr>
        <w:autoSpaceDE w:val="0"/>
        <w:autoSpaceDN w:val="0"/>
        <w:adjustRightInd w:val="0"/>
        <w:ind w:firstLine="720"/>
        <w:jc w:val="both"/>
        <w:rPr>
          <w:sz w:val="28"/>
          <w:szCs w:val="28"/>
        </w:rPr>
      </w:pPr>
      <w:r w:rsidRPr="00D33072">
        <w:rPr>
          <w:sz w:val="28"/>
          <w:szCs w:val="28"/>
        </w:rPr>
        <w:t>наименование заявителя (для юридического лица) либо фамилию, имя и</w:t>
      </w:r>
      <w:r w:rsidR="006D7000">
        <w:rPr>
          <w:sz w:val="28"/>
          <w:szCs w:val="28"/>
        </w:rPr>
        <w:t>,</w:t>
      </w:r>
      <w:r w:rsidRPr="00D33072">
        <w:rPr>
          <w:sz w:val="28"/>
          <w:szCs w:val="28"/>
        </w:rPr>
        <w:t xml:space="preserve"> при наличии</w:t>
      </w:r>
      <w:r w:rsidR="00866E4D" w:rsidRPr="00D33072">
        <w:rPr>
          <w:sz w:val="28"/>
          <w:szCs w:val="28"/>
        </w:rPr>
        <w:t>,</w:t>
      </w:r>
      <w:r w:rsidRPr="00D33072">
        <w:rPr>
          <w:sz w:val="28"/>
          <w:szCs w:val="28"/>
        </w:rPr>
        <w:t xml:space="preserve"> отчество заявителя (для индивидуального предпринимателя и физического лица);</w:t>
      </w:r>
    </w:p>
    <w:p w:rsidR="00A058ED" w:rsidRPr="00D33072" w:rsidRDefault="00420A6A" w:rsidP="00895701">
      <w:pPr>
        <w:autoSpaceDE w:val="0"/>
        <w:autoSpaceDN w:val="0"/>
        <w:adjustRightInd w:val="0"/>
        <w:ind w:firstLine="720"/>
        <w:jc w:val="both"/>
        <w:rPr>
          <w:sz w:val="28"/>
          <w:szCs w:val="28"/>
        </w:rPr>
      </w:pPr>
      <w:r>
        <w:rPr>
          <w:sz w:val="28"/>
          <w:szCs w:val="28"/>
        </w:rPr>
        <w:t>местонахождение</w:t>
      </w:r>
      <w:r w:rsidR="00A058ED" w:rsidRPr="00D33072">
        <w:rPr>
          <w:sz w:val="28"/>
          <w:szCs w:val="28"/>
        </w:rPr>
        <w:t xml:space="preserve"> заявителя (адрес);</w:t>
      </w:r>
    </w:p>
    <w:p w:rsidR="00A058ED" w:rsidRPr="00D33072" w:rsidRDefault="00A058ED" w:rsidP="00895701">
      <w:pPr>
        <w:autoSpaceDE w:val="0"/>
        <w:autoSpaceDN w:val="0"/>
        <w:adjustRightInd w:val="0"/>
        <w:ind w:firstLine="720"/>
        <w:jc w:val="both"/>
        <w:rPr>
          <w:sz w:val="28"/>
          <w:szCs w:val="28"/>
        </w:rPr>
      </w:pPr>
      <w:r w:rsidRPr="00D33072">
        <w:rPr>
          <w:sz w:val="28"/>
          <w:szCs w:val="28"/>
        </w:rPr>
        <w:t>основной государственный регистрационный номер (для индивидуального предпринимателя и юридического лица);</w:t>
      </w:r>
    </w:p>
    <w:p w:rsidR="00ED401D" w:rsidRDefault="00A058ED" w:rsidP="00ED401D">
      <w:pPr>
        <w:autoSpaceDE w:val="0"/>
        <w:autoSpaceDN w:val="0"/>
        <w:adjustRightInd w:val="0"/>
        <w:ind w:firstLine="720"/>
        <w:jc w:val="both"/>
        <w:rPr>
          <w:sz w:val="28"/>
          <w:szCs w:val="28"/>
        </w:rPr>
      </w:pPr>
      <w:r w:rsidRPr="00D33072">
        <w:rPr>
          <w:sz w:val="28"/>
          <w:szCs w:val="28"/>
        </w:rPr>
        <w:t>индивидуальный номер налогоплательщика (при наличии);</w:t>
      </w:r>
    </w:p>
    <w:p w:rsidR="00A058ED" w:rsidRPr="00D33072" w:rsidRDefault="00A058ED" w:rsidP="00ED401D">
      <w:pPr>
        <w:autoSpaceDE w:val="0"/>
        <w:autoSpaceDN w:val="0"/>
        <w:adjustRightInd w:val="0"/>
        <w:ind w:firstLine="720"/>
        <w:jc w:val="both"/>
        <w:rPr>
          <w:sz w:val="28"/>
          <w:szCs w:val="28"/>
        </w:rPr>
      </w:pPr>
      <w:r w:rsidRPr="00D33072">
        <w:rPr>
          <w:sz w:val="28"/>
          <w:szCs w:val="28"/>
        </w:rPr>
        <w:t>паспортные данные (для индивидуального предпринимателя и физического лица);</w:t>
      </w:r>
    </w:p>
    <w:p w:rsidR="00A058ED" w:rsidRPr="00D33072" w:rsidRDefault="00A058ED" w:rsidP="00895701">
      <w:pPr>
        <w:autoSpaceDE w:val="0"/>
        <w:autoSpaceDN w:val="0"/>
        <w:adjustRightInd w:val="0"/>
        <w:ind w:firstLine="720"/>
        <w:jc w:val="both"/>
        <w:rPr>
          <w:sz w:val="28"/>
          <w:szCs w:val="28"/>
        </w:rPr>
      </w:pPr>
      <w:r w:rsidRPr="00D33072">
        <w:rPr>
          <w:sz w:val="28"/>
          <w:szCs w:val="28"/>
        </w:rPr>
        <w:t>при подаче заявления представителем заявителя необходимо указать, в чьих интересах действует представитель, а также реквизиты документа, подтверждающего его полномочия;</w:t>
      </w:r>
    </w:p>
    <w:p w:rsidR="00782035" w:rsidRPr="00D33072" w:rsidRDefault="00A058ED" w:rsidP="00895701">
      <w:pPr>
        <w:autoSpaceDE w:val="0"/>
        <w:autoSpaceDN w:val="0"/>
        <w:adjustRightInd w:val="0"/>
        <w:ind w:firstLine="720"/>
        <w:jc w:val="both"/>
        <w:rPr>
          <w:sz w:val="28"/>
          <w:szCs w:val="28"/>
        </w:rPr>
      </w:pPr>
      <w:r w:rsidRPr="00D33072">
        <w:rPr>
          <w:sz w:val="28"/>
          <w:szCs w:val="28"/>
        </w:rPr>
        <w:t>иные сведения, предусмотренные утвержденной формой заявления.</w:t>
      </w:r>
    </w:p>
    <w:p w:rsidR="00A62984" w:rsidRPr="00D33072" w:rsidRDefault="00A62984" w:rsidP="00895701">
      <w:pPr>
        <w:autoSpaceDE w:val="0"/>
        <w:autoSpaceDN w:val="0"/>
        <w:adjustRightInd w:val="0"/>
        <w:ind w:firstLine="720"/>
        <w:jc w:val="both"/>
        <w:rPr>
          <w:sz w:val="28"/>
          <w:szCs w:val="28"/>
        </w:rPr>
      </w:pPr>
    </w:p>
    <w:p w:rsidR="003705E0" w:rsidRDefault="00A631DE" w:rsidP="00895701">
      <w:pPr>
        <w:widowControl w:val="0"/>
        <w:autoSpaceDE w:val="0"/>
        <w:autoSpaceDN w:val="0"/>
        <w:adjustRightInd w:val="0"/>
        <w:ind w:firstLine="720"/>
        <w:jc w:val="center"/>
        <w:outlineLvl w:val="2"/>
        <w:rPr>
          <w:sz w:val="28"/>
          <w:szCs w:val="28"/>
        </w:rPr>
      </w:pPr>
      <w:r w:rsidRPr="00D33072">
        <w:rPr>
          <w:sz w:val="28"/>
          <w:szCs w:val="28"/>
        </w:rPr>
        <w:t xml:space="preserve">Подраздел </w:t>
      </w:r>
      <w:r w:rsidR="00C83DDE" w:rsidRPr="00D33072">
        <w:rPr>
          <w:sz w:val="28"/>
          <w:szCs w:val="28"/>
        </w:rPr>
        <w:t>2.</w:t>
      </w:r>
      <w:r w:rsidRPr="00D33072">
        <w:rPr>
          <w:sz w:val="28"/>
          <w:szCs w:val="28"/>
        </w:rPr>
        <w:t>7</w:t>
      </w:r>
      <w:r w:rsidR="00765B48" w:rsidRPr="00D33072">
        <w:rPr>
          <w:sz w:val="28"/>
          <w:szCs w:val="28"/>
        </w:rPr>
        <w:t xml:space="preserve">. </w:t>
      </w:r>
      <w:r w:rsidR="003705E0" w:rsidRPr="00D33072">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w:t>
      </w:r>
      <w:r w:rsidR="00DF023D">
        <w:rPr>
          <w:sz w:val="28"/>
          <w:szCs w:val="28"/>
        </w:rPr>
        <w:t xml:space="preserve"> </w:t>
      </w:r>
      <w:r w:rsidR="003705E0" w:rsidRPr="00D33072">
        <w:rPr>
          <w:sz w:val="28"/>
          <w:szCs w:val="28"/>
        </w:rPr>
        <w:t>представить, а также способы их получения заявителями, в том числе в</w:t>
      </w:r>
      <w:r w:rsidR="00DF023D">
        <w:rPr>
          <w:sz w:val="28"/>
          <w:szCs w:val="28"/>
        </w:rPr>
        <w:t xml:space="preserve"> </w:t>
      </w:r>
      <w:r w:rsidR="003705E0" w:rsidRPr="00D33072">
        <w:rPr>
          <w:sz w:val="28"/>
          <w:szCs w:val="28"/>
        </w:rPr>
        <w:t>электронной форме, порядок их представления</w:t>
      </w:r>
    </w:p>
    <w:p w:rsidR="009A09AD" w:rsidRPr="00D33072" w:rsidRDefault="009A09AD" w:rsidP="00895701">
      <w:pPr>
        <w:widowControl w:val="0"/>
        <w:autoSpaceDE w:val="0"/>
        <w:autoSpaceDN w:val="0"/>
        <w:adjustRightInd w:val="0"/>
        <w:ind w:firstLine="720"/>
        <w:jc w:val="center"/>
        <w:outlineLvl w:val="2"/>
        <w:rPr>
          <w:sz w:val="28"/>
          <w:szCs w:val="28"/>
        </w:rPr>
      </w:pPr>
    </w:p>
    <w:p w:rsidR="00900580" w:rsidRPr="00D33072" w:rsidRDefault="00900580" w:rsidP="00895701">
      <w:pPr>
        <w:widowControl w:val="0"/>
        <w:autoSpaceDE w:val="0"/>
        <w:autoSpaceDN w:val="0"/>
        <w:adjustRightInd w:val="0"/>
        <w:ind w:firstLine="709"/>
        <w:jc w:val="both"/>
        <w:rPr>
          <w:rFonts w:eastAsia="Calibri"/>
          <w:sz w:val="28"/>
          <w:szCs w:val="28"/>
        </w:rPr>
      </w:pPr>
      <w:r w:rsidRPr="00D33072">
        <w:rPr>
          <w:rFonts w:eastAsia="Calibri"/>
          <w:sz w:val="28"/>
          <w:szCs w:val="28"/>
        </w:rPr>
        <w:t xml:space="preserve">2.7.1. </w:t>
      </w:r>
      <w:r w:rsidR="00C708B0" w:rsidRPr="00D33072">
        <w:rPr>
          <w:rFonts w:eastAsia="Calibri"/>
          <w:sz w:val="28"/>
          <w:szCs w:val="28"/>
        </w:rPr>
        <w:t xml:space="preserve">Документы, необходимые для предоставления муниципальной </w:t>
      </w:r>
      <w:r w:rsidR="00C708B0" w:rsidRPr="00D33072">
        <w:rPr>
          <w:rFonts w:eastAsia="Calibri"/>
          <w:sz w:val="28"/>
          <w:szCs w:val="28"/>
        </w:rPr>
        <w:lastRenderedPageBreak/>
        <w:t>услуги, находящиеся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8A7C78" w:rsidRPr="00D33072">
        <w:rPr>
          <w:rFonts w:eastAsia="Calibri"/>
          <w:sz w:val="28"/>
          <w:szCs w:val="28"/>
        </w:rPr>
        <w:t>, которые уполномоченный орган запрашивает в целях установления отсутствия оснований для отказа в предоставлении государственной услуги</w:t>
      </w:r>
      <w:r w:rsidR="00C708B0" w:rsidRPr="00D33072">
        <w:rPr>
          <w:rFonts w:eastAsia="Calibri"/>
          <w:sz w:val="28"/>
          <w:szCs w:val="28"/>
        </w:rPr>
        <w:t>, и которые заявитель вправе представить самостоятельно</w:t>
      </w:r>
      <w:r w:rsidRPr="00D33072">
        <w:rPr>
          <w:rFonts w:eastAsia="Calibri"/>
          <w:sz w:val="28"/>
          <w:szCs w:val="28"/>
        </w:rPr>
        <w:t>:</w:t>
      </w:r>
    </w:p>
    <w:p w:rsidR="00900580" w:rsidRPr="00D33072" w:rsidRDefault="00900580" w:rsidP="00895701">
      <w:pPr>
        <w:widowControl w:val="0"/>
        <w:autoSpaceDE w:val="0"/>
        <w:autoSpaceDN w:val="0"/>
        <w:adjustRightInd w:val="0"/>
        <w:ind w:firstLine="709"/>
        <w:jc w:val="both"/>
        <w:rPr>
          <w:rFonts w:eastAsia="Calibri"/>
          <w:sz w:val="28"/>
          <w:szCs w:val="28"/>
        </w:rPr>
      </w:pPr>
      <w:r w:rsidRPr="00D33072">
        <w:rPr>
          <w:rFonts w:eastAsia="Calibri"/>
          <w:sz w:val="28"/>
          <w:szCs w:val="28"/>
        </w:rPr>
        <w:t>сведения из Единого государственного реестра юридических лиц;</w:t>
      </w:r>
    </w:p>
    <w:p w:rsidR="00900580" w:rsidRDefault="00900580" w:rsidP="00895701">
      <w:pPr>
        <w:widowControl w:val="0"/>
        <w:autoSpaceDE w:val="0"/>
        <w:autoSpaceDN w:val="0"/>
        <w:adjustRightInd w:val="0"/>
        <w:ind w:firstLine="709"/>
        <w:jc w:val="both"/>
        <w:rPr>
          <w:rFonts w:eastAsia="Calibri"/>
          <w:sz w:val="28"/>
          <w:szCs w:val="28"/>
        </w:rPr>
      </w:pPr>
      <w:r w:rsidRPr="00D33072">
        <w:rPr>
          <w:rFonts w:eastAsia="Calibri"/>
          <w:sz w:val="28"/>
          <w:szCs w:val="28"/>
        </w:rPr>
        <w:t>сведения из Единого государственного реестра индивидуальных предп</w:t>
      </w:r>
      <w:r w:rsidR="00FB3753" w:rsidRPr="00D33072">
        <w:rPr>
          <w:rFonts w:eastAsia="Calibri"/>
          <w:sz w:val="28"/>
          <w:szCs w:val="28"/>
        </w:rPr>
        <w:t>ринимателей</w:t>
      </w:r>
      <w:r w:rsidRPr="00D33072">
        <w:rPr>
          <w:rFonts w:eastAsia="Calibri"/>
          <w:sz w:val="28"/>
          <w:szCs w:val="28"/>
        </w:rPr>
        <w:t>;</w:t>
      </w:r>
    </w:p>
    <w:p w:rsidR="00C708B0" w:rsidRPr="00D33072" w:rsidRDefault="00C708B0" w:rsidP="00895701">
      <w:pPr>
        <w:autoSpaceDE w:val="0"/>
        <w:autoSpaceDN w:val="0"/>
        <w:adjustRightInd w:val="0"/>
        <w:ind w:firstLine="709"/>
        <w:jc w:val="both"/>
        <w:rPr>
          <w:sz w:val="28"/>
          <w:szCs w:val="28"/>
        </w:rPr>
      </w:pPr>
      <w:r w:rsidRPr="00D33072">
        <w:rPr>
          <w:sz w:val="28"/>
          <w:szCs w:val="28"/>
        </w:rPr>
        <w:t xml:space="preserve">2.7.2. Заявитель </w:t>
      </w:r>
      <w:r w:rsidR="001B044F" w:rsidRPr="00D33072">
        <w:rPr>
          <w:rFonts w:eastAsia="Calibri"/>
          <w:sz w:val="28"/>
          <w:szCs w:val="28"/>
        </w:rPr>
        <w:t xml:space="preserve">вправе представить </w:t>
      </w:r>
      <w:r w:rsidRPr="00D33072">
        <w:rPr>
          <w:sz w:val="28"/>
          <w:szCs w:val="28"/>
        </w:rPr>
        <w:t xml:space="preserve">иные документы, подтверждающие основания для использования земель или земельного участка в целях, предусмотренных </w:t>
      </w:r>
      <w:r w:rsidR="009E032D" w:rsidRPr="00D33072">
        <w:rPr>
          <w:sz w:val="28"/>
          <w:szCs w:val="28"/>
        </w:rPr>
        <w:t>под</w:t>
      </w:r>
      <w:hyperlink r:id="rId8" w:history="1">
        <w:r w:rsidRPr="00D33072">
          <w:rPr>
            <w:sz w:val="28"/>
            <w:szCs w:val="28"/>
          </w:rPr>
          <w:t xml:space="preserve">пунктом </w:t>
        </w:r>
        <w:r w:rsidR="008A7C78" w:rsidRPr="00D33072">
          <w:rPr>
            <w:sz w:val="28"/>
            <w:szCs w:val="28"/>
          </w:rPr>
          <w:t>6</w:t>
        </w:r>
        <w:r w:rsidR="00634E5F">
          <w:rPr>
            <w:sz w:val="28"/>
            <w:szCs w:val="28"/>
          </w:rPr>
          <w:t xml:space="preserve"> </w:t>
        </w:r>
        <w:r w:rsidR="009E032D" w:rsidRPr="00D33072">
          <w:rPr>
            <w:sz w:val="28"/>
            <w:szCs w:val="28"/>
          </w:rPr>
          <w:t xml:space="preserve">пункта 1 </w:t>
        </w:r>
        <w:r w:rsidRPr="00D33072">
          <w:rPr>
            <w:sz w:val="28"/>
            <w:szCs w:val="28"/>
          </w:rPr>
          <w:t>статьи 39.3</w:t>
        </w:r>
        <w:r w:rsidR="008A7C78" w:rsidRPr="00D33072">
          <w:rPr>
            <w:sz w:val="28"/>
            <w:szCs w:val="28"/>
          </w:rPr>
          <w:t>3</w:t>
        </w:r>
      </w:hyperlink>
      <w:r w:rsidRPr="00D33072">
        <w:rPr>
          <w:sz w:val="28"/>
          <w:szCs w:val="28"/>
        </w:rPr>
        <w:t xml:space="preserve"> Земельного кодекса Российской Федерации.</w:t>
      </w:r>
    </w:p>
    <w:p w:rsidR="00104CAA" w:rsidRDefault="00104CAA" w:rsidP="00895701">
      <w:pPr>
        <w:ind w:firstLine="709"/>
        <w:contextualSpacing/>
        <w:jc w:val="both"/>
        <w:rPr>
          <w:sz w:val="28"/>
          <w:szCs w:val="28"/>
        </w:rPr>
      </w:pPr>
    </w:p>
    <w:p w:rsidR="00104CAA" w:rsidRDefault="00104CAA" w:rsidP="002918BE">
      <w:pPr>
        <w:contextualSpacing/>
        <w:jc w:val="center"/>
        <w:rPr>
          <w:sz w:val="28"/>
          <w:szCs w:val="28"/>
        </w:rPr>
      </w:pPr>
      <w:r>
        <w:rPr>
          <w:sz w:val="28"/>
          <w:szCs w:val="28"/>
        </w:rPr>
        <w:t xml:space="preserve">Подраздел 2.8. </w:t>
      </w:r>
      <w:r w:rsidR="002918BE">
        <w:rPr>
          <w:sz w:val="28"/>
          <w:szCs w:val="28"/>
        </w:rPr>
        <w:t>Указания на запрет требовать от заявителя</w:t>
      </w:r>
    </w:p>
    <w:p w:rsidR="00104CAA" w:rsidRDefault="00104CAA" w:rsidP="00895701">
      <w:pPr>
        <w:ind w:firstLine="709"/>
        <w:contextualSpacing/>
        <w:jc w:val="both"/>
        <w:rPr>
          <w:sz w:val="28"/>
          <w:szCs w:val="28"/>
        </w:rPr>
      </w:pPr>
    </w:p>
    <w:p w:rsidR="00634E5F" w:rsidRPr="00845411" w:rsidRDefault="00634E5F" w:rsidP="00634E5F">
      <w:pPr>
        <w:ind w:firstLine="709"/>
        <w:jc w:val="both"/>
        <w:rPr>
          <w:rStyle w:val="af"/>
          <w:b/>
          <w:sz w:val="28"/>
          <w:szCs w:val="28"/>
        </w:rPr>
      </w:pPr>
      <w:r w:rsidRPr="00845411">
        <w:rPr>
          <w:sz w:val="28"/>
          <w:szCs w:val="28"/>
        </w:rPr>
        <w:t xml:space="preserve">2.8.1. Согласно части 1 статьи 7 Федерального закона № 210-ФЗ уполномоченный орган </w:t>
      </w:r>
      <w:bookmarkStart w:id="7" w:name="sub_71"/>
      <w:r w:rsidRPr="00845411">
        <w:rPr>
          <w:sz w:val="28"/>
          <w:szCs w:val="28"/>
        </w:rPr>
        <w:t>не вправе требовать от заявителя</w:t>
      </w:r>
      <w:r w:rsidRPr="00845411">
        <w:rPr>
          <w:rStyle w:val="af"/>
          <w:b/>
          <w:sz w:val="28"/>
          <w:szCs w:val="28"/>
        </w:rPr>
        <w:t>:</w:t>
      </w:r>
    </w:p>
    <w:p w:rsidR="00634E5F" w:rsidRPr="00845411" w:rsidRDefault="00634E5F" w:rsidP="00634E5F">
      <w:pPr>
        <w:ind w:firstLine="709"/>
        <w:jc w:val="both"/>
        <w:rPr>
          <w:sz w:val="28"/>
          <w:szCs w:val="28"/>
        </w:rPr>
      </w:pPr>
      <w:r w:rsidRPr="00845411">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34E5F" w:rsidRPr="00845411" w:rsidRDefault="00634E5F" w:rsidP="00634E5F">
      <w:pPr>
        <w:ind w:firstLine="709"/>
        <w:jc w:val="both"/>
        <w:rPr>
          <w:sz w:val="28"/>
          <w:szCs w:val="28"/>
          <w:shd w:val="clear" w:color="auto" w:fill="FFFFFF"/>
        </w:rPr>
      </w:pPr>
      <w:r w:rsidRPr="00845411">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45411">
        <w:rPr>
          <w:sz w:val="28"/>
          <w:szCs w:val="28"/>
        </w:rPr>
        <w:t>Федерального закона       № 210-ФЗ</w:t>
      </w:r>
      <w:r w:rsidRPr="00845411">
        <w:rPr>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w:t>
      </w:r>
      <w:r w:rsidRPr="00845411">
        <w:rPr>
          <w:sz w:val="28"/>
          <w:szCs w:val="28"/>
        </w:rPr>
        <w:t>Федерального закона № 210-ФЗ</w:t>
      </w:r>
      <w:r w:rsidRPr="00845411">
        <w:rPr>
          <w:sz w:val="28"/>
          <w:szCs w:val="28"/>
          <w:shd w:val="clear" w:color="auto" w:fill="FFFFFF"/>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7"/>
    <w:p w:rsidR="00634E5F" w:rsidRPr="00845411" w:rsidRDefault="00634E5F" w:rsidP="00634E5F">
      <w:pPr>
        <w:ind w:firstLine="709"/>
        <w:jc w:val="both"/>
        <w:rPr>
          <w:sz w:val="28"/>
          <w:szCs w:val="28"/>
        </w:rPr>
      </w:pPr>
      <w:r w:rsidRPr="00845411">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634E5F" w:rsidRPr="00845411" w:rsidRDefault="00634E5F" w:rsidP="00634E5F">
      <w:pPr>
        <w:spacing w:line="240" w:lineRule="atLeast"/>
        <w:ind w:firstLine="709"/>
        <w:jc w:val="both"/>
        <w:rPr>
          <w:sz w:val="28"/>
          <w:szCs w:val="28"/>
        </w:rPr>
      </w:pPr>
      <w:r w:rsidRPr="00845411">
        <w:rPr>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845411">
        <w:rPr>
          <w:sz w:val="28"/>
          <w:szCs w:val="28"/>
        </w:rPr>
        <w:lastRenderedPageBreak/>
        <w:t>документов, необходимых для предоставления муниципальной услуги, за исключением следующих случаев:</w:t>
      </w:r>
    </w:p>
    <w:p w:rsidR="00634E5F" w:rsidRPr="00845411" w:rsidRDefault="00634E5F" w:rsidP="00634E5F">
      <w:pPr>
        <w:spacing w:line="240" w:lineRule="atLeast"/>
        <w:ind w:firstLine="709"/>
        <w:jc w:val="both"/>
        <w:rPr>
          <w:sz w:val="28"/>
          <w:szCs w:val="28"/>
        </w:rPr>
      </w:pPr>
      <w:r w:rsidRPr="00845411">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34E5F" w:rsidRPr="00845411" w:rsidRDefault="00634E5F" w:rsidP="00634E5F">
      <w:pPr>
        <w:spacing w:line="240" w:lineRule="atLeast"/>
        <w:ind w:firstLine="709"/>
        <w:jc w:val="both"/>
        <w:rPr>
          <w:sz w:val="28"/>
          <w:szCs w:val="28"/>
        </w:rPr>
      </w:pPr>
      <w:r w:rsidRPr="00845411">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634E5F" w:rsidRPr="00845411" w:rsidRDefault="00634E5F" w:rsidP="00634E5F">
      <w:pPr>
        <w:spacing w:line="240" w:lineRule="atLeast"/>
        <w:ind w:firstLine="709"/>
        <w:jc w:val="both"/>
        <w:rPr>
          <w:sz w:val="28"/>
          <w:szCs w:val="28"/>
        </w:rPr>
      </w:pPr>
      <w:r w:rsidRPr="00845411">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634E5F" w:rsidRPr="00845411" w:rsidRDefault="00634E5F" w:rsidP="00634E5F">
      <w:pPr>
        <w:spacing w:line="240" w:lineRule="atLeast"/>
        <w:ind w:firstLine="709"/>
        <w:jc w:val="both"/>
        <w:rPr>
          <w:sz w:val="28"/>
          <w:szCs w:val="28"/>
        </w:rPr>
      </w:pPr>
      <w:r w:rsidRPr="00845411">
        <w:rPr>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634E5F" w:rsidRPr="00845411" w:rsidRDefault="00634E5F" w:rsidP="00634E5F">
      <w:pPr>
        <w:ind w:firstLine="709"/>
        <w:jc w:val="both"/>
        <w:rPr>
          <w:sz w:val="28"/>
          <w:szCs w:val="28"/>
        </w:rPr>
      </w:pPr>
      <w:r w:rsidRPr="00845411">
        <w:rPr>
          <w:sz w:val="28"/>
          <w:szCs w:val="28"/>
        </w:rPr>
        <w:t>2.8.2 Запрет требовать от заявителя представления документов, информации или осуществления действий:</w:t>
      </w:r>
    </w:p>
    <w:p w:rsidR="00634E5F" w:rsidRDefault="00634E5F" w:rsidP="00634E5F">
      <w:pPr>
        <w:ind w:firstLine="709"/>
        <w:jc w:val="both"/>
        <w:rPr>
          <w:sz w:val="28"/>
          <w:szCs w:val="28"/>
        </w:rPr>
      </w:pPr>
      <w:r w:rsidRPr="00845411">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34E5F" w:rsidRPr="00845411" w:rsidRDefault="00634E5F" w:rsidP="00634E5F">
      <w:pPr>
        <w:ind w:firstLine="709"/>
        <w:jc w:val="both"/>
        <w:rPr>
          <w:sz w:val="28"/>
          <w:szCs w:val="28"/>
        </w:rPr>
      </w:pPr>
      <w:r>
        <w:rPr>
          <w:sz w:val="28"/>
          <w:szCs w:val="28"/>
        </w:rPr>
        <w:t xml:space="preserve">2) </w:t>
      </w:r>
      <w:r w:rsidRPr="00845411">
        <w:rPr>
          <w:sz w:val="28"/>
          <w:szCs w:val="28"/>
        </w:rPr>
        <w:t>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34E5F" w:rsidRPr="00845411" w:rsidRDefault="00634E5F" w:rsidP="00634E5F">
      <w:pPr>
        <w:ind w:firstLine="709"/>
        <w:jc w:val="both"/>
        <w:rPr>
          <w:sz w:val="28"/>
          <w:szCs w:val="28"/>
        </w:rPr>
      </w:pPr>
      <w:r w:rsidRPr="00845411">
        <w:rPr>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34E5F" w:rsidRPr="00845411" w:rsidRDefault="00634E5F" w:rsidP="00634E5F">
      <w:pPr>
        <w:ind w:firstLine="709"/>
        <w:jc w:val="both"/>
        <w:rPr>
          <w:sz w:val="28"/>
          <w:szCs w:val="28"/>
        </w:rPr>
      </w:pPr>
      <w:r w:rsidRPr="00845411">
        <w:rPr>
          <w:sz w:val="28"/>
          <w:szCs w:val="28"/>
        </w:rPr>
        <w:lastRenderedPageBreak/>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634E5F" w:rsidRPr="00845411" w:rsidRDefault="00634E5F" w:rsidP="00634E5F">
      <w:pPr>
        <w:ind w:firstLine="709"/>
        <w:jc w:val="both"/>
        <w:rPr>
          <w:sz w:val="28"/>
          <w:szCs w:val="28"/>
        </w:rPr>
      </w:pPr>
      <w:r w:rsidRPr="00845411">
        <w:rPr>
          <w:sz w:val="28"/>
          <w:szCs w:val="28"/>
        </w:rPr>
        <w:t>2.8.3. При предоставлении муниципальных услуг по экстерриториальному принципу уполномоченный орган</w:t>
      </w:r>
      <w:r w:rsidRPr="00845411">
        <w:rPr>
          <w:i/>
          <w:sz w:val="28"/>
          <w:szCs w:val="28"/>
        </w:rPr>
        <w:t xml:space="preserve"> </w:t>
      </w:r>
      <w:r w:rsidRPr="00845411">
        <w:rPr>
          <w:sz w:val="28"/>
          <w:szCs w:val="28"/>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918BE" w:rsidRDefault="002918BE" w:rsidP="002918BE">
      <w:pPr>
        <w:widowControl w:val="0"/>
        <w:autoSpaceDE w:val="0"/>
        <w:autoSpaceDN w:val="0"/>
        <w:adjustRightInd w:val="0"/>
        <w:ind w:firstLine="720"/>
        <w:jc w:val="both"/>
        <w:outlineLvl w:val="2"/>
        <w:rPr>
          <w:sz w:val="28"/>
          <w:szCs w:val="28"/>
        </w:rPr>
      </w:pPr>
    </w:p>
    <w:p w:rsidR="00397F4E" w:rsidRDefault="00A631DE" w:rsidP="00D9526A">
      <w:pPr>
        <w:widowControl w:val="0"/>
        <w:autoSpaceDE w:val="0"/>
        <w:autoSpaceDN w:val="0"/>
        <w:adjustRightInd w:val="0"/>
        <w:ind w:firstLine="720"/>
        <w:jc w:val="center"/>
        <w:outlineLvl w:val="2"/>
        <w:rPr>
          <w:sz w:val="28"/>
          <w:szCs w:val="28"/>
        </w:rPr>
      </w:pPr>
      <w:r w:rsidRPr="00D33072">
        <w:rPr>
          <w:sz w:val="28"/>
          <w:szCs w:val="28"/>
        </w:rPr>
        <w:t xml:space="preserve">Подраздел </w:t>
      </w:r>
      <w:r w:rsidR="00C83DDE" w:rsidRPr="00D33072">
        <w:rPr>
          <w:sz w:val="28"/>
          <w:szCs w:val="28"/>
        </w:rPr>
        <w:t>2.</w:t>
      </w:r>
      <w:r w:rsidR="002918BE">
        <w:rPr>
          <w:sz w:val="28"/>
          <w:szCs w:val="28"/>
        </w:rPr>
        <w:t>9</w:t>
      </w:r>
      <w:r w:rsidR="00F077F5" w:rsidRPr="00D33072">
        <w:rPr>
          <w:sz w:val="28"/>
          <w:szCs w:val="28"/>
        </w:rPr>
        <w:t xml:space="preserve">. </w:t>
      </w:r>
      <w:r w:rsidR="00621937" w:rsidRPr="00D33072">
        <w:rPr>
          <w:sz w:val="28"/>
          <w:szCs w:val="28"/>
        </w:rPr>
        <w:t>Исчерпывающий перечень оснований для отказа в приеме документов, необходимых для предоставления муниципальной услуги</w:t>
      </w:r>
    </w:p>
    <w:p w:rsidR="007153E6" w:rsidRPr="006532B0" w:rsidRDefault="007153E6" w:rsidP="006532B0">
      <w:pPr>
        <w:widowControl w:val="0"/>
        <w:autoSpaceDE w:val="0"/>
        <w:autoSpaceDN w:val="0"/>
        <w:adjustRightInd w:val="0"/>
        <w:ind w:firstLine="720"/>
        <w:jc w:val="center"/>
        <w:outlineLvl w:val="2"/>
        <w:rPr>
          <w:b/>
          <w:sz w:val="28"/>
          <w:szCs w:val="28"/>
        </w:rPr>
      </w:pPr>
    </w:p>
    <w:p w:rsidR="00634E5F" w:rsidRPr="00AF7BA2" w:rsidRDefault="00634E5F" w:rsidP="00634E5F">
      <w:pPr>
        <w:ind w:firstLine="720"/>
        <w:jc w:val="both"/>
        <w:rPr>
          <w:color w:val="000000"/>
          <w:sz w:val="28"/>
          <w:szCs w:val="28"/>
        </w:rPr>
      </w:pPr>
      <w:r w:rsidRPr="00AF7BA2">
        <w:rPr>
          <w:color w:val="000000"/>
          <w:sz w:val="28"/>
          <w:szCs w:val="28"/>
        </w:rPr>
        <w:t>2.9.1. Исчерпывающий перечень оснований для отказа в приёме документов, необходимых для предоставления муниципальной услуги:</w:t>
      </w:r>
    </w:p>
    <w:p w:rsidR="00634E5F" w:rsidRPr="00AF7BA2" w:rsidRDefault="00634E5F" w:rsidP="00634E5F">
      <w:pPr>
        <w:ind w:firstLine="720"/>
        <w:jc w:val="both"/>
        <w:rPr>
          <w:color w:val="000000"/>
          <w:sz w:val="28"/>
          <w:szCs w:val="28"/>
        </w:rPr>
      </w:pPr>
      <w:r w:rsidRPr="00AF7BA2">
        <w:rPr>
          <w:color w:val="000000"/>
          <w:sz w:val="28"/>
          <w:szCs w:val="28"/>
        </w:rPr>
        <w:t>- обращение за получением услуги ненадлежащего лица;</w:t>
      </w:r>
    </w:p>
    <w:p w:rsidR="00634E5F" w:rsidRPr="00AF7BA2" w:rsidRDefault="00634E5F" w:rsidP="00634E5F">
      <w:pPr>
        <w:ind w:firstLine="720"/>
        <w:jc w:val="both"/>
        <w:rPr>
          <w:color w:val="000000"/>
          <w:sz w:val="28"/>
          <w:szCs w:val="28"/>
        </w:rPr>
      </w:pPr>
      <w:r w:rsidRPr="00AF7BA2">
        <w:rPr>
          <w:color w:val="000000"/>
          <w:sz w:val="28"/>
          <w:szCs w:val="28"/>
        </w:rPr>
        <w:t>- отсутствие у представителя юридического лица оформленной в установленном порядке доверенности;</w:t>
      </w:r>
    </w:p>
    <w:p w:rsidR="00634E5F" w:rsidRPr="00AF7BA2" w:rsidRDefault="00634E5F" w:rsidP="00634E5F">
      <w:pPr>
        <w:ind w:firstLine="720"/>
        <w:jc w:val="both"/>
        <w:rPr>
          <w:color w:val="000000"/>
          <w:sz w:val="28"/>
          <w:szCs w:val="28"/>
        </w:rPr>
      </w:pPr>
      <w:r w:rsidRPr="00AF7BA2">
        <w:rPr>
          <w:color w:val="000000"/>
          <w:sz w:val="28"/>
          <w:szCs w:val="28"/>
        </w:rPr>
        <w:t xml:space="preserve">- отсутствие одного или нескольких документов, необходимых для получения муниципальной услуги, предоставление которых предусмотрено п.2.6.1 настоящего </w:t>
      </w:r>
      <w:r>
        <w:rPr>
          <w:color w:val="000000"/>
          <w:sz w:val="28"/>
          <w:szCs w:val="28"/>
        </w:rPr>
        <w:t>Р</w:t>
      </w:r>
      <w:r w:rsidRPr="00AF7BA2">
        <w:rPr>
          <w:color w:val="000000"/>
          <w:sz w:val="28"/>
          <w:szCs w:val="28"/>
        </w:rPr>
        <w:t>егламента;</w:t>
      </w:r>
    </w:p>
    <w:p w:rsidR="00634E5F" w:rsidRPr="00AF7BA2" w:rsidRDefault="00634E5F" w:rsidP="00634E5F">
      <w:pPr>
        <w:ind w:firstLine="720"/>
        <w:jc w:val="both"/>
        <w:rPr>
          <w:color w:val="000000"/>
          <w:sz w:val="28"/>
          <w:szCs w:val="28"/>
        </w:rPr>
      </w:pPr>
      <w:r w:rsidRPr="00AF7BA2">
        <w:rPr>
          <w:color w:val="000000"/>
          <w:sz w:val="28"/>
          <w:szCs w:val="28"/>
        </w:rPr>
        <w:t>- 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заявителя или уполномоченного лица, печати юридического лица).</w:t>
      </w:r>
    </w:p>
    <w:p w:rsidR="00634E5F" w:rsidRPr="00AF7BA2" w:rsidRDefault="00634E5F" w:rsidP="00634E5F">
      <w:pPr>
        <w:ind w:firstLine="720"/>
        <w:jc w:val="both"/>
        <w:rPr>
          <w:color w:val="000000"/>
          <w:sz w:val="28"/>
          <w:szCs w:val="28"/>
        </w:rPr>
      </w:pPr>
      <w:r w:rsidRPr="00AF7BA2">
        <w:rPr>
          <w:color w:val="000000"/>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34E5F" w:rsidRPr="00AF7BA2" w:rsidRDefault="00634E5F" w:rsidP="00634E5F">
      <w:pPr>
        <w:ind w:firstLine="720"/>
        <w:jc w:val="both"/>
        <w:rPr>
          <w:color w:val="000000"/>
          <w:sz w:val="28"/>
          <w:szCs w:val="28"/>
        </w:rPr>
      </w:pPr>
      <w:r w:rsidRPr="00AF7BA2">
        <w:rPr>
          <w:color w:val="000000"/>
          <w:sz w:val="28"/>
          <w:szCs w:val="28"/>
        </w:rPr>
        <w:t>2.9.3. 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634E5F" w:rsidRPr="00AF7BA2" w:rsidRDefault="00634E5F" w:rsidP="00634E5F">
      <w:pPr>
        <w:ind w:firstLine="720"/>
        <w:jc w:val="both"/>
        <w:rPr>
          <w:color w:val="000000"/>
          <w:sz w:val="28"/>
          <w:szCs w:val="28"/>
        </w:rPr>
      </w:pPr>
      <w:r w:rsidRPr="00AF7BA2">
        <w:rPr>
          <w:color w:val="000000"/>
          <w:sz w:val="28"/>
          <w:szCs w:val="28"/>
        </w:rPr>
        <w:t>2.9.4.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634E5F" w:rsidRPr="00AF7BA2" w:rsidRDefault="00634E5F" w:rsidP="00634E5F">
      <w:pPr>
        <w:ind w:firstLine="720"/>
        <w:jc w:val="both"/>
        <w:rPr>
          <w:color w:val="000000"/>
          <w:sz w:val="28"/>
          <w:szCs w:val="28"/>
        </w:rPr>
      </w:pPr>
      <w:r w:rsidRPr="00AF7BA2">
        <w:rPr>
          <w:color w:val="000000"/>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37C57" w:rsidRDefault="00C37C57" w:rsidP="00895701">
      <w:pPr>
        <w:autoSpaceDE w:val="0"/>
        <w:autoSpaceDN w:val="0"/>
        <w:adjustRightInd w:val="0"/>
        <w:ind w:firstLine="709"/>
        <w:jc w:val="both"/>
        <w:rPr>
          <w:sz w:val="28"/>
          <w:szCs w:val="28"/>
        </w:rPr>
      </w:pPr>
    </w:p>
    <w:p w:rsidR="00EA2217" w:rsidRPr="00D33072" w:rsidRDefault="00EA2217" w:rsidP="00895701">
      <w:pPr>
        <w:autoSpaceDE w:val="0"/>
        <w:autoSpaceDN w:val="0"/>
        <w:adjustRightInd w:val="0"/>
        <w:jc w:val="both"/>
        <w:rPr>
          <w:sz w:val="28"/>
          <w:szCs w:val="28"/>
        </w:rPr>
      </w:pPr>
    </w:p>
    <w:p w:rsidR="00B6491D" w:rsidRDefault="00A631DE" w:rsidP="00D9526A">
      <w:pPr>
        <w:widowControl w:val="0"/>
        <w:autoSpaceDE w:val="0"/>
        <w:autoSpaceDN w:val="0"/>
        <w:adjustRightInd w:val="0"/>
        <w:jc w:val="center"/>
        <w:outlineLvl w:val="2"/>
        <w:rPr>
          <w:sz w:val="28"/>
          <w:szCs w:val="28"/>
        </w:rPr>
      </w:pPr>
      <w:r w:rsidRPr="00D33072">
        <w:rPr>
          <w:sz w:val="28"/>
          <w:szCs w:val="28"/>
        </w:rPr>
        <w:lastRenderedPageBreak/>
        <w:t xml:space="preserve">Подраздел </w:t>
      </w:r>
      <w:r w:rsidR="00C83DDE" w:rsidRPr="00D33072">
        <w:rPr>
          <w:sz w:val="28"/>
          <w:szCs w:val="28"/>
        </w:rPr>
        <w:t>2.</w:t>
      </w:r>
      <w:r w:rsidR="00DD6A48">
        <w:rPr>
          <w:sz w:val="28"/>
          <w:szCs w:val="28"/>
        </w:rPr>
        <w:t>10</w:t>
      </w:r>
      <w:r w:rsidR="00F077F5" w:rsidRPr="00D33072">
        <w:rPr>
          <w:sz w:val="28"/>
          <w:szCs w:val="28"/>
        </w:rPr>
        <w:t xml:space="preserve">. </w:t>
      </w:r>
      <w:r w:rsidR="00830B5B" w:rsidRPr="00D33072">
        <w:rPr>
          <w:sz w:val="28"/>
          <w:szCs w:val="28"/>
        </w:rPr>
        <w:t xml:space="preserve">Исчерпывающий перечень оснований </w:t>
      </w:r>
      <w:r w:rsidR="00D9526A">
        <w:rPr>
          <w:sz w:val="28"/>
          <w:szCs w:val="28"/>
        </w:rPr>
        <w:t xml:space="preserve">для </w:t>
      </w:r>
      <w:r w:rsidR="00830B5B" w:rsidRPr="00D33072">
        <w:rPr>
          <w:sz w:val="28"/>
          <w:szCs w:val="28"/>
        </w:rPr>
        <w:t xml:space="preserve">приостановления </w:t>
      </w:r>
      <w:r w:rsidR="005B57F9" w:rsidRPr="00D33072">
        <w:rPr>
          <w:sz w:val="28"/>
          <w:szCs w:val="28"/>
        </w:rPr>
        <w:t>предоставления муниципальной услуги</w:t>
      </w:r>
      <w:r w:rsidR="00DF023D">
        <w:rPr>
          <w:sz w:val="28"/>
          <w:szCs w:val="28"/>
        </w:rPr>
        <w:t xml:space="preserve"> </w:t>
      </w:r>
      <w:r w:rsidR="00830B5B" w:rsidRPr="00D33072">
        <w:rPr>
          <w:sz w:val="28"/>
          <w:szCs w:val="28"/>
        </w:rPr>
        <w:t>или отказа в предоставлении</w:t>
      </w:r>
      <w:r w:rsidR="00DF023D">
        <w:rPr>
          <w:sz w:val="28"/>
          <w:szCs w:val="28"/>
        </w:rPr>
        <w:t xml:space="preserve"> </w:t>
      </w:r>
      <w:r w:rsidR="00830B5B" w:rsidRPr="00D33072">
        <w:rPr>
          <w:sz w:val="28"/>
          <w:szCs w:val="28"/>
        </w:rPr>
        <w:t>муниципальной услуги</w:t>
      </w:r>
    </w:p>
    <w:p w:rsidR="00B6491D" w:rsidRDefault="00B6491D" w:rsidP="00B6491D">
      <w:pPr>
        <w:widowControl w:val="0"/>
        <w:autoSpaceDE w:val="0"/>
        <w:autoSpaceDN w:val="0"/>
        <w:adjustRightInd w:val="0"/>
        <w:ind w:firstLine="720"/>
        <w:jc w:val="center"/>
        <w:outlineLvl w:val="2"/>
        <w:rPr>
          <w:sz w:val="28"/>
          <w:szCs w:val="28"/>
        </w:rPr>
      </w:pPr>
    </w:p>
    <w:p w:rsidR="00B6491D" w:rsidRDefault="00397F4E" w:rsidP="00B6491D">
      <w:pPr>
        <w:autoSpaceDE w:val="0"/>
        <w:autoSpaceDN w:val="0"/>
        <w:adjustRightInd w:val="0"/>
        <w:ind w:firstLine="708"/>
        <w:jc w:val="both"/>
        <w:rPr>
          <w:sz w:val="28"/>
          <w:szCs w:val="28"/>
        </w:rPr>
      </w:pPr>
      <w:r w:rsidRPr="00D33072">
        <w:rPr>
          <w:sz w:val="28"/>
          <w:szCs w:val="28"/>
        </w:rPr>
        <w:t>2.</w:t>
      </w:r>
      <w:r w:rsidR="00DD6A48">
        <w:rPr>
          <w:sz w:val="28"/>
          <w:szCs w:val="28"/>
        </w:rPr>
        <w:t>10</w:t>
      </w:r>
      <w:r w:rsidR="005F216F" w:rsidRPr="00D33072">
        <w:rPr>
          <w:sz w:val="28"/>
          <w:szCs w:val="28"/>
        </w:rPr>
        <w:t xml:space="preserve">.1. </w:t>
      </w:r>
      <w:r w:rsidR="00DD6A48">
        <w:rPr>
          <w:sz w:val="28"/>
          <w:szCs w:val="28"/>
        </w:rPr>
        <w:t>Основания</w:t>
      </w:r>
      <w:r w:rsidRPr="00D33072">
        <w:rPr>
          <w:sz w:val="28"/>
          <w:szCs w:val="28"/>
        </w:rPr>
        <w:t xml:space="preserve"> для приостановления предоставления </w:t>
      </w:r>
      <w:r w:rsidR="00B145AB" w:rsidRPr="00D33072">
        <w:rPr>
          <w:sz w:val="28"/>
          <w:szCs w:val="28"/>
        </w:rPr>
        <w:t>муниципальной</w:t>
      </w:r>
    </w:p>
    <w:p w:rsidR="00397F4E" w:rsidRPr="00D33072" w:rsidRDefault="00397F4E" w:rsidP="00B6491D">
      <w:pPr>
        <w:autoSpaceDE w:val="0"/>
        <w:autoSpaceDN w:val="0"/>
        <w:adjustRightInd w:val="0"/>
        <w:jc w:val="both"/>
        <w:rPr>
          <w:sz w:val="28"/>
          <w:szCs w:val="28"/>
        </w:rPr>
      </w:pPr>
      <w:r w:rsidRPr="00D33072">
        <w:rPr>
          <w:sz w:val="28"/>
          <w:szCs w:val="28"/>
        </w:rPr>
        <w:t>услуги законодательством Росси</w:t>
      </w:r>
      <w:r w:rsidR="00DD6A48">
        <w:rPr>
          <w:sz w:val="28"/>
          <w:szCs w:val="28"/>
        </w:rPr>
        <w:t>йской Федерации не предусмотрены</w:t>
      </w:r>
      <w:r w:rsidRPr="00D33072">
        <w:rPr>
          <w:sz w:val="28"/>
          <w:szCs w:val="28"/>
        </w:rPr>
        <w:t>.</w:t>
      </w:r>
    </w:p>
    <w:p w:rsidR="00A129A5" w:rsidRPr="00D33072" w:rsidRDefault="005F216F" w:rsidP="00895701">
      <w:pPr>
        <w:pStyle w:val="21"/>
        <w:ind w:firstLine="709"/>
        <w:rPr>
          <w:color w:val="auto"/>
          <w:szCs w:val="28"/>
        </w:rPr>
      </w:pPr>
      <w:r w:rsidRPr="00D33072">
        <w:rPr>
          <w:color w:val="auto"/>
          <w:szCs w:val="28"/>
        </w:rPr>
        <w:t>2.</w:t>
      </w:r>
      <w:r w:rsidR="00711BCB">
        <w:rPr>
          <w:color w:val="auto"/>
          <w:szCs w:val="28"/>
        </w:rPr>
        <w:t>10</w:t>
      </w:r>
      <w:r w:rsidRPr="00D33072">
        <w:rPr>
          <w:color w:val="auto"/>
          <w:szCs w:val="28"/>
        </w:rPr>
        <w:t xml:space="preserve">.2. </w:t>
      </w:r>
      <w:r w:rsidR="00711BCB">
        <w:rPr>
          <w:color w:val="auto"/>
          <w:szCs w:val="28"/>
        </w:rPr>
        <w:t>Муниципальная услуга не предоставляется в случае</w:t>
      </w:r>
      <w:r w:rsidR="00A129A5" w:rsidRPr="00D33072">
        <w:rPr>
          <w:color w:val="auto"/>
          <w:szCs w:val="28"/>
        </w:rPr>
        <w:t>:</w:t>
      </w:r>
    </w:p>
    <w:p w:rsidR="003F79D7" w:rsidRPr="00292C6B" w:rsidRDefault="005B2EB8" w:rsidP="00895701">
      <w:pPr>
        <w:autoSpaceDE w:val="0"/>
        <w:autoSpaceDN w:val="0"/>
        <w:adjustRightInd w:val="0"/>
        <w:ind w:firstLine="720"/>
        <w:jc w:val="both"/>
        <w:rPr>
          <w:sz w:val="28"/>
          <w:szCs w:val="28"/>
        </w:rPr>
      </w:pPr>
      <w:bookmarkStart w:id="8" w:name="sub_1601"/>
      <w:r w:rsidRPr="00292C6B">
        <w:rPr>
          <w:sz w:val="28"/>
          <w:szCs w:val="28"/>
        </w:rPr>
        <w:t>з</w:t>
      </w:r>
      <w:r w:rsidR="003F79D7" w:rsidRPr="00292C6B">
        <w:rPr>
          <w:sz w:val="28"/>
          <w:szCs w:val="28"/>
        </w:rPr>
        <w:t xml:space="preserve">аявление и (или) документы, представленные заявителем, по форме или содержанию не соответствуют требованиям, установленным </w:t>
      </w:r>
      <w:r w:rsidR="00830B5B" w:rsidRPr="00292C6B">
        <w:rPr>
          <w:sz w:val="28"/>
          <w:szCs w:val="28"/>
        </w:rPr>
        <w:t xml:space="preserve">настоящим </w:t>
      </w:r>
      <w:r w:rsidR="008A2E81" w:rsidRPr="00292C6B">
        <w:rPr>
          <w:sz w:val="28"/>
          <w:szCs w:val="28"/>
        </w:rPr>
        <w:t>административным р</w:t>
      </w:r>
      <w:r w:rsidR="00830B5B" w:rsidRPr="00292C6B">
        <w:rPr>
          <w:sz w:val="28"/>
          <w:szCs w:val="28"/>
        </w:rPr>
        <w:t>е</w:t>
      </w:r>
      <w:r w:rsidR="00E35B51" w:rsidRPr="00292C6B">
        <w:rPr>
          <w:sz w:val="28"/>
          <w:szCs w:val="28"/>
        </w:rPr>
        <w:t>гламентом</w:t>
      </w:r>
      <w:r w:rsidR="003F79D7" w:rsidRPr="00292C6B">
        <w:rPr>
          <w:sz w:val="28"/>
          <w:szCs w:val="28"/>
        </w:rPr>
        <w:t>;</w:t>
      </w:r>
    </w:p>
    <w:p w:rsidR="003F79D7" w:rsidRPr="00292C6B" w:rsidRDefault="003F79D7" w:rsidP="00895701">
      <w:pPr>
        <w:autoSpaceDE w:val="0"/>
        <w:autoSpaceDN w:val="0"/>
        <w:adjustRightInd w:val="0"/>
        <w:ind w:firstLine="720"/>
        <w:jc w:val="both"/>
        <w:rPr>
          <w:sz w:val="28"/>
          <w:szCs w:val="28"/>
        </w:rPr>
      </w:pPr>
      <w:bookmarkStart w:id="9" w:name="sub_1603"/>
      <w:bookmarkEnd w:id="8"/>
      <w:r w:rsidRPr="00292C6B">
        <w:rPr>
          <w:sz w:val="28"/>
          <w:szCs w:val="28"/>
        </w:rPr>
        <w:t>предлагаемый к размещению объект не соответствует документам территориального планирования, градостроительного зонирования, а также другим требованиям, правилам и нормам, установленным федеральным законодательством или законодательством Краснодарского края;</w:t>
      </w:r>
    </w:p>
    <w:p w:rsidR="003F79D7" w:rsidRPr="00292C6B" w:rsidRDefault="003F79D7" w:rsidP="00895701">
      <w:pPr>
        <w:autoSpaceDE w:val="0"/>
        <w:autoSpaceDN w:val="0"/>
        <w:adjustRightInd w:val="0"/>
        <w:ind w:firstLine="720"/>
        <w:jc w:val="both"/>
        <w:rPr>
          <w:sz w:val="28"/>
          <w:szCs w:val="28"/>
        </w:rPr>
      </w:pPr>
      <w:bookmarkStart w:id="10" w:name="sub_1604"/>
      <w:bookmarkEnd w:id="9"/>
      <w:r w:rsidRPr="00292C6B">
        <w:rPr>
          <w:sz w:val="28"/>
          <w:szCs w:val="28"/>
        </w:rPr>
        <w:t xml:space="preserve">вид объекта, указанного в заявлении, не соответствует установленным в </w:t>
      </w:r>
      <w:hyperlink r:id="rId9" w:history="1">
        <w:r w:rsidRPr="00292C6B">
          <w:rPr>
            <w:sz w:val="28"/>
            <w:szCs w:val="28"/>
          </w:rPr>
          <w:t>постановлении</w:t>
        </w:r>
      </w:hyperlink>
      <w:r w:rsidRPr="00292C6B">
        <w:rPr>
          <w:sz w:val="28"/>
          <w:szCs w:val="28"/>
        </w:rPr>
        <w:t xml:space="preserve"> Правительства Российской Федерации от 3 декабря 2014 года </w:t>
      </w:r>
      <w:r w:rsidR="00937C1B" w:rsidRPr="00292C6B">
        <w:rPr>
          <w:sz w:val="28"/>
          <w:szCs w:val="28"/>
        </w:rPr>
        <w:t>№ 1300 «</w:t>
      </w:r>
      <w:r w:rsidRPr="00292C6B">
        <w:rPr>
          <w:sz w:val="28"/>
          <w:szCs w:val="28"/>
        </w:rPr>
        <w:t xml:space="preserve">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w:t>
      </w:r>
      <w:r w:rsidR="009370F7" w:rsidRPr="00292C6B">
        <w:rPr>
          <w:sz w:val="28"/>
          <w:szCs w:val="28"/>
        </w:rPr>
        <w:t>сервитутов</w:t>
      </w:r>
      <w:r w:rsidR="00937C1B" w:rsidRPr="00292C6B">
        <w:rPr>
          <w:sz w:val="28"/>
          <w:szCs w:val="28"/>
        </w:rPr>
        <w:t>»</w:t>
      </w:r>
      <w:r w:rsidRPr="00292C6B">
        <w:rPr>
          <w:sz w:val="28"/>
          <w:szCs w:val="28"/>
        </w:rPr>
        <w:t xml:space="preserve"> видам объектов, размещение которых может осуществляться на землях или земельных участках, находящихся в муниципальной собственности, </w:t>
      </w:r>
      <w:r w:rsidR="00E35B51" w:rsidRPr="00292C6B">
        <w:rPr>
          <w:sz w:val="28"/>
          <w:szCs w:val="28"/>
        </w:rPr>
        <w:t xml:space="preserve">или на землях и земельных участках, государственная собственность на которые не разграничена, </w:t>
      </w:r>
      <w:r w:rsidRPr="00292C6B">
        <w:rPr>
          <w:sz w:val="28"/>
          <w:szCs w:val="28"/>
        </w:rPr>
        <w:t xml:space="preserve">без предоставления земельных участков и установления </w:t>
      </w:r>
      <w:r w:rsidR="009370F7" w:rsidRPr="00292C6B">
        <w:rPr>
          <w:sz w:val="28"/>
          <w:szCs w:val="28"/>
        </w:rPr>
        <w:t>сервитутов</w:t>
      </w:r>
      <w:r w:rsidRPr="00292C6B">
        <w:rPr>
          <w:sz w:val="28"/>
          <w:szCs w:val="28"/>
        </w:rPr>
        <w:t>;</w:t>
      </w:r>
    </w:p>
    <w:p w:rsidR="003F79D7" w:rsidRPr="00292C6B" w:rsidRDefault="003F79D7" w:rsidP="00895701">
      <w:pPr>
        <w:autoSpaceDE w:val="0"/>
        <w:autoSpaceDN w:val="0"/>
        <w:adjustRightInd w:val="0"/>
        <w:ind w:firstLine="720"/>
        <w:jc w:val="both"/>
        <w:rPr>
          <w:sz w:val="28"/>
          <w:szCs w:val="28"/>
        </w:rPr>
      </w:pPr>
      <w:bookmarkStart w:id="11" w:name="sub_1606"/>
      <w:bookmarkEnd w:id="10"/>
      <w:r w:rsidRPr="00292C6B">
        <w:rPr>
          <w:sz w:val="28"/>
          <w:szCs w:val="28"/>
        </w:rPr>
        <w:t>опубликовано извещение о проведении аукциона по продаже земельного участка, на котором планируется размещение объекта, или аукциона по продаже права на заключение договора аренды такого земельного участка;</w:t>
      </w:r>
    </w:p>
    <w:p w:rsidR="003401AD" w:rsidRPr="00D33072" w:rsidRDefault="002E24ED" w:rsidP="003401AD">
      <w:pPr>
        <w:tabs>
          <w:tab w:val="left" w:pos="1260"/>
          <w:tab w:val="num" w:pos="1440"/>
        </w:tabs>
        <w:ind w:firstLine="709"/>
        <w:jc w:val="both"/>
        <w:rPr>
          <w:sz w:val="28"/>
          <w:szCs w:val="28"/>
        </w:rPr>
      </w:pPr>
      <w:bookmarkStart w:id="12" w:name="sub_1607"/>
      <w:bookmarkEnd w:id="11"/>
      <w:r w:rsidRPr="00D33072">
        <w:rPr>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w:t>
      </w:r>
      <w:r w:rsidR="003401AD">
        <w:rPr>
          <w:sz w:val="28"/>
          <w:szCs w:val="28"/>
        </w:rPr>
        <w:t>оставления муниципальной услуги;</w:t>
      </w:r>
    </w:p>
    <w:p w:rsidR="002E24ED" w:rsidRPr="00D33072" w:rsidRDefault="002E24ED" w:rsidP="00895701">
      <w:pPr>
        <w:tabs>
          <w:tab w:val="left" w:pos="1260"/>
          <w:tab w:val="num" w:pos="1440"/>
        </w:tabs>
        <w:ind w:firstLine="709"/>
        <w:jc w:val="both"/>
        <w:rPr>
          <w:sz w:val="28"/>
          <w:szCs w:val="28"/>
        </w:rPr>
      </w:pPr>
      <w:r w:rsidRPr="00D33072">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2E24ED" w:rsidRPr="00D33072" w:rsidRDefault="002E24ED" w:rsidP="00895701">
      <w:pPr>
        <w:tabs>
          <w:tab w:val="left" w:pos="1260"/>
          <w:tab w:val="num" w:pos="1440"/>
        </w:tabs>
        <w:ind w:firstLine="709"/>
        <w:jc w:val="both"/>
        <w:rPr>
          <w:sz w:val="28"/>
          <w:szCs w:val="28"/>
        </w:rPr>
      </w:pPr>
      <w:r w:rsidRPr="00D33072">
        <w:rPr>
          <w:sz w:val="28"/>
          <w:szCs w:val="28"/>
        </w:rPr>
        <w:t xml:space="preserve">обращение заявителя об оказании муниципальной услуги, предоставление которой не осуществляется </w:t>
      </w:r>
      <w:r w:rsidR="005B57F9" w:rsidRPr="00D33072">
        <w:rPr>
          <w:sz w:val="28"/>
          <w:szCs w:val="28"/>
        </w:rPr>
        <w:t xml:space="preserve">уполномоченным </w:t>
      </w:r>
      <w:r w:rsidRPr="00D33072">
        <w:rPr>
          <w:sz w:val="28"/>
          <w:szCs w:val="28"/>
        </w:rPr>
        <w:t>органом;</w:t>
      </w:r>
    </w:p>
    <w:p w:rsidR="002E24ED" w:rsidRPr="00D33072" w:rsidRDefault="002E24ED" w:rsidP="00895701">
      <w:pPr>
        <w:tabs>
          <w:tab w:val="left" w:pos="1260"/>
          <w:tab w:val="num" w:pos="1440"/>
        </w:tabs>
        <w:ind w:firstLine="709"/>
        <w:jc w:val="both"/>
        <w:rPr>
          <w:sz w:val="28"/>
          <w:szCs w:val="28"/>
        </w:rPr>
      </w:pPr>
      <w:r w:rsidRPr="00D33072">
        <w:rPr>
          <w:sz w:val="28"/>
          <w:szCs w:val="28"/>
        </w:rPr>
        <w:t>обращение (в письменном виде) заявителя с просьбой о прекращении</w:t>
      </w:r>
      <w:r w:rsidR="005B57F9" w:rsidRPr="00D33072">
        <w:rPr>
          <w:sz w:val="28"/>
          <w:szCs w:val="28"/>
        </w:rPr>
        <w:t xml:space="preserve"> предоставления</w:t>
      </w:r>
      <w:r w:rsidRPr="00D33072">
        <w:rPr>
          <w:sz w:val="28"/>
          <w:szCs w:val="28"/>
        </w:rPr>
        <w:t xml:space="preserve"> муниципальной услуги;</w:t>
      </w:r>
    </w:p>
    <w:p w:rsidR="002E24ED" w:rsidRDefault="002E24ED" w:rsidP="00895701">
      <w:pPr>
        <w:tabs>
          <w:tab w:val="left" w:pos="1260"/>
          <w:tab w:val="num" w:pos="1440"/>
        </w:tabs>
        <w:ind w:firstLine="709"/>
        <w:jc w:val="both"/>
        <w:rPr>
          <w:sz w:val="28"/>
          <w:szCs w:val="28"/>
        </w:rPr>
      </w:pPr>
      <w:bookmarkStart w:id="13" w:name="P160"/>
      <w:bookmarkEnd w:id="13"/>
      <w:r w:rsidRPr="00D33072">
        <w:rPr>
          <w:sz w:val="28"/>
          <w:szCs w:val="28"/>
        </w:rPr>
        <w:t xml:space="preserve">отсутствие одного или нескольких документов, необходимых для получения муниципальной услуги, наличие которых предусмотрено законодательством, </w:t>
      </w:r>
      <w:r w:rsidR="00CD4FD5" w:rsidRPr="00D33072">
        <w:rPr>
          <w:sz w:val="28"/>
          <w:szCs w:val="28"/>
        </w:rPr>
        <w:t>муниципальными правовыми актами</w:t>
      </w:r>
      <w:r w:rsidRPr="00D33072">
        <w:rPr>
          <w:sz w:val="28"/>
          <w:szCs w:val="28"/>
        </w:rPr>
        <w:t>;</w:t>
      </w:r>
    </w:p>
    <w:p w:rsidR="002E24ED" w:rsidRPr="00D33072" w:rsidRDefault="002E24ED" w:rsidP="00895701">
      <w:pPr>
        <w:tabs>
          <w:tab w:val="left" w:pos="1260"/>
          <w:tab w:val="num" w:pos="1440"/>
        </w:tabs>
        <w:ind w:firstLine="709"/>
        <w:jc w:val="both"/>
        <w:rPr>
          <w:sz w:val="28"/>
          <w:szCs w:val="28"/>
        </w:rPr>
      </w:pPr>
      <w:r w:rsidRPr="00D33072">
        <w:rPr>
          <w:sz w:val="28"/>
          <w:szCs w:val="28"/>
        </w:rPr>
        <w:t xml:space="preserve">несоответствие документов, в том числе представленным посредством использования </w:t>
      </w:r>
      <w:r w:rsidR="00E77696" w:rsidRPr="00D33072">
        <w:rPr>
          <w:sz w:val="28"/>
          <w:szCs w:val="28"/>
        </w:rPr>
        <w:t>Единого портала, Регионального портала</w:t>
      </w:r>
      <w:r w:rsidRPr="00D33072">
        <w:rPr>
          <w:sz w:val="28"/>
          <w:szCs w:val="28"/>
        </w:rPr>
        <w:t xml:space="preserve"> требованиям, установленным </w:t>
      </w:r>
      <w:r w:rsidR="00CD4FD5" w:rsidRPr="00D33072">
        <w:rPr>
          <w:sz w:val="28"/>
          <w:szCs w:val="28"/>
        </w:rPr>
        <w:t>подразделом</w:t>
      </w:r>
      <w:r w:rsidRPr="00D33072">
        <w:rPr>
          <w:sz w:val="28"/>
          <w:szCs w:val="28"/>
        </w:rPr>
        <w:t xml:space="preserve"> 2.6</w:t>
      </w:r>
      <w:r w:rsidR="00420A6A">
        <w:rPr>
          <w:sz w:val="28"/>
          <w:szCs w:val="28"/>
        </w:rPr>
        <w:t xml:space="preserve">  раздела </w:t>
      </w:r>
      <w:r w:rsidR="00420A6A">
        <w:rPr>
          <w:sz w:val="28"/>
          <w:szCs w:val="28"/>
          <w:lang w:val="en-US"/>
        </w:rPr>
        <w:t>II</w:t>
      </w:r>
      <w:r w:rsidR="00634E5F">
        <w:rPr>
          <w:sz w:val="28"/>
          <w:szCs w:val="28"/>
        </w:rPr>
        <w:t xml:space="preserve"> </w:t>
      </w:r>
      <w:r w:rsidR="008A2E81">
        <w:rPr>
          <w:sz w:val="28"/>
          <w:szCs w:val="28"/>
        </w:rPr>
        <w:t>административного р</w:t>
      </w:r>
      <w:r w:rsidRPr="00D33072">
        <w:rPr>
          <w:sz w:val="28"/>
          <w:szCs w:val="28"/>
        </w:rPr>
        <w:t xml:space="preserve">егламента, </w:t>
      </w:r>
      <w:r w:rsidRPr="00D33072">
        <w:rPr>
          <w:sz w:val="28"/>
          <w:szCs w:val="28"/>
        </w:rPr>
        <w:lastRenderedPageBreak/>
        <w:t>необходимых в соответствии с нормативными правовыми актами для предоставления муниципальной услуги.</w:t>
      </w:r>
    </w:p>
    <w:bookmarkEnd w:id="12"/>
    <w:p w:rsidR="0061406A" w:rsidRPr="00D33072" w:rsidRDefault="0061406A" w:rsidP="00895701">
      <w:pPr>
        <w:tabs>
          <w:tab w:val="left" w:pos="1260"/>
          <w:tab w:val="num" w:pos="1440"/>
        </w:tabs>
        <w:ind w:firstLine="709"/>
        <w:jc w:val="both"/>
        <w:rPr>
          <w:sz w:val="28"/>
          <w:szCs w:val="28"/>
        </w:rPr>
      </w:pPr>
      <w:r w:rsidRPr="00D33072">
        <w:rPr>
          <w:sz w:val="28"/>
          <w:szCs w:val="28"/>
        </w:rPr>
        <w:t>2.</w:t>
      </w:r>
      <w:r w:rsidR="00814731">
        <w:rPr>
          <w:sz w:val="28"/>
          <w:szCs w:val="28"/>
        </w:rPr>
        <w:t>10</w:t>
      </w:r>
      <w:r w:rsidR="008E0652">
        <w:rPr>
          <w:sz w:val="28"/>
          <w:szCs w:val="28"/>
        </w:rPr>
        <w:t>.3</w:t>
      </w:r>
      <w:r w:rsidRPr="00D33072">
        <w:rPr>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6491D" w:rsidRPr="00D33072" w:rsidRDefault="00814731" w:rsidP="00B6491D">
      <w:pPr>
        <w:autoSpaceDE w:val="0"/>
        <w:autoSpaceDN w:val="0"/>
        <w:adjustRightInd w:val="0"/>
        <w:ind w:firstLine="709"/>
        <w:jc w:val="both"/>
        <w:rPr>
          <w:sz w:val="28"/>
          <w:szCs w:val="28"/>
        </w:rPr>
      </w:pPr>
      <w:r>
        <w:rPr>
          <w:sz w:val="28"/>
          <w:szCs w:val="28"/>
        </w:rPr>
        <w:t>2.10</w:t>
      </w:r>
      <w:r w:rsidR="008E0652">
        <w:rPr>
          <w:sz w:val="28"/>
          <w:szCs w:val="28"/>
        </w:rPr>
        <w:t>.4</w:t>
      </w:r>
      <w:r w:rsidR="00B6491D">
        <w:rPr>
          <w:sz w:val="28"/>
          <w:szCs w:val="28"/>
        </w:rPr>
        <w:t xml:space="preserve">. </w:t>
      </w:r>
      <w:r w:rsidR="00B6491D" w:rsidRPr="00D33072">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непосредственно либо через МФЦ.</w:t>
      </w:r>
    </w:p>
    <w:p w:rsidR="00F44A4B" w:rsidRPr="00D33072" w:rsidRDefault="00F44A4B" w:rsidP="00895701">
      <w:pPr>
        <w:tabs>
          <w:tab w:val="left" w:pos="1260"/>
          <w:tab w:val="num" w:pos="1440"/>
        </w:tabs>
        <w:jc w:val="both"/>
        <w:rPr>
          <w:sz w:val="28"/>
          <w:szCs w:val="28"/>
        </w:rPr>
      </w:pPr>
    </w:p>
    <w:p w:rsidR="00F077F5" w:rsidRPr="00D33072" w:rsidRDefault="00A631DE" w:rsidP="00895701">
      <w:pPr>
        <w:widowControl w:val="0"/>
        <w:autoSpaceDE w:val="0"/>
        <w:autoSpaceDN w:val="0"/>
        <w:adjustRightInd w:val="0"/>
        <w:ind w:firstLine="720"/>
        <w:jc w:val="center"/>
        <w:outlineLvl w:val="2"/>
        <w:rPr>
          <w:sz w:val="28"/>
          <w:szCs w:val="28"/>
        </w:rPr>
      </w:pPr>
      <w:r w:rsidRPr="00D33072">
        <w:rPr>
          <w:sz w:val="28"/>
          <w:szCs w:val="28"/>
        </w:rPr>
        <w:t xml:space="preserve">Подраздел </w:t>
      </w:r>
      <w:r w:rsidR="00C83DDE" w:rsidRPr="00D33072">
        <w:rPr>
          <w:sz w:val="28"/>
          <w:szCs w:val="28"/>
        </w:rPr>
        <w:t>2.</w:t>
      </w:r>
      <w:r w:rsidRPr="00D33072">
        <w:rPr>
          <w:sz w:val="28"/>
          <w:szCs w:val="28"/>
        </w:rPr>
        <w:t>1</w:t>
      </w:r>
      <w:r w:rsidR="00814731">
        <w:rPr>
          <w:sz w:val="28"/>
          <w:szCs w:val="28"/>
        </w:rPr>
        <w:t>1</w:t>
      </w:r>
      <w:r w:rsidR="00F077F5" w:rsidRPr="00D33072">
        <w:rPr>
          <w:sz w:val="28"/>
          <w:szCs w:val="28"/>
        </w:rPr>
        <w:t xml:space="preserve">. </w:t>
      </w:r>
      <w:r w:rsidR="00830B5B" w:rsidRPr="00D33072">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95CF1" w:rsidRPr="00D33072" w:rsidRDefault="00295CF1" w:rsidP="00895701">
      <w:pPr>
        <w:autoSpaceDE w:val="0"/>
        <w:autoSpaceDN w:val="0"/>
        <w:adjustRightInd w:val="0"/>
        <w:ind w:firstLine="720"/>
        <w:jc w:val="both"/>
        <w:rPr>
          <w:sz w:val="28"/>
          <w:szCs w:val="28"/>
        </w:rPr>
      </w:pPr>
    </w:p>
    <w:p w:rsidR="00295CF1" w:rsidRPr="00D33072" w:rsidRDefault="00295CF1" w:rsidP="00895701">
      <w:pPr>
        <w:autoSpaceDE w:val="0"/>
        <w:autoSpaceDN w:val="0"/>
        <w:adjustRightInd w:val="0"/>
        <w:ind w:firstLine="720"/>
        <w:jc w:val="both"/>
        <w:rPr>
          <w:sz w:val="28"/>
          <w:szCs w:val="28"/>
        </w:rPr>
      </w:pPr>
      <w:r w:rsidRPr="00D33072">
        <w:rPr>
          <w:sz w:val="28"/>
          <w:szCs w:val="28"/>
        </w:rPr>
        <w:t>Заявитель самостоятельно обращается в специализированные организации за получением:</w:t>
      </w:r>
    </w:p>
    <w:p w:rsidR="00292C6B" w:rsidRPr="00D33072" w:rsidRDefault="00292C6B" w:rsidP="00292C6B">
      <w:pPr>
        <w:autoSpaceDE w:val="0"/>
        <w:autoSpaceDN w:val="0"/>
        <w:adjustRightInd w:val="0"/>
        <w:ind w:firstLine="720"/>
        <w:jc w:val="both"/>
        <w:rPr>
          <w:sz w:val="28"/>
          <w:szCs w:val="28"/>
        </w:rPr>
      </w:pPr>
      <w:r>
        <w:rPr>
          <w:sz w:val="28"/>
          <w:szCs w:val="28"/>
        </w:rPr>
        <w:t>схематичного изображения</w:t>
      </w:r>
      <w:r w:rsidRPr="00D33072">
        <w:rPr>
          <w:sz w:val="28"/>
          <w:szCs w:val="28"/>
        </w:rPr>
        <w:t xml:space="preserve"> элементов благоустройства пляжных территорий, изготовленное в произвольной форме, с приложением фотографий либо визуальных материалов, выполненных при помощи компьютерной графики таких объектов – в случае размещения элементов благоустройства пляжных территорий с приложением описательной части с указанием массогабаритных характеристик каждого элемента благоустройства в отдельности и их количества;</w:t>
      </w:r>
    </w:p>
    <w:p w:rsidR="00292C6B" w:rsidRDefault="00292C6B" w:rsidP="00292C6B">
      <w:pPr>
        <w:autoSpaceDE w:val="0"/>
        <w:autoSpaceDN w:val="0"/>
        <w:adjustRightInd w:val="0"/>
        <w:ind w:firstLine="720"/>
        <w:jc w:val="both"/>
        <w:rPr>
          <w:sz w:val="28"/>
          <w:szCs w:val="28"/>
        </w:rPr>
      </w:pPr>
      <w:r>
        <w:rPr>
          <w:sz w:val="28"/>
          <w:szCs w:val="28"/>
        </w:rPr>
        <w:t>схематичного изображения</w:t>
      </w:r>
      <w:r w:rsidRPr="00D33072">
        <w:rPr>
          <w:sz w:val="28"/>
          <w:szCs w:val="28"/>
        </w:rPr>
        <w:t xml:space="preserve"> размещения объектов для организации обслуживания зон отдыха населения, подготовленное в произвольной форме с учетом требований, установленных ГОСТ Р 55698-2013 «Туристские услуги. Услуги пляжей. Общие требования» – в случае размещения нестационарных объектов для организации обслуживания зон отдыха населения, в том числе на</w:t>
      </w:r>
    </w:p>
    <w:p w:rsidR="00292C6B" w:rsidRPr="00D33072" w:rsidRDefault="00292C6B" w:rsidP="00292C6B">
      <w:pPr>
        <w:autoSpaceDE w:val="0"/>
        <w:autoSpaceDN w:val="0"/>
        <w:adjustRightInd w:val="0"/>
        <w:jc w:val="both"/>
        <w:rPr>
          <w:sz w:val="28"/>
          <w:szCs w:val="28"/>
        </w:rPr>
      </w:pPr>
      <w:r w:rsidRPr="00D33072">
        <w:rPr>
          <w:sz w:val="28"/>
          <w:szCs w:val="28"/>
        </w:rPr>
        <w:t xml:space="preserve">пляжных территориях в прибрежных защитных полосах водных объектов (теневых навесов, </w:t>
      </w:r>
      <w:r>
        <w:rPr>
          <w:sz w:val="28"/>
          <w:szCs w:val="28"/>
        </w:rPr>
        <w:t xml:space="preserve">аэрариев, соляриев, </w:t>
      </w:r>
      <w:r w:rsidRPr="00D33072">
        <w:rPr>
          <w:sz w:val="28"/>
          <w:szCs w:val="28"/>
        </w:rPr>
        <w:t>кабинок для переодевания, душевых кабинок,</w:t>
      </w:r>
      <w:r>
        <w:rPr>
          <w:sz w:val="28"/>
          <w:szCs w:val="28"/>
        </w:rPr>
        <w:t xml:space="preserve"> временных павильонов и киосков</w:t>
      </w:r>
      <w:r w:rsidRPr="00D33072">
        <w:rPr>
          <w:sz w:val="28"/>
          <w:szCs w:val="28"/>
        </w:rPr>
        <w:t xml:space="preserve">, туалетов, питьевых фонтанчиков и другого оборудования, в том числе для санитарной очистки территории, </w:t>
      </w:r>
      <w:r>
        <w:rPr>
          <w:sz w:val="28"/>
          <w:szCs w:val="28"/>
        </w:rPr>
        <w:t xml:space="preserve">пунктов проката инвентаря, </w:t>
      </w:r>
      <w:r w:rsidRPr="00D33072">
        <w:rPr>
          <w:sz w:val="28"/>
          <w:szCs w:val="28"/>
        </w:rPr>
        <w:t>медицинских пунктов первой помощи, площадок или полян для пикников, танцевальных, спортивных и детских игровых площадок и городков), для размещения которых не требуется разрешения на строительство, с приложением описательной части с указанием вида объектов для организации обслуживания зон отдыха населения и их количества;</w:t>
      </w:r>
    </w:p>
    <w:p w:rsidR="00292C6B" w:rsidRPr="00D33072" w:rsidRDefault="00292C6B" w:rsidP="00292C6B">
      <w:pPr>
        <w:autoSpaceDE w:val="0"/>
        <w:autoSpaceDN w:val="0"/>
        <w:adjustRightInd w:val="0"/>
        <w:ind w:firstLine="720"/>
        <w:jc w:val="both"/>
        <w:rPr>
          <w:sz w:val="28"/>
          <w:szCs w:val="28"/>
        </w:rPr>
      </w:pPr>
      <w:r>
        <w:rPr>
          <w:sz w:val="28"/>
          <w:szCs w:val="28"/>
        </w:rPr>
        <w:t>схематичного изображения</w:t>
      </w:r>
      <w:r w:rsidRPr="00D33072">
        <w:rPr>
          <w:sz w:val="28"/>
          <w:szCs w:val="28"/>
        </w:rPr>
        <w:t xml:space="preserve"> объекта с указанием массогабаритных характеристик, подготовленное в произвольной форме, с приложением фотографий либо визуальных материалов, выполненных при помощи компьютерной графики таких объектов – в случае размещения лодочных станций, для размещения которых не требуется разрешения на строительство;</w:t>
      </w:r>
    </w:p>
    <w:p w:rsidR="00292C6B" w:rsidRPr="00D33072" w:rsidRDefault="00373855" w:rsidP="00292C6B">
      <w:pPr>
        <w:autoSpaceDE w:val="0"/>
        <w:autoSpaceDN w:val="0"/>
        <w:adjustRightInd w:val="0"/>
        <w:ind w:firstLine="720"/>
        <w:jc w:val="both"/>
        <w:rPr>
          <w:sz w:val="28"/>
          <w:szCs w:val="28"/>
        </w:rPr>
      </w:pPr>
      <w:r>
        <w:rPr>
          <w:sz w:val="28"/>
          <w:szCs w:val="28"/>
        </w:rPr>
        <w:t>схематичного изображения</w:t>
      </w:r>
      <w:r w:rsidR="00292C6B" w:rsidRPr="00D33072">
        <w:rPr>
          <w:sz w:val="28"/>
          <w:szCs w:val="28"/>
        </w:rPr>
        <w:t xml:space="preserve"> размещения объектов, предназначенных для обеспечения безопасности людей на водных объектах, сооружений водно-</w:t>
      </w:r>
      <w:r w:rsidR="00292C6B" w:rsidRPr="00D33072">
        <w:rPr>
          <w:sz w:val="28"/>
          <w:szCs w:val="28"/>
        </w:rPr>
        <w:lastRenderedPageBreak/>
        <w:t>спасательных станций и постов в береговой и прибрежной защитных полосах водных объектов, с указанием массогабаритных характеристик размещаемых объектов, характеристик материалов, из которых указанные объекты будут возведены – в случае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292C6B" w:rsidRDefault="00373855" w:rsidP="00292C6B">
      <w:pPr>
        <w:autoSpaceDE w:val="0"/>
        <w:autoSpaceDN w:val="0"/>
        <w:adjustRightInd w:val="0"/>
        <w:ind w:firstLine="720"/>
        <w:jc w:val="both"/>
        <w:rPr>
          <w:sz w:val="28"/>
          <w:szCs w:val="28"/>
        </w:rPr>
      </w:pPr>
      <w:r>
        <w:rPr>
          <w:sz w:val="28"/>
          <w:szCs w:val="28"/>
        </w:rPr>
        <w:t>схематичного изображения</w:t>
      </w:r>
      <w:r w:rsidR="00292C6B" w:rsidRPr="00D33072">
        <w:rPr>
          <w:sz w:val="28"/>
          <w:szCs w:val="28"/>
        </w:rPr>
        <w:t xml:space="preserve"> размещения </w:t>
      </w:r>
      <w:r w:rsidR="00292C6B">
        <w:rPr>
          <w:sz w:val="28"/>
          <w:szCs w:val="28"/>
        </w:rPr>
        <w:t>пункта проката велосипедов, роликов, самокатов и другого спортивного инвентаря, для размещения которых не требуется разрешения на строительство, велопарковок</w:t>
      </w:r>
      <w:r w:rsidR="00292C6B" w:rsidRPr="00D33072">
        <w:rPr>
          <w:sz w:val="28"/>
          <w:szCs w:val="28"/>
        </w:rPr>
        <w:t xml:space="preserve"> (с учетом требований межгосударственного стандарта ГОСТ 33150-2014 «Дороги автомобильные общего пользования. Проектирование пешеходных и велосипедных дорожек. Общие требования») – в случае размещения </w:t>
      </w:r>
      <w:r w:rsidR="00292C6B">
        <w:rPr>
          <w:sz w:val="28"/>
          <w:szCs w:val="28"/>
        </w:rPr>
        <w:t>пункта проката велосипедов, роликов, самокатов и другого спортивного инвентаря, для размещения которых не требуется разрешения на строительство, а также велопарковок</w:t>
      </w:r>
      <w:r w:rsidR="00292C6B" w:rsidRPr="00D33072">
        <w:rPr>
          <w:sz w:val="28"/>
          <w:szCs w:val="28"/>
        </w:rPr>
        <w:t>.</w:t>
      </w:r>
    </w:p>
    <w:p w:rsidR="002B4445" w:rsidRPr="00D33072" w:rsidRDefault="002B4445" w:rsidP="00895701">
      <w:pPr>
        <w:autoSpaceDE w:val="0"/>
        <w:autoSpaceDN w:val="0"/>
        <w:adjustRightInd w:val="0"/>
        <w:ind w:firstLine="851"/>
        <w:jc w:val="center"/>
        <w:rPr>
          <w:sz w:val="28"/>
          <w:szCs w:val="28"/>
        </w:rPr>
      </w:pPr>
    </w:p>
    <w:p w:rsidR="00200CB2" w:rsidRPr="00F066DB" w:rsidRDefault="00A631DE" w:rsidP="00895701">
      <w:pPr>
        <w:widowControl w:val="0"/>
        <w:autoSpaceDE w:val="0"/>
        <w:autoSpaceDN w:val="0"/>
        <w:adjustRightInd w:val="0"/>
        <w:jc w:val="center"/>
        <w:rPr>
          <w:sz w:val="28"/>
          <w:szCs w:val="28"/>
        </w:rPr>
      </w:pPr>
      <w:r w:rsidRPr="00D33072">
        <w:rPr>
          <w:sz w:val="28"/>
          <w:szCs w:val="28"/>
        </w:rPr>
        <w:t xml:space="preserve">Подраздел </w:t>
      </w:r>
      <w:r w:rsidR="00C83DDE" w:rsidRPr="00D33072">
        <w:rPr>
          <w:sz w:val="28"/>
          <w:szCs w:val="28"/>
        </w:rPr>
        <w:t>2.</w:t>
      </w:r>
      <w:r w:rsidRPr="00D33072">
        <w:rPr>
          <w:sz w:val="28"/>
          <w:szCs w:val="28"/>
        </w:rPr>
        <w:t>1</w:t>
      </w:r>
      <w:r w:rsidR="00814731">
        <w:rPr>
          <w:sz w:val="28"/>
          <w:szCs w:val="28"/>
        </w:rPr>
        <w:t>2</w:t>
      </w:r>
      <w:r w:rsidR="00200CB2" w:rsidRPr="00D33072">
        <w:rPr>
          <w:sz w:val="28"/>
          <w:szCs w:val="28"/>
        </w:rPr>
        <w:t xml:space="preserve">. </w:t>
      </w:r>
      <w:r w:rsidR="00DD4FBA" w:rsidRPr="00D33072">
        <w:rPr>
          <w:sz w:val="28"/>
          <w:szCs w:val="28"/>
        </w:rPr>
        <w:t>Порядок, размер и основания взимания</w:t>
      </w:r>
      <w:r w:rsidR="00DF023D">
        <w:rPr>
          <w:sz w:val="28"/>
          <w:szCs w:val="28"/>
        </w:rPr>
        <w:t xml:space="preserve"> </w:t>
      </w:r>
      <w:r w:rsidR="00DD4FBA" w:rsidRPr="00D33072">
        <w:rPr>
          <w:sz w:val="28"/>
          <w:szCs w:val="28"/>
        </w:rPr>
        <w:t>государственной пошлины или иной платы, взимаемой</w:t>
      </w:r>
      <w:r w:rsidR="00DF023D">
        <w:rPr>
          <w:sz w:val="28"/>
          <w:szCs w:val="28"/>
        </w:rPr>
        <w:t xml:space="preserve"> </w:t>
      </w:r>
      <w:r w:rsidR="00DD4FBA" w:rsidRPr="00D33072">
        <w:rPr>
          <w:sz w:val="28"/>
          <w:szCs w:val="28"/>
        </w:rPr>
        <w:t>за предоставление муниципальной услуги</w:t>
      </w:r>
    </w:p>
    <w:p w:rsidR="002B4445" w:rsidRPr="00D33072" w:rsidRDefault="002B4445" w:rsidP="00895701">
      <w:pPr>
        <w:pStyle w:val="ConsNormal"/>
        <w:widowControl/>
        <w:ind w:right="0" w:firstLine="851"/>
        <w:jc w:val="center"/>
        <w:rPr>
          <w:rFonts w:ascii="Times New Roman" w:hAnsi="Times New Roman" w:cs="Times New Roman"/>
          <w:b/>
          <w:sz w:val="28"/>
          <w:szCs w:val="28"/>
        </w:rPr>
      </w:pPr>
    </w:p>
    <w:p w:rsidR="002B4445" w:rsidRPr="00D33072" w:rsidRDefault="002B4445" w:rsidP="00895701">
      <w:pPr>
        <w:pStyle w:val="ConsNormal"/>
        <w:widowControl/>
        <w:ind w:right="0" w:firstLine="709"/>
        <w:jc w:val="both"/>
        <w:rPr>
          <w:rFonts w:ascii="Times New Roman" w:hAnsi="Times New Roman" w:cs="Times New Roman"/>
          <w:sz w:val="28"/>
          <w:szCs w:val="28"/>
        </w:rPr>
      </w:pPr>
      <w:r w:rsidRPr="00D33072">
        <w:rPr>
          <w:rFonts w:ascii="Times New Roman" w:hAnsi="Times New Roman" w:cs="Times New Roman"/>
          <w:sz w:val="28"/>
          <w:szCs w:val="28"/>
        </w:rPr>
        <w:t xml:space="preserve">Предоставление </w:t>
      </w:r>
      <w:r w:rsidR="00025500" w:rsidRPr="00D33072">
        <w:rPr>
          <w:rFonts w:ascii="Times New Roman" w:hAnsi="Times New Roman" w:cs="Times New Roman"/>
          <w:sz w:val="28"/>
          <w:szCs w:val="28"/>
        </w:rPr>
        <w:t xml:space="preserve">муниципальной </w:t>
      </w:r>
      <w:r w:rsidRPr="00D33072">
        <w:rPr>
          <w:rFonts w:ascii="Times New Roman" w:hAnsi="Times New Roman" w:cs="Times New Roman"/>
          <w:sz w:val="28"/>
          <w:szCs w:val="28"/>
        </w:rPr>
        <w:t>услуги осуществляется бесплатно.</w:t>
      </w:r>
    </w:p>
    <w:p w:rsidR="00B90F3A" w:rsidRPr="00D33072" w:rsidRDefault="00B90F3A" w:rsidP="00895701">
      <w:pPr>
        <w:pStyle w:val="ConsNormal"/>
        <w:widowControl/>
        <w:ind w:right="0" w:firstLine="0"/>
        <w:jc w:val="center"/>
        <w:rPr>
          <w:rFonts w:ascii="Times New Roman" w:hAnsi="Times New Roman" w:cs="Times New Roman"/>
          <w:sz w:val="28"/>
          <w:szCs w:val="28"/>
        </w:rPr>
      </w:pPr>
    </w:p>
    <w:p w:rsidR="009E084F" w:rsidRPr="00D33072" w:rsidRDefault="00A631DE" w:rsidP="00895701">
      <w:pPr>
        <w:widowControl w:val="0"/>
        <w:autoSpaceDE w:val="0"/>
        <w:autoSpaceDN w:val="0"/>
        <w:adjustRightInd w:val="0"/>
        <w:jc w:val="center"/>
        <w:outlineLvl w:val="2"/>
        <w:rPr>
          <w:sz w:val="28"/>
          <w:szCs w:val="28"/>
        </w:rPr>
      </w:pPr>
      <w:r w:rsidRPr="00D33072">
        <w:rPr>
          <w:sz w:val="28"/>
          <w:szCs w:val="28"/>
        </w:rPr>
        <w:t xml:space="preserve">Подраздел </w:t>
      </w:r>
      <w:r w:rsidR="00C83DDE" w:rsidRPr="00D33072">
        <w:rPr>
          <w:sz w:val="28"/>
          <w:szCs w:val="28"/>
        </w:rPr>
        <w:t>2.</w:t>
      </w:r>
      <w:r w:rsidRPr="00D33072">
        <w:rPr>
          <w:sz w:val="28"/>
          <w:szCs w:val="28"/>
        </w:rPr>
        <w:t>1</w:t>
      </w:r>
      <w:r w:rsidR="00814731">
        <w:rPr>
          <w:sz w:val="28"/>
          <w:szCs w:val="28"/>
        </w:rPr>
        <w:t>3</w:t>
      </w:r>
      <w:r w:rsidR="00200CB2" w:rsidRPr="00D33072">
        <w:rPr>
          <w:sz w:val="28"/>
          <w:szCs w:val="28"/>
        </w:rPr>
        <w:t xml:space="preserve">. </w:t>
      </w:r>
      <w:r w:rsidR="00DD4FBA" w:rsidRPr="00D33072">
        <w:rPr>
          <w:sz w:val="28"/>
          <w:szCs w:val="28"/>
        </w:rPr>
        <w:t>Порядок, размер и основания взимания платы</w:t>
      </w:r>
    </w:p>
    <w:p w:rsidR="009E084F" w:rsidRPr="00D33072" w:rsidRDefault="00DD4FBA" w:rsidP="00895701">
      <w:pPr>
        <w:widowControl w:val="0"/>
        <w:autoSpaceDE w:val="0"/>
        <w:autoSpaceDN w:val="0"/>
        <w:adjustRightInd w:val="0"/>
        <w:jc w:val="center"/>
        <w:outlineLvl w:val="2"/>
        <w:rPr>
          <w:sz w:val="28"/>
          <w:szCs w:val="28"/>
        </w:rPr>
      </w:pPr>
      <w:r w:rsidRPr="00D33072">
        <w:rPr>
          <w:sz w:val="28"/>
          <w:szCs w:val="28"/>
        </w:rPr>
        <w:t>за предоставление услуг, которые являются необходимыми и</w:t>
      </w:r>
    </w:p>
    <w:p w:rsidR="009E084F" w:rsidRPr="00D33072" w:rsidRDefault="00DD4FBA" w:rsidP="00895701">
      <w:pPr>
        <w:widowControl w:val="0"/>
        <w:autoSpaceDE w:val="0"/>
        <w:autoSpaceDN w:val="0"/>
        <w:adjustRightInd w:val="0"/>
        <w:jc w:val="center"/>
        <w:outlineLvl w:val="2"/>
        <w:rPr>
          <w:sz w:val="28"/>
          <w:szCs w:val="28"/>
        </w:rPr>
      </w:pPr>
      <w:r w:rsidRPr="00D33072">
        <w:rPr>
          <w:sz w:val="28"/>
          <w:szCs w:val="28"/>
        </w:rPr>
        <w:t>обязательными для предоставления муниципальной услуги, включая</w:t>
      </w:r>
    </w:p>
    <w:p w:rsidR="00200CB2" w:rsidRPr="00D33072" w:rsidRDefault="00DD4FBA" w:rsidP="00895701">
      <w:pPr>
        <w:widowControl w:val="0"/>
        <w:autoSpaceDE w:val="0"/>
        <w:autoSpaceDN w:val="0"/>
        <w:adjustRightInd w:val="0"/>
        <w:jc w:val="center"/>
        <w:outlineLvl w:val="2"/>
        <w:rPr>
          <w:sz w:val="28"/>
          <w:szCs w:val="28"/>
        </w:rPr>
      </w:pPr>
      <w:r w:rsidRPr="00D33072">
        <w:rPr>
          <w:sz w:val="28"/>
          <w:szCs w:val="28"/>
        </w:rPr>
        <w:t>информацию о методике расчета размера такой платы</w:t>
      </w:r>
    </w:p>
    <w:p w:rsidR="00295CF1" w:rsidRPr="00D33072" w:rsidRDefault="00295CF1" w:rsidP="00895701">
      <w:pPr>
        <w:widowControl w:val="0"/>
        <w:autoSpaceDE w:val="0"/>
        <w:autoSpaceDN w:val="0"/>
        <w:adjustRightInd w:val="0"/>
        <w:ind w:firstLine="720"/>
        <w:jc w:val="center"/>
        <w:outlineLvl w:val="2"/>
        <w:rPr>
          <w:sz w:val="28"/>
          <w:szCs w:val="28"/>
        </w:rPr>
      </w:pPr>
    </w:p>
    <w:p w:rsidR="00295CF1" w:rsidRPr="00D33072" w:rsidRDefault="000408C5" w:rsidP="00895701">
      <w:pPr>
        <w:widowControl w:val="0"/>
        <w:autoSpaceDE w:val="0"/>
        <w:autoSpaceDN w:val="0"/>
        <w:adjustRightInd w:val="0"/>
        <w:ind w:firstLine="720"/>
        <w:jc w:val="both"/>
        <w:outlineLvl w:val="2"/>
        <w:rPr>
          <w:sz w:val="28"/>
          <w:szCs w:val="28"/>
        </w:rPr>
      </w:pPr>
      <w:r>
        <w:rPr>
          <w:sz w:val="28"/>
          <w:szCs w:val="28"/>
        </w:rPr>
        <w:t>Взимание платы за предоставление услуг, которые являются необходимыми и обязательными для предос</w:t>
      </w:r>
      <w:r w:rsidR="006204C1">
        <w:rPr>
          <w:sz w:val="28"/>
          <w:szCs w:val="28"/>
        </w:rPr>
        <w:t xml:space="preserve">тавления муниципальной услуги, осуществляется </w:t>
      </w:r>
      <w:r>
        <w:rPr>
          <w:sz w:val="28"/>
          <w:szCs w:val="28"/>
        </w:rPr>
        <w:t>в соответствии с действующим зако</w:t>
      </w:r>
      <w:r w:rsidR="006204C1">
        <w:rPr>
          <w:sz w:val="28"/>
          <w:szCs w:val="28"/>
        </w:rPr>
        <w:t>нодательством</w:t>
      </w:r>
      <w:r w:rsidR="009A09AD">
        <w:rPr>
          <w:sz w:val="28"/>
          <w:szCs w:val="28"/>
        </w:rPr>
        <w:t>.</w:t>
      </w:r>
    </w:p>
    <w:p w:rsidR="002B4445" w:rsidRPr="00D33072" w:rsidRDefault="002B4445" w:rsidP="00895701">
      <w:pPr>
        <w:pStyle w:val="ConsNormal"/>
        <w:widowControl/>
        <w:ind w:right="0" w:firstLine="851"/>
        <w:jc w:val="center"/>
        <w:rPr>
          <w:rFonts w:ascii="Times New Roman" w:hAnsi="Times New Roman" w:cs="Times New Roman"/>
          <w:b/>
          <w:sz w:val="16"/>
          <w:szCs w:val="16"/>
        </w:rPr>
      </w:pPr>
    </w:p>
    <w:p w:rsidR="00200CB2" w:rsidRPr="008A22D1" w:rsidRDefault="00A631DE" w:rsidP="008A22D1">
      <w:pPr>
        <w:widowControl w:val="0"/>
        <w:autoSpaceDE w:val="0"/>
        <w:autoSpaceDN w:val="0"/>
        <w:adjustRightInd w:val="0"/>
        <w:ind w:firstLine="720"/>
        <w:jc w:val="center"/>
        <w:outlineLvl w:val="2"/>
        <w:rPr>
          <w:sz w:val="28"/>
          <w:szCs w:val="28"/>
        </w:rPr>
      </w:pPr>
      <w:r w:rsidRPr="00D33072">
        <w:rPr>
          <w:sz w:val="28"/>
          <w:szCs w:val="28"/>
        </w:rPr>
        <w:t xml:space="preserve">Подраздел </w:t>
      </w:r>
      <w:r w:rsidR="00C83DDE" w:rsidRPr="00D33072">
        <w:rPr>
          <w:sz w:val="28"/>
          <w:szCs w:val="28"/>
        </w:rPr>
        <w:t>2.</w:t>
      </w:r>
      <w:r w:rsidRPr="00D33072">
        <w:rPr>
          <w:sz w:val="28"/>
          <w:szCs w:val="28"/>
        </w:rPr>
        <w:t>1</w:t>
      </w:r>
      <w:r w:rsidR="00814731">
        <w:rPr>
          <w:sz w:val="28"/>
          <w:szCs w:val="28"/>
        </w:rPr>
        <w:t>4</w:t>
      </w:r>
      <w:r w:rsidR="00200CB2" w:rsidRPr="00D33072">
        <w:rPr>
          <w:sz w:val="28"/>
          <w:szCs w:val="28"/>
        </w:rPr>
        <w:t xml:space="preserve">. </w:t>
      </w:r>
      <w:r w:rsidR="00DD4FBA" w:rsidRPr="00D33072">
        <w:rPr>
          <w:sz w:val="28"/>
          <w:szCs w:val="28"/>
        </w:rPr>
        <w:t>Максимальный срок ожидания в очереди при подаче</w:t>
      </w:r>
      <w:r w:rsidR="00DF023D">
        <w:rPr>
          <w:sz w:val="28"/>
          <w:szCs w:val="28"/>
        </w:rPr>
        <w:t xml:space="preserve"> </w:t>
      </w:r>
      <w:r w:rsidR="00DD4FBA" w:rsidRPr="00D33072">
        <w:rPr>
          <w:sz w:val="28"/>
          <w:szCs w:val="28"/>
        </w:rPr>
        <w:t xml:space="preserve">запроса о предоставлении муниципальной услуги, услуги, </w:t>
      </w:r>
      <w:r w:rsidR="008A22D1">
        <w:rPr>
          <w:sz w:val="28"/>
          <w:szCs w:val="28"/>
        </w:rPr>
        <w:t xml:space="preserve">предоставляемой </w:t>
      </w:r>
      <w:r w:rsidR="00DD4FBA" w:rsidRPr="00D33072">
        <w:rPr>
          <w:sz w:val="28"/>
          <w:szCs w:val="28"/>
        </w:rPr>
        <w:t xml:space="preserve">организацией, участвующей в предоставлении </w:t>
      </w:r>
      <w:r w:rsidR="008A22D1">
        <w:rPr>
          <w:sz w:val="28"/>
          <w:szCs w:val="28"/>
        </w:rPr>
        <w:t xml:space="preserve">муниципальной услуги, и при </w:t>
      </w:r>
      <w:r w:rsidR="00DD4FBA" w:rsidRPr="00D33072">
        <w:rPr>
          <w:sz w:val="28"/>
          <w:szCs w:val="28"/>
        </w:rPr>
        <w:t>получении результата предоставления таких услуг</w:t>
      </w:r>
    </w:p>
    <w:p w:rsidR="002B4445" w:rsidRPr="00D33072" w:rsidRDefault="002B4445" w:rsidP="00895701">
      <w:pPr>
        <w:autoSpaceDE w:val="0"/>
        <w:autoSpaceDN w:val="0"/>
        <w:adjustRightInd w:val="0"/>
        <w:ind w:firstLine="851"/>
        <w:jc w:val="center"/>
        <w:outlineLvl w:val="1"/>
        <w:rPr>
          <w:b/>
          <w:sz w:val="16"/>
          <w:szCs w:val="16"/>
        </w:rPr>
      </w:pPr>
    </w:p>
    <w:p w:rsidR="002B4445" w:rsidRPr="00D33072" w:rsidRDefault="002B4445" w:rsidP="00895701">
      <w:pPr>
        <w:autoSpaceDE w:val="0"/>
        <w:autoSpaceDN w:val="0"/>
        <w:adjustRightInd w:val="0"/>
        <w:ind w:firstLine="709"/>
        <w:jc w:val="both"/>
        <w:outlineLvl w:val="1"/>
        <w:rPr>
          <w:sz w:val="28"/>
          <w:szCs w:val="28"/>
        </w:rPr>
      </w:pPr>
      <w:r w:rsidRPr="00D33072">
        <w:rPr>
          <w:sz w:val="28"/>
          <w:szCs w:val="28"/>
        </w:rPr>
        <w:t xml:space="preserve">Срок ожидания в очереди при подаче заявления о предоставлении </w:t>
      </w:r>
      <w:r w:rsidR="00145C73" w:rsidRPr="00D33072">
        <w:rPr>
          <w:sz w:val="28"/>
          <w:szCs w:val="28"/>
        </w:rPr>
        <w:t xml:space="preserve">муниципальной </w:t>
      </w:r>
      <w:r w:rsidRPr="00D33072">
        <w:rPr>
          <w:sz w:val="28"/>
          <w:szCs w:val="28"/>
        </w:rPr>
        <w:t xml:space="preserve">услуги и документов, указанных в подразделе 2.6 </w:t>
      </w:r>
      <w:r w:rsidR="009359D9" w:rsidRPr="00D33072">
        <w:rPr>
          <w:sz w:val="28"/>
          <w:szCs w:val="28"/>
        </w:rPr>
        <w:t>раздела II</w:t>
      </w:r>
      <w:r w:rsidRPr="00D33072">
        <w:rPr>
          <w:sz w:val="28"/>
          <w:szCs w:val="28"/>
        </w:rPr>
        <w:t xml:space="preserve"> Регламента, а также при получении результата предоставления </w:t>
      </w:r>
      <w:r w:rsidR="002255A3" w:rsidRPr="00D33072">
        <w:rPr>
          <w:sz w:val="28"/>
          <w:szCs w:val="28"/>
        </w:rPr>
        <w:t xml:space="preserve">муниципальной </w:t>
      </w:r>
      <w:r w:rsidRPr="00D33072">
        <w:rPr>
          <w:sz w:val="28"/>
          <w:szCs w:val="28"/>
        </w:rPr>
        <w:t>услуги на личном приеме не должен превышать 15 минут.</w:t>
      </w:r>
    </w:p>
    <w:p w:rsidR="0057409A" w:rsidRDefault="0057409A" w:rsidP="00381687">
      <w:pPr>
        <w:widowControl w:val="0"/>
        <w:autoSpaceDE w:val="0"/>
        <w:autoSpaceDN w:val="0"/>
        <w:adjustRightInd w:val="0"/>
        <w:outlineLvl w:val="2"/>
        <w:rPr>
          <w:sz w:val="28"/>
          <w:szCs w:val="28"/>
        </w:rPr>
      </w:pPr>
    </w:p>
    <w:p w:rsidR="008407FD" w:rsidRDefault="00A631DE" w:rsidP="008407FD">
      <w:pPr>
        <w:widowControl w:val="0"/>
        <w:autoSpaceDE w:val="0"/>
        <w:autoSpaceDN w:val="0"/>
        <w:adjustRightInd w:val="0"/>
        <w:ind w:firstLine="720"/>
        <w:jc w:val="center"/>
        <w:outlineLvl w:val="2"/>
        <w:rPr>
          <w:sz w:val="28"/>
          <w:szCs w:val="28"/>
        </w:rPr>
      </w:pPr>
      <w:r w:rsidRPr="00D33072">
        <w:rPr>
          <w:sz w:val="28"/>
          <w:szCs w:val="28"/>
        </w:rPr>
        <w:t xml:space="preserve">Подраздел </w:t>
      </w:r>
      <w:r w:rsidR="00C83DDE" w:rsidRPr="00D33072">
        <w:rPr>
          <w:sz w:val="28"/>
          <w:szCs w:val="28"/>
        </w:rPr>
        <w:t>2.</w:t>
      </w:r>
      <w:r w:rsidRPr="00D33072">
        <w:rPr>
          <w:sz w:val="28"/>
          <w:szCs w:val="28"/>
        </w:rPr>
        <w:t>1</w:t>
      </w:r>
      <w:r w:rsidR="00840CFE">
        <w:rPr>
          <w:sz w:val="28"/>
          <w:szCs w:val="28"/>
        </w:rPr>
        <w:t>5</w:t>
      </w:r>
      <w:r w:rsidR="00200CB2" w:rsidRPr="00D33072">
        <w:rPr>
          <w:sz w:val="28"/>
          <w:szCs w:val="28"/>
        </w:rPr>
        <w:t xml:space="preserve">. </w:t>
      </w:r>
      <w:r w:rsidR="00DD4FBA" w:rsidRPr="00D33072">
        <w:rPr>
          <w:sz w:val="28"/>
          <w:szCs w:val="28"/>
        </w:rPr>
        <w:t>Срок и порядок регистрации запроса заявителя о предоставлении муниципальной услуги</w:t>
      </w:r>
      <w:r w:rsidR="008407FD">
        <w:rPr>
          <w:sz w:val="28"/>
          <w:szCs w:val="28"/>
        </w:rPr>
        <w:t xml:space="preserve"> и услуги, предоставляемой </w:t>
      </w:r>
      <w:r w:rsidR="009A09AD">
        <w:rPr>
          <w:sz w:val="28"/>
          <w:szCs w:val="28"/>
        </w:rPr>
        <w:t>организацией, участвующей в предоставлении муниципальной услуги</w:t>
      </w:r>
      <w:r w:rsidR="008407FD">
        <w:rPr>
          <w:sz w:val="28"/>
          <w:szCs w:val="28"/>
        </w:rPr>
        <w:t xml:space="preserve">, </w:t>
      </w:r>
    </w:p>
    <w:p w:rsidR="00200CB2" w:rsidRPr="008407FD" w:rsidRDefault="008407FD" w:rsidP="008407FD">
      <w:pPr>
        <w:widowControl w:val="0"/>
        <w:autoSpaceDE w:val="0"/>
        <w:autoSpaceDN w:val="0"/>
        <w:adjustRightInd w:val="0"/>
        <w:ind w:firstLine="720"/>
        <w:jc w:val="center"/>
        <w:outlineLvl w:val="2"/>
        <w:rPr>
          <w:sz w:val="28"/>
          <w:szCs w:val="28"/>
        </w:rPr>
      </w:pPr>
      <w:r>
        <w:rPr>
          <w:sz w:val="28"/>
          <w:szCs w:val="28"/>
        </w:rPr>
        <w:t xml:space="preserve">в том </w:t>
      </w:r>
      <w:r w:rsidR="00DD4FBA" w:rsidRPr="00D33072">
        <w:rPr>
          <w:sz w:val="28"/>
          <w:szCs w:val="28"/>
        </w:rPr>
        <w:t>числе в электронной форме</w:t>
      </w:r>
    </w:p>
    <w:p w:rsidR="002B4445" w:rsidRPr="00D33072" w:rsidRDefault="002B4445" w:rsidP="00895701">
      <w:pPr>
        <w:autoSpaceDE w:val="0"/>
        <w:autoSpaceDN w:val="0"/>
        <w:adjustRightInd w:val="0"/>
        <w:ind w:firstLine="851"/>
        <w:jc w:val="both"/>
        <w:rPr>
          <w:sz w:val="28"/>
          <w:szCs w:val="28"/>
        </w:rPr>
      </w:pPr>
    </w:p>
    <w:p w:rsidR="002B4445" w:rsidRPr="007153E6" w:rsidRDefault="002B4445" w:rsidP="00895701">
      <w:pPr>
        <w:autoSpaceDE w:val="0"/>
        <w:autoSpaceDN w:val="0"/>
        <w:adjustRightInd w:val="0"/>
        <w:ind w:firstLine="709"/>
        <w:jc w:val="both"/>
        <w:rPr>
          <w:sz w:val="28"/>
          <w:szCs w:val="28"/>
        </w:rPr>
      </w:pPr>
      <w:r w:rsidRPr="007153E6">
        <w:rPr>
          <w:sz w:val="28"/>
          <w:szCs w:val="28"/>
        </w:rPr>
        <w:lastRenderedPageBreak/>
        <w:t xml:space="preserve">Регистрация заявления о предоставлении </w:t>
      </w:r>
      <w:r w:rsidR="007042F9" w:rsidRPr="007153E6">
        <w:rPr>
          <w:sz w:val="28"/>
          <w:szCs w:val="28"/>
        </w:rPr>
        <w:t xml:space="preserve">муниципальной </w:t>
      </w:r>
      <w:r w:rsidRPr="007153E6">
        <w:rPr>
          <w:sz w:val="28"/>
          <w:szCs w:val="28"/>
        </w:rPr>
        <w:t xml:space="preserve">услуги и (или) документов (содержащихся в них сведений), необходимых для предоставления </w:t>
      </w:r>
      <w:r w:rsidR="007042F9" w:rsidRPr="007153E6">
        <w:rPr>
          <w:sz w:val="28"/>
          <w:szCs w:val="28"/>
        </w:rPr>
        <w:t xml:space="preserve">муниципальной </w:t>
      </w:r>
      <w:r w:rsidRPr="007153E6">
        <w:rPr>
          <w:sz w:val="28"/>
          <w:szCs w:val="28"/>
        </w:rPr>
        <w:t>услуги,</w:t>
      </w:r>
      <w:r w:rsidR="00DF023D">
        <w:rPr>
          <w:sz w:val="28"/>
          <w:szCs w:val="28"/>
        </w:rPr>
        <w:t xml:space="preserve"> </w:t>
      </w:r>
      <w:r w:rsidR="001A1176" w:rsidRPr="007153E6">
        <w:rPr>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7153E6">
        <w:rPr>
          <w:sz w:val="28"/>
          <w:szCs w:val="28"/>
        </w:rPr>
        <w:t>осуществляется в день их поступления.</w:t>
      </w:r>
    </w:p>
    <w:p w:rsidR="007042F9" w:rsidRPr="00D33072" w:rsidRDefault="007042F9" w:rsidP="00895701">
      <w:pPr>
        <w:autoSpaceDE w:val="0"/>
        <w:autoSpaceDN w:val="0"/>
        <w:adjustRightInd w:val="0"/>
        <w:ind w:firstLine="709"/>
        <w:jc w:val="both"/>
        <w:rPr>
          <w:sz w:val="28"/>
          <w:szCs w:val="28"/>
        </w:rPr>
      </w:pPr>
      <w:r w:rsidRPr="00D33072">
        <w:rPr>
          <w:sz w:val="28"/>
          <w:szCs w:val="28"/>
        </w:rPr>
        <w:t xml:space="preserve">Регистрация заявления о предоставлении муниципальной услуги с документами, указанными в подразделе 2.6 </w:t>
      </w:r>
      <w:r w:rsidR="009359D9" w:rsidRPr="00D33072">
        <w:rPr>
          <w:sz w:val="28"/>
          <w:szCs w:val="28"/>
        </w:rPr>
        <w:t>раздела II</w:t>
      </w:r>
      <w:r w:rsidR="00DF023D">
        <w:rPr>
          <w:sz w:val="28"/>
          <w:szCs w:val="28"/>
        </w:rPr>
        <w:t xml:space="preserve"> </w:t>
      </w:r>
      <w:r w:rsidR="00373855">
        <w:rPr>
          <w:sz w:val="28"/>
          <w:szCs w:val="28"/>
        </w:rPr>
        <w:t>Р</w:t>
      </w:r>
      <w:r w:rsidRPr="00D33072">
        <w:rPr>
          <w:sz w:val="28"/>
          <w:szCs w:val="28"/>
        </w:rPr>
        <w:t>егламента, поступившими в выходной (нерабочий или праздничный) день, осуществляется в первый за ним рабочий день.</w:t>
      </w:r>
    </w:p>
    <w:p w:rsidR="00DD4FBA" w:rsidRPr="00D33072" w:rsidRDefault="007042F9" w:rsidP="00895701">
      <w:pPr>
        <w:autoSpaceDE w:val="0"/>
        <w:autoSpaceDN w:val="0"/>
        <w:adjustRightInd w:val="0"/>
        <w:ind w:firstLine="709"/>
        <w:jc w:val="both"/>
        <w:rPr>
          <w:sz w:val="28"/>
          <w:szCs w:val="28"/>
        </w:rPr>
      </w:pPr>
      <w:r w:rsidRPr="00D33072">
        <w:rPr>
          <w:sz w:val="28"/>
          <w:szCs w:val="28"/>
        </w:rPr>
        <w:t xml:space="preserve">Срок регистрации заявления о предоставлении муниципальной услуги </w:t>
      </w:r>
      <w:r w:rsidR="005C1CFE" w:rsidRPr="00D33072">
        <w:rPr>
          <w:sz w:val="28"/>
          <w:szCs w:val="28"/>
        </w:rPr>
        <w:t xml:space="preserve">и документов (содержащихся в них сведений), представленных заявителем, </w:t>
      </w:r>
      <w:r w:rsidRPr="00D33072">
        <w:rPr>
          <w:sz w:val="28"/>
          <w:szCs w:val="28"/>
        </w:rPr>
        <w:t xml:space="preserve">не может превышать </w:t>
      </w:r>
      <w:r w:rsidR="00840CFE">
        <w:rPr>
          <w:sz w:val="28"/>
          <w:szCs w:val="28"/>
        </w:rPr>
        <w:t>20</w:t>
      </w:r>
      <w:r w:rsidRPr="00D33072">
        <w:rPr>
          <w:sz w:val="28"/>
          <w:szCs w:val="28"/>
        </w:rPr>
        <w:t xml:space="preserve"> минут.</w:t>
      </w:r>
    </w:p>
    <w:p w:rsidR="0025020C" w:rsidRPr="00D33072" w:rsidRDefault="0025020C" w:rsidP="00895701">
      <w:pPr>
        <w:widowControl w:val="0"/>
        <w:autoSpaceDE w:val="0"/>
        <w:autoSpaceDN w:val="0"/>
        <w:adjustRightInd w:val="0"/>
        <w:jc w:val="center"/>
        <w:outlineLvl w:val="2"/>
        <w:rPr>
          <w:sz w:val="28"/>
          <w:szCs w:val="28"/>
        </w:rPr>
      </w:pPr>
    </w:p>
    <w:p w:rsidR="009E084F" w:rsidRPr="00D33072" w:rsidRDefault="00A631DE" w:rsidP="008407FD">
      <w:pPr>
        <w:widowControl w:val="0"/>
        <w:autoSpaceDE w:val="0"/>
        <w:autoSpaceDN w:val="0"/>
        <w:adjustRightInd w:val="0"/>
        <w:jc w:val="center"/>
        <w:outlineLvl w:val="2"/>
        <w:rPr>
          <w:sz w:val="28"/>
          <w:szCs w:val="28"/>
        </w:rPr>
      </w:pPr>
      <w:r w:rsidRPr="00D33072">
        <w:rPr>
          <w:sz w:val="28"/>
          <w:szCs w:val="28"/>
        </w:rPr>
        <w:t xml:space="preserve">Подраздел </w:t>
      </w:r>
      <w:r w:rsidR="00C83DDE" w:rsidRPr="00D33072">
        <w:rPr>
          <w:sz w:val="28"/>
          <w:szCs w:val="28"/>
        </w:rPr>
        <w:t>2.</w:t>
      </w:r>
      <w:r w:rsidRPr="00D33072">
        <w:rPr>
          <w:sz w:val="28"/>
          <w:szCs w:val="28"/>
        </w:rPr>
        <w:t>1</w:t>
      </w:r>
      <w:r w:rsidR="00840CFE">
        <w:rPr>
          <w:sz w:val="28"/>
          <w:szCs w:val="28"/>
        </w:rPr>
        <w:t>6</w:t>
      </w:r>
      <w:r w:rsidR="002F6397" w:rsidRPr="00D33072">
        <w:rPr>
          <w:sz w:val="28"/>
          <w:szCs w:val="28"/>
        </w:rPr>
        <w:t xml:space="preserve">. </w:t>
      </w:r>
      <w:r w:rsidR="00DD4FBA" w:rsidRPr="00D33072">
        <w:rPr>
          <w:sz w:val="28"/>
          <w:szCs w:val="28"/>
        </w:rPr>
        <w:t>Требования к помещениям, в которых предоставляются</w:t>
      </w:r>
    </w:p>
    <w:p w:rsidR="002F6397" w:rsidRPr="00563E77" w:rsidRDefault="00DD4FBA" w:rsidP="008407FD">
      <w:pPr>
        <w:widowControl w:val="0"/>
        <w:autoSpaceDE w:val="0"/>
        <w:autoSpaceDN w:val="0"/>
        <w:adjustRightInd w:val="0"/>
        <w:jc w:val="center"/>
        <w:outlineLvl w:val="2"/>
        <w:rPr>
          <w:sz w:val="28"/>
          <w:szCs w:val="28"/>
        </w:rPr>
      </w:pPr>
      <w:r w:rsidRPr="00D33072">
        <w:rPr>
          <w:sz w:val="28"/>
          <w:szCs w:val="28"/>
        </w:rPr>
        <w:t xml:space="preserve">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w:t>
      </w:r>
      <w:r w:rsidR="008407FD">
        <w:rPr>
          <w:sz w:val="28"/>
          <w:szCs w:val="28"/>
        </w:rPr>
        <w:t xml:space="preserve">указанных объектов в </w:t>
      </w:r>
      <w:r w:rsidRPr="00D33072">
        <w:rPr>
          <w:sz w:val="28"/>
          <w:szCs w:val="28"/>
        </w:rPr>
        <w:t xml:space="preserve">соответствии с </w:t>
      </w:r>
      <w:hyperlink r:id="rId10" w:history="1">
        <w:r w:rsidRPr="00D33072">
          <w:rPr>
            <w:sz w:val="28"/>
            <w:szCs w:val="28"/>
          </w:rPr>
          <w:t>законодательством</w:t>
        </w:r>
      </w:hyperlink>
      <w:r w:rsidRPr="00D33072">
        <w:rPr>
          <w:sz w:val="28"/>
          <w:szCs w:val="28"/>
        </w:rPr>
        <w:t xml:space="preserve"> Российской </w:t>
      </w:r>
      <w:r w:rsidRPr="00563E77">
        <w:rPr>
          <w:sz w:val="28"/>
          <w:szCs w:val="28"/>
        </w:rPr>
        <w:t>Федерации о социальной защите инвалидов</w:t>
      </w:r>
    </w:p>
    <w:p w:rsidR="002B4445" w:rsidRPr="00563E77" w:rsidRDefault="002B4445" w:rsidP="00895701">
      <w:pPr>
        <w:autoSpaceDE w:val="0"/>
        <w:autoSpaceDN w:val="0"/>
        <w:adjustRightInd w:val="0"/>
        <w:jc w:val="center"/>
        <w:outlineLvl w:val="1"/>
        <w:rPr>
          <w:b/>
          <w:sz w:val="28"/>
          <w:szCs w:val="28"/>
        </w:rPr>
      </w:pP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373855">
        <w:rPr>
          <w:sz w:val="28"/>
          <w:szCs w:val="28"/>
        </w:rPr>
        <w:t>Р</w:t>
      </w:r>
      <w:r w:rsidRPr="00563E77">
        <w:rPr>
          <w:sz w:val="28"/>
          <w:szCs w:val="28"/>
        </w:rPr>
        <w:t>егламента.</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Информационные стенды размещаются на видном, доступном месте.</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 xml:space="preserve">Оформление информационных листов осуществляется удобным для чтения шрифтом – TimesNewRoman,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w:t>
      </w:r>
      <w:r w:rsidRPr="00563E77">
        <w:rPr>
          <w:sz w:val="28"/>
          <w:szCs w:val="28"/>
        </w:rPr>
        <w:lastRenderedPageBreak/>
        <w:t>заявлений, перечней документов требования к размеру шрифта и формату листа могут быть снижены.</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комфортное расположение заявителя и должностного лица уполномоченного органа;</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возможность и удобство оформления заявителем письменного обращения;</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телефонную связь;</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возможность копирования документов;</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доступ к нормативным правовым актам, регулирующим предоставление муниципальной услуги;</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наличие письменных принадлежностей и бумаги формата A4.</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563E77" w:rsidRPr="00563E77" w:rsidRDefault="00563E77" w:rsidP="00563E77">
      <w:pPr>
        <w:widowControl w:val="0"/>
        <w:autoSpaceDE w:val="0"/>
        <w:autoSpaceDN w:val="0"/>
        <w:adjustRightInd w:val="0"/>
        <w:ind w:firstLine="709"/>
        <w:jc w:val="both"/>
        <w:outlineLvl w:val="2"/>
        <w:rPr>
          <w:sz w:val="28"/>
          <w:szCs w:val="28"/>
        </w:rPr>
      </w:pPr>
      <w:r w:rsidRPr="00563E77">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563E77" w:rsidRPr="00563E77" w:rsidRDefault="00563E77" w:rsidP="00563E77">
      <w:pPr>
        <w:widowControl w:val="0"/>
        <w:autoSpaceDE w:val="0"/>
        <w:autoSpaceDN w:val="0"/>
        <w:adjustRightInd w:val="0"/>
        <w:ind w:firstLine="709"/>
        <w:jc w:val="both"/>
        <w:outlineLvl w:val="2"/>
        <w:rPr>
          <w:sz w:val="28"/>
          <w:szCs w:val="28"/>
        </w:rPr>
      </w:pPr>
    </w:p>
    <w:p w:rsidR="00563E77" w:rsidRPr="00134031" w:rsidRDefault="00563E77" w:rsidP="00563E77">
      <w:pPr>
        <w:jc w:val="center"/>
        <w:rPr>
          <w:sz w:val="28"/>
          <w:szCs w:val="28"/>
        </w:rPr>
      </w:pPr>
      <w:r w:rsidRPr="00563E77">
        <w:rPr>
          <w:sz w:val="28"/>
          <w:szCs w:val="28"/>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w:t>
      </w:r>
      <w:r w:rsidR="00373855">
        <w:rPr>
          <w:sz w:val="28"/>
          <w:szCs w:val="28"/>
        </w:rPr>
        <w:t xml:space="preserve"> информации о ходе предоставления муниципальной услуги, в том числе с использованием информационно-коммуникационных технологий</w:t>
      </w:r>
      <w:r w:rsidRPr="00563E77">
        <w:rPr>
          <w:sz w:val="28"/>
          <w:szCs w:val="28"/>
        </w:rPr>
        <w:t xml:space="preserve">, </w:t>
      </w:r>
      <w:r w:rsidRPr="00563E77">
        <w:rPr>
          <w:rFonts w:eastAsiaTheme="minorHAnsi"/>
          <w:sz w:val="28"/>
          <w:szCs w:val="28"/>
          <w:lang w:eastAsia="en-US"/>
        </w:rPr>
        <w:t xml:space="preserve">возможность либо невозможность получения муниципальной услуги </w:t>
      </w:r>
      <w:r w:rsidR="00373855">
        <w:rPr>
          <w:rFonts w:eastAsiaTheme="minorHAnsi"/>
          <w:sz w:val="28"/>
          <w:szCs w:val="28"/>
          <w:lang w:eastAsia="en-US"/>
        </w:rPr>
        <w:t xml:space="preserve">в МФЦ (в </w:t>
      </w:r>
      <w:r w:rsidR="00373855">
        <w:rPr>
          <w:rFonts w:eastAsiaTheme="minorHAnsi"/>
          <w:sz w:val="28"/>
          <w:szCs w:val="28"/>
          <w:lang w:eastAsia="en-US"/>
        </w:rPr>
        <w:lastRenderedPageBreak/>
        <w:t xml:space="preserve">том числе в полном объеме), </w:t>
      </w:r>
      <w:r w:rsidRPr="00563E77">
        <w:rPr>
          <w:rFonts w:eastAsiaTheme="minorHAnsi"/>
          <w:sz w:val="28"/>
          <w:szCs w:val="28"/>
          <w:lang w:eastAsia="en-US"/>
        </w:rPr>
        <w:t xml:space="preserve">в любом территориальном подразделении органа, предоставляющего муниципальную услугу, по выбору заявителя (экстерриториальный принцип), </w:t>
      </w:r>
      <w:r w:rsidR="00373855">
        <w:rPr>
          <w:rFonts w:eastAsiaTheme="minorHAnsi"/>
          <w:sz w:val="28"/>
          <w:szCs w:val="28"/>
          <w:lang w:eastAsia="en-US"/>
        </w:rPr>
        <w:t>посредством запроса о предоставлении нескольких государственных и (или) муниципальных услуг в МФЦ, предусмотренного статьей 15.1 Федерального закона № 210-ФЗ</w:t>
      </w:r>
    </w:p>
    <w:p w:rsidR="002B4445" w:rsidRPr="00D33072" w:rsidRDefault="002B4445" w:rsidP="00840CFE">
      <w:pPr>
        <w:autoSpaceDE w:val="0"/>
        <w:autoSpaceDN w:val="0"/>
        <w:adjustRightInd w:val="0"/>
        <w:jc w:val="both"/>
        <w:outlineLvl w:val="1"/>
        <w:rPr>
          <w:b/>
          <w:sz w:val="28"/>
          <w:szCs w:val="28"/>
        </w:rPr>
      </w:pPr>
    </w:p>
    <w:p w:rsidR="00C17512" w:rsidRPr="00D33072" w:rsidRDefault="00840CFE" w:rsidP="00895701">
      <w:pPr>
        <w:widowControl w:val="0"/>
        <w:autoSpaceDE w:val="0"/>
        <w:autoSpaceDN w:val="0"/>
        <w:adjustRightInd w:val="0"/>
        <w:ind w:firstLine="709"/>
        <w:jc w:val="both"/>
        <w:rPr>
          <w:sz w:val="28"/>
          <w:szCs w:val="28"/>
        </w:rPr>
      </w:pPr>
      <w:r>
        <w:rPr>
          <w:sz w:val="28"/>
          <w:szCs w:val="28"/>
        </w:rPr>
        <w:t>2.17</w:t>
      </w:r>
      <w:r w:rsidR="006204C1">
        <w:rPr>
          <w:sz w:val="28"/>
          <w:szCs w:val="28"/>
        </w:rPr>
        <w:t xml:space="preserve">.1. </w:t>
      </w:r>
      <w:r w:rsidR="00C17512" w:rsidRPr="00D33072">
        <w:rPr>
          <w:sz w:val="28"/>
          <w:szCs w:val="28"/>
        </w:rPr>
        <w:t>Основными показателями доступности и качества муниципальной услуги являются:</w:t>
      </w:r>
    </w:p>
    <w:p w:rsidR="00BC7E09" w:rsidRDefault="00BC7E09" w:rsidP="00895701">
      <w:pPr>
        <w:tabs>
          <w:tab w:val="num" w:pos="0"/>
          <w:tab w:val="left" w:pos="720"/>
          <w:tab w:val="left" w:pos="1260"/>
        </w:tabs>
        <w:ind w:firstLine="709"/>
        <w:jc w:val="both"/>
        <w:rPr>
          <w:sz w:val="28"/>
          <w:szCs w:val="28"/>
        </w:rPr>
      </w:pPr>
      <w:r w:rsidRPr="00D33072">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47CDC" w:rsidRPr="007153E6" w:rsidRDefault="00B47CDC" w:rsidP="00895701">
      <w:pPr>
        <w:tabs>
          <w:tab w:val="num" w:pos="0"/>
          <w:tab w:val="left" w:pos="720"/>
          <w:tab w:val="left" w:pos="1260"/>
        </w:tabs>
        <w:ind w:firstLine="709"/>
        <w:jc w:val="both"/>
        <w:rPr>
          <w:sz w:val="28"/>
          <w:szCs w:val="28"/>
        </w:rPr>
      </w:pPr>
      <w:r w:rsidRPr="007153E6">
        <w:rPr>
          <w:rFonts w:eastAsia="Calibri"/>
          <w:sz w:val="28"/>
          <w:szCs w:val="28"/>
          <w:lang w:eastAsia="en-US"/>
        </w:rPr>
        <w:t xml:space="preserve">возможность </w:t>
      </w:r>
      <w:r w:rsidRPr="007153E6">
        <w:rPr>
          <w:sz w:val="28"/>
          <w:szCs w:val="28"/>
        </w:rPr>
        <w:t>записи заявителя на прием в уполномоченный орган, МФЦ для подачи запроса о предоставлении муниципальной услуги;</w:t>
      </w:r>
    </w:p>
    <w:p w:rsidR="00BC7E09" w:rsidRPr="007153E6" w:rsidRDefault="00BC7E09" w:rsidP="00895701">
      <w:pPr>
        <w:ind w:firstLine="709"/>
        <w:jc w:val="both"/>
        <w:rPr>
          <w:sz w:val="28"/>
          <w:szCs w:val="28"/>
        </w:rPr>
      </w:pPr>
      <w:r w:rsidRPr="007153E6">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r w:rsidR="00B47CDC" w:rsidRPr="007153E6">
        <w:rPr>
          <w:sz w:val="28"/>
          <w:szCs w:val="28"/>
        </w:rPr>
        <w:t>,</w:t>
      </w:r>
      <w:r w:rsidR="00B47CDC" w:rsidRPr="007153E6">
        <w:rPr>
          <w:rFonts w:eastAsia="Calibri"/>
          <w:sz w:val="28"/>
          <w:szCs w:val="28"/>
          <w:lang w:eastAsia="en-US"/>
        </w:rPr>
        <w:t xml:space="preserve"> а также </w:t>
      </w:r>
      <w:r w:rsidR="00B47CDC" w:rsidRPr="007153E6">
        <w:rPr>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00B47CDC" w:rsidRPr="007153E6">
        <w:rPr>
          <w:rFonts w:eastAsia="Calibri"/>
          <w:sz w:val="28"/>
          <w:szCs w:val="28"/>
          <w:lang w:eastAsia="en-US"/>
        </w:rPr>
        <w:t>;</w:t>
      </w:r>
    </w:p>
    <w:p w:rsidR="00C05D9B" w:rsidRPr="00134031" w:rsidRDefault="00C05D9B" w:rsidP="00C05D9B">
      <w:pPr>
        <w:pStyle w:val="af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BC7E09" w:rsidRPr="007153E6" w:rsidRDefault="00BC7E09" w:rsidP="00895701">
      <w:pPr>
        <w:ind w:firstLine="709"/>
        <w:jc w:val="both"/>
        <w:rPr>
          <w:sz w:val="28"/>
          <w:szCs w:val="28"/>
        </w:rPr>
      </w:pPr>
      <w:r w:rsidRPr="007153E6">
        <w:rPr>
          <w:sz w:val="28"/>
          <w:szCs w:val="28"/>
        </w:rPr>
        <w:t xml:space="preserve">возможность получения информации о ходе предоставления муниципальной услуги, в том числе с использованием </w:t>
      </w:r>
      <w:r w:rsidR="00E77696" w:rsidRPr="007153E6">
        <w:rPr>
          <w:sz w:val="28"/>
          <w:szCs w:val="28"/>
        </w:rPr>
        <w:t>Единого портала, Регионального портала</w:t>
      </w:r>
      <w:r w:rsidRPr="007153E6">
        <w:rPr>
          <w:sz w:val="28"/>
          <w:szCs w:val="28"/>
        </w:rPr>
        <w:t>;</w:t>
      </w:r>
    </w:p>
    <w:p w:rsidR="00B47CDC" w:rsidRPr="007153E6" w:rsidRDefault="00B47CDC" w:rsidP="00B47CDC">
      <w:pPr>
        <w:pStyle w:val="af4"/>
        <w:ind w:firstLine="709"/>
        <w:contextualSpacing/>
        <w:jc w:val="both"/>
        <w:rPr>
          <w:rFonts w:ascii="Times New Roman" w:eastAsia="Calibri" w:hAnsi="Times New Roman" w:cs="Times New Roman"/>
          <w:sz w:val="28"/>
          <w:szCs w:val="28"/>
          <w:lang w:eastAsia="en-US"/>
        </w:rPr>
      </w:pPr>
      <w:r w:rsidRPr="007153E6">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7153E6">
        <w:rPr>
          <w:rFonts w:ascii="Times New Roman" w:hAnsi="Times New Roman" w:cs="Times New Roman"/>
          <w:sz w:val="28"/>
          <w:szCs w:val="28"/>
        </w:rPr>
        <w:t xml:space="preserve"> Единого портала, Регионального портала</w:t>
      </w:r>
      <w:r w:rsidRPr="007153E6">
        <w:rPr>
          <w:rFonts w:ascii="Times New Roman" w:eastAsia="Calibri" w:hAnsi="Times New Roman" w:cs="Times New Roman"/>
          <w:sz w:val="28"/>
          <w:szCs w:val="28"/>
          <w:lang w:eastAsia="en-US"/>
        </w:rPr>
        <w:t>;</w:t>
      </w:r>
    </w:p>
    <w:p w:rsidR="00B47CDC" w:rsidRPr="007153E6" w:rsidRDefault="00B47CDC" w:rsidP="00B47CDC">
      <w:pPr>
        <w:ind w:firstLine="709"/>
        <w:jc w:val="both"/>
        <w:rPr>
          <w:sz w:val="28"/>
          <w:szCs w:val="28"/>
        </w:rPr>
      </w:pPr>
      <w:r w:rsidRPr="007153E6">
        <w:rPr>
          <w:sz w:val="28"/>
          <w:szCs w:val="28"/>
        </w:rPr>
        <w:t>возможность оценки заявителем доступности и качества муниципальной услуги на Едином портале;</w:t>
      </w:r>
    </w:p>
    <w:p w:rsidR="00BC7E09" w:rsidRPr="00D33072" w:rsidRDefault="00BC7E09" w:rsidP="00895701">
      <w:pPr>
        <w:ind w:firstLine="709"/>
        <w:jc w:val="both"/>
        <w:rPr>
          <w:sz w:val="28"/>
          <w:szCs w:val="28"/>
        </w:rPr>
      </w:pPr>
      <w:r w:rsidRPr="00D33072">
        <w:rPr>
          <w:sz w:val="28"/>
          <w:szCs w:val="28"/>
        </w:rPr>
        <w:t>установление должностных лиц, ответственных за предоставление муниципальной услуги;</w:t>
      </w:r>
    </w:p>
    <w:p w:rsidR="00BC7E09" w:rsidRPr="00D33072" w:rsidRDefault="00BC7E09" w:rsidP="00895701">
      <w:pPr>
        <w:ind w:firstLine="709"/>
        <w:jc w:val="both"/>
        <w:rPr>
          <w:sz w:val="28"/>
          <w:szCs w:val="28"/>
        </w:rPr>
      </w:pPr>
      <w:r w:rsidRPr="00D33072">
        <w:rPr>
          <w:sz w:val="28"/>
          <w:szCs w:val="28"/>
        </w:rPr>
        <w:t>установление и соблюдение требований к помещениям, в которых предоставляется услуга;</w:t>
      </w:r>
    </w:p>
    <w:p w:rsidR="00BC7E09" w:rsidRPr="00D33072" w:rsidRDefault="00BC7E09" w:rsidP="00895701">
      <w:pPr>
        <w:ind w:firstLine="709"/>
        <w:jc w:val="both"/>
        <w:rPr>
          <w:sz w:val="28"/>
          <w:szCs w:val="28"/>
        </w:rPr>
      </w:pPr>
      <w:r w:rsidRPr="00D33072">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47CDC" w:rsidRDefault="00BC7E09" w:rsidP="00840CFE">
      <w:pPr>
        <w:ind w:firstLine="709"/>
        <w:jc w:val="both"/>
        <w:rPr>
          <w:sz w:val="28"/>
          <w:szCs w:val="28"/>
        </w:rPr>
      </w:pPr>
      <w:r w:rsidRPr="00D33072">
        <w:rPr>
          <w:sz w:val="28"/>
          <w:szCs w:val="28"/>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00E77696" w:rsidRPr="00D33072">
        <w:rPr>
          <w:sz w:val="28"/>
          <w:szCs w:val="28"/>
        </w:rPr>
        <w:t>Единого портала, Регионального портала</w:t>
      </w:r>
      <w:r w:rsidR="00840CFE">
        <w:rPr>
          <w:sz w:val="28"/>
          <w:szCs w:val="28"/>
        </w:rPr>
        <w:t>;</w:t>
      </w:r>
    </w:p>
    <w:p w:rsidR="00840CFE" w:rsidRDefault="00840CFE" w:rsidP="00840CFE">
      <w:pPr>
        <w:spacing w:line="0" w:lineRule="atLeast"/>
        <w:ind w:firstLine="709"/>
        <w:jc w:val="both"/>
        <w:rPr>
          <w:sz w:val="28"/>
          <w:szCs w:val="28"/>
        </w:rPr>
      </w:pPr>
      <w:r w:rsidRPr="00840CFE">
        <w:rPr>
          <w:sz w:val="28"/>
          <w:szCs w:val="28"/>
        </w:rPr>
        <w:t xml:space="preserve">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w:t>
      </w:r>
      <w:r w:rsidRPr="00840CFE">
        <w:rPr>
          <w:sz w:val="28"/>
          <w:szCs w:val="28"/>
        </w:rPr>
        <w:lastRenderedPageBreak/>
        <w:t>территории Краснодарского края для предоставления ему муниципальной услуги по экстерриториальному принципу.</w:t>
      </w:r>
    </w:p>
    <w:p w:rsidR="004A0451" w:rsidRPr="004A0451" w:rsidRDefault="004A0451" w:rsidP="004A0451">
      <w:pPr>
        <w:ind w:firstLine="708"/>
        <w:jc w:val="both"/>
        <w:rPr>
          <w:sz w:val="28"/>
          <w:szCs w:val="28"/>
        </w:rPr>
      </w:pPr>
      <w:r w:rsidRPr="004A0451">
        <w:rPr>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4A0451">
        <w:rPr>
          <w:sz w:val="28"/>
          <w:szCs w:val="28"/>
        </w:rPr>
        <w:br/>
        <w:t>в МФЦ Краснодарского края в соответствии со статьей 15.1 Федерального закона № 210-ФЗ (далее – комплексный запрос).</w:t>
      </w:r>
    </w:p>
    <w:p w:rsidR="004A0451" w:rsidRPr="004A0451" w:rsidRDefault="004A0451" w:rsidP="004A0451">
      <w:pPr>
        <w:ind w:firstLine="708"/>
        <w:jc w:val="both"/>
        <w:rPr>
          <w:sz w:val="28"/>
          <w:szCs w:val="28"/>
        </w:rPr>
      </w:pPr>
      <w:r w:rsidRPr="004A0451">
        <w:rPr>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4A0451">
        <w:rPr>
          <w:sz w:val="28"/>
          <w:szCs w:val="28"/>
        </w:rPr>
        <w:br/>
        <w:t>МФЦ и скреплены печатью МФЦ.</w:t>
      </w:r>
    </w:p>
    <w:p w:rsidR="004A0451" w:rsidRPr="004A0451" w:rsidRDefault="004A0451" w:rsidP="004A0451">
      <w:pPr>
        <w:ind w:firstLine="708"/>
        <w:jc w:val="both"/>
        <w:rPr>
          <w:sz w:val="28"/>
          <w:szCs w:val="28"/>
        </w:rPr>
      </w:pPr>
      <w:r w:rsidRPr="004A0451">
        <w:rPr>
          <w:sz w:val="28"/>
          <w:szCs w:val="28"/>
        </w:rPr>
        <w:t xml:space="preserve">Заявления, составленные на основании комплексного запроса, </w:t>
      </w:r>
      <w:r w:rsidRPr="004A0451">
        <w:rPr>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 предоставляющие услуги, указанные в комплексном запросе, с приложением копии комплексного запроса, заверенной МФЦ.</w:t>
      </w:r>
    </w:p>
    <w:p w:rsidR="004A0451" w:rsidRPr="004A0451" w:rsidRDefault="004A0451" w:rsidP="004A0451">
      <w:pPr>
        <w:ind w:firstLine="708"/>
        <w:jc w:val="both"/>
        <w:rPr>
          <w:sz w:val="28"/>
          <w:szCs w:val="28"/>
        </w:rPr>
      </w:pPr>
      <w:r w:rsidRPr="004A0451">
        <w:rPr>
          <w:sz w:val="28"/>
          <w:szCs w:val="28"/>
        </w:rPr>
        <w:t>Направление МФЦ заявлений, а также указанных в части 4 статьи 15.1 статьи Федерального закона № 210-ФЗ документов в исполнительный орган государственной власти Краснодарского края и (или) орган местного самоуправления в Краснодарском крае, осуществляется не позднее одного рабочего дня, следующего за днем получения комплексного запроса.</w:t>
      </w:r>
    </w:p>
    <w:p w:rsidR="004A0451" w:rsidRPr="00840CFE" w:rsidRDefault="004A0451" w:rsidP="004A0451">
      <w:pPr>
        <w:spacing w:line="0" w:lineRule="atLeast"/>
        <w:ind w:firstLine="709"/>
        <w:jc w:val="both"/>
        <w:rPr>
          <w:sz w:val="28"/>
          <w:szCs w:val="28"/>
        </w:rPr>
      </w:pPr>
      <w:r w:rsidRPr="004A0451">
        <w:rPr>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4A0451">
        <w:rPr>
          <w:color w:val="000000" w:themeColor="text1"/>
          <w:sz w:val="28"/>
          <w:szCs w:val="28"/>
        </w:rPr>
        <w:br/>
        <w:t>для предоставления иных государственных и (или) муниципальных услуг, включенных в комплексный запрос.</w:t>
      </w:r>
    </w:p>
    <w:p w:rsidR="00840CFE" w:rsidRPr="00840CFE" w:rsidRDefault="00840CFE" w:rsidP="00840CFE">
      <w:pPr>
        <w:spacing w:line="0" w:lineRule="atLeast"/>
        <w:ind w:firstLine="709"/>
        <w:jc w:val="both"/>
        <w:rPr>
          <w:sz w:val="28"/>
          <w:szCs w:val="28"/>
        </w:rPr>
      </w:pPr>
    </w:p>
    <w:p w:rsidR="00840CFE" w:rsidRPr="00840CFE" w:rsidRDefault="00840CFE" w:rsidP="00840CFE">
      <w:pPr>
        <w:jc w:val="center"/>
        <w:rPr>
          <w:sz w:val="28"/>
          <w:szCs w:val="28"/>
        </w:rPr>
      </w:pPr>
      <w:r w:rsidRPr="00840CFE">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40CFE" w:rsidRPr="002730C5" w:rsidRDefault="00840CFE" w:rsidP="00840CFE">
      <w:pPr>
        <w:widowControl w:val="0"/>
        <w:autoSpaceDE w:val="0"/>
        <w:autoSpaceDN w:val="0"/>
        <w:adjustRightInd w:val="0"/>
        <w:jc w:val="center"/>
        <w:outlineLvl w:val="2"/>
        <w:rPr>
          <w:sz w:val="28"/>
          <w:szCs w:val="28"/>
        </w:rPr>
      </w:pPr>
      <w:r w:rsidRPr="00840CFE">
        <w:rPr>
          <w:sz w:val="28"/>
          <w:szCs w:val="28"/>
        </w:rPr>
        <w:t>и особенности предоставления муниципальной услуги в электронной форме</w:t>
      </w:r>
    </w:p>
    <w:p w:rsidR="002B4445" w:rsidRPr="00D33072" w:rsidRDefault="002B4445" w:rsidP="00840CFE">
      <w:pPr>
        <w:autoSpaceDE w:val="0"/>
        <w:autoSpaceDN w:val="0"/>
        <w:adjustRightInd w:val="0"/>
        <w:outlineLvl w:val="1"/>
        <w:rPr>
          <w:sz w:val="28"/>
          <w:szCs w:val="28"/>
        </w:rPr>
      </w:pPr>
    </w:p>
    <w:p w:rsidR="003B0DDE" w:rsidRPr="00D33072" w:rsidRDefault="00840CFE" w:rsidP="00895701">
      <w:pPr>
        <w:autoSpaceDE w:val="0"/>
        <w:autoSpaceDN w:val="0"/>
        <w:adjustRightInd w:val="0"/>
        <w:ind w:firstLine="709"/>
        <w:jc w:val="both"/>
        <w:rPr>
          <w:sz w:val="28"/>
          <w:szCs w:val="28"/>
        </w:rPr>
      </w:pPr>
      <w:r>
        <w:rPr>
          <w:sz w:val="28"/>
          <w:szCs w:val="28"/>
        </w:rPr>
        <w:t>2.18</w:t>
      </w:r>
      <w:r w:rsidR="003B0DDE" w:rsidRPr="00D33072">
        <w:rPr>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DDE" w:rsidRPr="00D33072" w:rsidRDefault="003B0DDE" w:rsidP="00895701">
      <w:pPr>
        <w:autoSpaceDE w:val="0"/>
        <w:autoSpaceDN w:val="0"/>
        <w:adjustRightInd w:val="0"/>
        <w:ind w:firstLine="709"/>
        <w:jc w:val="both"/>
        <w:rPr>
          <w:sz w:val="28"/>
          <w:szCs w:val="28"/>
        </w:rPr>
      </w:pPr>
      <w:r w:rsidRPr="00D33072">
        <w:rPr>
          <w:sz w:val="28"/>
          <w:szCs w:val="28"/>
        </w:rPr>
        <w:t>в уполномоченный орган;</w:t>
      </w:r>
    </w:p>
    <w:p w:rsidR="003B0DDE" w:rsidRPr="00D33072" w:rsidRDefault="003B0DDE" w:rsidP="00895701">
      <w:pPr>
        <w:autoSpaceDE w:val="0"/>
        <w:autoSpaceDN w:val="0"/>
        <w:adjustRightInd w:val="0"/>
        <w:ind w:firstLine="709"/>
        <w:jc w:val="both"/>
        <w:rPr>
          <w:sz w:val="28"/>
          <w:szCs w:val="28"/>
        </w:rPr>
      </w:pPr>
      <w:r w:rsidRPr="00D33072">
        <w:rPr>
          <w:sz w:val="28"/>
          <w:szCs w:val="28"/>
        </w:rPr>
        <w:t>через МФЦ в уполномоченный орган;</w:t>
      </w:r>
    </w:p>
    <w:p w:rsidR="003B0DDE" w:rsidRPr="00D33072" w:rsidRDefault="003B0DDE" w:rsidP="00895701">
      <w:pPr>
        <w:autoSpaceDE w:val="0"/>
        <w:autoSpaceDN w:val="0"/>
        <w:adjustRightInd w:val="0"/>
        <w:ind w:firstLine="709"/>
        <w:jc w:val="both"/>
        <w:rPr>
          <w:sz w:val="28"/>
          <w:szCs w:val="28"/>
        </w:rPr>
      </w:pPr>
      <w:r w:rsidRPr="00D33072">
        <w:rPr>
          <w:sz w:val="28"/>
          <w:szCs w:val="28"/>
        </w:rPr>
        <w:t xml:space="preserve">посредством использования информационно-телекоммуникационных технологий, включая использование </w:t>
      </w:r>
      <w:r w:rsidR="00E77696" w:rsidRPr="00D33072">
        <w:rPr>
          <w:sz w:val="28"/>
          <w:szCs w:val="28"/>
        </w:rPr>
        <w:t>Единого портала, Регионального портала</w:t>
      </w:r>
      <w:r w:rsidRPr="00D33072">
        <w:rPr>
          <w:sz w:val="28"/>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w:t>
      </w:r>
      <w:r w:rsidRPr="00D33072">
        <w:rPr>
          <w:sz w:val="28"/>
          <w:szCs w:val="28"/>
        </w:rPr>
        <w:lastRenderedPageBreak/>
        <w:t>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465A9" w:rsidRPr="008E0652" w:rsidRDefault="009465A9" w:rsidP="009465A9">
      <w:pPr>
        <w:autoSpaceDE w:val="0"/>
        <w:autoSpaceDN w:val="0"/>
        <w:adjustRightInd w:val="0"/>
        <w:ind w:firstLine="709"/>
        <w:jc w:val="both"/>
        <w:rPr>
          <w:color w:val="000000" w:themeColor="text1"/>
          <w:sz w:val="28"/>
          <w:szCs w:val="28"/>
        </w:rPr>
      </w:pPr>
      <w:r w:rsidRPr="008E0652">
        <w:rPr>
          <w:color w:val="000000" w:themeColor="text1"/>
          <w:sz w:val="28"/>
          <w:szCs w:val="28"/>
        </w:rPr>
        <w:t xml:space="preserve">При направлении заявлений и документов в электронной форме </w:t>
      </w:r>
      <w:r w:rsidRPr="008E0652">
        <w:rPr>
          <w:color w:val="000000" w:themeColor="text1"/>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заявление и документы должны быть подписаны усиленной </w:t>
      </w:r>
      <w:hyperlink r:id="rId11" w:anchor="/document/12184522/entry/54" w:history="1">
        <w:r w:rsidRPr="00FF29DF">
          <w:rPr>
            <w:rStyle w:val="a5"/>
            <w:color w:val="000000" w:themeColor="text1"/>
            <w:sz w:val="28"/>
            <w:szCs w:val="28"/>
            <w:u w:val="none"/>
          </w:rPr>
          <w:t>квалифицирова</w:t>
        </w:r>
        <w:bookmarkStart w:id="14" w:name="_GoBack"/>
        <w:bookmarkEnd w:id="14"/>
        <w:r w:rsidRPr="00FF29DF">
          <w:rPr>
            <w:rStyle w:val="a5"/>
            <w:color w:val="000000" w:themeColor="text1"/>
            <w:sz w:val="28"/>
            <w:szCs w:val="28"/>
            <w:u w:val="none"/>
          </w:rPr>
          <w:t>нной электронной подписью</w:t>
        </w:r>
      </w:hyperlink>
      <w:r w:rsidRPr="00FF29DF">
        <w:rPr>
          <w:color w:val="000000" w:themeColor="text1"/>
          <w:sz w:val="28"/>
          <w:szCs w:val="28"/>
        </w:rPr>
        <w:t xml:space="preserve"> в соответствии с требованиями </w:t>
      </w:r>
      <w:hyperlink r:id="rId12" w:anchor="/document/12184522/entry/0" w:history="1">
        <w:r w:rsidRPr="00FF29DF">
          <w:rPr>
            <w:rStyle w:val="a5"/>
            <w:color w:val="000000" w:themeColor="text1"/>
            <w:sz w:val="28"/>
            <w:szCs w:val="28"/>
            <w:u w:val="none"/>
          </w:rPr>
          <w:t>Федерального закона</w:t>
        </w:r>
      </w:hyperlink>
      <w:r w:rsidRPr="008E0652">
        <w:rPr>
          <w:color w:val="000000" w:themeColor="text1"/>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465A9" w:rsidRPr="001832B5" w:rsidRDefault="009465A9" w:rsidP="009465A9">
      <w:pPr>
        <w:pStyle w:val="af4"/>
        <w:ind w:firstLine="709"/>
        <w:jc w:val="both"/>
        <w:rPr>
          <w:rFonts w:ascii="Times New Roman" w:hAnsi="Times New Roman" w:cs="Times New Roman"/>
          <w:sz w:val="28"/>
          <w:szCs w:val="28"/>
        </w:rPr>
      </w:pPr>
      <w:r w:rsidRPr="008E0652">
        <w:rPr>
          <w:rFonts w:ascii="Times New Roman" w:eastAsia="Tahoma" w:hAnsi="Times New Roman" w:cs="Times New Roman"/>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8E0652">
        <w:rPr>
          <w:rFonts w:ascii="Times New Roman" w:eastAsia="Tahoma" w:hAnsi="Times New Roman" w:cs="Times New Roman"/>
          <w:color w:val="000000" w:themeColor="text1"/>
          <w:sz w:val="28"/>
          <w:szCs w:val="28"/>
          <w:vertAlign w:val="superscript"/>
        </w:rPr>
        <w:t xml:space="preserve">1 </w:t>
      </w:r>
      <w:r w:rsidRPr="008E0652">
        <w:rPr>
          <w:rFonts w:ascii="Times New Roman" w:eastAsia="Tahoma" w:hAnsi="Times New Roman" w:cs="Times New Roman"/>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r w:rsidR="00076DC0">
        <w:rPr>
          <w:rFonts w:ascii="Times New Roman" w:eastAsia="Tahoma" w:hAnsi="Times New Roman" w:cs="Times New Roman"/>
          <w:color w:val="000000" w:themeColor="text1"/>
          <w:sz w:val="28"/>
          <w:szCs w:val="28"/>
        </w:rPr>
        <w:t xml:space="preserve"> </w:t>
      </w:r>
      <w:r w:rsidRPr="008E0652">
        <w:rPr>
          <w:rFonts w:ascii="Times New Roman" w:eastAsia="Tahoma" w:hAnsi="Times New Roman" w:cs="Times New Roman"/>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8E0652">
        <w:rPr>
          <w:rFonts w:ascii="Times New Roman" w:hAnsi="Times New Roman" w:cs="Times New Roman"/>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8E0652">
        <w:rPr>
          <w:rFonts w:ascii="Times New Roman" w:eastAsia="Tahoma" w:hAnsi="Times New Roman" w:cs="Times New Roman"/>
          <w:color w:val="000000" w:themeColor="text1"/>
          <w:sz w:val="28"/>
          <w:szCs w:val="28"/>
        </w:rPr>
        <w:t xml:space="preserve">, заявитель вправе использовать простую электронную подпись при обращении </w:t>
      </w:r>
      <w:r w:rsidRPr="008E0652">
        <w:rPr>
          <w:rFonts w:ascii="Times New Roman" w:eastAsia="Tahoma" w:hAnsi="Times New Roman" w:cs="Times New Roman"/>
          <w:color w:val="000000" w:themeColor="text1"/>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381687" w:rsidRDefault="00840CFE" w:rsidP="00381687">
      <w:pPr>
        <w:autoSpaceDE w:val="0"/>
        <w:autoSpaceDN w:val="0"/>
        <w:adjustRightInd w:val="0"/>
        <w:ind w:firstLine="709"/>
        <w:jc w:val="both"/>
        <w:rPr>
          <w:sz w:val="28"/>
          <w:szCs w:val="28"/>
        </w:rPr>
      </w:pPr>
      <w:r>
        <w:rPr>
          <w:sz w:val="28"/>
          <w:szCs w:val="28"/>
        </w:rPr>
        <w:t>2.18</w:t>
      </w:r>
      <w:r w:rsidR="003B0DDE" w:rsidRPr="00D33072">
        <w:rPr>
          <w:sz w:val="28"/>
          <w:szCs w:val="28"/>
        </w:rPr>
        <w:t xml:space="preserve">.2. Заявителям обеспечивается возможность получения информации о предоставляемой муниципальной услуге на </w:t>
      </w:r>
      <w:r w:rsidR="00B47CDC">
        <w:rPr>
          <w:sz w:val="28"/>
          <w:szCs w:val="28"/>
        </w:rPr>
        <w:t>Едином портале, Региональном портале</w:t>
      </w:r>
      <w:r w:rsidR="003B0DDE" w:rsidRPr="00D33072">
        <w:rPr>
          <w:sz w:val="28"/>
          <w:szCs w:val="28"/>
        </w:rPr>
        <w:t>.</w:t>
      </w:r>
    </w:p>
    <w:p w:rsidR="003B0DDE" w:rsidRPr="00D33072" w:rsidRDefault="003B0DDE" w:rsidP="00381687">
      <w:pPr>
        <w:autoSpaceDE w:val="0"/>
        <w:autoSpaceDN w:val="0"/>
        <w:adjustRightInd w:val="0"/>
        <w:ind w:firstLine="709"/>
        <w:jc w:val="both"/>
        <w:rPr>
          <w:sz w:val="28"/>
          <w:szCs w:val="28"/>
        </w:rPr>
      </w:pPr>
      <w:r w:rsidRPr="00D33072">
        <w:rPr>
          <w:sz w:val="28"/>
          <w:szCs w:val="28"/>
        </w:rPr>
        <w:t xml:space="preserve">Для получения доступа к возможностям </w:t>
      </w:r>
      <w:r w:rsidR="00E77696" w:rsidRPr="00D33072">
        <w:rPr>
          <w:sz w:val="28"/>
          <w:szCs w:val="28"/>
        </w:rPr>
        <w:t>Единого портала, Регионального портала</w:t>
      </w:r>
      <w:r w:rsidRPr="00D33072">
        <w:rPr>
          <w:sz w:val="28"/>
          <w:szCs w:val="28"/>
        </w:rPr>
        <w:t xml:space="preserve"> необходимо выбрать субъект Россий</w:t>
      </w:r>
      <w:r w:rsidR="002E6089">
        <w:rPr>
          <w:sz w:val="28"/>
          <w:szCs w:val="28"/>
        </w:rPr>
        <w:t>ской Федерации</w:t>
      </w:r>
      <w:r w:rsidRPr="00D33072">
        <w:rPr>
          <w:sz w:val="28"/>
          <w:szCs w:val="28"/>
        </w:rPr>
        <w:t xml:space="preserve">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076DC0">
        <w:rPr>
          <w:sz w:val="28"/>
          <w:szCs w:val="28"/>
        </w:rPr>
        <w:t>Ахтанизовского  сельского поселения Темрюкского района</w:t>
      </w:r>
      <w:r w:rsidRPr="00D33072">
        <w:rPr>
          <w:sz w:val="28"/>
          <w:szCs w:val="28"/>
        </w:rPr>
        <w:t xml:space="preserve"> с перечнем оказываемых муниципальных услуг и информацией по каждой услуге. </w:t>
      </w:r>
    </w:p>
    <w:p w:rsidR="003B0DDE" w:rsidRPr="00D33072" w:rsidRDefault="003B0DDE" w:rsidP="00895701">
      <w:pPr>
        <w:autoSpaceDE w:val="0"/>
        <w:autoSpaceDN w:val="0"/>
        <w:adjustRightInd w:val="0"/>
        <w:ind w:firstLine="709"/>
        <w:jc w:val="both"/>
        <w:rPr>
          <w:sz w:val="28"/>
          <w:szCs w:val="28"/>
        </w:rPr>
      </w:pPr>
      <w:r w:rsidRPr="00D33072">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w:t>
      </w:r>
      <w:r w:rsidRPr="00D33072">
        <w:rPr>
          <w:sz w:val="28"/>
          <w:szCs w:val="28"/>
        </w:rPr>
        <w:lastRenderedPageBreak/>
        <w:t xml:space="preserve">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3B0DDE" w:rsidRPr="00D33072" w:rsidRDefault="003B0DDE" w:rsidP="00895701">
      <w:pPr>
        <w:autoSpaceDE w:val="0"/>
        <w:autoSpaceDN w:val="0"/>
        <w:adjustRightInd w:val="0"/>
        <w:ind w:firstLine="709"/>
        <w:jc w:val="both"/>
        <w:rPr>
          <w:sz w:val="28"/>
          <w:szCs w:val="28"/>
        </w:rPr>
      </w:pPr>
      <w:r w:rsidRPr="00D33072">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DDE" w:rsidRPr="00D33072" w:rsidRDefault="003B0DDE" w:rsidP="00895701">
      <w:pPr>
        <w:autoSpaceDE w:val="0"/>
        <w:autoSpaceDN w:val="0"/>
        <w:adjustRightInd w:val="0"/>
        <w:ind w:firstLine="709"/>
        <w:jc w:val="both"/>
        <w:rPr>
          <w:sz w:val="28"/>
          <w:szCs w:val="28"/>
        </w:rPr>
      </w:pPr>
      <w:r w:rsidRPr="00D33072">
        <w:rPr>
          <w:sz w:val="28"/>
          <w:szCs w:val="28"/>
        </w:rPr>
        <w:t>подача запроса на предоставление муниципальной услуги в электронном виде заявителем осущес</w:t>
      </w:r>
      <w:r w:rsidR="00B47CDC">
        <w:rPr>
          <w:sz w:val="28"/>
          <w:szCs w:val="28"/>
        </w:rPr>
        <w:t>твляется через личный кабинет на</w:t>
      </w:r>
      <w:r w:rsidR="00076DC0">
        <w:rPr>
          <w:sz w:val="28"/>
          <w:szCs w:val="28"/>
        </w:rPr>
        <w:t xml:space="preserve"> </w:t>
      </w:r>
      <w:r w:rsidR="00B47CDC">
        <w:rPr>
          <w:sz w:val="28"/>
          <w:szCs w:val="28"/>
        </w:rPr>
        <w:t>Едином портале, Региональном портале</w:t>
      </w:r>
      <w:r w:rsidRPr="00D33072">
        <w:rPr>
          <w:sz w:val="28"/>
          <w:szCs w:val="28"/>
        </w:rPr>
        <w:t>;</w:t>
      </w:r>
    </w:p>
    <w:p w:rsidR="003B0DDE" w:rsidRPr="00D33072" w:rsidRDefault="003B0DDE" w:rsidP="00895701">
      <w:pPr>
        <w:autoSpaceDE w:val="0"/>
        <w:autoSpaceDN w:val="0"/>
        <w:adjustRightInd w:val="0"/>
        <w:ind w:firstLine="709"/>
        <w:jc w:val="both"/>
        <w:rPr>
          <w:sz w:val="28"/>
          <w:szCs w:val="28"/>
        </w:rPr>
      </w:pPr>
      <w:r w:rsidRPr="00D33072">
        <w:rPr>
          <w:sz w:val="28"/>
          <w:szCs w:val="28"/>
        </w:rPr>
        <w:t xml:space="preserve">для оформления документов посредством сети «Интернет» заявителю необходимо </w:t>
      </w:r>
      <w:r w:rsidR="00B47CDC">
        <w:rPr>
          <w:sz w:val="28"/>
          <w:szCs w:val="28"/>
        </w:rPr>
        <w:t>пройти процедуру авторизации на</w:t>
      </w:r>
      <w:r w:rsidR="00076DC0">
        <w:rPr>
          <w:sz w:val="28"/>
          <w:szCs w:val="28"/>
        </w:rPr>
        <w:t xml:space="preserve"> </w:t>
      </w:r>
      <w:r w:rsidR="00B47CDC">
        <w:rPr>
          <w:sz w:val="28"/>
          <w:szCs w:val="28"/>
        </w:rPr>
        <w:t>Едином портале, Региональном портале</w:t>
      </w:r>
      <w:r w:rsidRPr="00D33072">
        <w:rPr>
          <w:sz w:val="28"/>
          <w:szCs w:val="28"/>
        </w:rPr>
        <w:t>;</w:t>
      </w:r>
    </w:p>
    <w:p w:rsidR="003B0DDE" w:rsidRPr="00D33072" w:rsidRDefault="003B0DDE" w:rsidP="00895701">
      <w:pPr>
        <w:autoSpaceDE w:val="0"/>
        <w:autoSpaceDN w:val="0"/>
        <w:adjustRightInd w:val="0"/>
        <w:ind w:firstLine="709"/>
        <w:jc w:val="both"/>
        <w:rPr>
          <w:sz w:val="28"/>
          <w:szCs w:val="28"/>
        </w:rPr>
      </w:pPr>
      <w:r w:rsidRPr="00D33072">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w:t>
      </w:r>
      <w:r w:rsidR="00B47CDC">
        <w:rPr>
          <w:sz w:val="28"/>
          <w:szCs w:val="28"/>
        </w:rPr>
        <w:t>полученный после регистрации на</w:t>
      </w:r>
      <w:r w:rsidR="00076DC0">
        <w:rPr>
          <w:sz w:val="28"/>
          <w:szCs w:val="28"/>
        </w:rPr>
        <w:t xml:space="preserve"> </w:t>
      </w:r>
      <w:r w:rsidR="00B47CDC">
        <w:rPr>
          <w:sz w:val="28"/>
          <w:szCs w:val="28"/>
        </w:rPr>
        <w:t>Едином портале, Региональном портале</w:t>
      </w:r>
      <w:r w:rsidRPr="00D33072">
        <w:rPr>
          <w:sz w:val="28"/>
          <w:szCs w:val="28"/>
        </w:rPr>
        <w:t xml:space="preserve">; </w:t>
      </w:r>
    </w:p>
    <w:p w:rsidR="003B0DDE" w:rsidRPr="00D33072" w:rsidRDefault="003B0DDE" w:rsidP="00895701">
      <w:pPr>
        <w:autoSpaceDE w:val="0"/>
        <w:autoSpaceDN w:val="0"/>
        <w:adjustRightInd w:val="0"/>
        <w:ind w:firstLine="709"/>
        <w:jc w:val="both"/>
        <w:rPr>
          <w:sz w:val="28"/>
          <w:szCs w:val="28"/>
        </w:rPr>
      </w:pPr>
      <w:r w:rsidRPr="00D33072">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w:t>
      </w:r>
      <w:r w:rsidR="00B47CDC">
        <w:rPr>
          <w:sz w:val="28"/>
          <w:szCs w:val="28"/>
        </w:rPr>
        <w:t>рез личный кабинет заявителя на</w:t>
      </w:r>
      <w:r w:rsidR="00076DC0">
        <w:rPr>
          <w:sz w:val="28"/>
          <w:szCs w:val="28"/>
        </w:rPr>
        <w:t xml:space="preserve"> </w:t>
      </w:r>
      <w:r w:rsidR="00B47CDC">
        <w:rPr>
          <w:sz w:val="28"/>
          <w:szCs w:val="28"/>
        </w:rPr>
        <w:t>Едином портале, Региональном портале</w:t>
      </w:r>
      <w:r w:rsidRPr="00D33072">
        <w:rPr>
          <w:sz w:val="28"/>
          <w:szCs w:val="28"/>
        </w:rPr>
        <w:t>;</w:t>
      </w:r>
    </w:p>
    <w:p w:rsidR="003B0DDE" w:rsidRPr="00D33072" w:rsidRDefault="003B0DDE" w:rsidP="00895701">
      <w:pPr>
        <w:autoSpaceDE w:val="0"/>
        <w:autoSpaceDN w:val="0"/>
        <w:adjustRightInd w:val="0"/>
        <w:ind w:firstLine="709"/>
        <w:jc w:val="both"/>
        <w:rPr>
          <w:sz w:val="28"/>
          <w:szCs w:val="28"/>
        </w:rPr>
      </w:pPr>
      <w:r w:rsidRPr="00D33072">
        <w:rPr>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w:t>
      </w:r>
      <w:r w:rsidR="00E77696" w:rsidRPr="00D33072">
        <w:rPr>
          <w:sz w:val="28"/>
          <w:szCs w:val="28"/>
        </w:rPr>
        <w:t>Единого портала, Регионального портала</w:t>
      </w:r>
      <w:r w:rsidRPr="00D33072">
        <w:rPr>
          <w:sz w:val="28"/>
          <w:szCs w:val="28"/>
        </w:rPr>
        <w:t xml:space="preserve"> и (или) через систему межведомственного электронного взаимодействия. </w:t>
      </w:r>
    </w:p>
    <w:p w:rsidR="003B0DDE" w:rsidRPr="00D33072" w:rsidRDefault="0007733E" w:rsidP="00895701">
      <w:pPr>
        <w:autoSpaceDE w:val="0"/>
        <w:autoSpaceDN w:val="0"/>
        <w:adjustRightInd w:val="0"/>
        <w:ind w:firstLine="709"/>
        <w:jc w:val="both"/>
        <w:rPr>
          <w:sz w:val="28"/>
          <w:szCs w:val="28"/>
        </w:rPr>
      </w:pPr>
      <w:r>
        <w:rPr>
          <w:sz w:val="28"/>
          <w:szCs w:val="28"/>
        </w:rPr>
        <w:t>2.18</w:t>
      </w:r>
      <w:r w:rsidR="003B0DDE" w:rsidRPr="00D33072">
        <w:rPr>
          <w:sz w:val="28"/>
          <w:szCs w:val="28"/>
        </w:rPr>
        <w:t xml:space="preserve">.3. Для заявителей обеспечивается возможность осуществлять с использованием </w:t>
      </w:r>
      <w:r w:rsidR="00E77696" w:rsidRPr="00D33072">
        <w:rPr>
          <w:sz w:val="28"/>
          <w:szCs w:val="28"/>
        </w:rPr>
        <w:t>Единого портала, Регионального портала</w:t>
      </w:r>
      <w:r w:rsidR="003B0DDE" w:rsidRPr="00D33072">
        <w:rPr>
          <w:sz w:val="28"/>
          <w:szCs w:val="28"/>
        </w:rPr>
        <w:t xml:space="preserve"> получение сведений о ходе выполнения запроса о предоставлении муниципальной услуги.</w:t>
      </w:r>
    </w:p>
    <w:p w:rsidR="003B0DDE" w:rsidRPr="00D33072" w:rsidRDefault="003B0DDE" w:rsidP="00895701">
      <w:pPr>
        <w:autoSpaceDE w:val="0"/>
        <w:autoSpaceDN w:val="0"/>
        <w:adjustRightInd w:val="0"/>
        <w:ind w:firstLine="709"/>
        <w:jc w:val="both"/>
        <w:rPr>
          <w:sz w:val="28"/>
          <w:szCs w:val="28"/>
        </w:rPr>
      </w:pPr>
      <w:r w:rsidRPr="00D33072">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w:t>
      </w:r>
      <w:r w:rsidR="00585D37">
        <w:rPr>
          <w:sz w:val="28"/>
          <w:szCs w:val="28"/>
        </w:rPr>
        <w:t xml:space="preserve">ителя </w:t>
      </w:r>
      <w:r w:rsidR="00585D37" w:rsidRPr="00D33072">
        <w:rPr>
          <w:sz w:val="28"/>
          <w:szCs w:val="28"/>
        </w:rPr>
        <w:t xml:space="preserve">на </w:t>
      </w:r>
      <w:r w:rsidR="00585D37">
        <w:rPr>
          <w:sz w:val="28"/>
          <w:szCs w:val="28"/>
        </w:rPr>
        <w:t>Едином портале, Региональном портале</w:t>
      </w:r>
      <w:r w:rsidRPr="00D33072">
        <w:rPr>
          <w:sz w:val="28"/>
          <w:szCs w:val="28"/>
        </w:rPr>
        <w:t>.</w:t>
      </w:r>
    </w:p>
    <w:p w:rsidR="003B0DDE" w:rsidRPr="00D33072" w:rsidRDefault="0007733E" w:rsidP="00895701">
      <w:pPr>
        <w:autoSpaceDE w:val="0"/>
        <w:autoSpaceDN w:val="0"/>
        <w:adjustRightInd w:val="0"/>
        <w:ind w:firstLine="709"/>
        <w:jc w:val="both"/>
        <w:rPr>
          <w:sz w:val="28"/>
          <w:szCs w:val="28"/>
        </w:rPr>
      </w:pPr>
      <w:r>
        <w:rPr>
          <w:sz w:val="28"/>
          <w:szCs w:val="28"/>
        </w:rPr>
        <w:t>2.18</w:t>
      </w:r>
      <w:r w:rsidR="003B0DDE" w:rsidRPr="00D33072">
        <w:rPr>
          <w:sz w:val="28"/>
          <w:szCs w:val="28"/>
        </w:rPr>
        <w:t>.4. При направлении заявления и документов (содержащихся в них сведений) в форме электронных документо</w:t>
      </w:r>
      <w:r w:rsidR="002E6089">
        <w:rPr>
          <w:sz w:val="28"/>
          <w:szCs w:val="28"/>
        </w:rPr>
        <w:t xml:space="preserve">в в порядке, предусмотренном </w:t>
      </w:r>
      <w:r>
        <w:rPr>
          <w:sz w:val="28"/>
          <w:szCs w:val="28"/>
        </w:rPr>
        <w:t>пунктом 2.18.1 подраздела 2.18</w:t>
      </w:r>
      <w:r w:rsidR="00076DC0">
        <w:rPr>
          <w:sz w:val="28"/>
          <w:szCs w:val="28"/>
        </w:rPr>
        <w:t xml:space="preserve"> </w:t>
      </w:r>
      <w:r w:rsidR="00EB7D22">
        <w:rPr>
          <w:sz w:val="28"/>
          <w:szCs w:val="28"/>
        </w:rPr>
        <w:t>Р</w:t>
      </w:r>
      <w:r w:rsidR="003B0DDE" w:rsidRPr="00D33072">
        <w:rPr>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3B0DDE" w:rsidRPr="00D33072" w:rsidRDefault="0007733E" w:rsidP="00895701">
      <w:pPr>
        <w:autoSpaceDE w:val="0"/>
        <w:autoSpaceDN w:val="0"/>
        <w:adjustRightInd w:val="0"/>
        <w:ind w:firstLine="709"/>
        <w:jc w:val="both"/>
        <w:rPr>
          <w:sz w:val="28"/>
          <w:szCs w:val="28"/>
        </w:rPr>
      </w:pPr>
      <w:r>
        <w:rPr>
          <w:sz w:val="28"/>
          <w:szCs w:val="28"/>
        </w:rPr>
        <w:t>2.18</w:t>
      </w:r>
      <w:r w:rsidR="003B0DDE" w:rsidRPr="00D33072">
        <w:rPr>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B0DDE" w:rsidRPr="00D33072" w:rsidRDefault="003B0DDE" w:rsidP="00895701">
      <w:pPr>
        <w:autoSpaceDE w:val="0"/>
        <w:autoSpaceDN w:val="0"/>
        <w:adjustRightInd w:val="0"/>
        <w:ind w:firstLine="709"/>
        <w:jc w:val="both"/>
        <w:rPr>
          <w:sz w:val="28"/>
          <w:szCs w:val="28"/>
        </w:rPr>
      </w:pPr>
      <w:r w:rsidRPr="00D33072">
        <w:rPr>
          <w:sz w:val="28"/>
          <w:szCs w:val="28"/>
        </w:rPr>
        <w:lastRenderedPageBreak/>
        <w:t>Условием предоставления муниципальной услуги по экстерриториальному принципу явл</w:t>
      </w:r>
      <w:r w:rsidR="00EC5E82" w:rsidRPr="00D33072">
        <w:rPr>
          <w:sz w:val="28"/>
          <w:szCs w:val="28"/>
        </w:rPr>
        <w:t xml:space="preserve">яется регистрация заявителя в </w:t>
      </w:r>
      <w:r w:rsidRPr="00D33072">
        <w:rPr>
          <w:sz w:val="28"/>
          <w:szCs w:val="28"/>
        </w:rPr>
        <w:t xml:space="preserve">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w:t>
      </w:r>
      <w:r w:rsidR="00EB7D22">
        <w:rPr>
          <w:sz w:val="28"/>
          <w:szCs w:val="28"/>
        </w:rPr>
        <w:t>электронном форме</w:t>
      </w:r>
      <w:r w:rsidRPr="00D33072">
        <w:rPr>
          <w:sz w:val="28"/>
          <w:szCs w:val="28"/>
        </w:rPr>
        <w:t>»</w:t>
      </w:r>
      <w:r w:rsidR="00EB7D22">
        <w:rPr>
          <w:sz w:val="28"/>
          <w:szCs w:val="28"/>
        </w:rPr>
        <w:t xml:space="preserve"> (далее - единая система идентификации и аутентификации)</w:t>
      </w:r>
      <w:r w:rsidRPr="00D33072">
        <w:rPr>
          <w:sz w:val="28"/>
          <w:szCs w:val="28"/>
        </w:rPr>
        <w:t>.</w:t>
      </w:r>
    </w:p>
    <w:p w:rsidR="004610AE" w:rsidRPr="004610AE" w:rsidRDefault="004610AE" w:rsidP="004610AE">
      <w:pPr>
        <w:spacing w:line="0" w:lineRule="atLeast"/>
        <w:ind w:firstLine="709"/>
        <w:jc w:val="both"/>
        <w:rPr>
          <w:sz w:val="28"/>
          <w:szCs w:val="28"/>
        </w:rPr>
      </w:pPr>
      <w:r w:rsidRPr="004610AE">
        <w:rPr>
          <w:sz w:val="28"/>
          <w:szCs w:val="28"/>
        </w:rPr>
        <w:t xml:space="preserve">МФЦ при обращении заявителя (представителя заявителя) за предоставлением муниципальной услуги осуществляют: </w:t>
      </w:r>
    </w:p>
    <w:p w:rsidR="004610AE" w:rsidRPr="004610AE" w:rsidRDefault="004610AE" w:rsidP="004610AE">
      <w:pPr>
        <w:spacing w:line="0" w:lineRule="atLeast"/>
        <w:ind w:firstLine="709"/>
        <w:jc w:val="both"/>
        <w:rPr>
          <w:sz w:val="28"/>
          <w:szCs w:val="28"/>
        </w:rPr>
      </w:pPr>
      <w:r w:rsidRPr="004610AE">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610AE" w:rsidRPr="004610AE" w:rsidRDefault="004610AE" w:rsidP="004610AE">
      <w:pPr>
        <w:spacing w:line="0" w:lineRule="atLeast"/>
        <w:ind w:firstLine="709"/>
        <w:jc w:val="both"/>
        <w:rPr>
          <w:sz w:val="28"/>
          <w:szCs w:val="28"/>
        </w:rPr>
      </w:pPr>
      <w:r w:rsidRPr="004610AE">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610AE" w:rsidRPr="004610AE" w:rsidRDefault="004610AE" w:rsidP="004610AE">
      <w:pPr>
        <w:pStyle w:val="af4"/>
        <w:contextualSpacing/>
        <w:jc w:val="center"/>
        <w:rPr>
          <w:rFonts w:ascii="Times New Roman" w:hAnsi="Times New Roman" w:cs="Times New Roman"/>
          <w:sz w:val="28"/>
          <w:szCs w:val="28"/>
        </w:rPr>
      </w:pPr>
    </w:p>
    <w:p w:rsidR="004610AE" w:rsidRDefault="004610AE" w:rsidP="004610AE">
      <w:pPr>
        <w:jc w:val="center"/>
        <w:rPr>
          <w:rFonts w:eastAsiaTheme="minorHAnsi"/>
          <w:sz w:val="28"/>
          <w:szCs w:val="28"/>
          <w:lang w:eastAsia="en-US"/>
        </w:rPr>
      </w:pPr>
      <w:r w:rsidRPr="004610AE">
        <w:rPr>
          <w:sz w:val="28"/>
          <w:szCs w:val="28"/>
        </w:rPr>
        <w:t>Раздел</w:t>
      </w:r>
      <w:r w:rsidR="00076DC0">
        <w:rPr>
          <w:sz w:val="28"/>
          <w:szCs w:val="28"/>
        </w:rPr>
        <w:t xml:space="preserve"> </w:t>
      </w:r>
      <w:r w:rsidRPr="004610AE">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7733E" w:rsidRPr="0007733E" w:rsidRDefault="0007733E" w:rsidP="0007733E">
      <w:pPr>
        <w:widowControl w:val="0"/>
        <w:autoSpaceDE w:val="0"/>
        <w:autoSpaceDN w:val="0"/>
        <w:adjustRightInd w:val="0"/>
        <w:jc w:val="center"/>
        <w:outlineLvl w:val="2"/>
        <w:rPr>
          <w:sz w:val="28"/>
          <w:szCs w:val="28"/>
        </w:rPr>
      </w:pPr>
    </w:p>
    <w:p w:rsidR="0007733E" w:rsidRPr="0007733E" w:rsidRDefault="0007733E" w:rsidP="0007733E">
      <w:pPr>
        <w:widowControl w:val="0"/>
        <w:autoSpaceDE w:val="0"/>
        <w:autoSpaceDN w:val="0"/>
        <w:adjustRightInd w:val="0"/>
        <w:jc w:val="center"/>
        <w:outlineLvl w:val="2"/>
        <w:rPr>
          <w:sz w:val="28"/>
          <w:szCs w:val="28"/>
        </w:rPr>
      </w:pPr>
      <w:r w:rsidRPr="0007733E">
        <w:rPr>
          <w:sz w:val="28"/>
          <w:szCs w:val="28"/>
        </w:rPr>
        <w:t>Подраздел 3.1. Состав административных процедур</w:t>
      </w:r>
    </w:p>
    <w:p w:rsidR="0007733E" w:rsidRPr="0007733E" w:rsidRDefault="0007733E" w:rsidP="0007733E">
      <w:pPr>
        <w:contextualSpacing/>
        <w:jc w:val="center"/>
        <w:rPr>
          <w:sz w:val="28"/>
          <w:szCs w:val="28"/>
        </w:rPr>
      </w:pPr>
    </w:p>
    <w:p w:rsidR="00397F4E" w:rsidRPr="00D33072" w:rsidRDefault="0007733E" w:rsidP="0007733E">
      <w:pPr>
        <w:ind w:firstLine="709"/>
        <w:contextualSpacing/>
        <w:jc w:val="both"/>
        <w:rPr>
          <w:sz w:val="28"/>
          <w:szCs w:val="28"/>
        </w:rPr>
      </w:pPr>
      <w:r w:rsidRPr="0007733E">
        <w:rPr>
          <w:sz w:val="28"/>
          <w:szCs w:val="28"/>
        </w:rPr>
        <w:t>Предоставление муниципальной услуги включает в себя следующие административные процедуры:</w:t>
      </w:r>
    </w:p>
    <w:p w:rsidR="003B0DDE" w:rsidRPr="00D33072" w:rsidRDefault="00D25825" w:rsidP="00895701">
      <w:pPr>
        <w:ind w:firstLine="709"/>
        <w:jc w:val="both"/>
        <w:rPr>
          <w:sz w:val="28"/>
          <w:szCs w:val="28"/>
        </w:rPr>
      </w:pPr>
      <w:r w:rsidRPr="00D33072">
        <w:rPr>
          <w:sz w:val="28"/>
          <w:szCs w:val="28"/>
        </w:rPr>
        <w:t>прием заявления и прилагаемых к нему документов,</w:t>
      </w:r>
      <w:r w:rsidR="00076DC0">
        <w:rPr>
          <w:sz w:val="28"/>
          <w:szCs w:val="28"/>
        </w:rPr>
        <w:t xml:space="preserve"> </w:t>
      </w:r>
      <w:r w:rsidR="0019488D" w:rsidRPr="00134031">
        <w:rPr>
          <w:sz w:val="28"/>
          <w:szCs w:val="28"/>
        </w:rPr>
        <w:t xml:space="preserve">анализ приложенных к заявлению документов на предмет их соответствия </w:t>
      </w:r>
      <w:r w:rsidR="0019488D" w:rsidRPr="0019488D">
        <w:rPr>
          <w:sz w:val="28"/>
          <w:szCs w:val="28"/>
        </w:rPr>
        <w:t>требованиям Регламента</w:t>
      </w:r>
      <w:r w:rsidR="008E0652">
        <w:rPr>
          <w:sz w:val="28"/>
          <w:szCs w:val="28"/>
        </w:rPr>
        <w:t>,</w:t>
      </w:r>
      <w:r w:rsidRPr="00D33072">
        <w:rPr>
          <w:sz w:val="28"/>
          <w:szCs w:val="28"/>
        </w:rPr>
        <w:t xml:space="preserve"> регистрация заявления</w:t>
      </w:r>
      <w:r w:rsidR="003B0DDE" w:rsidRPr="00D33072">
        <w:rPr>
          <w:sz w:val="28"/>
          <w:szCs w:val="28"/>
        </w:rPr>
        <w:t>;</w:t>
      </w:r>
    </w:p>
    <w:p w:rsidR="003B0DDE" w:rsidRPr="00D33072" w:rsidRDefault="001D31E7" w:rsidP="00895701">
      <w:pPr>
        <w:ind w:firstLine="709"/>
        <w:jc w:val="both"/>
        <w:rPr>
          <w:sz w:val="28"/>
          <w:szCs w:val="28"/>
        </w:rPr>
      </w:pPr>
      <w:r w:rsidRPr="00D33072">
        <w:rPr>
          <w:sz w:val="28"/>
          <w:szCs w:val="28"/>
        </w:rPr>
        <w:t>р</w:t>
      </w:r>
      <w:r w:rsidR="00477359" w:rsidRPr="00D33072">
        <w:rPr>
          <w:sz w:val="28"/>
          <w:szCs w:val="28"/>
        </w:rPr>
        <w:t>ассмотрение заявления, принятие решения о предоставлении муниципальной услуги или отказе в предоставлении муниципальн</w:t>
      </w:r>
      <w:r w:rsidRPr="00D33072">
        <w:rPr>
          <w:sz w:val="28"/>
          <w:szCs w:val="28"/>
        </w:rPr>
        <w:t>ой услуги</w:t>
      </w:r>
      <w:r w:rsidR="003B0DDE" w:rsidRPr="00D33072">
        <w:rPr>
          <w:sz w:val="28"/>
          <w:szCs w:val="28"/>
        </w:rPr>
        <w:t>;</w:t>
      </w:r>
    </w:p>
    <w:p w:rsidR="00534F07" w:rsidRPr="00D33072" w:rsidRDefault="00004150" w:rsidP="00895701">
      <w:pPr>
        <w:ind w:firstLine="709"/>
        <w:jc w:val="both"/>
        <w:rPr>
          <w:sz w:val="28"/>
          <w:szCs w:val="28"/>
        </w:rPr>
      </w:pPr>
      <w:r w:rsidRPr="00D33072">
        <w:rPr>
          <w:sz w:val="28"/>
          <w:szCs w:val="28"/>
        </w:rPr>
        <w:t xml:space="preserve">выдача заявителю </w:t>
      </w:r>
      <w:r w:rsidR="00B6491D">
        <w:rPr>
          <w:sz w:val="28"/>
          <w:szCs w:val="28"/>
        </w:rPr>
        <w:t xml:space="preserve">постановления администрации </w:t>
      </w:r>
      <w:r w:rsidR="00E028A8">
        <w:rPr>
          <w:sz w:val="28"/>
          <w:szCs w:val="28"/>
        </w:rPr>
        <w:t>Ахтанизовского сельского поселения Темрюкского района</w:t>
      </w:r>
      <w:r w:rsidR="00B6491D">
        <w:rPr>
          <w:sz w:val="28"/>
          <w:szCs w:val="28"/>
        </w:rPr>
        <w:t xml:space="preserve"> «О заключении договора на размещение объектов в зонах рекреации на земельных участках, находящихся в муниципальной собственности</w:t>
      </w:r>
      <w:r w:rsidR="00E028A8">
        <w:rPr>
          <w:sz w:val="28"/>
          <w:szCs w:val="28"/>
        </w:rPr>
        <w:t xml:space="preserve"> Ахтанизовского сельского поселения Темрюкского района</w:t>
      </w:r>
      <w:r w:rsidR="00B6491D">
        <w:rPr>
          <w:sz w:val="28"/>
          <w:szCs w:val="28"/>
        </w:rPr>
        <w:t xml:space="preserve">, без предоставления земельных участков и установления сервитутов» </w:t>
      </w:r>
      <w:r w:rsidR="00613C09">
        <w:rPr>
          <w:sz w:val="28"/>
          <w:szCs w:val="28"/>
        </w:rPr>
        <w:t xml:space="preserve">либо </w:t>
      </w:r>
      <w:r w:rsidR="008977CC">
        <w:rPr>
          <w:sz w:val="28"/>
          <w:szCs w:val="28"/>
        </w:rPr>
        <w:t xml:space="preserve">постановления администрации </w:t>
      </w:r>
      <w:r w:rsidR="00076DC0">
        <w:rPr>
          <w:sz w:val="28"/>
          <w:szCs w:val="28"/>
        </w:rPr>
        <w:t xml:space="preserve">Ахтанизовского сельского поселения Темрюкского района </w:t>
      </w:r>
      <w:r w:rsidR="00B57DBC">
        <w:rPr>
          <w:sz w:val="28"/>
          <w:szCs w:val="28"/>
        </w:rPr>
        <w:t xml:space="preserve">«Об отказе в </w:t>
      </w:r>
      <w:r w:rsidR="00E028A8">
        <w:rPr>
          <w:sz w:val="28"/>
          <w:szCs w:val="28"/>
        </w:rPr>
        <w:t>заключении договора на размещение объектов 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B57DBC">
        <w:rPr>
          <w:sz w:val="28"/>
          <w:szCs w:val="28"/>
        </w:rPr>
        <w:t>»</w:t>
      </w:r>
      <w:r w:rsidR="00C05D9B">
        <w:rPr>
          <w:sz w:val="28"/>
          <w:szCs w:val="28"/>
        </w:rPr>
        <w:t>;</w:t>
      </w:r>
    </w:p>
    <w:p w:rsidR="00534F07" w:rsidRPr="00D33072" w:rsidRDefault="005E6BD8" w:rsidP="00895701">
      <w:pPr>
        <w:autoSpaceDE w:val="0"/>
        <w:autoSpaceDN w:val="0"/>
        <w:adjustRightInd w:val="0"/>
        <w:ind w:firstLine="709"/>
        <w:jc w:val="both"/>
        <w:rPr>
          <w:sz w:val="28"/>
          <w:szCs w:val="28"/>
        </w:rPr>
      </w:pPr>
      <w:r>
        <w:rPr>
          <w:sz w:val="28"/>
          <w:szCs w:val="28"/>
        </w:rPr>
        <w:lastRenderedPageBreak/>
        <w:t>подготовка</w:t>
      </w:r>
      <w:r w:rsidR="00613C09">
        <w:rPr>
          <w:sz w:val="28"/>
          <w:szCs w:val="28"/>
        </w:rPr>
        <w:t xml:space="preserve">, согласование и </w:t>
      </w:r>
      <w:r w:rsidR="00C05D9B">
        <w:rPr>
          <w:sz w:val="28"/>
          <w:szCs w:val="28"/>
        </w:rPr>
        <w:t>заключение д</w:t>
      </w:r>
      <w:r w:rsidR="00115BAF">
        <w:rPr>
          <w:sz w:val="28"/>
          <w:szCs w:val="28"/>
        </w:rPr>
        <w:t>оговора н</w:t>
      </w:r>
      <w:r w:rsidR="00613C09">
        <w:rPr>
          <w:sz w:val="28"/>
          <w:szCs w:val="28"/>
        </w:rPr>
        <w:t xml:space="preserve">а размещение  объектов </w:t>
      </w:r>
      <w:r w:rsidR="00E028A8">
        <w:rPr>
          <w:sz w:val="28"/>
          <w:szCs w:val="28"/>
        </w:rPr>
        <w:t>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Pr>
          <w:sz w:val="28"/>
          <w:szCs w:val="28"/>
        </w:rPr>
        <w:t xml:space="preserve">. </w:t>
      </w:r>
    </w:p>
    <w:p w:rsidR="00CD4FD5" w:rsidRPr="00D33072" w:rsidRDefault="00CD4FD5" w:rsidP="00895701">
      <w:pPr>
        <w:autoSpaceDE w:val="0"/>
        <w:autoSpaceDN w:val="0"/>
        <w:adjustRightInd w:val="0"/>
        <w:jc w:val="center"/>
        <w:outlineLvl w:val="1"/>
        <w:rPr>
          <w:sz w:val="28"/>
          <w:szCs w:val="28"/>
        </w:rPr>
      </w:pPr>
    </w:p>
    <w:p w:rsidR="00397F4E" w:rsidRPr="007153E6" w:rsidRDefault="001B2904" w:rsidP="00895701">
      <w:pPr>
        <w:autoSpaceDE w:val="0"/>
        <w:autoSpaceDN w:val="0"/>
        <w:adjustRightInd w:val="0"/>
        <w:jc w:val="center"/>
        <w:outlineLvl w:val="1"/>
        <w:rPr>
          <w:sz w:val="28"/>
          <w:szCs w:val="28"/>
        </w:rPr>
      </w:pPr>
      <w:r w:rsidRPr="00D33072">
        <w:rPr>
          <w:sz w:val="28"/>
          <w:szCs w:val="28"/>
        </w:rPr>
        <w:t xml:space="preserve">Подраздел </w:t>
      </w:r>
      <w:r w:rsidR="00C83DDE" w:rsidRPr="00D33072">
        <w:rPr>
          <w:sz w:val="28"/>
          <w:szCs w:val="28"/>
        </w:rPr>
        <w:t>3.</w:t>
      </w:r>
      <w:r w:rsidRPr="00D33072">
        <w:rPr>
          <w:sz w:val="28"/>
          <w:szCs w:val="28"/>
        </w:rPr>
        <w:t>2</w:t>
      </w:r>
      <w:r w:rsidR="007425C8" w:rsidRPr="00D33072">
        <w:rPr>
          <w:sz w:val="28"/>
          <w:szCs w:val="28"/>
        </w:rPr>
        <w:t xml:space="preserve">. </w:t>
      </w:r>
      <w:r w:rsidR="00585D37" w:rsidRPr="007153E6">
        <w:rPr>
          <w:sz w:val="28"/>
          <w:szCs w:val="28"/>
        </w:rPr>
        <w:t>Последовательность и сроки выполнения административных процедур, требования к порядку и</w:t>
      </w:r>
      <w:r w:rsidR="0007733E">
        <w:rPr>
          <w:sz w:val="28"/>
          <w:szCs w:val="28"/>
        </w:rPr>
        <w:t>х выполнения</w:t>
      </w:r>
    </w:p>
    <w:p w:rsidR="00397F4E" w:rsidRPr="007153E6" w:rsidRDefault="00397F4E" w:rsidP="00895701">
      <w:pPr>
        <w:autoSpaceDE w:val="0"/>
        <w:autoSpaceDN w:val="0"/>
        <w:adjustRightInd w:val="0"/>
        <w:ind w:firstLine="851"/>
        <w:jc w:val="center"/>
        <w:outlineLvl w:val="1"/>
        <w:rPr>
          <w:sz w:val="28"/>
          <w:szCs w:val="28"/>
        </w:rPr>
      </w:pPr>
    </w:p>
    <w:p w:rsidR="00E028A8" w:rsidRPr="00AF7BA2" w:rsidRDefault="00076DC0" w:rsidP="00E028A8">
      <w:pPr>
        <w:ind w:firstLine="720"/>
        <w:jc w:val="both"/>
        <w:rPr>
          <w:color w:val="000000"/>
          <w:sz w:val="28"/>
          <w:szCs w:val="28"/>
        </w:rPr>
      </w:pPr>
      <w:r>
        <w:rPr>
          <w:color w:val="000000"/>
          <w:sz w:val="28"/>
          <w:szCs w:val="28"/>
        </w:rPr>
        <w:t>3.</w:t>
      </w:r>
      <w:r w:rsidR="00E028A8" w:rsidRPr="00AF7BA2">
        <w:rPr>
          <w:color w:val="000000"/>
          <w:sz w:val="28"/>
          <w:szCs w:val="28"/>
        </w:rPr>
        <w:t>2.1. Прием заявления и прилагаемых к нему документов, регистрация заявления и выдача заявителю расписки в получении заявления и документов.</w:t>
      </w:r>
    </w:p>
    <w:p w:rsidR="00E028A8" w:rsidRPr="00AF7BA2" w:rsidRDefault="00E028A8" w:rsidP="00E028A8">
      <w:pPr>
        <w:ind w:firstLine="720"/>
        <w:jc w:val="both"/>
        <w:rPr>
          <w:color w:val="000000"/>
          <w:sz w:val="28"/>
          <w:szCs w:val="28"/>
        </w:rPr>
      </w:pPr>
      <w:r w:rsidRPr="00AF7BA2">
        <w:rPr>
          <w:color w:val="000000"/>
          <w:sz w:val="28"/>
          <w:szCs w:val="28"/>
        </w:rPr>
        <w:t>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w:t>
      </w:r>
    </w:p>
    <w:p w:rsidR="00E028A8" w:rsidRPr="00AF7BA2" w:rsidRDefault="00E028A8" w:rsidP="00E028A8">
      <w:pPr>
        <w:ind w:firstLine="720"/>
        <w:jc w:val="both"/>
        <w:rPr>
          <w:color w:val="000000"/>
          <w:sz w:val="28"/>
          <w:szCs w:val="28"/>
        </w:rPr>
      </w:pPr>
      <w:r w:rsidRPr="00AF7BA2">
        <w:rPr>
          <w:color w:val="000000"/>
          <w:sz w:val="28"/>
          <w:szCs w:val="28"/>
        </w:rPr>
        <w:t>3.2.1.1. Порядок приема документов в МФЦ или в уполномоченном органе:</w:t>
      </w:r>
    </w:p>
    <w:p w:rsidR="00E028A8" w:rsidRPr="00AF7BA2" w:rsidRDefault="00E028A8" w:rsidP="00E028A8">
      <w:pPr>
        <w:ind w:firstLine="720"/>
        <w:jc w:val="both"/>
        <w:rPr>
          <w:color w:val="000000"/>
          <w:sz w:val="28"/>
          <w:szCs w:val="28"/>
        </w:rPr>
      </w:pPr>
      <w:r w:rsidRPr="00AF7BA2">
        <w:rPr>
          <w:color w:val="000000"/>
          <w:sz w:val="28"/>
          <w:szCs w:val="28"/>
        </w:rPr>
        <w:t>1) при приеме заявления и прилагаемых к нему документов работник МФЦ или должностное лицо уполномоченного органа:</w:t>
      </w:r>
    </w:p>
    <w:p w:rsidR="00E028A8" w:rsidRPr="00AF7BA2" w:rsidRDefault="00E028A8" w:rsidP="00E028A8">
      <w:pPr>
        <w:ind w:firstLine="720"/>
        <w:jc w:val="both"/>
        <w:rPr>
          <w:color w:val="000000"/>
          <w:sz w:val="28"/>
          <w:szCs w:val="28"/>
        </w:rPr>
      </w:pPr>
      <w:r w:rsidRPr="00AF7BA2">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028A8" w:rsidRPr="00AF7BA2" w:rsidRDefault="00E028A8" w:rsidP="00E028A8">
      <w:pPr>
        <w:ind w:firstLine="720"/>
        <w:jc w:val="both"/>
        <w:rPr>
          <w:color w:val="000000"/>
          <w:sz w:val="28"/>
          <w:szCs w:val="28"/>
        </w:rPr>
      </w:pPr>
      <w:r w:rsidRPr="00AF7BA2">
        <w:rPr>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028A8" w:rsidRPr="00AF7BA2" w:rsidRDefault="00E028A8" w:rsidP="00E028A8">
      <w:pPr>
        <w:ind w:firstLine="720"/>
        <w:jc w:val="both"/>
        <w:rPr>
          <w:color w:val="000000"/>
          <w:sz w:val="28"/>
          <w:szCs w:val="28"/>
        </w:rPr>
      </w:pPr>
      <w:r w:rsidRPr="00AF7BA2">
        <w:rPr>
          <w:color w:val="000000"/>
          <w:sz w:val="28"/>
          <w:szCs w:val="28"/>
        </w:rPr>
        <w:t>проверяет соответствие представленных документов установленным требованиям, удостоверяясь, что:</w:t>
      </w:r>
    </w:p>
    <w:p w:rsidR="00E028A8" w:rsidRPr="00AF7BA2" w:rsidRDefault="00E028A8" w:rsidP="00E028A8">
      <w:pPr>
        <w:ind w:firstLine="720"/>
        <w:jc w:val="both"/>
        <w:rPr>
          <w:color w:val="000000"/>
          <w:sz w:val="28"/>
          <w:szCs w:val="28"/>
        </w:rPr>
      </w:pPr>
      <w:r w:rsidRPr="00AF7BA2">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E028A8" w:rsidRPr="00AF7BA2" w:rsidRDefault="00E028A8" w:rsidP="00E028A8">
      <w:pPr>
        <w:ind w:firstLine="720"/>
        <w:jc w:val="both"/>
        <w:rPr>
          <w:color w:val="000000"/>
          <w:sz w:val="28"/>
          <w:szCs w:val="28"/>
        </w:rPr>
      </w:pPr>
      <w:r w:rsidRPr="00AF7BA2">
        <w:rPr>
          <w:color w:val="000000"/>
          <w:sz w:val="28"/>
          <w:szCs w:val="28"/>
        </w:rPr>
        <w:t>тексты документов написаны разборчиво;</w:t>
      </w:r>
    </w:p>
    <w:p w:rsidR="00E028A8" w:rsidRPr="00AF7BA2" w:rsidRDefault="00E028A8" w:rsidP="00E028A8">
      <w:pPr>
        <w:ind w:firstLine="720"/>
        <w:jc w:val="both"/>
        <w:rPr>
          <w:color w:val="000000"/>
          <w:sz w:val="28"/>
          <w:szCs w:val="28"/>
        </w:rPr>
      </w:pPr>
      <w:r w:rsidRPr="00AF7BA2">
        <w:rPr>
          <w:color w:val="000000"/>
          <w:sz w:val="28"/>
          <w:szCs w:val="28"/>
        </w:rPr>
        <w:t>фамилии, имена и отчества физических лиц, адреса их мест жительства написаны полностью;</w:t>
      </w:r>
    </w:p>
    <w:p w:rsidR="00E028A8" w:rsidRPr="00AF7BA2" w:rsidRDefault="00E028A8" w:rsidP="00E028A8">
      <w:pPr>
        <w:ind w:firstLine="720"/>
        <w:jc w:val="both"/>
        <w:rPr>
          <w:color w:val="000000"/>
          <w:sz w:val="28"/>
          <w:szCs w:val="28"/>
        </w:rPr>
      </w:pPr>
      <w:r w:rsidRPr="00AF7BA2">
        <w:rPr>
          <w:color w:val="000000"/>
          <w:sz w:val="28"/>
          <w:szCs w:val="28"/>
        </w:rPr>
        <w:t>в документах нет подчисток, приписок, зачеркнутых слов и иных не оговоренных в них исправлений;</w:t>
      </w:r>
    </w:p>
    <w:p w:rsidR="00E028A8" w:rsidRPr="00AF7BA2" w:rsidRDefault="00E028A8" w:rsidP="00E028A8">
      <w:pPr>
        <w:ind w:firstLine="720"/>
        <w:jc w:val="both"/>
        <w:rPr>
          <w:color w:val="000000"/>
          <w:sz w:val="28"/>
          <w:szCs w:val="28"/>
        </w:rPr>
      </w:pPr>
      <w:r w:rsidRPr="00AF7BA2">
        <w:rPr>
          <w:color w:val="000000"/>
          <w:sz w:val="28"/>
          <w:szCs w:val="28"/>
        </w:rPr>
        <w:t>документы не исполнены карандашом;</w:t>
      </w:r>
    </w:p>
    <w:p w:rsidR="00E028A8" w:rsidRPr="00AF7BA2" w:rsidRDefault="00E028A8" w:rsidP="00E028A8">
      <w:pPr>
        <w:ind w:firstLine="720"/>
        <w:jc w:val="both"/>
        <w:rPr>
          <w:color w:val="000000"/>
          <w:sz w:val="28"/>
          <w:szCs w:val="28"/>
        </w:rPr>
      </w:pPr>
      <w:r w:rsidRPr="00AF7BA2">
        <w:rPr>
          <w:color w:val="000000"/>
          <w:sz w:val="28"/>
          <w:szCs w:val="28"/>
        </w:rPr>
        <w:t>документы не имеют серьезных повреждений, наличие которых не позволяет однозначно истолковать их содержание;</w:t>
      </w:r>
    </w:p>
    <w:p w:rsidR="00E028A8" w:rsidRPr="00AF7BA2" w:rsidRDefault="00E028A8" w:rsidP="00E028A8">
      <w:pPr>
        <w:ind w:firstLine="720"/>
        <w:jc w:val="both"/>
        <w:rPr>
          <w:color w:val="000000"/>
          <w:sz w:val="28"/>
          <w:szCs w:val="28"/>
        </w:rPr>
      </w:pPr>
      <w:r w:rsidRPr="00AF7BA2">
        <w:rPr>
          <w:color w:val="000000"/>
          <w:sz w:val="28"/>
          <w:szCs w:val="28"/>
        </w:rPr>
        <w:t>срок действия документов не истек;</w:t>
      </w:r>
    </w:p>
    <w:p w:rsidR="00E028A8" w:rsidRPr="00AF7BA2" w:rsidRDefault="00E028A8" w:rsidP="00E028A8">
      <w:pPr>
        <w:ind w:firstLine="720"/>
        <w:jc w:val="both"/>
        <w:rPr>
          <w:color w:val="000000"/>
          <w:sz w:val="28"/>
          <w:szCs w:val="28"/>
        </w:rPr>
      </w:pPr>
      <w:r w:rsidRPr="00AF7BA2">
        <w:rPr>
          <w:color w:val="000000"/>
          <w:sz w:val="28"/>
          <w:szCs w:val="28"/>
        </w:rPr>
        <w:t>документы содержат информацию, необходимую для предоставления муниципальной услуги, указанной в заявлении;</w:t>
      </w:r>
    </w:p>
    <w:p w:rsidR="00E028A8" w:rsidRPr="00AF7BA2" w:rsidRDefault="00E028A8" w:rsidP="00E028A8">
      <w:pPr>
        <w:ind w:firstLine="720"/>
        <w:jc w:val="both"/>
        <w:rPr>
          <w:color w:val="000000"/>
          <w:sz w:val="28"/>
          <w:szCs w:val="28"/>
        </w:rPr>
      </w:pPr>
      <w:r w:rsidRPr="00AF7BA2">
        <w:rPr>
          <w:color w:val="000000"/>
          <w:sz w:val="28"/>
          <w:szCs w:val="28"/>
        </w:rPr>
        <w:t>документы представлены в полном объеме;</w:t>
      </w:r>
    </w:p>
    <w:p w:rsidR="00E028A8" w:rsidRPr="00AF7BA2" w:rsidRDefault="00E028A8" w:rsidP="00E028A8">
      <w:pPr>
        <w:ind w:firstLine="720"/>
        <w:jc w:val="both"/>
        <w:rPr>
          <w:color w:val="000000"/>
          <w:sz w:val="28"/>
          <w:szCs w:val="28"/>
        </w:rPr>
      </w:pPr>
      <w:r w:rsidRPr="00AF7BA2">
        <w:rPr>
          <w:color w:val="000000"/>
          <w:sz w:val="28"/>
          <w:szCs w:val="28"/>
        </w:rPr>
        <w:t xml:space="preserve">в случае представления документов, предусмотренных пунктами 1 - 7, 9, 10, 14, </w:t>
      </w:r>
      <w:r w:rsidRPr="00863F4B">
        <w:rPr>
          <w:color w:val="000000"/>
          <w:sz w:val="28"/>
          <w:szCs w:val="28"/>
        </w:rPr>
        <w:t>18</w:t>
      </w:r>
      <w:r w:rsidRPr="00863F4B">
        <w:rPr>
          <w:rStyle w:val="apple-converted-space"/>
          <w:color w:val="000000"/>
          <w:sz w:val="28"/>
          <w:szCs w:val="28"/>
        </w:rPr>
        <w:t> </w:t>
      </w:r>
      <w:hyperlink r:id="rId13" w:anchor="/document/12177515/entry/706" w:history="1">
        <w:r w:rsidRPr="00863F4B">
          <w:rPr>
            <w:rStyle w:val="a5"/>
            <w:color w:val="000000"/>
            <w:sz w:val="28"/>
            <w:szCs w:val="28"/>
          </w:rPr>
          <w:t>части 6 статьи 7</w:t>
        </w:r>
      </w:hyperlink>
      <w:r w:rsidRPr="00863F4B">
        <w:rPr>
          <w:rStyle w:val="apple-converted-space"/>
          <w:color w:val="000000"/>
          <w:sz w:val="28"/>
          <w:szCs w:val="28"/>
        </w:rPr>
        <w:t> </w:t>
      </w:r>
      <w:r w:rsidRPr="00863F4B">
        <w:rPr>
          <w:color w:val="000000"/>
          <w:sz w:val="28"/>
          <w:szCs w:val="28"/>
        </w:rPr>
        <w:t xml:space="preserve">Федерального закона от 27.07.2010 N 210-ФЗ "Об </w:t>
      </w:r>
      <w:r w:rsidRPr="00863F4B">
        <w:rPr>
          <w:color w:val="000000"/>
          <w:sz w:val="28"/>
          <w:szCs w:val="28"/>
        </w:rPr>
        <w:lastRenderedPageBreak/>
        <w:t>организации предоставления</w:t>
      </w:r>
      <w:r w:rsidRPr="00AF7BA2">
        <w:rPr>
          <w:color w:val="000000"/>
          <w:sz w:val="28"/>
          <w:szCs w:val="28"/>
        </w:rPr>
        <w:t xml:space="preserve"> государственных и муниципальных услуг", работник МФЦ или должностное лицо уполномоченного органа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E028A8" w:rsidRPr="00AF7BA2" w:rsidRDefault="00E028A8" w:rsidP="00E028A8">
      <w:pPr>
        <w:ind w:firstLine="720"/>
        <w:jc w:val="both"/>
        <w:rPr>
          <w:color w:val="000000"/>
          <w:sz w:val="28"/>
          <w:szCs w:val="28"/>
        </w:rPr>
      </w:pPr>
      <w:r w:rsidRPr="00AF7BA2">
        <w:rPr>
          <w:color w:val="000000"/>
          <w:sz w:val="28"/>
          <w:szCs w:val="28"/>
        </w:rPr>
        <w:t xml:space="preserve">2) при установлении фактов несоответствия представленных документов требованиям настоящего </w:t>
      </w:r>
      <w:r>
        <w:rPr>
          <w:color w:val="000000"/>
          <w:sz w:val="28"/>
          <w:szCs w:val="28"/>
        </w:rPr>
        <w:t>Р</w:t>
      </w:r>
      <w:r w:rsidRPr="00AF7BA2">
        <w:rPr>
          <w:color w:val="000000"/>
          <w:sz w:val="28"/>
          <w:szCs w:val="28"/>
        </w:rPr>
        <w:t>егламента работник МФЦ или должностное лицо уполномоченного органа,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предлагает принять меры по их устранению и выдаёт расписку об отказе в приёме документов.</w:t>
      </w:r>
    </w:p>
    <w:p w:rsidR="00E028A8" w:rsidRPr="00AF7BA2" w:rsidRDefault="00E028A8" w:rsidP="00E028A8">
      <w:pPr>
        <w:ind w:firstLine="720"/>
        <w:jc w:val="both"/>
        <w:rPr>
          <w:color w:val="000000"/>
          <w:sz w:val="28"/>
          <w:szCs w:val="28"/>
        </w:rPr>
      </w:pPr>
      <w:r w:rsidRPr="00AF7BA2">
        <w:rPr>
          <w:color w:val="000000"/>
          <w:sz w:val="28"/>
          <w:szCs w:val="28"/>
        </w:rPr>
        <w:t>3) при отсутствии оснований для отказа в приёме документов работник МФЦ или должностное лицо уполномоченного органа оформляет расписку о приёме документов.</w:t>
      </w:r>
    </w:p>
    <w:p w:rsidR="00E028A8" w:rsidRPr="00AF7BA2" w:rsidRDefault="00E028A8" w:rsidP="00E028A8">
      <w:pPr>
        <w:ind w:firstLine="720"/>
        <w:jc w:val="both"/>
        <w:rPr>
          <w:color w:val="000000"/>
          <w:sz w:val="28"/>
          <w:szCs w:val="28"/>
        </w:rPr>
      </w:pPr>
      <w:r w:rsidRPr="00AF7BA2">
        <w:rPr>
          <w:color w:val="000000"/>
          <w:sz w:val="28"/>
          <w:szCs w:val="28"/>
        </w:rPr>
        <w:t>В расписке обязательно указываются:</w:t>
      </w:r>
    </w:p>
    <w:p w:rsidR="00E028A8" w:rsidRPr="00AF7BA2" w:rsidRDefault="00E028A8" w:rsidP="00E028A8">
      <w:pPr>
        <w:ind w:firstLine="720"/>
        <w:jc w:val="both"/>
        <w:rPr>
          <w:color w:val="000000"/>
          <w:sz w:val="28"/>
          <w:szCs w:val="28"/>
        </w:rPr>
      </w:pPr>
      <w:r w:rsidRPr="00AF7BA2">
        <w:rPr>
          <w:color w:val="000000"/>
          <w:sz w:val="28"/>
          <w:szCs w:val="28"/>
        </w:rPr>
        <w:t>дата регистрации заявления;</w:t>
      </w:r>
    </w:p>
    <w:p w:rsidR="00E028A8" w:rsidRPr="00AF7BA2" w:rsidRDefault="00E028A8" w:rsidP="00E028A8">
      <w:pPr>
        <w:ind w:firstLine="720"/>
        <w:jc w:val="both"/>
        <w:rPr>
          <w:color w:val="000000"/>
          <w:sz w:val="28"/>
          <w:szCs w:val="28"/>
        </w:rPr>
      </w:pPr>
      <w:r w:rsidRPr="00AF7BA2">
        <w:rPr>
          <w:color w:val="000000"/>
          <w:sz w:val="28"/>
          <w:szCs w:val="28"/>
        </w:rPr>
        <w:t>дата исполнения муниципальной услуги;</w:t>
      </w:r>
    </w:p>
    <w:p w:rsidR="00E028A8" w:rsidRPr="00AF7BA2" w:rsidRDefault="00E028A8" w:rsidP="00E028A8">
      <w:pPr>
        <w:ind w:firstLine="720"/>
        <w:jc w:val="both"/>
        <w:rPr>
          <w:color w:val="000000"/>
          <w:sz w:val="28"/>
          <w:szCs w:val="28"/>
        </w:rPr>
      </w:pPr>
      <w:r w:rsidRPr="00AF7BA2">
        <w:rPr>
          <w:color w:val="000000"/>
          <w:sz w:val="28"/>
          <w:szCs w:val="28"/>
        </w:rPr>
        <w:t>Ф.И.О. заявителя или наименование юридического лица (лиц по доверенности);</w:t>
      </w:r>
    </w:p>
    <w:p w:rsidR="00E028A8" w:rsidRPr="00AF7BA2" w:rsidRDefault="00E028A8" w:rsidP="00E028A8">
      <w:pPr>
        <w:ind w:firstLine="720"/>
        <w:jc w:val="both"/>
        <w:rPr>
          <w:color w:val="000000"/>
          <w:sz w:val="28"/>
          <w:szCs w:val="28"/>
        </w:rPr>
      </w:pPr>
      <w:r w:rsidRPr="00AF7BA2">
        <w:rPr>
          <w:color w:val="000000"/>
          <w:sz w:val="28"/>
          <w:szCs w:val="28"/>
        </w:rPr>
        <w:t>контактный телефон или электронный адрес заявителя;</w:t>
      </w:r>
    </w:p>
    <w:p w:rsidR="00E028A8" w:rsidRPr="00AF7BA2" w:rsidRDefault="00E028A8" w:rsidP="00E028A8">
      <w:pPr>
        <w:ind w:firstLine="720"/>
        <w:jc w:val="both"/>
        <w:rPr>
          <w:color w:val="000000"/>
          <w:sz w:val="28"/>
          <w:szCs w:val="28"/>
        </w:rPr>
      </w:pPr>
      <w:r w:rsidRPr="00AF7BA2">
        <w:rPr>
          <w:color w:val="000000"/>
          <w:sz w:val="28"/>
          <w:szCs w:val="28"/>
        </w:rPr>
        <w:t>перечень прилагаемых документов с указанием их наименования, реквизитов;</w:t>
      </w:r>
    </w:p>
    <w:p w:rsidR="00E028A8" w:rsidRPr="00AF7BA2" w:rsidRDefault="00E028A8" w:rsidP="00E028A8">
      <w:pPr>
        <w:ind w:firstLine="720"/>
        <w:jc w:val="both"/>
        <w:rPr>
          <w:color w:val="000000"/>
          <w:sz w:val="28"/>
          <w:szCs w:val="28"/>
        </w:rPr>
      </w:pPr>
      <w:r w:rsidRPr="00AF7BA2">
        <w:rPr>
          <w:color w:val="000000"/>
          <w:sz w:val="28"/>
          <w:szCs w:val="28"/>
        </w:rPr>
        <w:t>количество экземпляров каждого из представленных документов (подлинных экземпляров и их копий);</w:t>
      </w:r>
    </w:p>
    <w:p w:rsidR="00E028A8" w:rsidRPr="00AF7BA2" w:rsidRDefault="00E028A8" w:rsidP="00E028A8">
      <w:pPr>
        <w:ind w:firstLine="720"/>
        <w:jc w:val="both"/>
        <w:rPr>
          <w:color w:val="000000"/>
          <w:sz w:val="28"/>
          <w:szCs w:val="28"/>
        </w:rPr>
      </w:pPr>
      <w:r w:rsidRPr="00AF7BA2">
        <w:rPr>
          <w:color w:val="000000"/>
          <w:sz w:val="28"/>
          <w:szCs w:val="28"/>
        </w:rPr>
        <w:t>фамилия, инициалы и подпись работника МФЦ или должностного лица уполномоченного органа;</w:t>
      </w:r>
    </w:p>
    <w:p w:rsidR="00E028A8" w:rsidRPr="00AF7BA2" w:rsidRDefault="00E028A8" w:rsidP="00E028A8">
      <w:pPr>
        <w:ind w:firstLine="720"/>
        <w:jc w:val="both"/>
        <w:rPr>
          <w:color w:val="000000"/>
          <w:sz w:val="28"/>
          <w:szCs w:val="28"/>
        </w:rPr>
      </w:pPr>
      <w:r w:rsidRPr="00AF7BA2">
        <w:rPr>
          <w:color w:val="000000"/>
          <w:sz w:val="28"/>
          <w:szCs w:val="28"/>
        </w:rPr>
        <w:t>иные данные.</w:t>
      </w:r>
    </w:p>
    <w:p w:rsidR="00E028A8" w:rsidRPr="00AF7BA2" w:rsidRDefault="00E028A8" w:rsidP="00E028A8">
      <w:pPr>
        <w:ind w:firstLine="720"/>
        <w:jc w:val="both"/>
        <w:rPr>
          <w:color w:val="000000"/>
          <w:sz w:val="28"/>
          <w:szCs w:val="28"/>
        </w:rPr>
      </w:pPr>
      <w:r w:rsidRPr="00AF7BA2">
        <w:rPr>
          <w:color w:val="000000"/>
          <w:sz w:val="28"/>
          <w:szCs w:val="28"/>
        </w:rPr>
        <w:t>Первый экземпляр расписки передаётся заявителю, второй - помещается в пакет принятых документов для предоставления муниципальной услуги.</w:t>
      </w:r>
    </w:p>
    <w:p w:rsidR="00E028A8" w:rsidRPr="00AF7BA2" w:rsidRDefault="00E028A8" w:rsidP="00E028A8">
      <w:pPr>
        <w:ind w:firstLine="720"/>
        <w:jc w:val="both"/>
        <w:rPr>
          <w:color w:val="000000"/>
          <w:sz w:val="28"/>
          <w:szCs w:val="28"/>
        </w:rPr>
      </w:pPr>
      <w:r w:rsidRPr="00AF7BA2">
        <w:rPr>
          <w:color w:val="000000"/>
          <w:sz w:val="28"/>
          <w:szCs w:val="28"/>
        </w:rPr>
        <w:t>Заявитель в обязательном порядке информируется работником МФЦ или должностным лицом уполномоченного органа:</w:t>
      </w:r>
    </w:p>
    <w:p w:rsidR="00E028A8" w:rsidRPr="00AF7BA2" w:rsidRDefault="00E028A8" w:rsidP="00E028A8">
      <w:pPr>
        <w:ind w:firstLine="720"/>
        <w:jc w:val="both"/>
        <w:rPr>
          <w:color w:val="000000"/>
          <w:sz w:val="28"/>
          <w:szCs w:val="28"/>
        </w:rPr>
      </w:pPr>
      <w:r w:rsidRPr="00AF7BA2">
        <w:rPr>
          <w:color w:val="000000"/>
          <w:sz w:val="28"/>
          <w:szCs w:val="28"/>
        </w:rPr>
        <w:t>о сроке предоставления Муниципальной услуги;</w:t>
      </w:r>
    </w:p>
    <w:p w:rsidR="00E028A8" w:rsidRPr="00AF7BA2" w:rsidRDefault="00E028A8" w:rsidP="00E028A8">
      <w:pPr>
        <w:ind w:firstLine="720"/>
        <w:jc w:val="both"/>
        <w:rPr>
          <w:color w:val="000000"/>
          <w:sz w:val="28"/>
          <w:szCs w:val="28"/>
        </w:rPr>
      </w:pPr>
      <w:r w:rsidRPr="00AF7BA2">
        <w:rPr>
          <w:color w:val="000000"/>
          <w:sz w:val="28"/>
          <w:szCs w:val="28"/>
        </w:rPr>
        <w:t>о возможности отказа в предоставлении Муниципальной услуги.</w:t>
      </w:r>
    </w:p>
    <w:p w:rsidR="00E028A8" w:rsidRPr="00AF7BA2" w:rsidRDefault="00E028A8" w:rsidP="00E028A8">
      <w:pPr>
        <w:ind w:firstLine="720"/>
        <w:jc w:val="both"/>
        <w:rPr>
          <w:color w:val="000000"/>
          <w:sz w:val="28"/>
          <w:szCs w:val="28"/>
        </w:rPr>
      </w:pPr>
      <w:r w:rsidRPr="00AF7BA2">
        <w:rPr>
          <w:color w:val="000000"/>
          <w:sz w:val="28"/>
          <w:szCs w:val="28"/>
        </w:rPr>
        <w:t>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II Регламента, направляются в уполномоченный орган.</w:t>
      </w:r>
    </w:p>
    <w:p w:rsidR="00E028A8" w:rsidRPr="00AF7BA2" w:rsidRDefault="00E028A8" w:rsidP="00E028A8">
      <w:pPr>
        <w:ind w:firstLine="720"/>
        <w:jc w:val="both"/>
        <w:rPr>
          <w:color w:val="000000"/>
          <w:sz w:val="28"/>
          <w:szCs w:val="28"/>
        </w:rPr>
      </w:pPr>
      <w:r w:rsidRPr="00AF7BA2">
        <w:rPr>
          <w:color w:val="000000"/>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w:t>
      </w:r>
      <w:r w:rsidRPr="00AF7BA2">
        <w:rPr>
          <w:rStyle w:val="apple-converted-space"/>
          <w:color w:val="000000"/>
          <w:sz w:val="28"/>
          <w:szCs w:val="28"/>
        </w:rPr>
        <w:t> </w:t>
      </w:r>
      <w:hyperlink r:id="rId14" w:anchor="/document/12184522/entry/0" w:history="1">
        <w:r w:rsidRPr="00863F4B">
          <w:rPr>
            <w:rStyle w:val="a5"/>
            <w:color w:val="000000"/>
            <w:sz w:val="28"/>
            <w:szCs w:val="28"/>
          </w:rPr>
          <w:t>Федерального закона</w:t>
        </w:r>
      </w:hyperlink>
      <w:r w:rsidRPr="00863F4B">
        <w:rPr>
          <w:rStyle w:val="apple-converted-space"/>
          <w:color w:val="000000"/>
          <w:sz w:val="28"/>
          <w:szCs w:val="28"/>
        </w:rPr>
        <w:t> </w:t>
      </w:r>
      <w:r w:rsidRPr="00863F4B">
        <w:rPr>
          <w:color w:val="000000"/>
          <w:sz w:val="28"/>
          <w:szCs w:val="28"/>
        </w:rPr>
        <w:t>от</w:t>
      </w:r>
      <w:r w:rsidRPr="00AF7BA2">
        <w:rPr>
          <w:color w:val="000000"/>
          <w:sz w:val="28"/>
          <w:szCs w:val="28"/>
        </w:rPr>
        <w:t xml:space="preserve"> 6 апреля 2011 года N 63-ФЗ "Об электронной подписи" и</w:t>
      </w:r>
      <w:r w:rsidRPr="00AF7BA2">
        <w:rPr>
          <w:rStyle w:val="apple-converted-space"/>
          <w:color w:val="000000"/>
          <w:sz w:val="28"/>
          <w:szCs w:val="28"/>
        </w:rPr>
        <w:t> </w:t>
      </w:r>
      <w:hyperlink r:id="rId15" w:anchor="/document/12177515/entry/2110" w:history="1">
        <w:r w:rsidRPr="00AF7BA2">
          <w:rPr>
            <w:rStyle w:val="a5"/>
            <w:color w:val="000000"/>
            <w:sz w:val="28"/>
            <w:szCs w:val="28"/>
          </w:rPr>
          <w:t xml:space="preserve">статьями </w:t>
        </w:r>
        <w:r w:rsidRPr="00AF7BA2">
          <w:rPr>
            <w:rStyle w:val="a5"/>
            <w:color w:val="000000"/>
            <w:sz w:val="28"/>
            <w:szCs w:val="28"/>
          </w:rPr>
          <w:lastRenderedPageBreak/>
          <w:t>21.1</w:t>
        </w:r>
      </w:hyperlink>
      <w:r w:rsidRPr="00AF7BA2">
        <w:rPr>
          <w:rStyle w:val="apple-converted-space"/>
          <w:color w:val="000000"/>
          <w:sz w:val="28"/>
          <w:szCs w:val="28"/>
        </w:rPr>
        <w:t> </w:t>
      </w:r>
      <w:r w:rsidRPr="00AF7BA2">
        <w:rPr>
          <w:color w:val="000000"/>
          <w:sz w:val="28"/>
          <w:szCs w:val="28"/>
        </w:rPr>
        <w:t>и</w:t>
      </w:r>
      <w:r w:rsidRPr="00AF7BA2">
        <w:rPr>
          <w:rStyle w:val="apple-converted-space"/>
          <w:color w:val="000000"/>
          <w:sz w:val="28"/>
          <w:szCs w:val="28"/>
        </w:rPr>
        <w:t> </w:t>
      </w:r>
      <w:hyperlink r:id="rId16" w:anchor="/document/12177515/entry/2120" w:history="1">
        <w:r w:rsidRPr="00AF7BA2">
          <w:rPr>
            <w:rStyle w:val="a5"/>
            <w:color w:val="000000"/>
            <w:sz w:val="28"/>
            <w:szCs w:val="28"/>
          </w:rPr>
          <w:t>21.2</w:t>
        </w:r>
      </w:hyperlink>
      <w:r w:rsidRPr="00AF7BA2">
        <w:rPr>
          <w:rStyle w:val="apple-converted-space"/>
          <w:color w:val="000000"/>
          <w:sz w:val="28"/>
          <w:szCs w:val="28"/>
        </w:rPr>
        <w:t> </w:t>
      </w:r>
      <w:r w:rsidRPr="00AF7BA2">
        <w:rPr>
          <w:color w:val="000000"/>
          <w:sz w:val="28"/>
          <w:szCs w:val="28"/>
        </w:rPr>
        <w:t>Федерального закона от 27 июля 2010 года N 210-ФЗ "Об организации предоставления государственных и муниципальных услуг".</w:t>
      </w:r>
    </w:p>
    <w:p w:rsidR="00E028A8" w:rsidRPr="00AF7BA2" w:rsidRDefault="00E028A8" w:rsidP="00E028A8">
      <w:pPr>
        <w:ind w:firstLine="720"/>
        <w:jc w:val="both"/>
        <w:rPr>
          <w:color w:val="000000"/>
          <w:sz w:val="28"/>
          <w:szCs w:val="28"/>
        </w:rPr>
      </w:pPr>
      <w:r w:rsidRPr="00AF7BA2">
        <w:rPr>
          <w:color w:val="000000"/>
          <w:sz w:val="28"/>
          <w:szCs w:val="28"/>
        </w:rPr>
        <w:t>Должностное лицо в однодневный срок направляет заявителю электронное сообщение, подтверждающее поступление данных документов.</w:t>
      </w:r>
    </w:p>
    <w:p w:rsidR="00E028A8" w:rsidRPr="00AF7BA2" w:rsidRDefault="00E028A8" w:rsidP="00E028A8">
      <w:pPr>
        <w:ind w:firstLine="720"/>
        <w:jc w:val="both"/>
        <w:rPr>
          <w:color w:val="000000"/>
          <w:sz w:val="28"/>
          <w:szCs w:val="28"/>
        </w:rPr>
      </w:pPr>
      <w:r w:rsidRPr="00AF7BA2">
        <w:rPr>
          <w:color w:val="000000"/>
          <w:sz w:val="28"/>
          <w:szCs w:val="28"/>
        </w:rPr>
        <w:t xml:space="preserve">Если должностное лицо в ходе проверки полноты представленных документов установит отсутствие документов, предусмотренных пунктом 2.6 настоящего административного регламента, заявление и документы в срок, установленный пунктом 2.4 настоящего </w:t>
      </w:r>
      <w:r>
        <w:rPr>
          <w:color w:val="000000"/>
          <w:sz w:val="28"/>
          <w:szCs w:val="28"/>
        </w:rPr>
        <w:t>Р</w:t>
      </w:r>
      <w:r w:rsidRPr="00AF7BA2">
        <w:rPr>
          <w:color w:val="000000"/>
          <w:sz w:val="28"/>
          <w:szCs w:val="28"/>
        </w:rPr>
        <w:t xml:space="preserve">егламента, возвращаются заявителю по электронной почте с мотивированным письменным отказом в предоставлении муниципальной услуги в соответствии с подпунктом 2.7.1 пункта 2.7 </w:t>
      </w:r>
      <w:r>
        <w:rPr>
          <w:color w:val="000000"/>
          <w:sz w:val="28"/>
          <w:szCs w:val="28"/>
        </w:rPr>
        <w:t>Р</w:t>
      </w:r>
      <w:r w:rsidRPr="00AF7BA2">
        <w:rPr>
          <w:color w:val="000000"/>
          <w:sz w:val="28"/>
          <w:szCs w:val="28"/>
        </w:rPr>
        <w:t>егламента.</w:t>
      </w:r>
    </w:p>
    <w:p w:rsidR="00E028A8" w:rsidRPr="00AF7BA2" w:rsidRDefault="00E028A8" w:rsidP="00E028A8">
      <w:pPr>
        <w:ind w:firstLine="720"/>
        <w:jc w:val="both"/>
        <w:rPr>
          <w:color w:val="000000"/>
          <w:sz w:val="28"/>
          <w:szCs w:val="28"/>
        </w:rPr>
      </w:pPr>
      <w:r w:rsidRPr="00AF7BA2">
        <w:rPr>
          <w:color w:val="000000"/>
          <w:sz w:val="28"/>
          <w:szCs w:val="28"/>
        </w:rPr>
        <w:t xml:space="preserve">В случае поступления заявления и документов, указанных в подразделе 2.6 раздела II настоящего </w:t>
      </w:r>
      <w:r>
        <w:rPr>
          <w:color w:val="000000"/>
          <w:sz w:val="28"/>
          <w:szCs w:val="28"/>
        </w:rPr>
        <w:t>Р</w:t>
      </w:r>
      <w:r w:rsidRPr="00AF7BA2">
        <w:rPr>
          <w:color w:val="000000"/>
          <w:sz w:val="28"/>
          <w:szCs w:val="28"/>
        </w:rPr>
        <w:t>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E028A8" w:rsidRPr="00AF7BA2" w:rsidRDefault="00E028A8" w:rsidP="00E028A8">
      <w:pPr>
        <w:ind w:firstLine="720"/>
        <w:jc w:val="both"/>
        <w:rPr>
          <w:color w:val="000000"/>
          <w:sz w:val="28"/>
          <w:szCs w:val="28"/>
        </w:rPr>
      </w:pPr>
      <w:r w:rsidRPr="00AF7BA2">
        <w:rPr>
          <w:color w:val="000000"/>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E028A8" w:rsidRPr="00AF7BA2" w:rsidRDefault="00E028A8" w:rsidP="00E028A8">
      <w:pPr>
        <w:ind w:firstLine="720"/>
        <w:jc w:val="both"/>
        <w:rPr>
          <w:color w:val="000000"/>
          <w:sz w:val="28"/>
          <w:szCs w:val="28"/>
        </w:rPr>
      </w:pPr>
      <w:r w:rsidRPr="00AF7BA2">
        <w:rPr>
          <w:color w:val="000000"/>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E028A8" w:rsidRPr="00AF7BA2" w:rsidRDefault="00E028A8" w:rsidP="00E028A8">
      <w:pPr>
        <w:ind w:firstLine="720"/>
        <w:jc w:val="both"/>
        <w:rPr>
          <w:color w:val="000000"/>
          <w:sz w:val="28"/>
          <w:szCs w:val="28"/>
        </w:rPr>
      </w:pPr>
      <w:r w:rsidRPr="00AF7BA2">
        <w:rPr>
          <w:color w:val="000000"/>
          <w:sz w:val="28"/>
          <w:szCs w:val="28"/>
        </w:rPr>
        <w:t>Порядок передачи курьером пакета документов в уполномоченный орган:</w:t>
      </w:r>
    </w:p>
    <w:p w:rsidR="00E028A8" w:rsidRPr="00AF7BA2" w:rsidRDefault="00E028A8" w:rsidP="00E028A8">
      <w:pPr>
        <w:ind w:firstLine="720"/>
        <w:jc w:val="both"/>
        <w:rPr>
          <w:color w:val="000000"/>
          <w:sz w:val="28"/>
          <w:szCs w:val="28"/>
        </w:rPr>
      </w:pPr>
      <w:r w:rsidRPr="00AF7BA2">
        <w:rPr>
          <w:color w:val="000000"/>
          <w:sz w:val="28"/>
          <w:szCs w:val="28"/>
        </w:rPr>
        <w:t>3.2.2.1. Передача документов из МФЦ в уполномоченный орган осуществляется в день приема заявления и приложенных к нему документов на основании реестра, который составляется в двух экземплярах и содержит дату и время передачи.</w:t>
      </w:r>
    </w:p>
    <w:p w:rsidR="00E028A8" w:rsidRPr="00AF7BA2" w:rsidRDefault="00E028A8" w:rsidP="00E028A8">
      <w:pPr>
        <w:ind w:firstLine="720"/>
        <w:jc w:val="both"/>
        <w:rPr>
          <w:color w:val="000000"/>
          <w:sz w:val="28"/>
          <w:szCs w:val="28"/>
        </w:rPr>
      </w:pPr>
      <w:r w:rsidRPr="00AF7BA2">
        <w:rPr>
          <w:color w:val="000000"/>
          <w:sz w:val="28"/>
          <w:szCs w:val="28"/>
        </w:rPr>
        <w:lastRenderedPageBreak/>
        <w:t>3.2.2.2. График приема-передачи документов из МФЦ в уполномоченный орган и из уполномоченного органа в МФЦ согласовывается с руководителями МФЦ.</w:t>
      </w:r>
    </w:p>
    <w:p w:rsidR="00F70E57" w:rsidRPr="00D33072" w:rsidRDefault="00E028A8" w:rsidP="008957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3.2.2.3</w:t>
      </w:r>
      <w:r w:rsidR="00F70E57" w:rsidRPr="00D33072">
        <w:rPr>
          <w:rFonts w:ascii="Times New Roman" w:hAnsi="Times New Roman" w:cs="Times New Roman"/>
          <w:sz w:val="28"/>
          <w:szCs w:val="28"/>
        </w:rPr>
        <w:t>. Сп</w:t>
      </w:r>
      <w:r w:rsidR="00D471C1">
        <w:rPr>
          <w:rFonts w:ascii="Times New Roman" w:hAnsi="Times New Roman" w:cs="Times New Roman"/>
          <w:sz w:val="28"/>
          <w:szCs w:val="28"/>
        </w:rPr>
        <w:t>ециалист уполномоченного органа</w:t>
      </w:r>
      <w:r w:rsidR="00F70E57" w:rsidRPr="00D33072">
        <w:rPr>
          <w:rFonts w:ascii="Times New Roman" w:hAnsi="Times New Roman" w:cs="Times New Roman"/>
          <w:sz w:val="28"/>
          <w:szCs w:val="28"/>
        </w:rPr>
        <w:t xml:space="preserve"> в случае</w:t>
      </w:r>
      <w:r w:rsidR="00D471C1">
        <w:rPr>
          <w:rFonts w:ascii="Times New Roman" w:hAnsi="Times New Roman" w:cs="Times New Roman"/>
          <w:sz w:val="28"/>
          <w:szCs w:val="28"/>
        </w:rPr>
        <w:t>,</w:t>
      </w:r>
      <w:r w:rsidR="00F70E57" w:rsidRPr="00D33072">
        <w:rPr>
          <w:rFonts w:ascii="Times New Roman" w:hAnsi="Times New Roman" w:cs="Times New Roman"/>
          <w:sz w:val="28"/>
          <w:szCs w:val="28"/>
        </w:rPr>
        <w:t xml:space="preserve"> если документы, предусмотренные подразделом 2.7 </w:t>
      </w:r>
      <w:r w:rsidR="008C5541">
        <w:rPr>
          <w:rFonts w:ascii="Times New Roman" w:hAnsi="Times New Roman" w:cs="Times New Roman"/>
          <w:sz w:val="28"/>
          <w:szCs w:val="28"/>
        </w:rPr>
        <w:t xml:space="preserve">раздела </w:t>
      </w:r>
      <w:r w:rsidR="008C5541">
        <w:rPr>
          <w:rFonts w:ascii="Times New Roman" w:hAnsi="Times New Roman" w:cs="Times New Roman"/>
          <w:sz w:val="28"/>
          <w:szCs w:val="28"/>
          <w:lang w:val="en-US"/>
        </w:rPr>
        <w:t>II</w:t>
      </w:r>
      <w:r>
        <w:rPr>
          <w:rFonts w:ascii="Times New Roman" w:hAnsi="Times New Roman" w:cs="Times New Roman"/>
          <w:sz w:val="28"/>
          <w:szCs w:val="28"/>
        </w:rPr>
        <w:t xml:space="preserve"> </w:t>
      </w:r>
      <w:r w:rsidR="00D31D6B">
        <w:rPr>
          <w:rFonts w:ascii="Times New Roman" w:hAnsi="Times New Roman" w:cs="Times New Roman"/>
          <w:sz w:val="28"/>
          <w:szCs w:val="28"/>
        </w:rPr>
        <w:t>Р</w:t>
      </w:r>
      <w:r w:rsidR="00302320">
        <w:rPr>
          <w:rFonts w:ascii="Times New Roman" w:hAnsi="Times New Roman" w:cs="Times New Roman"/>
          <w:sz w:val="28"/>
          <w:szCs w:val="28"/>
        </w:rPr>
        <w:t>егламента</w:t>
      </w:r>
      <w:r w:rsidR="00F70E57" w:rsidRPr="00D33072">
        <w:rPr>
          <w:rFonts w:ascii="Times New Roman" w:hAnsi="Times New Roman" w:cs="Times New Roman"/>
          <w:sz w:val="28"/>
          <w:szCs w:val="28"/>
        </w:rPr>
        <w:t xml:space="preserve">, не были представлены заявителем в уполномоченный орган самостоятельно, в течение </w:t>
      </w:r>
      <w:r w:rsidR="00A142C2" w:rsidRPr="00D33072">
        <w:rPr>
          <w:rFonts w:ascii="Times New Roman" w:hAnsi="Times New Roman" w:cs="Times New Roman"/>
          <w:sz w:val="28"/>
          <w:szCs w:val="28"/>
        </w:rPr>
        <w:t>1 рабочего дня</w:t>
      </w:r>
      <w:r w:rsidR="00F70E57" w:rsidRPr="00D33072">
        <w:rPr>
          <w:rFonts w:ascii="Times New Roman" w:hAnsi="Times New Roman" w:cs="Times New Roman"/>
          <w:sz w:val="28"/>
          <w:szCs w:val="28"/>
        </w:rPr>
        <w:t xml:space="preserve"> со дня принятия заявления к рассмотрению направляет межведомственные запросы (срок получения ответов на межведомственные запросы</w:t>
      </w:r>
      <w:r w:rsidR="00D471C1">
        <w:rPr>
          <w:rFonts w:ascii="Times New Roman" w:hAnsi="Times New Roman" w:cs="Times New Roman"/>
          <w:sz w:val="28"/>
          <w:szCs w:val="28"/>
        </w:rPr>
        <w:t xml:space="preserve"> -</w:t>
      </w:r>
      <w:r w:rsidR="00A5653A">
        <w:rPr>
          <w:rFonts w:ascii="Times New Roman" w:hAnsi="Times New Roman" w:cs="Times New Roman"/>
          <w:sz w:val="28"/>
          <w:szCs w:val="28"/>
        </w:rPr>
        <w:t xml:space="preserve"> 2</w:t>
      </w:r>
      <w:r w:rsidR="00F70E57" w:rsidRPr="00D33072">
        <w:rPr>
          <w:rFonts w:ascii="Times New Roman" w:hAnsi="Times New Roman" w:cs="Times New Roman"/>
          <w:sz w:val="28"/>
          <w:szCs w:val="28"/>
        </w:rPr>
        <w:t xml:space="preserve"> рабочих дня) и осуществляет проверку полноты и достоверности документов.</w:t>
      </w:r>
    </w:p>
    <w:p w:rsidR="00D23825" w:rsidRDefault="00E028A8" w:rsidP="008957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3.2.2.4</w:t>
      </w:r>
      <w:r w:rsidR="00F70E57" w:rsidRPr="00D33072">
        <w:rPr>
          <w:rFonts w:ascii="Times New Roman" w:hAnsi="Times New Roman" w:cs="Times New Roman"/>
          <w:sz w:val="28"/>
          <w:szCs w:val="28"/>
        </w:rPr>
        <w:t>. По результатам рассмотрения информации, представленной за</w:t>
      </w:r>
      <w:r w:rsidR="00E61208">
        <w:rPr>
          <w:rFonts w:ascii="Times New Roman" w:hAnsi="Times New Roman" w:cs="Times New Roman"/>
          <w:sz w:val="28"/>
          <w:szCs w:val="28"/>
        </w:rPr>
        <w:t>явителем</w:t>
      </w:r>
      <w:r w:rsidR="00F70E57" w:rsidRPr="00D33072">
        <w:rPr>
          <w:rFonts w:ascii="Times New Roman" w:hAnsi="Times New Roman" w:cs="Times New Roman"/>
          <w:sz w:val="28"/>
          <w:szCs w:val="28"/>
        </w:rPr>
        <w:t xml:space="preserve"> и полученной по межведомственным запросам, при наличии предусмотренных законодательством оснований в течение 1 дня </w:t>
      </w:r>
      <w:r w:rsidR="00302320">
        <w:rPr>
          <w:rFonts w:ascii="Times New Roman" w:hAnsi="Times New Roman" w:cs="Times New Roman"/>
          <w:sz w:val="28"/>
          <w:szCs w:val="28"/>
        </w:rPr>
        <w:t xml:space="preserve">уполномоченным органом </w:t>
      </w:r>
      <w:r w:rsidR="00F70E57" w:rsidRPr="00D33072">
        <w:rPr>
          <w:rFonts w:ascii="Times New Roman" w:hAnsi="Times New Roman" w:cs="Times New Roman"/>
          <w:sz w:val="28"/>
          <w:szCs w:val="28"/>
        </w:rPr>
        <w:t>принимается решение о предоставлении муниципальной услуги или об отказе в предоставлении муниципальной услуги.</w:t>
      </w:r>
    </w:p>
    <w:p w:rsidR="00F70E57" w:rsidRPr="00D33072" w:rsidRDefault="001F4A8F" w:rsidP="008957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Реше</w:t>
      </w:r>
      <w:r w:rsidR="00425E7A">
        <w:rPr>
          <w:rFonts w:ascii="Times New Roman" w:hAnsi="Times New Roman" w:cs="Times New Roman"/>
          <w:sz w:val="28"/>
          <w:szCs w:val="28"/>
        </w:rPr>
        <w:t>ние оформляется постановлением А</w:t>
      </w:r>
      <w:r>
        <w:rPr>
          <w:rFonts w:ascii="Times New Roman" w:hAnsi="Times New Roman" w:cs="Times New Roman"/>
          <w:sz w:val="28"/>
          <w:szCs w:val="28"/>
        </w:rPr>
        <w:t>дминистрации.</w:t>
      </w:r>
    </w:p>
    <w:p w:rsidR="003C3617" w:rsidRDefault="00E028A8" w:rsidP="00D238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3.2.2.5</w:t>
      </w:r>
      <w:r w:rsidR="00F70E57" w:rsidRPr="005E6BD8">
        <w:rPr>
          <w:rFonts w:ascii="Times New Roman" w:hAnsi="Times New Roman" w:cs="Times New Roman"/>
          <w:sz w:val="28"/>
          <w:szCs w:val="28"/>
        </w:rPr>
        <w:t>.</w:t>
      </w:r>
      <w:r w:rsidR="00E03AF8">
        <w:rPr>
          <w:rFonts w:ascii="Times New Roman" w:hAnsi="Times New Roman" w:cs="Times New Roman"/>
          <w:sz w:val="28"/>
          <w:szCs w:val="28"/>
        </w:rPr>
        <w:t xml:space="preserve"> </w:t>
      </w:r>
      <w:r w:rsidR="003C3617">
        <w:rPr>
          <w:rFonts w:ascii="Times New Roman" w:hAnsi="Times New Roman" w:cs="Times New Roman"/>
          <w:sz w:val="28"/>
          <w:szCs w:val="28"/>
        </w:rPr>
        <w:t>При отсутствии оснований для отказа в предоставлении муницип</w:t>
      </w:r>
      <w:r w:rsidR="00C05D9B">
        <w:rPr>
          <w:rFonts w:ascii="Times New Roman" w:hAnsi="Times New Roman" w:cs="Times New Roman"/>
          <w:sz w:val="28"/>
          <w:szCs w:val="28"/>
        </w:rPr>
        <w:t>альной услуги, предусмотренных административным р</w:t>
      </w:r>
      <w:r w:rsidR="003C3617">
        <w:rPr>
          <w:rFonts w:ascii="Times New Roman" w:hAnsi="Times New Roman" w:cs="Times New Roman"/>
          <w:sz w:val="28"/>
          <w:szCs w:val="28"/>
        </w:rPr>
        <w:t xml:space="preserve">егламентом, специалист </w:t>
      </w:r>
      <w:r w:rsidR="00C05D9B">
        <w:rPr>
          <w:rFonts w:ascii="Times New Roman" w:hAnsi="Times New Roman" w:cs="Times New Roman"/>
          <w:sz w:val="28"/>
          <w:szCs w:val="28"/>
        </w:rPr>
        <w:t>уполномоченного органа</w:t>
      </w:r>
      <w:r w:rsidR="003C3617">
        <w:rPr>
          <w:rFonts w:ascii="Times New Roman" w:hAnsi="Times New Roman" w:cs="Times New Roman"/>
          <w:sz w:val="28"/>
          <w:szCs w:val="28"/>
        </w:rPr>
        <w:t xml:space="preserve"> осущест</w:t>
      </w:r>
      <w:r w:rsidR="00BD726A">
        <w:rPr>
          <w:rFonts w:ascii="Times New Roman" w:hAnsi="Times New Roman" w:cs="Times New Roman"/>
          <w:sz w:val="28"/>
          <w:szCs w:val="28"/>
        </w:rPr>
        <w:t>вляет подгот</w:t>
      </w:r>
      <w:r w:rsidR="00FB0DCE">
        <w:rPr>
          <w:rFonts w:ascii="Times New Roman" w:hAnsi="Times New Roman" w:cs="Times New Roman"/>
          <w:sz w:val="28"/>
          <w:szCs w:val="28"/>
        </w:rPr>
        <w:t xml:space="preserve">овку проекта постановления </w:t>
      </w:r>
      <w:r w:rsidR="00076DC0" w:rsidRPr="00076DC0">
        <w:rPr>
          <w:rFonts w:ascii="Times New Roman" w:hAnsi="Times New Roman" w:cs="Times New Roman"/>
          <w:sz w:val="28"/>
          <w:szCs w:val="28"/>
        </w:rPr>
        <w:t>администрации Ахтанизовского сельского поселения Темрюкского района</w:t>
      </w:r>
      <w:r w:rsidR="00076DC0">
        <w:rPr>
          <w:rFonts w:ascii="Times New Roman" w:hAnsi="Times New Roman" w:cs="Times New Roman"/>
          <w:sz w:val="28"/>
          <w:szCs w:val="28"/>
        </w:rPr>
        <w:t xml:space="preserve"> </w:t>
      </w:r>
      <w:r w:rsidR="00AC12F6">
        <w:rPr>
          <w:rFonts w:ascii="Times New Roman" w:hAnsi="Times New Roman" w:cs="Times New Roman"/>
          <w:sz w:val="28"/>
          <w:szCs w:val="28"/>
        </w:rPr>
        <w:t xml:space="preserve">«О </w:t>
      </w:r>
      <w:r w:rsidR="00BD726A">
        <w:rPr>
          <w:rFonts w:ascii="Times New Roman" w:hAnsi="Times New Roman" w:cs="Times New Roman"/>
          <w:sz w:val="28"/>
          <w:szCs w:val="28"/>
        </w:rPr>
        <w:t xml:space="preserve"> заключении договора на размещение объектов в зонах рекреации на земельных участках, находящихся в муниципальной собственности</w:t>
      </w:r>
      <w:r w:rsidR="00E03AF8">
        <w:rPr>
          <w:rFonts w:ascii="Times New Roman" w:hAnsi="Times New Roman" w:cs="Times New Roman"/>
          <w:sz w:val="28"/>
          <w:szCs w:val="28"/>
        </w:rPr>
        <w:t xml:space="preserve"> Ахтанизовского сельского поселения Темрюкского района</w:t>
      </w:r>
      <w:r w:rsidR="00561678">
        <w:rPr>
          <w:rFonts w:ascii="Times New Roman" w:hAnsi="Times New Roman" w:cs="Times New Roman"/>
          <w:sz w:val="28"/>
          <w:szCs w:val="28"/>
        </w:rPr>
        <w:t>, без предоставления земельных участков и установления сервитутов</w:t>
      </w:r>
      <w:r w:rsidR="001A4D25">
        <w:rPr>
          <w:rFonts w:ascii="Times New Roman" w:hAnsi="Times New Roman" w:cs="Times New Roman"/>
          <w:sz w:val="28"/>
          <w:szCs w:val="28"/>
        </w:rPr>
        <w:t>»</w:t>
      </w:r>
      <w:r w:rsidR="00561678">
        <w:rPr>
          <w:rFonts w:ascii="Times New Roman" w:hAnsi="Times New Roman" w:cs="Times New Roman"/>
          <w:sz w:val="28"/>
          <w:szCs w:val="28"/>
        </w:rPr>
        <w:t>.</w:t>
      </w:r>
    </w:p>
    <w:p w:rsidR="00F70E57" w:rsidRDefault="00561678" w:rsidP="00D238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w:t>
      </w:r>
      <w:r w:rsidR="00D23825">
        <w:rPr>
          <w:rFonts w:ascii="Times New Roman" w:hAnsi="Times New Roman" w:cs="Times New Roman"/>
          <w:sz w:val="28"/>
          <w:szCs w:val="28"/>
        </w:rPr>
        <w:t xml:space="preserve">пециалист </w:t>
      </w:r>
      <w:r w:rsidR="00C05D9B">
        <w:rPr>
          <w:rFonts w:ascii="Times New Roman" w:hAnsi="Times New Roman" w:cs="Times New Roman"/>
          <w:sz w:val="28"/>
          <w:szCs w:val="28"/>
        </w:rPr>
        <w:t>уполномоченного органа</w:t>
      </w:r>
      <w:r w:rsidR="00D23825">
        <w:rPr>
          <w:rFonts w:ascii="Times New Roman" w:hAnsi="Times New Roman" w:cs="Times New Roman"/>
          <w:sz w:val="28"/>
          <w:szCs w:val="28"/>
        </w:rPr>
        <w:t xml:space="preserve"> обеспечивает согласование, подписание и регистрацию постановления</w:t>
      </w:r>
      <w:r w:rsidR="00076DC0">
        <w:rPr>
          <w:rFonts w:ascii="Times New Roman" w:hAnsi="Times New Roman" w:cs="Times New Roman"/>
          <w:sz w:val="28"/>
          <w:szCs w:val="28"/>
        </w:rPr>
        <w:t xml:space="preserve"> </w:t>
      </w:r>
      <w:r w:rsidR="00076DC0" w:rsidRPr="00076DC0">
        <w:rPr>
          <w:rFonts w:ascii="Times New Roman" w:hAnsi="Times New Roman" w:cs="Times New Roman"/>
          <w:sz w:val="28"/>
          <w:szCs w:val="28"/>
        </w:rPr>
        <w:t>администрации Ахтанизовского сельского поселения Темрюкского района</w:t>
      </w:r>
      <w:r w:rsidR="00D23825">
        <w:rPr>
          <w:rFonts w:ascii="Times New Roman" w:hAnsi="Times New Roman" w:cs="Times New Roman"/>
          <w:sz w:val="28"/>
          <w:szCs w:val="28"/>
        </w:rPr>
        <w:t xml:space="preserve"> «</w:t>
      </w:r>
      <w:r w:rsidR="00E03AF8">
        <w:rPr>
          <w:rFonts w:ascii="Times New Roman" w:hAnsi="Times New Roman" w:cs="Times New Roman"/>
          <w:sz w:val="28"/>
          <w:szCs w:val="28"/>
        </w:rPr>
        <w:t>О  заключении договора на размещение объектов 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1A4D25">
        <w:rPr>
          <w:rFonts w:ascii="Times New Roman" w:hAnsi="Times New Roman" w:cs="Times New Roman"/>
          <w:sz w:val="28"/>
          <w:szCs w:val="28"/>
        </w:rPr>
        <w:t>»</w:t>
      </w:r>
      <w:r w:rsidR="00183257">
        <w:rPr>
          <w:rFonts w:ascii="Times New Roman" w:hAnsi="Times New Roman" w:cs="Times New Roman"/>
          <w:sz w:val="28"/>
          <w:szCs w:val="28"/>
        </w:rPr>
        <w:t xml:space="preserve"> (далее также - постановление о заключении договора)</w:t>
      </w:r>
      <w:r w:rsidR="00E03AF8">
        <w:rPr>
          <w:rFonts w:ascii="Times New Roman" w:hAnsi="Times New Roman" w:cs="Times New Roman"/>
          <w:sz w:val="28"/>
          <w:szCs w:val="28"/>
        </w:rPr>
        <w:t xml:space="preserve"> </w:t>
      </w:r>
      <w:r w:rsidR="00D50CBF" w:rsidRPr="00D50CBF">
        <w:rPr>
          <w:rFonts w:ascii="Times New Roman" w:hAnsi="Times New Roman" w:cs="Times New Roman"/>
          <w:sz w:val="28"/>
          <w:szCs w:val="28"/>
        </w:rPr>
        <w:t xml:space="preserve">либо постановления администрации </w:t>
      </w:r>
      <w:r w:rsidR="00076DC0">
        <w:rPr>
          <w:rFonts w:ascii="Times New Roman" w:hAnsi="Times New Roman" w:cs="Times New Roman"/>
          <w:sz w:val="28"/>
          <w:szCs w:val="28"/>
        </w:rPr>
        <w:t>Ахтанизовского сельского поселения Темрюкского района</w:t>
      </w:r>
      <w:r w:rsidR="00E03AF8">
        <w:rPr>
          <w:rFonts w:ascii="Times New Roman" w:hAnsi="Times New Roman" w:cs="Times New Roman"/>
          <w:sz w:val="28"/>
          <w:szCs w:val="28"/>
        </w:rPr>
        <w:t xml:space="preserve"> «Об отказе в  заключении договора на размещение объектов 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D50CBF" w:rsidRPr="00D50CBF">
        <w:rPr>
          <w:rFonts w:ascii="Times New Roman" w:hAnsi="Times New Roman" w:cs="Times New Roman"/>
          <w:sz w:val="28"/>
          <w:szCs w:val="28"/>
        </w:rPr>
        <w:t>»</w:t>
      </w:r>
      <w:r w:rsidR="00FB0DCE">
        <w:rPr>
          <w:rFonts w:ascii="Times New Roman" w:hAnsi="Times New Roman" w:cs="Times New Roman"/>
          <w:sz w:val="28"/>
          <w:szCs w:val="28"/>
        </w:rPr>
        <w:t xml:space="preserve"> (далее</w:t>
      </w:r>
      <w:r w:rsidR="00183257">
        <w:rPr>
          <w:rFonts w:ascii="Times New Roman" w:hAnsi="Times New Roman" w:cs="Times New Roman"/>
          <w:sz w:val="28"/>
          <w:szCs w:val="28"/>
        </w:rPr>
        <w:t xml:space="preserve"> - постановление об отказе в заключении договора)</w:t>
      </w:r>
      <w:r w:rsidR="00D23825">
        <w:rPr>
          <w:rFonts w:ascii="Times New Roman" w:hAnsi="Times New Roman" w:cs="Times New Roman"/>
          <w:sz w:val="28"/>
          <w:szCs w:val="28"/>
        </w:rPr>
        <w:t>- в течение 5 рабочих дней</w:t>
      </w:r>
      <w:r w:rsidR="00F70E57" w:rsidRPr="00D33072">
        <w:rPr>
          <w:rFonts w:ascii="Times New Roman" w:hAnsi="Times New Roman" w:cs="Times New Roman"/>
          <w:sz w:val="28"/>
          <w:szCs w:val="28"/>
        </w:rPr>
        <w:t>.</w:t>
      </w:r>
    </w:p>
    <w:p w:rsidR="00F70E57"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3.2.2.</w:t>
      </w:r>
      <w:r w:rsidR="00E03AF8">
        <w:rPr>
          <w:rFonts w:ascii="Times New Roman" w:hAnsi="Times New Roman" w:cs="Times New Roman"/>
          <w:sz w:val="28"/>
          <w:szCs w:val="28"/>
        </w:rPr>
        <w:t>6</w:t>
      </w:r>
      <w:r w:rsidRPr="00D33072">
        <w:rPr>
          <w:rFonts w:ascii="Times New Roman" w:hAnsi="Times New Roman" w:cs="Times New Roman"/>
          <w:sz w:val="28"/>
          <w:szCs w:val="28"/>
        </w:rPr>
        <w:t xml:space="preserve">. </w:t>
      </w:r>
      <w:r w:rsidR="00DC6481">
        <w:rPr>
          <w:rFonts w:ascii="Times New Roman" w:hAnsi="Times New Roman" w:cs="Times New Roman"/>
          <w:sz w:val="28"/>
          <w:szCs w:val="28"/>
        </w:rPr>
        <w:t>Максимальный срок исполнения</w:t>
      </w:r>
      <w:r w:rsidR="00E61208">
        <w:rPr>
          <w:rFonts w:ascii="Times New Roman" w:hAnsi="Times New Roman" w:cs="Times New Roman"/>
          <w:sz w:val="28"/>
          <w:szCs w:val="28"/>
        </w:rPr>
        <w:t xml:space="preserve"> административной процедуры </w:t>
      </w:r>
      <w:r w:rsidRPr="00D33072">
        <w:rPr>
          <w:rFonts w:ascii="Times New Roman" w:hAnsi="Times New Roman" w:cs="Times New Roman"/>
          <w:sz w:val="28"/>
          <w:szCs w:val="28"/>
        </w:rPr>
        <w:t xml:space="preserve">не может превышать </w:t>
      </w:r>
      <w:r w:rsidR="00D50CBF">
        <w:rPr>
          <w:rFonts w:ascii="Times New Roman" w:hAnsi="Times New Roman" w:cs="Times New Roman"/>
          <w:sz w:val="28"/>
          <w:szCs w:val="28"/>
        </w:rPr>
        <w:t>9</w:t>
      </w:r>
      <w:r w:rsidR="00E03AF8">
        <w:rPr>
          <w:rFonts w:ascii="Times New Roman" w:hAnsi="Times New Roman" w:cs="Times New Roman"/>
          <w:sz w:val="28"/>
          <w:szCs w:val="28"/>
        </w:rPr>
        <w:t xml:space="preserve"> </w:t>
      </w:r>
      <w:r w:rsidR="00340290">
        <w:rPr>
          <w:rFonts w:ascii="Times New Roman" w:hAnsi="Times New Roman" w:cs="Times New Roman"/>
          <w:sz w:val="28"/>
          <w:szCs w:val="28"/>
        </w:rPr>
        <w:t xml:space="preserve">рабочих </w:t>
      </w:r>
      <w:r w:rsidR="00BC1DB5" w:rsidRPr="00D33072">
        <w:rPr>
          <w:rFonts w:ascii="Times New Roman" w:hAnsi="Times New Roman" w:cs="Times New Roman"/>
          <w:sz w:val="28"/>
          <w:szCs w:val="28"/>
        </w:rPr>
        <w:t>дней</w:t>
      </w:r>
      <w:r w:rsidRPr="00D33072">
        <w:rPr>
          <w:rFonts w:ascii="Times New Roman" w:hAnsi="Times New Roman" w:cs="Times New Roman"/>
          <w:sz w:val="28"/>
          <w:szCs w:val="28"/>
        </w:rPr>
        <w:t>.</w:t>
      </w:r>
    </w:p>
    <w:p w:rsidR="00E61208" w:rsidRPr="00D33072" w:rsidRDefault="00E61208"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3.2.2.</w:t>
      </w:r>
      <w:r w:rsidR="00E03AF8">
        <w:rPr>
          <w:rFonts w:ascii="Times New Roman" w:hAnsi="Times New Roman" w:cs="Times New Roman"/>
          <w:sz w:val="28"/>
          <w:szCs w:val="28"/>
        </w:rPr>
        <w:t>7</w:t>
      </w:r>
      <w:r w:rsidRPr="00D33072">
        <w:rPr>
          <w:rFonts w:ascii="Times New Roman" w:hAnsi="Times New Roman" w:cs="Times New Roman"/>
          <w:sz w:val="28"/>
          <w:szCs w:val="28"/>
        </w:rPr>
        <w:t>. Критерии принятия решения:</w:t>
      </w:r>
    </w:p>
    <w:p w:rsidR="00E61208" w:rsidRPr="00D33072" w:rsidRDefault="00E61208"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соответствие представленных документов установленным требованиям;</w:t>
      </w:r>
    </w:p>
    <w:p w:rsidR="00E61208" w:rsidRPr="00D33072" w:rsidRDefault="00E61208"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 xml:space="preserve">предоставление в полном объеме документов, указанных в </w:t>
      </w:r>
      <w:r>
        <w:rPr>
          <w:rFonts w:ascii="Times New Roman" w:hAnsi="Times New Roman" w:cs="Times New Roman"/>
          <w:sz w:val="28"/>
          <w:szCs w:val="28"/>
        </w:rPr>
        <w:t>п</w:t>
      </w:r>
      <w:r w:rsidRPr="00D33072">
        <w:rPr>
          <w:rFonts w:ascii="Times New Roman" w:hAnsi="Times New Roman" w:cs="Times New Roman"/>
          <w:sz w:val="28"/>
          <w:szCs w:val="28"/>
        </w:rPr>
        <w:t xml:space="preserve">одразделе 2.6 </w:t>
      </w:r>
      <w:r w:rsidR="006A05A4">
        <w:rPr>
          <w:rFonts w:ascii="Times New Roman" w:hAnsi="Times New Roman" w:cs="Times New Roman"/>
          <w:sz w:val="28"/>
          <w:szCs w:val="28"/>
        </w:rPr>
        <w:t xml:space="preserve">раздела </w:t>
      </w:r>
      <w:r w:rsidR="006A05A4">
        <w:rPr>
          <w:rFonts w:ascii="Times New Roman" w:hAnsi="Times New Roman" w:cs="Times New Roman"/>
          <w:sz w:val="28"/>
          <w:szCs w:val="28"/>
          <w:lang w:val="en-US"/>
        </w:rPr>
        <w:t>II</w:t>
      </w:r>
      <w:r w:rsidR="00E20A57">
        <w:rPr>
          <w:rFonts w:ascii="Times New Roman" w:hAnsi="Times New Roman" w:cs="Times New Roman"/>
          <w:sz w:val="28"/>
          <w:szCs w:val="28"/>
        </w:rPr>
        <w:t xml:space="preserve"> административного р</w:t>
      </w:r>
      <w:r w:rsidRPr="00D33072">
        <w:rPr>
          <w:rFonts w:ascii="Times New Roman" w:hAnsi="Times New Roman" w:cs="Times New Roman"/>
          <w:sz w:val="28"/>
          <w:szCs w:val="28"/>
        </w:rPr>
        <w:t>егламента;</w:t>
      </w:r>
    </w:p>
    <w:p w:rsidR="00E61208" w:rsidRPr="00D33072" w:rsidRDefault="00E61208"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достоверность поданных документов;</w:t>
      </w:r>
    </w:p>
    <w:p w:rsidR="00E61208" w:rsidRPr="00D33072" w:rsidRDefault="00E61208"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lastRenderedPageBreak/>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E61208" w:rsidRPr="00D33072" w:rsidRDefault="00E61208"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 xml:space="preserve">отсутствие оснований для отказа, указанных в </w:t>
      </w:r>
      <w:r w:rsidR="006A05A4">
        <w:rPr>
          <w:rFonts w:ascii="Times New Roman" w:hAnsi="Times New Roman" w:cs="Times New Roman"/>
          <w:sz w:val="28"/>
          <w:szCs w:val="28"/>
        </w:rPr>
        <w:t>подразделе</w:t>
      </w:r>
      <w:r w:rsidRPr="00D33072">
        <w:rPr>
          <w:rFonts w:ascii="Times New Roman" w:hAnsi="Times New Roman" w:cs="Times New Roman"/>
          <w:sz w:val="28"/>
          <w:szCs w:val="28"/>
        </w:rPr>
        <w:t xml:space="preserve"> 2.9 </w:t>
      </w:r>
      <w:r w:rsidR="006A05A4">
        <w:rPr>
          <w:rFonts w:ascii="Times New Roman" w:hAnsi="Times New Roman" w:cs="Times New Roman"/>
          <w:sz w:val="28"/>
          <w:szCs w:val="28"/>
        </w:rPr>
        <w:t xml:space="preserve">раздела </w:t>
      </w:r>
      <w:r w:rsidR="006A05A4">
        <w:rPr>
          <w:rFonts w:ascii="Times New Roman" w:hAnsi="Times New Roman" w:cs="Times New Roman"/>
          <w:sz w:val="28"/>
          <w:szCs w:val="28"/>
          <w:lang w:val="en-US"/>
        </w:rPr>
        <w:t>II</w:t>
      </w:r>
      <w:r w:rsidR="00E03AF8">
        <w:rPr>
          <w:rFonts w:ascii="Times New Roman" w:hAnsi="Times New Roman" w:cs="Times New Roman"/>
          <w:sz w:val="28"/>
          <w:szCs w:val="28"/>
        </w:rPr>
        <w:t xml:space="preserve"> </w:t>
      </w:r>
      <w:r w:rsidR="00FB0DCE">
        <w:rPr>
          <w:rFonts w:ascii="Times New Roman" w:hAnsi="Times New Roman" w:cs="Times New Roman"/>
          <w:sz w:val="28"/>
          <w:szCs w:val="28"/>
        </w:rPr>
        <w:t>Р</w:t>
      </w:r>
      <w:r w:rsidRPr="00D33072">
        <w:rPr>
          <w:rFonts w:ascii="Times New Roman" w:hAnsi="Times New Roman" w:cs="Times New Roman"/>
          <w:sz w:val="28"/>
          <w:szCs w:val="28"/>
        </w:rPr>
        <w:t>егламента.</w:t>
      </w:r>
    </w:p>
    <w:p w:rsidR="004610AE"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3.2.2.</w:t>
      </w:r>
      <w:r w:rsidR="00E03AF8">
        <w:rPr>
          <w:rFonts w:ascii="Times New Roman" w:hAnsi="Times New Roman" w:cs="Times New Roman"/>
          <w:sz w:val="28"/>
          <w:szCs w:val="28"/>
        </w:rPr>
        <w:t>8</w:t>
      </w:r>
      <w:r w:rsidR="004610AE">
        <w:rPr>
          <w:rFonts w:ascii="Times New Roman" w:hAnsi="Times New Roman" w:cs="Times New Roman"/>
          <w:sz w:val="28"/>
          <w:szCs w:val="28"/>
        </w:rPr>
        <w:t>. Результат</w:t>
      </w:r>
      <w:r w:rsidRPr="00D33072">
        <w:rPr>
          <w:rFonts w:ascii="Times New Roman" w:hAnsi="Times New Roman" w:cs="Times New Roman"/>
          <w:sz w:val="28"/>
          <w:szCs w:val="28"/>
        </w:rPr>
        <w:t xml:space="preserve"> административной процедуры</w:t>
      </w:r>
      <w:r w:rsidR="004610AE">
        <w:rPr>
          <w:rFonts w:ascii="Times New Roman" w:hAnsi="Times New Roman" w:cs="Times New Roman"/>
          <w:sz w:val="28"/>
          <w:szCs w:val="28"/>
        </w:rPr>
        <w:t>:</w:t>
      </w:r>
    </w:p>
    <w:p w:rsidR="001D5DBB"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 xml:space="preserve">подписанное и зарегистрированное в установленном порядке </w:t>
      </w:r>
      <w:r w:rsidR="00D50CBF" w:rsidRPr="00D50CBF">
        <w:rPr>
          <w:rFonts w:ascii="Times New Roman" w:hAnsi="Times New Roman" w:cs="Times New Roman"/>
          <w:sz w:val="28"/>
          <w:szCs w:val="28"/>
        </w:rPr>
        <w:t xml:space="preserve">постановление </w:t>
      </w:r>
      <w:r w:rsidR="001D5DBB">
        <w:rPr>
          <w:rFonts w:ascii="Times New Roman" w:hAnsi="Times New Roman" w:cs="Times New Roman"/>
          <w:sz w:val="28"/>
          <w:szCs w:val="28"/>
        </w:rPr>
        <w:t>о</w:t>
      </w:r>
      <w:r w:rsidR="00D50CBF" w:rsidRPr="00D50CBF">
        <w:rPr>
          <w:rFonts w:ascii="Times New Roman" w:hAnsi="Times New Roman" w:cs="Times New Roman"/>
          <w:sz w:val="28"/>
          <w:szCs w:val="28"/>
        </w:rPr>
        <w:t xml:space="preserve"> заключении договора либо постановление </w:t>
      </w:r>
      <w:r w:rsidR="001D5DBB">
        <w:rPr>
          <w:rFonts w:ascii="Times New Roman" w:hAnsi="Times New Roman" w:cs="Times New Roman"/>
          <w:sz w:val="28"/>
          <w:szCs w:val="28"/>
        </w:rPr>
        <w:t>об отказе в заключении договора.</w:t>
      </w:r>
    </w:p>
    <w:p w:rsidR="00F70E57" w:rsidRPr="00D33072"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3.2.2.</w:t>
      </w:r>
      <w:r w:rsidR="00E03AF8">
        <w:rPr>
          <w:rFonts w:ascii="Times New Roman" w:hAnsi="Times New Roman" w:cs="Times New Roman"/>
          <w:sz w:val="28"/>
          <w:szCs w:val="28"/>
        </w:rPr>
        <w:t>9</w:t>
      </w:r>
      <w:r w:rsidRPr="00D33072">
        <w:rPr>
          <w:rFonts w:ascii="Times New Roman" w:hAnsi="Times New Roman" w:cs="Times New Roman"/>
          <w:sz w:val="28"/>
          <w:szCs w:val="28"/>
        </w:rPr>
        <w:t xml:space="preserve">. Способ фиксации результата выполнения административной процедуры – регистрация </w:t>
      </w:r>
      <w:r w:rsidR="00FB0DCE">
        <w:rPr>
          <w:rFonts w:ascii="Times New Roman" w:hAnsi="Times New Roman" w:cs="Times New Roman"/>
          <w:sz w:val="28"/>
          <w:szCs w:val="28"/>
        </w:rPr>
        <w:t>постановления</w:t>
      </w:r>
      <w:r w:rsidR="00076DC0">
        <w:rPr>
          <w:rFonts w:ascii="Times New Roman" w:hAnsi="Times New Roman" w:cs="Times New Roman"/>
          <w:sz w:val="28"/>
          <w:szCs w:val="28"/>
        </w:rPr>
        <w:t xml:space="preserve"> </w:t>
      </w:r>
      <w:r w:rsidR="00076DC0" w:rsidRPr="00076DC0">
        <w:rPr>
          <w:rFonts w:ascii="Times New Roman" w:hAnsi="Times New Roman" w:cs="Times New Roman"/>
          <w:sz w:val="28"/>
          <w:szCs w:val="28"/>
        </w:rPr>
        <w:t>администрации Ахтанизовского сельского поселения Темрюкского района</w:t>
      </w:r>
      <w:r w:rsidR="00E03AF8">
        <w:rPr>
          <w:rFonts w:ascii="Times New Roman" w:hAnsi="Times New Roman" w:cs="Times New Roman"/>
          <w:sz w:val="28"/>
          <w:szCs w:val="28"/>
        </w:rPr>
        <w:t xml:space="preserve"> </w:t>
      </w:r>
      <w:r w:rsidR="00FB0DCE">
        <w:rPr>
          <w:rFonts w:ascii="Times New Roman" w:hAnsi="Times New Roman" w:cs="Times New Roman"/>
          <w:sz w:val="28"/>
          <w:szCs w:val="28"/>
        </w:rPr>
        <w:t>о</w:t>
      </w:r>
      <w:r w:rsidR="00FB0DCE" w:rsidRPr="00D50CBF">
        <w:rPr>
          <w:rFonts w:ascii="Times New Roman" w:hAnsi="Times New Roman" w:cs="Times New Roman"/>
          <w:sz w:val="28"/>
          <w:szCs w:val="28"/>
        </w:rPr>
        <w:t xml:space="preserve"> заключ</w:t>
      </w:r>
      <w:r w:rsidR="00FB0DCE">
        <w:rPr>
          <w:rFonts w:ascii="Times New Roman" w:hAnsi="Times New Roman" w:cs="Times New Roman"/>
          <w:sz w:val="28"/>
          <w:szCs w:val="28"/>
        </w:rPr>
        <w:t>ении договора либо постановления</w:t>
      </w:r>
      <w:r w:rsidR="00E03AF8">
        <w:rPr>
          <w:rFonts w:ascii="Times New Roman" w:hAnsi="Times New Roman" w:cs="Times New Roman"/>
          <w:sz w:val="28"/>
          <w:szCs w:val="28"/>
        </w:rPr>
        <w:t xml:space="preserve"> </w:t>
      </w:r>
      <w:r w:rsidR="00FB0DCE">
        <w:rPr>
          <w:rFonts w:ascii="Times New Roman" w:hAnsi="Times New Roman" w:cs="Times New Roman"/>
          <w:sz w:val="28"/>
          <w:szCs w:val="28"/>
        </w:rPr>
        <w:t>об отказе в заключении договора</w:t>
      </w:r>
      <w:r w:rsidRPr="00D33072">
        <w:rPr>
          <w:rFonts w:ascii="Times New Roman" w:hAnsi="Times New Roman" w:cs="Times New Roman"/>
          <w:sz w:val="28"/>
          <w:szCs w:val="28"/>
        </w:rPr>
        <w:t xml:space="preserve"> в системе</w:t>
      </w:r>
      <w:r w:rsidR="00E20A57">
        <w:rPr>
          <w:rFonts w:ascii="Times New Roman" w:hAnsi="Times New Roman" w:cs="Times New Roman"/>
          <w:sz w:val="28"/>
          <w:szCs w:val="28"/>
        </w:rPr>
        <w:t xml:space="preserve"> электронного документооборота А</w:t>
      </w:r>
      <w:r w:rsidRPr="00D33072">
        <w:rPr>
          <w:rFonts w:ascii="Times New Roman" w:hAnsi="Times New Roman" w:cs="Times New Roman"/>
          <w:sz w:val="28"/>
          <w:szCs w:val="28"/>
        </w:rPr>
        <w:t>дминистрации.</w:t>
      </w:r>
    </w:p>
    <w:p w:rsidR="00004150" w:rsidRPr="00D33072" w:rsidRDefault="00004150" w:rsidP="00895701">
      <w:pPr>
        <w:ind w:firstLine="709"/>
        <w:jc w:val="both"/>
        <w:rPr>
          <w:sz w:val="28"/>
          <w:szCs w:val="28"/>
        </w:rPr>
      </w:pPr>
      <w:r w:rsidRPr="00D33072">
        <w:rPr>
          <w:sz w:val="28"/>
          <w:szCs w:val="28"/>
        </w:rPr>
        <w:t xml:space="preserve">3.2.3. Выдача заявителю </w:t>
      </w:r>
      <w:r w:rsidR="00076DC0">
        <w:rPr>
          <w:sz w:val="28"/>
          <w:szCs w:val="28"/>
        </w:rPr>
        <w:t>постановления а</w:t>
      </w:r>
      <w:r w:rsidR="00D50CBF">
        <w:rPr>
          <w:sz w:val="28"/>
          <w:szCs w:val="28"/>
        </w:rPr>
        <w:t>дминистрации</w:t>
      </w:r>
      <w:r w:rsidR="00076DC0">
        <w:rPr>
          <w:sz w:val="28"/>
          <w:szCs w:val="28"/>
        </w:rPr>
        <w:t xml:space="preserve"> Ахтанизовского сельского поселения Темрюкского района</w:t>
      </w:r>
      <w:r w:rsidR="00D50CBF">
        <w:rPr>
          <w:sz w:val="28"/>
          <w:szCs w:val="28"/>
        </w:rPr>
        <w:t xml:space="preserve"> «</w:t>
      </w:r>
      <w:r w:rsidR="00E03AF8">
        <w:rPr>
          <w:sz w:val="28"/>
          <w:szCs w:val="28"/>
        </w:rPr>
        <w:t>О  заключении договора на размещение объектов 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D50CBF">
        <w:rPr>
          <w:sz w:val="28"/>
          <w:szCs w:val="28"/>
        </w:rPr>
        <w:t xml:space="preserve">» либо постановления администрации </w:t>
      </w:r>
      <w:r w:rsidR="00076DC0">
        <w:rPr>
          <w:sz w:val="28"/>
          <w:szCs w:val="28"/>
        </w:rPr>
        <w:t>Ахтанизовского сельского поселения Темрюкского района</w:t>
      </w:r>
      <w:r w:rsidR="00E03AF8">
        <w:rPr>
          <w:sz w:val="28"/>
          <w:szCs w:val="28"/>
        </w:rPr>
        <w:t xml:space="preserve"> «Об отказе в  заключении договора на размещение объектов 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D50CBF">
        <w:rPr>
          <w:sz w:val="28"/>
          <w:szCs w:val="28"/>
        </w:rPr>
        <w:t>»</w:t>
      </w:r>
      <w:r w:rsidRPr="00D33072">
        <w:rPr>
          <w:sz w:val="28"/>
          <w:szCs w:val="28"/>
        </w:rPr>
        <w:t>.</w:t>
      </w:r>
    </w:p>
    <w:p w:rsidR="00C21BA1" w:rsidRDefault="00CD4FD5" w:rsidP="006A05A4">
      <w:pPr>
        <w:ind w:firstLine="708"/>
        <w:jc w:val="both"/>
        <w:rPr>
          <w:sz w:val="28"/>
          <w:szCs w:val="28"/>
        </w:rPr>
      </w:pPr>
      <w:r w:rsidRPr="00D33072">
        <w:rPr>
          <w:sz w:val="28"/>
          <w:szCs w:val="28"/>
        </w:rPr>
        <w:t>3.2.3.1</w:t>
      </w:r>
      <w:r w:rsidR="00F70E57" w:rsidRPr="00D33072">
        <w:rPr>
          <w:sz w:val="28"/>
          <w:szCs w:val="28"/>
        </w:rPr>
        <w:t xml:space="preserve">. </w:t>
      </w:r>
      <w:r w:rsidR="00C21BA1">
        <w:rPr>
          <w:sz w:val="28"/>
          <w:szCs w:val="28"/>
        </w:rPr>
        <w:t xml:space="preserve">Основанием для начала административной процедуры является </w:t>
      </w:r>
      <w:r w:rsidR="00E20A57">
        <w:rPr>
          <w:sz w:val="28"/>
          <w:szCs w:val="28"/>
        </w:rPr>
        <w:t>наличие согласованного и подписанного</w:t>
      </w:r>
      <w:r w:rsidR="00076DC0">
        <w:rPr>
          <w:sz w:val="28"/>
          <w:szCs w:val="28"/>
        </w:rPr>
        <w:t xml:space="preserve"> </w:t>
      </w:r>
      <w:r w:rsidR="00FB0DCE">
        <w:rPr>
          <w:sz w:val="28"/>
          <w:szCs w:val="28"/>
        </w:rPr>
        <w:t>постановления</w:t>
      </w:r>
      <w:r w:rsidR="00076DC0">
        <w:rPr>
          <w:sz w:val="28"/>
          <w:szCs w:val="28"/>
        </w:rPr>
        <w:t xml:space="preserve"> </w:t>
      </w:r>
      <w:r w:rsidR="00FB0DCE">
        <w:rPr>
          <w:sz w:val="28"/>
          <w:szCs w:val="28"/>
        </w:rPr>
        <w:t>о</w:t>
      </w:r>
      <w:r w:rsidR="00FB0DCE" w:rsidRPr="00D50CBF">
        <w:rPr>
          <w:sz w:val="28"/>
          <w:szCs w:val="28"/>
        </w:rPr>
        <w:t xml:space="preserve"> заключ</w:t>
      </w:r>
      <w:r w:rsidR="00FB0DCE">
        <w:rPr>
          <w:sz w:val="28"/>
          <w:szCs w:val="28"/>
        </w:rPr>
        <w:t>ении договора либо постановления</w:t>
      </w:r>
      <w:r w:rsidR="00076DC0">
        <w:rPr>
          <w:sz w:val="28"/>
          <w:szCs w:val="28"/>
        </w:rPr>
        <w:t xml:space="preserve"> </w:t>
      </w:r>
      <w:r w:rsidR="00FB0DCE">
        <w:rPr>
          <w:sz w:val="28"/>
          <w:szCs w:val="28"/>
        </w:rPr>
        <w:t>об отказе в заключении договора</w:t>
      </w:r>
      <w:r w:rsidR="001D5DBB">
        <w:rPr>
          <w:sz w:val="28"/>
          <w:szCs w:val="28"/>
        </w:rPr>
        <w:t>.</w:t>
      </w:r>
    </w:p>
    <w:p w:rsidR="00F70E57" w:rsidRPr="00D33072"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Специалист уполномоченного органа информирует заявителя о необходимости прибытия для получения результата муниципальной услуги.</w:t>
      </w:r>
    </w:p>
    <w:p w:rsidR="00F70E57" w:rsidRPr="00D33072"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При подаче заявителем заявления в уполномоченном органе для получения результата муниципальной услуги заявитель прибывает в уполномоченный орган лично с документом, удостоверяющим личность</w:t>
      </w:r>
      <w:r w:rsidR="007A6A5C">
        <w:rPr>
          <w:rFonts w:ascii="Times New Roman" w:hAnsi="Times New Roman" w:cs="Times New Roman"/>
          <w:sz w:val="28"/>
          <w:szCs w:val="28"/>
        </w:rPr>
        <w:t>,</w:t>
      </w:r>
      <w:r w:rsidRPr="00D33072">
        <w:rPr>
          <w:rFonts w:ascii="Times New Roman" w:hAnsi="Times New Roman" w:cs="Times New Roman"/>
          <w:sz w:val="28"/>
          <w:szCs w:val="28"/>
        </w:rPr>
        <w:t xml:space="preserve"> в срок, оговоренный в момент уведомления заявителя о необходимости прибытия за результатом муниципальной услуги.</w:t>
      </w:r>
    </w:p>
    <w:p w:rsidR="00F70E57" w:rsidRPr="005E61BA" w:rsidRDefault="00F70E57" w:rsidP="005B60BF">
      <w:pPr>
        <w:pStyle w:val="ConsPlusNormal"/>
        <w:ind w:firstLine="709"/>
        <w:jc w:val="both"/>
        <w:rPr>
          <w:rFonts w:ascii="Times New Roman" w:hAnsi="Times New Roman" w:cs="Times New Roman"/>
          <w:sz w:val="28"/>
          <w:szCs w:val="28"/>
        </w:rPr>
      </w:pPr>
      <w:r w:rsidRPr="005E61BA">
        <w:rPr>
          <w:rFonts w:ascii="Times New Roman" w:hAnsi="Times New Roman" w:cs="Times New Roman"/>
          <w:sz w:val="28"/>
          <w:szCs w:val="28"/>
        </w:rPr>
        <w:t>3.2.3.</w:t>
      </w:r>
      <w:r w:rsidR="00E20A57">
        <w:rPr>
          <w:rFonts w:ascii="Times New Roman" w:hAnsi="Times New Roman" w:cs="Times New Roman"/>
          <w:sz w:val="28"/>
          <w:szCs w:val="28"/>
        </w:rPr>
        <w:t>2</w:t>
      </w:r>
      <w:r w:rsidRPr="005E61BA">
        <w:rPr>
          <w:rFonts w:ascii="Times New Roman" w:hAnsi="Times New Roman" w:cs="Times New Roman"/>
          <w:sz w:val="28"/>
          <w:szCs w:val="28"/>
        </w:rPr>
        <w:t>.При неявке заявителя в оговоренный срок специалист уполномоченного органа направляет заявителю результат предоставления муниципальной услуги заказным письмом с уведомлением.</w:t>
      </w:r>
    </w:p>
    <w:p w:rsidR="00F70E57" w:rsidRPr="005E61BA" w:rsidRDefault="00F70E57" w:rsidP="00895701">
      <w:pPr>
        <w:pStyle w:val="ConsPlusNormal"/>
        <w:ind w:firstLine="709"/>
        <w:jc w:val="both"/>
        <w:rPr>
          <w:rFonts w:ascii="Times New Roman" w:hAnsi="Times New Roman" w:cs="Times New Roman"/>
          <w:sz w:val="28"/>
          <w:szCs w:val="28"/>
        </w:rPr>
      </w:pPr>
      <w:r w:rsidRPr="00115BAF">
        <w:rPr>
          <w:rFonts w:ascii="Times New Roman" w:hAnsi="Times New Roman" w:cs="Times New Roman"/>
          <w:sz w:val="28"/>
          <w:szCs w:val="28"/>
        </w:rPr>
        <w:t xml:space="preserve">Обращение заявителя с документами, предусмотренными подразделом 2.6 раздела II </w:t>
      </w:r>
      <w:r w:rsidR="00FB0DCE">
        <w:rPr>
          <w:rFonts w:ascii="Times New Roman" w:hAnsi="Times New Roman" w:cs="Times New Roman"/>
          <w:sz w:val="28"/>
          <w:szCs w:val="28"/>
        </w:rPr>
        <w:t>Р</w:t>
      </w:r>
      <w:r w:rsidRPr="00115BAF">
        <w:rPr>
          <w:rFonts w:ascii="Times New Roman" w:hAnsi="Times New Roman" w:cs="Times New Roman"/>
          <w:sz w:val="28"/>
          <w:szCs w:val="28"/>
        </w:rPr>
        <w:t>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F70E57" w:rsidRDefault="00F70E57" w:rsidP="00895701">
      <w:pPr>
        <w:pStyle w:val="ConsPlusNormal"/>
        <w:ind w:firstLine="709"/>
        <w:jc w:val="both"/>
        <w:rPr>
          <w:rFonts w:ascii="Times New Roman" w:hAnsi="Times New Roman" w:cs="Times New Roman"/>
          <w:sz w:val="28"/>
          <w:szCs w:val="28"/>
        </w:rPr>
      </w:pPr>
      <w:r w:rsidRPr="005E61BA">
        <w:rPr>
          <w:rFonts w:ascii="Times New Roman" w:hAnsi="Times New Roman" w:cs="Times New Roman"/>
          <w:sz w:val="28"/>
          <w:szCs w:val="28"/>
        </w:rPr>
        <w:lastRenderedPageBreak/>
        <w:t>3.2.3.</w:t>
      </w:r>
      <w:r w:rsidR="00E20A57">
        <w:rPr>
          <w:rFonts w:ascii="Times New Roman" w:hAnsi="Times New Roman" w:cs="Times New Roman"/>
          <w:sz w:val="28"/>
          <w:szCs w:val="28"/>
        </w:rPr>
        <w:t>3</w:t>
      </w:r>
      <w:r w:rsidRPr="005E61BA">
        <w:rPr>
          <w:rFonts w:ascii="Times New Roman" w:hAnsi="Times New Roman" w:cs="Times New Roman"/>
          <w:sz w:val="28"/>
          <w:szCs w:val="28"/>
        </w:rPr>
        <w:t xml:space="preserve">. </w:t>
      </w:r>
      <w:r w:rsidR="00DC6481">
        <w:rPr>
          <w:rFonts w:ascii="Times New Roman" w:hAnsi="Times New Roman" w:cs="Times New Roman"/>
          <w:sz w:val="28"/>
          <w:szCs w:val="28"/>
        </w:rPr>
        <w:t xml:space="preserve">Максимальный </w:t>
      </w:r>
      <w:r w:rsidRPr="005E61BA">
        <w:rPr>
          <w:rFonts w:ascii="Times New Roman" w:hAnsi="Times New Roman" w:cs="Times New Roman"/>
          <w:sz w:val="28"/>
          <w:szCs w:val="28"/>
        </w:rPr>
        <w:t>срок выполнения</w:t>
      </w:r>
      <w:r w:rsidR="00E03AF8">
        <w:rPr>
          <w:rFonts w:ascii="Times New Roman" w:hAnsi="Times New Roman" w:cs="Times New Roman"/>
          <w:sz w:val="28"/>
          <w:szCs w:val="28"/>
        </w:rPr>
        <w:t xml:space="preserve"> </w:t>
      </w:r>
      <w:r w:rsidR="007A6A5C" w:rsidRPr="005B60BF">
        <w:rPr>
          <w:rFonts w:ascii="Times New Roman" w:hAnsi="Times New Roman" w:cs="Times New Roman"/>
          <w:sz w:val="28"/>
          <w:szCs w:val="28"/>
        </w:rPr>
        <w:t>административной</w:t>
      </w:r>
      <w:r w:rsidRPr="005E61BA">
        <w:rPr>
          <w:rFonts w:ascii="Times New Roman" w:hAnsi="Times New Roman" w:cs="Times New Roman"/>
          <w:sz w:val="28"/>
          <w:szCs w:val="28"/>
        </w:rPr>
        <w:t xml:space="preserve"> процедуры  не может превышать </w:t>
      </w:r>
      <w:r w:rsidR="006130B6" w:rsidRPr="005B60BF">
        <w:rPr>
          <w:rFonts w:ascii="Times New Roman" w:hAnsi="Times New Roman" w:cs="Times New Roman"/>
          <w:sz w:val="28"/>
          <w:szCs w:val="28"/>
        </w:rPr>
        <w:t>3</w:t>
      </w:r>
      <w:r w:rsidR="002D5322" w:rsidRPr="005B60BF">
        <w:rPr>
          <w:rFonts w:ascii="Times New Roman" w:hAnsi="Times New Roman" w:cs="Times New Roman"/>
          <w:sz w:val="28"/>
          <w:szCs w:val="28"/>
        </w:rPr>
        <w:t xml:space="preserve">рабочих </w:t>
      </w:r>
      <w:r w:rsidRPr="005B60BF">
        <w:rPr>
          <w:rFonts w:ascii="Times New Roman" w:hAnsi="Times New Roman" w:cs="Times New Roman"/>
          <w:sz w:val="28"/>
          <w:szCs w:val="28"/>
        </w:rPr>
        <w:t>дней.</w:t>
      </w:r>
    </w:p>
    <w:p w:rsidR="007A6A5C" w:rsidRPr="00D33072" w:rsidRDefault="00E20A57" w:rsidP="008957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3.2.3.4</w:t>
      </w:r>
      <w:r w:rsidR="007A6A5C" w:rsidRPr="005B60BF">
        <w:rPr>
          <w:rFonts w:ascii="Times New Roman" w:hAnsi="Times New Roman" w:cs="Times New Roman"/>
          <w:sz w:val="28"/>
          <w:szCs w:val="28"/>
        </w:rPr>
        <w:t>. Критерии принятия решения:</w:t>
      </w:r>
    </w:p>
    <w:p w:rsidR="001D5DBB" w:rsidRDefault="00183257" w:rsidP="008957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w:t>
      </w:r>
      <w:r w:rsidR="007A6A5C" w:rsidRPr="00D33072">
        <w:rPr>
          <w:rFonts w:ascii="Times New Roman" w:hAnsi="Times New Roman" w:cs="Times New Roman"/>
          <w:sz w:val="28"/>
          <w:szCs w:val="28"/>
        </w:rPr>
        <w:t xml:space="preserve">аличие согласованного и подписанного в установленном порядке постановления о заключении договора или </w:t>
      </w:r>
      <w:r w:rsidR="002D5322" w:rsidRPr="00D33072">
        <w:rPr>
          <w:rFonts w:ascii="Times New Roman" w:hAnsi="Times New Roman" w:cs="Times New Roman"/>
          <w:sz w:val="28"/>
          <w:szCs w:val="28"/>
        </w:rPr>
        <w:t xml:space="preserve">постановления </w:t>
      </w:r>
      <w:r w:rsidR="007A6A5C" w:rsidRPr="00D33072">
        <w:rPr>
          <w:rFonts w:ascii="Times New Roman" w:hAnsi="Times New Roman" w:cs="Times New Roman"/>
          <w:sz w:val="28"/>
          <w:szCs w:val="28"/>
        </w:rPr>
        <w:t xml:space="preserve">об отказе в </w:t>
      </w:r>
      <w:r w:rsidR="001D5DBB">
        <w:rPr>
          <w:rFonts w:ascii="Times New Roman" w:hAnsi="Times New Roman" w:cs="Times New Roman"/>
          <w:sz w:val="28"/>
          <w:szCs w:val="28"/>
        </w:rPr>
        <w:t>заключении договора.</w:t>
      </w:r>
    </w:p>
    <w:p w:rsidR="00C21BA1"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3.2.3.</w:t>
      </w:r>
      <w:r w:rsidR="00E20A57">
        <w:rPr>
          <w:rFonts w:ascii="Times New Roman" w:hAnsi="Times New Roman" w:cs="Times New Roman"/>
          <w:sz w:val="28"/>
          <w:szCs w:val="28"/>
        </w:rPr>
        <w:t>5</w:t>
      </w:r>
      <w:r w:rsidR="00C21BA1">
        <w:rPr>
          <w:rFonts w:ascii="Times New Roman" w:hAnsi="Times New Roman" w:cs="Times New Roman"/>
          <w:sz w:val="28"/>
          <w:szCs w:val="28"/>
        </w:rPr>
        <w:t>. Результат</w:t>
      </w:r>
      <w:r w:rsidRPr="00D33072">
        <w:rPr>
          <w:rFonts w:ascii="Times New Roman" w:hAnsi="Times New Roman" w:cs="Times New Roman"/>
          <w:sz w:val="28"/>
          <w:szCs w:val="28"/>
        </w:rPr>
        <w:t xml:space="preserve"> административной процедуры</w:t>
      </w:r>
      <w:r w:rsidR="00C21BA1">
        <w:rPr>
          <w:rFonts w:ascii="Times New Roman" w:hAnsi="Times New Roman" w:cs="Times New Roman"/>
          <w:sz w:val="28"/>
          <w:szCs w:val="28"/>
        </w:rPr>
        <w:t>:</w:t>
      </w:r>
    </w:p>
    <w:p w:rsidR="00F70E57" w:rsidRPr="00D33072" w:rsidRDefault="00910448"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 xml:space="preserve">выдача заявителю </w:t>
      </w:r>
      <w:r w:rsidR="00FB0DCE">
        <w:rPr>
          <w:rFonts w:ascii="Times New Roman" w:hAnsi="Times New Roman" w:cs="Times New Roman"/>
          <w:sz w:val="28"/>
          <w:szCs w:val="28"/>
        </w:rPr>
        <w:t xml:space="preserve">постановления </w:t>
      </w:r>
      <w:r w:rsidR="00076DC0">
        <w:rPr>
          <w:rFonts w:ascii="Times New Roman" w:hAnsi="Times New Roman" w:cs="Times New Roman"/>
          <w:sz w:val="28"/>
          <w:szCs w:val="28"/>
        </w:rPr>
        <w:t xml:space="preserve"> </w:t>
      </w:r>
      <w:r w:rsidR="00076DC0" w:rsidRPr="00076DC0">
        <w:rPr>
          <w:rFonts w:ascii="Times New Roman" w:hAnsi="Times New Roman" w:cs="Times New Roman"/>
          <w:sz w:val="28"/>
          <w:szCs w:val="28"/>
        </w:rPr>
        <w:t>администрации Ахтанизовского сельского поселения Темрюкского района</w:t>
      </w:r>
      <w:r w:rsidR="00076DC0" w:rsidRPr="00335DEC">
        <w:rPr>
          <w:rFonts w:ascii="Times New Roman" w:hAnsi="Times New Roman" w:cs="Times New Roman"/>
          <w:sz w:val="28"/>
          <w:szCs w:val="28"/>
        </w:rPr>
        <w:t xml:space="preserve"> </w:t>
      </w:r>
      <w:r w:rsidR="00335DEC" w:rsidRPr="00335DEC">
        <w:rPr>
          <w:rFonts w:ascii="Times New Roman" w:hAnsi="Times New Roman" w:cs="Times New Roman"/>
          <w:sz w:val="28"/>
          <w:szCs w:val="28"/>
        </w:rPr>
        <w:t>«</w:t>
      </w:r>
      <w:r w:rsidR="00E03AF8">
        <w:rPr>
          <w:rFonts w:ascii="Times New Roman" w:hAnsi="Times New Roman" w:cs="Times New Roman"/>
          <w:sz w:val="28"/>
          <w:szCs w:val="28"/>
        </w:rPr>
        <w:t>О  заключении договора на размещение объектов 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FB0DCE">
        <w:rPr>
          <w:rFonts w:ascii="Times New Roman" w:hAnsi="Times New Roman" w:cs="Times New Roman"/>
          <w:sz w:val="28"/>
          <w:szCs w:val="28"/>
        </w:rPr>
        <w:t xml:space="preserve">» либо постановления </w:t>
      </w:r>
      <w:r w:rsidR="00076DC0">
        <w:rPr>
          <w:rFonts w:ascii="Times New Roman" w:hAnsi="Times New Roman" w:cs="Times New Roman"/>
          <w:sz w:val="28"/>
          <w:szCs w:val="28"/>
        </w:rPr>
        <w:t xml:space="preserve"> </w:t>
      </w:r>
      <w:r w:rsidR="00076DC0" w:rsidRPr="00076DC0">
        <w:rPr>
          <w:rFonts w:ascii="Times New Roman" w:hAnsi="Times New Roman" w:cs="Times New Roman"/>
          <w:sz w:val="28"/>
          <w:szCs w:val="28"/>
        </w:rPr>
        <w:t>администрации Ахтанизовского сельского поселения Темрюкского района</w:t>
      </w:r>
      <w:r w:rsidR="00076DC0">
        <w:rPr>
          <w:rFonts w:ascii="Times New Roman" w:hAnsi="Times New Roman" w:cs="Times New Roman"/>
          <w:sz w:val="28"/>
          <w:szCs w:val="28"/>
        </w:rPr>
        <w:t xml:space="preserve"> </w:t>
      </w:r>
      <w:r w:rsidR="00E03AF8">
        <w:rPr>
          <w:rFonts w:ascii="Times New Roman" w:hAnsi="Times New Roman" w:cs="Times New Roman"/>
          <w:sz w:val="28"/>
          <w:szCs w:val="28"/>
        </w:rPr>
        <w:t>«Об отказе в  заключении договора на размещение объектов 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335DEC" w:rsidRPr="00335DEC">
        <w:rPr>
          <w:rFonts w:ascii="Times New Roman" w:hAnsi="Times New Roman" w:cs="Times New Roman"/>
          <w:sz w:val="28"/>
          <w:szCs w:val="28"/>
        </w:rPr>
        <w:t>».</w:t>
      </w:r>
    </w:p>
    <w:p w:rsidR="00C21BA1"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3.2.3.</w:t>
      </w:r>
      <w:r w:rsidR="00E20A57">
        <w:rPr>
          <w:rFonts w:ascii="Times New Roman" w:hAnsi="Times New Roman" w:cs="Times New Roman"/>
          <w:sz w:val="28"/>
          <w:szCs w:val="28"/>
        </w:rPr>
        <w:t>6</w:t>
      </w:r>
      <w:r w:rsidRPr="00D33072">
        <w:rPr>
          <w:rFonts w:ascii="Times New Roman" w:hAnsi="Times New Roman" w:cs="Times New Roman"/>
          <w:sz w:val="28"/>
          <w:szCs w:val="28"/>
        </w:rPr>
        <w:t>. Способ фиксации результата выполнен</w:t>
      </w:r>
      <w:r w:rsidR="00C21BA1">
        <w:rPr>
          <w:rFonts w:ascii="Times New Roman" w:hAnsi="Times New Roman" w:cs="Times New Roman"/>
          <w:sz w:val="28"/>
          <w:szCs w:val="28"/>
        </w:rPr>
        <w:t>ия административной процедуры:</w:t>
      </w:r>
    </w:p>
    <w:p w:rsidR="00F70E57" w:rsidRDefault="00F70E57" w:rsidP="00895701">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 xml:space="preserve">подпись заявителя о получении результата предоставления муниципальной услуги в соответствующей графе журнала получения результата муниципальной услуги в </w:t>
      </w:r>
      <w:r w:rsidR="00E20A57">
        <w:rPr>
          <w:rFonts w:ascii="Times New Roman" w:hAnsi="Times New Roman" w:cs="Times New Roman"/>
          <w:sz w:val="28"/>
          <w:szCs w:val="28"/>
        </w:rPr>
        <w:t>уполномоченном органе</w:t>
      </w:r>
      <w:r w:rsidRPr="00D33072">
        <w:rPr>
          <w:rFonts w:ascii="Times New Roman" w:hAnsi="Times New Roman" w:cs="Times New Roman"/>
          <w:sz w:val="28"/>
          <w:szCs w:val="28"/>
        </w:rPr>
        <w:t>.</w:t>
      </w:r>
    </w:p>
    <w:p w:rsidR="00195ADD" w:rsidRDefault="00291924" w:rsidP="00195A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w:t>
      </w:r>
      <w:r w:rsidRPr="00195ADD">
        <w:rPr>
          <w:rFonts w:ascii="Times New Roman" w:hAnsi="Times New Roman" w:cs="Times New Roman"/>
          <w:sz w:val="28"/>
          <w:szCs w:val="28"/>
        </w:rPr>
        <w:t>Подготовка, согла</w:t>
      </w:r>
      <w:r w:rsidR="00E20A57" w:rsidRPr="00195ADD">
        <w:rPr>
          <w:rFonts w:ascii="Times New Roman" w:hAnsi="Times New Roman" w:cs="Times New Roman"/>
          <w:sz w:val="28"/>
          <w:szCs w:val="28"/>
        </w:rPr>
        <w:t xml:space="preserve">сование и заключение договора </w:t>
      </w:r>
      <w:r w:rsidR="00195ADD" w:rsidRPr="00195ADD">
        <w:rPr>
          <w:rFonts w:ascii="Times New Roman" w:hAnsi="Times New Roman" w:cs="Times New Roman"/>
          <w:sz w:val="28"/>
          <w:szCs w:val="28"/>
        </w:rPr>
        <w:t>на размещение объектов в зонах рекреации на земельных участках, находящихся в муниципальной собственности</w:t>
      </w:r>
      <w:r w:rsidR="00E03AF8">
        <w:rPr>
          <w:rFonts w:ascii="Times New Roman" w:hAnsi="Times New Roman" w:cs="Times New Roman"/>
          <w:sz w:val="28"/>
          <w:szCs w:val="28"/>
        </w:rPr>
        <w:t xml:space="preserve"> Ахтанизовского сельского поселения Темрюкского района</w:t>
      </w:r>
      <w:r w:rsidR="00195ADD" w:rsidRPr="00195ADD">
        <w:rPr>
          <w:rFonts w:ascii="Times New Roman" w:hAnsi="Times New Roman" w:cs="Times New Roman"/>
          <w:sz w:val="28"/>
          <w:szCs w:val="28"/>
        </w:rPr>
        <w:t>, без предоставления земельных участков и установления сервитутов</w:t>
      </w:r>
      <w:r w:rsidR="00195ADD">
        <w:rPr>
          <w:rFonts w:ascii="Times New Roman" w:hAnsi="Times New Roman" w:cs="Times New Roman"/>
          <w:sz w:val="28"/>
          <w:szCs w:val="28"/>
        </w:rPr>
        <w:t xml:space="preserve">. Образец договора указан в </w:t>
      </w:r>
      <w:r w:rsidR="00195ADD" w:rsidRPr="00195ADD">
        <w:rPr>
          <w:rFonts w:ascii="Times New Roman" w:hAnsi="Times New Roman" w:cs="Times New Roman"/>
          <w:sz w:val="28"/>
          <w:szCs w:val="28"/>
        </w:rPr>
        <w:t xml:space="preserve">приложении № 4  к </w:t>
      </w:r>
      <w:r w:rsidR="00FB0DCE">
        <w:rPr>
          <w:rFonts w:ascii="Times New Roman" w:hAnsi="Times New Roman" w:cs="Times New Roman"/>
          <w:sz w:val="28"/>
          <w:szCs w:val="28"/>
        </w:rPr>
        <w:t>Р</w:t>
      </w:r>
      <w:r w:rsidR="00195ADD" w:rsidRPr="00195ADD">
        <w:rPr>
          <w:rFonts w:ascii="Times New Roman" w:hAnsi="Times New Roman" w:cs="Times New Roman"/>
          <w:sz w:val="28"/>
          <w:szCs w:val="28"/>
        </w:rPr>
        <w:t>егламенту.</w:t>
      </w:r>
    </w:p>
    <w:p w:rsidR="00FB0DCE" w:rsidRDefault="00FB0DCE" w:rsidP="00FB0DCE">
      <w:pPr>
        <w:autoSpaceDE w:val="0"/>
        <w:autoSpaceDN w:val="0"/>
        <w:adjustRightInd w:val="0"/>
        <w:ind w:firstLine="709"/>
        <w:jc w:val="both"/>
        <w:rPr>
          <w:sz w:val="28"/>
          <w:szCs w:val="28"/>
        </w:rPr>
      </w:pPr>
      <w:r w:rsidRPr="00D33072">
        <w:rPr>
          <w:sz w:val="28"/>
          <w:szCs w:val="28"/>
        </w:rPr>
        <w:t>Договор</w:t>
      </w:r>
      <w:r w:rsidR="00E03AF8">
        <w:rPr>
          <w:sz w:val="28"/>
          <w:szCs w:val="28"/>
        </w:rPr>
        <w:t xml:space="preserve"> </w:t>
      </w:r>
      <w:r w:rsidRPr="0051292F">
        <w:rPr>
          <w:sz w:val="28"/>
          <w:szCs w:val="28"/>
        </w:rPr>
        <w:t xml:space="preserve">на размещение объектов </w:t>
      </w:r>
      <w:r w:rsidR="00E03AF8">
        <w:rPr>
          <w:sz w:val="28"/>
          <w:szCs w:val="28"/>
        </w:rPr>
        <w:t>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Pr="00D33072">
        <w:rPr>
          <w:sz w:val="28"/>
          <w:szCs w:val="28"/>
        </w:rPr>
        <w:t xml:space="preserve"> заключает</w:t>
      </w:r>
      <w:r>
        <w:rPr>
          <w:sz w:val="28"/>
          <w:szCs w:val="28"/>
        </w:rPr>
        <w:t>ся на пять</w:t>
      </w:r>
      <w:r w:rsidRPr="00D33072">
        <w:rPr>
          <w:sz w:val="28"/>
          <w:szCs w:val="28"/>
        </w:rPr>
        <w:t xml:space="preserve"> лет.</w:t>
      </w:r>
    </w:p>
    <w:p w:rsidR="005E27F2" w:rsidRDefault="005E27F2" w:rsidP="00195A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3.2.4.1. Специалист уполномоченного органа обеспечивает подготовку, согласование и заключение договора на размещение объектов </w:t>
      </w:r>
      <w:r w:rsidR="00E03AF8">
        <w:rPr>
          <w:rFonts w:ascii="Times New Roman" w:hAnsi="Times New Roman" w:cs="Times New Roman"/>
          <w:sz w:val="28"/>
          <w:szCs w:val="28"/>
        </w:rPr>
        <w:t>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Pr>
          <w:rFonts w:ascii="Times New Roman" w:hAnsi="Times New Roman" w:cs="Times New Roman"/>
          <w:sz w:val="28"/>
          <w:szCs w:val="28"/>
        </w:rPr>
        <w:t>.</w:t>
      </w:r>
    </w:p>
    <w:p w:rsidR="001D70C2" w:rsidRPr="00195ADD" w:rsidRDefault="005E27F2" w:rsidP="00195ADD">
      <w:pPr>
        <w:pStyle w:val="ConsPlusNormal"/>
        <w:ind w:firstLine="709"/>
        <w:jc w:val="both"/>
        <w:rPr>
          <w:rFonts w:ascii="Times New Roman" w:hAnsi="Times New Roman" w:cs="Times New Roman"/>
        </w:rPr>
      </w:pPr>
      <w:r w:rsidRPr="005E27F2">
        <w:rPr>
          <w:rFonts w:ascii="Times New Roman" w:hAnsi="Times New Roman" w:cs="Times New Roman"/>
          <w:sz w:val="28"/>
          <w:szCs w:val="28"/>
        </w:rPr>
        <w:t>3.2.4.2</w:t>
      </w:r>
      <w:r w:rsidR="00291924" w:rsidRPr="005E27F2">
        <w:rPr>
          <w:rFonts w:ascii="Times New Roman" w:hAnsi="Times New Roman" w:cs="Times New Roman"/>
          <w:sz w:val="28"/>
          <w:szCs w:val="28"/>
        </w:rPr>
        <w:t>.</w:t>
      </w:r>
      <w:r w:rsidR="00076DC0">
        <w:rPr>
          <w:rFonts w:ascii="Times New Roman" w:hAnsi="Times New Roman" w:cs="Times New Roman"/>
          <w:sz w:val="28"/>
          <w:szCs w:val="28"/>
        </w:rPr>
        <w:t xml:space="preserve"> </w:t>
      </w:r>
      <w:r w:rsidR="00C21BA1" w:rsidRPr="00195ADD">
        <w:rPr>
          <w:rFonts w:ascii="Times New Roman" w:hAnsi="Times New Roman" w:cs="Times New Roman"/>
          <w:sz w:val="28"/>
          <w:szCs w:val="28"/>
        </w:rPr>
        <w:t>Основанием для начала административной процедуры является в</w:t>
      </w:r>
      <w:r w:rsidR="001D70C2" w:rsidRPr="00195ADD">
        <w:rPr>
          <w:rFonts w:ascii="Times New Roman" w:hAnsi="Times New Roman" w:cs="Times New Roman"/>
          <w:sz w:val="28"/>
          <w:szCs w:val="28"/>
        </w:rPr>
        <w:t xml:space="preserve">ыдача заявителю </w:t>
      </w:r>
      <w:r w:rsidR="00E20A57" w:rsidRPr="00195ADD">
        <w:rPr>
          <w:rFonts w:ascii="Times New Roman" w:hAnsi="Times New Roman" w:cs="Times New Roman"/>
          <w:sz w:val="28"/>
          <w:szCs w:val="28"/>
        </w:rPr>
        <w:t>договора на</w:t>
      </w:r>
      <w:r w:rsidR="00D37402">
        <w:rPr>
          <w:rFonts w:ascii="Times New Roman" w:hAnsi="Times New Roman" w:cs="Times New Roman"/>
          <w:sz w:val="28"/>
          <w:szCs w:val="28"/>
        </w:rPr>
        <w:t xml:space="preserve"> размещение </w:t>
      </w:r>
      <w:r w:rsidR="001D70C2" w:rsidRPr="00195ADD">
        <w:rPr>
          <w:rFonts w:ascii="Times New Roman" w:hAnsi="Times New Roman" w:cs="Times New Roman"/>
          <w:sz w:val="28"/>
          <w:szCs w:val="28"/>
        </w:rPr>
        <w:t xml:space="preserve">объектов </w:t>
      </w:r>
      <w:r w:rsidR="00E03AF8">
        <w:rPr>
          <w:rFonts w:ascii="Times New Roman" w:hAnsi="Times New Roman" w:cs="Times New Roman"/>
          <w:sz w:val="28"/>
          <w:szCs w:val="28"/>
        </w:rPr>
        <w:t>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1D70C2" w:rsidRPr="00195ADD">
        <w:rPr>
          <w:rFonts w:ascii="Times New Roman" w:hAnsi="Times New Roman" w:cs="Times New Roman"/>
          <w:sz w:val="28"/>
          <w:szCs w:val="28"/>
        </w:rPr>
        <w:t>.</w:t>
      </w:r>
    </w:p>
    <w:p w:rsidR="001D70C2" w:rsidRPr="00D33072" w:rsidRDefault="001D70C2" w:rsidP="001D70C2">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t xml:space="preserve">Специалист </w:t>
      </w:r>
      <w:r w:rsidR="006C7DB4">
        <w:rPr>
          <w:rFonts w:ascii="Times New Roman" w:hAnsi="Times New Roman" w:cs="Times New Roman"/>
          <w:sz w:val="28"/>
          <w:szCs w:val="28"/>
        </w:rPr>
        <w:t>уполномоченного органа</w:t>
      </w:r>
      <w:r w:rsidRPr="00D33072">
        <w:rPr>
          <w:rFonts w:ascii="Times New Roman" w:hAnsi="Times New Roman" w:cs="Times New Roman"/>
          <w:sz w:val="28"/>
          <w:szCs w:val="28"/>
        </w:rPr>
        <w:t>, информирует заявителя о необходимости прибытия для получения результата муниципальной услуги.</w:t>
      </w:r>
    </w:p>
    <w:p w:rsidR="00291924" w:rsidRPr="00D33072" w:rsidRDefault="001D70C2" w:rsidP="001D70C2">
      <w:pPr>
        <w:pStyle w:val="ConsPlusNormal"/>
        <w:ind w:firstLine="709"/>
        <w:jc w:val="both"/>
        <w:rPr>
          <w:rFonts w:ascii="Times New Roman" w:hAnsi="Times New Roman" w:cs="Times New Roman"/>
          <w:sz w:val="28"/>
          <w:szCs w:val="28"/>
        </w:rPr>
      </w:pPr>
      <w:r w:rsidRPr="00D33072">
        <w:rPr>
          <w:rFonts w:ascii="Times New Roman" w:hAnsi="Times New Roman" w:cs="Times New Roman"/>
          <w:sz w:val="28"/>
          <w:szCs w:val="28"/>
        </w:rPr>
        <w:lastRenderedPageBreak/>
        <w:t xml:space="preserve">При подаче заявителем заявления в </w:t>
      </w:r>
      <w:r w:rsidR="00E20A57">
        <w:rPr>
          <w:rFonts w:ascii="Times New Roman" w:hAnsi="Times New Roman" w:cs="Times New Roman"/>
          <w:sz w:val="28"/>
          <w:szCs w:val="28"/>
        </w:rPr>
        <w:t>уполномоченный орган</w:t>
      </w:r>
      <w:r w:rsidRPr="00D33072">
        <w:rPr>
          <w:rFonts w:ascii="Times New Roman" w:hAnsi="Times New Roman" w:cs="Times New Roman"/>
          <w:sz w:val="28"/>
          <w:szCs w:val="28"/>
        </w:rPr>
        <w:t xml:space="preserve"> для получения результата муниципальной услуги заявитель прибывает в </w:t>
      </w:r>
      <w:r w:rsidR="00E20A57">
        <w:rPr>
          <w:rFonts w:ascii="Times New Roman" w:hAnsi="Times New Roman" w:cs="Times New Roman"/>
          <w:sz w:val="28"/>
          <w:szCs w:val="28"/>
        </w:rPr>
        <w:t>уполномоченный орган</w:t>
      </w:r>
      <w:r w:rsidRPr="00D33072">
        <w:rPr>
          <w:rFonts w:ascii="Times New Roman" w:hAnsi="Times New Roman" w:cs="Times New Roman"/>
          <w:sz w:val="28"/>
          <w:szCs w:val="28"/>
        </w:rPr>
        <w:t xml:space="preserve"> лично с документом, удостоверяющим личность</w:t>
      </w:r>
      <w:r>
        <w:rPr>
          <w:rFonts w:ascii="Times New Roman" w:hAnsi="Times New Roman" w:cs="Times New Roman"/>
          <w:sz w:val="28"/>
          <w:szCs w:val="28"/>
        </w:rPr>
        <w:t>,</w:t>
      </w:r>
      <w:r w:rsidRPr="00D33072">
        <w:rPr>
          <w:rFonts w:ascii="Times New Roman" w:hAnsi="Times New Roman" w:cs="Times New Roman"/>
          <w:sz w:val="28"/>
          <w:szCs w:val="28"/>
        </w:rPr>
        <w:t xml:space="preserve"> в срок, оговоренный в момент уведомления заявителя о необходимости прибытия за результатом муниципальной услуги.</w:t>
      </w:r>
    </w:p>
    <w:p w:rsidR="001D70C2" w:rsidRDefault="001D70C2" w:rsidP="001D70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w:t>
      </w:r>
      <w:r w:rsidRPr="005E61BA">
        <w:rPr>
          <w:rFonts w:ascii="Times New Roman" w:hAnsi="Times New Roman" w:cs="Times New Roman"/>
          <w:sz w:val="28"/>
          <w:szCs w:val="28"/>
        </w:rPr>
        <w:t>.</w:t>
      </w:r>
      <w:r w:rsidR="005E27F2">
        <w:rPr>
          <w:rFonts w:ascii="Times New Roman" w:hAnsi="Times New Roman" w:cs="Times New Roman"/>
          <w:sz w:val="28"/>
          <w:szCs w:val="28"/>
        </w:rPr>
        <w:t>3</w:t>
      </w:r>
      <w:r w:rsidRPr="005E61BA">
        <w:rPr>
          <w:rFonts w:ascii="Times New Roman" w:hAnsi="Times New Roman" w:cs="Times New Roman"/>
          <w:sz w:val="28"/>
          <w:szCs w:val="28"/>
        </w:rPr>
        <w:t xml:space="preserve">. </w:t>
      </w:r>
      <w:r w:rsidR="00371C24">
        <w:rPr>
          <w:rFonts w:ascii="Times New Roman" w:hAnsi="Times New Roman" w:cs="Times New Roman"/>
          <w:sz w:val="28"/>
          <w:szCs w:val="28"/>
        </w:rPr>
        <w:t>Максимальный</w:t>
      </w:r>
      <w:r w:rsidRPr="005E61BA">
        <w:rPr>
          <w:rFonts w:ascii="Times New Roman" w:hAnsi="Times New Roman" w:cs="Times New Roman"/>
          <w:sz w:val="28"/>
          <w:szCs w:val="28"/>
        </w:rPr>
        <w:t xml:space="preserve"> срок выполнения </w:t>
      </w:r>
      <w:r w:rsidRPr="005B60BF">
        <w:rPr>
          <w:rFonts w:ascii="Times New Roman" w:hAnsi="Times New Roman" w:cs="Times New Roman"/>
          <w:sz w:val="28"/>
          <w:szCs w:val="28"/>
        </w:rPr>
        <w:t>административной</w:t>
      </w:r>
      <w:r w:rsidRPr="005E61BA">
        <w:rPr>
          <w:rFonts w:ascii="Times New Roman" w:hAnsi="Times New Roman" w:cs="Times New Roman"/>
          <w:sz w:val="28"/>
          <w:szCs w:val="28"/>
        </w:rPr>
        <w:t xml:space="preserve"> процедуры  не может превышать </w:t>
      </w:r>
      <w:r>
        <w:rPr>
          <w:rFonts w:ascii="Times New Roman" w:hAnsi="Times New Roman" w:cs="Times New Roman"/>
          <w:sz w:val="28"/>
          <w:szCs w:val="28"/>
        </w:rPr>
        <w:t>10</w:t>
      </w:r>
      <w:r w:rsidRPr="005B60BF">
        <w:rPr>
          <w:rFonts w:ascii="Times New Roman" w:hAnsi="Times New Roman" w:cs="Times New Roman"/>
          <w:sz w:val="28"/>
          <w:szCs w:val="28"/>
        </w:rPr>
        <w:t xml:space="preserve"> рабочих дней.</w:t>
      </w:r>
    </w:p>
    <w:p w:rsidR="001D70C2" w:rsidRDefault="00E20A57" w:rsidP="001D70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w:t>
      </w:r>
      <w:r w:rsidR="005E27F2">
        <w:rPr>
          <w:rFonts w:ascii="Times New Roman" w:hAnsi="Times New Roman" w:cs="Times New Roman"/>
          <w:sz w:val="28"/>
          <w:szCs w:val="28"/>
        </w:rPr>
        <w:t>.4</w:t>
      </w:r>
      <w:r w:rsidR="001D70C2" w:rsidRPr="005B60BF">
        <w:rPr>
          <w:rFonts w:ascii="Times New Roman" w:hAnsi="Times New Roman" w:cs="Times New Roman"/>
          <w:sz w:val="28"/>
          <w:szCs w:val="28"/>
        </w:rPr>
        <w:t>. Критерии принятия решения:</w:t>
      </w:r>
    </w:p>
    <w:p w:rsidR="001D70C2" w:rsidRDefault="00C21BA1" w:rsidP="001D70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w:t>
      </w:r>
      <w:r w:rsidR="001D70C2">
        <w:rPr>
          <w:rFonts w:ascii="Times New Roman" w:hAnsi="Times New Roman" w:cs="Times New Roman"/>
          <w:sz w:val="28"/>
          <w:szCs w:val="28"/>
        </w:rPr>
        <w:t xml:space="preserve">аличие согласованного и подписанного договора </w:t>
      </w:r>
      <w:r w:rsidR="00E20A57">
        <w:rPr>
          <w:rFonts w:ascii="Times New Roman" w:hAnsi="Times New Roman" w:cs="Times New Roman"/>
          <w:sz w:val="28"/>
          <w:szCs w:val="28"/>
        </w:rPr>
        <w:t>н</w:t>
      </w:r>
      <w:r w:rsidR="001D70C2" w:rsidRPr="001D70C2">
        <w:rPr>
          <w:rFonts w:ascii="Times New Roman" w:hAnsi="Times New Roman" w:cs="Times New Roman"/>
          <w:sz w:val="28"/>
          <w:szCs w:val="28"/>
        </w:rPr>
        <w:t xml:space="preserve">а размещение  объектов </w:t>
      </w:r>
      <w:r w:rsidR="00E03AF8">
        <w:rPr>
          <w:rFonts w:ascii="Times New Roman" w:hAnsi="Times New Roman" w:cs="Times New Roman"/>
          <w:sz w:val="28"/>
          <w:szCs w:val="28"/>
        </w:rPr>
        <w:t>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sidR="001D70C2">
        <w:rPr>
          <w:rFonts w:ascii="Times New Roman" w:hAnsi="Times New Roman" w:cs="Times New Roman"/>
          <w:sz w:val="28"/>
          <w:szCs w:val="28"/>
        </w:rPr>
        <w:t>.</w:t>
      </w:r>
    </w:p>
    <w:p w:rsidR="00C21BA1" w:rsidRDefault="00F20E0F" w:rsidP="001D70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5E27F2">
        <w:rPr>
          <w:rFonts w:ascii="Times New Roman" w:hAnsi="Times New Roman" w:cs="Times New Roman"/>
          <w:sz w:val="28"/>
          <w:szCs w:val="28"/>
        </w:rPr>
        <w:t>.2.4.5</w:t>
      </w:r>
      <w:r w:rsidR="00C21BA1">
        <w:rPr>
          <w:rFonts w:ascii="Times New Roman" w:hAnsi="Times New Roman" w:cs="Times New Roman"/>
          <w:sz w:val="28"/>
          <w:szCs w:val="28"/>
        </w:rPr>
        <w:t>. Результат</w:t>
      </w:r>
      <w:r w:rsidR="001D70C2">
        <w:rPr>
          <w:rFonts w:ascii="Times New Roman" w:hAnsi="Times New Roman" w:cs="Times New Roman"/>
          <w:sz w:val="28"/>
          <w:szCs w:val="28"/>
        </w:rPr>
        <w:t xml:space="preserve"> административной процедуры</w:t>
      </w:r>
      <w:r w:rsidR="00C21BA1">
        <w:rPr>
          <w:rFonts w:ascii="Times New Roman" w:hAnsi="Times New Roman" w:cs="Times New Roman"/>
          <w:sz w:val="28"/>
          <w:szCs w:val="28"/>
        </w:rPr>
        <w:t>:</w:t>
      </w:r>
    </w:p>
    <w:p w:rsidR="001D70C2" w:rsidRDefault="001D70C2" w:rsidP="001D70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заключение с заявителем договора н</w:t>
      </w:r>
      <w:r w:rsidR="00D37402">
        <w:rPr>
          <w:rFonts w:ascii="Times New Roman" w:hAnsi="Times New Roman" w:cs="Times New Roman"/>
          <w:sz w:val="28"/>
          <w:szCs w:val="28"/>
        </w:rPr>
        <w:t xml:space="preserve">а размещение </w:t>
      </w:r>
      <w:r w:rsidRPr="00291924">
        <w:rPr>
          <w:rFonts w:ascii="Times New Roman" w:hAnsi="Times New Roman" w:cs="Times New Roman"/>
          <w:sz w:val="28"/>
          <w:szCs w:val="28"/>
        </w:rPr>
        <w:t xml:space="preserve">объектов </w:t>
      </w:r>
      <w:r w:rsidR="00E03AF8">
        <w:rPr>
          <w:rFonts w:ascii="Times New Roman" w:hAnsi="Times New Roman" w:cs="Times New Roman"/>
          <w:sz w:val="28"/>
          <w:szCs w:val="28"/>
        </w:rPr>
        <w:t>в зонах рекреации на земельных участках, находящихся в муниципальной собственности Ахтанизовского сельского поселения Темрюкского района, без предоставления земельных участков и установления сервитутов</w:t>
      </w:r>
      <w:r>
        <w:rPr>
          <w:rFonts w:ascii="Times New Roman" w:hAnsi="Times New Roman" w:cs="Times New Roman"/>
          <w:sz w:val="28"/>
          <w:szCs w:val="28"/>
        </w:rPr>
        <w:t>.</w:t>
      </w:r>
    </w:p>
    <w:p w:rsidR="001D70C2" w:rsidRDefault="005E27F2" w:rsidP="001D70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3.2.4.6</w:t>
      </w:r>
      <w:r w:rsidR="001D70C2">
        <w:rPr>
          <w:rFonts w:ascii="Times New Roman" w:hAnsi="Times New Roman" w:cs="Times New Roman"/>
          <w:sz w:val="28"/>
          <w:szCs w:val="28"/>
        </w:rPr>
        <w:t xml:space="preserve">. </w:t>
      </w:r>
      <w:r w:rsidR="001D70C2" w:rsidRPr="00D33072">
        <w:rPr>
          <w:rFonts w:ascii="Times New Roman" w:hAnsi="Times New Roman" w:cs="Times New Roman"/>
          <w:sz w:val="28"/>
          <w:szCs w:val="28"/>
        </w:rPr>
        <w:t xml:space="preserve">Способ фиксации результата выполнения административной процедуры – подпись заявителя </w:t>
      </w:r>
      <w:r w:rsidR="00D37402">
        <w:rPr>
          <w:rFonts w:ascii="Times New Roman" w:hAnsi="Times New Roman" w:cs="Times New Roman"/>
          <w:sz w:val="28"/>
          <w:szCs w:val="28"/>
        </w:rPr>
        <w:t>на втором экземпляре договора, который остается в уполномоченном органе</w:t>
      </w:r>
      <w:r w:rsidR="001D70C2" w:rsidRPr="00D33072">
        <w:rPr>
          <w:rFonts w:ascii="Times New Roman" w:hAnsi="Times New Roman" w:cs="Times New Roman"/>
          <w:sz w:val="28"/>
          <w:szCs w:val="28"/>
        </w:rPr>
        <w:t>.</w:t>
      </w:r>
    </w:p>
    <w:p w:rsidR="001D70C2" w:rsidRPr="001D70C2" w:rsidRDefault="001D70C2" w:rsidP="001D70C2">
      <w:pPr>
        <w:pStyle w:val="ConsPlusNormal"/>
        <w:ind w:firstLine="709"/>
        <w:jc w:val="both"/>
        <w:rPr>
          <w:rFonts w:ascii="Times New Roman" w:hAnsi="Times New Roman" w:cs="Times New Roman"/>
          <w:sz w:val="28"/>
          <w:szCs w:val="28"/>
        </w:rPr>
      </w:pPr>
    </w:p>
    <w:p w:rsidR="00371C24" w:rsidRPr="00371C24" w:rsidRDefault="00371C24" w:rsidP="00371C24">
      <w:pPr>
        <w:jc w:val="center"/>
        <w:rPr>
          <w:sz w:val="28"/>
          <w:szCs w:val="28"/>
        </w:rPr>
      </w:pPr>
      <w:r w:rsidRPr="00371C24">
        <w:rPr>
          <w:sz w:val="28"/>
          <w:szCs w:val="28"/>
        </w:rPr>
        <w:t>Подраздел 3.3. Перечень административных процедур (действий) при предоставлении муниципальных услуг в электронной форме</w:t>
      </w:r>
    </w:p>
    <w:p w:rsidR="00371C24" w:rsidRPr="00371C24" w:rsidRDefault="00371C24" w:rsidP="00371C24">
      <w:pPr>
        <w:pStyle w:val="af4"/>
        <w:contextualSpacing/>
        <w:jc w:val="center"/>
        <w:rPr>
          <w:rFonts w:ascii="Times New Roman" w:hAnsi="Times New Roman" w:cs="Times New Roman"/>
          <w:sz w:val="28"/>
          <w:szCs w:val="28"/>
        </w:rPr>
      </w:pP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получение информации о порядке и сроках предоставления муниципальной услуги;</w:t>
      </w: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формирование запроса о предоставлении муниципальной услуги;</w:t>
      </w: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получение результата предоставления муниципальной услуги;</w:t>
      </w: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получение сведений о ходе выполнения запроса;</w:t>
      </w: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осуществление оценки качества предоставления услуги;</w:t>
      </w:r>
    </w:p>
    <w:p w:rsidR="00371C24" w:rsidRPr="00371C24" w:rsidRDefault="00371C24" w:rsidP="00371C24">
      <w:pPr>
        <w:pStyle w:val="af4"/>
        <w:ind w:firstLine="709"/>
        <w:contextualSpacing/>
        <w:jc w:val="both"/>
        <w:rPr>
          <w:rFonts w:ascii="Times New Roman" w:hAnsi="Times New Roman" w:cs="Times New Roman"/>
          <w:sz w:val="28"/>
          <w:szCs w:val="28"/>
        </w:rPr>
      </w:pPr>
      <w:r w:rsidRPr="00371C24">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371C24" w:rsidRPr="00371C24" w:rsidRDefault="00371C24" w:rsidP="00371C24">
      <w:pPr>
        <w:pStyle w:val="af4"/>
        <w:contextualSpacing/>
        <w:jc w:val="both"/>
        <w:rPr>
          <w:rFonts w:ascii="Times New Roman" w:hAnsi="Times New Roman" w:cs="Times New Roman"/>
          <w:sz w:val="28"/>
          <w:szCs w:val="28"/>
        </w:rPr>
      </w:pPr>
    </w:p>
    <w:p w:rsidR="00371C24" w:rsidRPr="00371C24" w:rsidRDefault="00371C24" w:rsidP="00371C24">
      <w:pPr>
        <w:jc w:val="center"/>
        <w:rPr>
          <w:sz w:val="28"/>
          <w:szCs w:val="28"/>
        </w:rPr>
      </w:pPr>
      <w:r w:rsidRPr="00371C24">
        <w:rPr>
          <w:sz w:val="28"/>
          <w:szCs w:val="28"/>
        </w:rPr>
        <w:t xml:space="preserve">Подраздел 3.4. </w:t>
      </w:r>
      <w:r w:rsidRPr="00371C24">
        <w:rPr>
          <w:rFonts w:eastAsia="Calibri"/>
          <w:sz w:val="28"/>
          <w:szCs w:val="28"/>
        </w:rPr>
        <w:t xml:space="preserve">Порядок осуществления в электронной форме, в том числе с использованием Единого портала, Регионального портала административных </w:t>
      </w:r>
      <w:r w:rsidRPr="00371C24">
        <w:rPr>
          <w:rFonts w:eastAsia="Calibri"/>
          <w:sz w:val="28"/>
          <w:szCs w:val="28"/>
        </w:rPr>
        <w:lastRenderedPageBreak/>
        <w:t xml:space="preserve">процедур (действий) в соответствии с положениями статьи 10 Федерального </w:t>
      </w:r>
      <w:r w:rsidRPr="00371C24">
        <w:rPr>
          <w:sz w:val="28"/>
          <w:szCs w:val="28"/>
        </w:rPr>
        <w:t>закона № 210-ФЗ</w:t>
      </w:r>
    </w:p>
    <w:p w:rsidR="00371C24" w:rsidRPr="00371C24" w:rsidRDefault="00371C24" w:rsidP="00371C24">
      <w:pPr>
        <w:pStyle w:val="af4"/>
        <w:contextualSpacing/>
        <w:jc w:val="both"/>
        <w:rPr>
          <w:rFonts w:ascii="Times New Roman" w:hAnsi="Times New Roman" w:cs="Times New Roman"/>
          <w:sz w:val="28"/>
          <w:szCs w:val="28"/>
        </w:rPr>
      </w:pPr>
    </w:p>
    <w:p w:rsidR="00342F53" w:rsidRPr="00150A81" w:rsidRDefault="00342F53" w:rsidP="00342F53">
      <w:pPr>
        <w:widowControl w:val="0"/>
        <w:autoSpaceDE w:val="0"/>
        <w:autoSpaceDN w:val="0"/>
        <w:adjustRightInd w:val="0"/>
        <w:ind w:firstLine="709"/>
        <w:jc w:val="both"/>
        <w:outlineLvl w:val="2"/>
        <w:rPr>
          <w:sz w:val="28"/>
          <w:szCs w:val="28"/>
        </w:rPr>
      </w:pPr>
      <w:bookmarkStart w:id="15" w:name="sub_400"/>
      <w:r w:rsidRPr="00150A81">
        <w:rPr>
          <w:sz w:val="28"/>
          <w:szCs w:val="28"/>
        </w:rPr>
        <w:t>3.4.1. Получение информации о порядке и сроках предоставления муниципальной услуги.</w:t>
      </w:r>
    </w:p>
    <w:p w:rsidR="00342F53" w:rsidRPr="00150A81" w:rsidRDefault="00342F53" w:rsidP="00342F53">
      <w:pPr>
        <w:autoSpaceDE w:val="0"/>
        <w:autoSpaceDN w:val="0"/>
        <w:adjustRightInd w:val="0"/>
        <w:ind w:firstLine="709"/>
        <w:jc w:val="both"/>
        <w:rPr>
          <w:color w:val="FF0000"/>
          <w:sz w:val="28"/>
          <w:szCs w:val="28"/>
        </w:rPr>
      </w:pPr>
      <w:r w:rsidRPr="00150A81">
        <w:rPr>
          <w:sz w:val="28"/>
          <w:szCs w:val="28"/>
        </w:rPr>
        <w:t>Информация о предоставлении муниципальной услуги размещается</w:t>
      </w:r>
      <w:r w:rsidRPr="00150A81">
        <w:rPr>
          <w:sz w:val="28"/>
          <w:szCs w:val="28"/>
          <w:lang w:eastAsia="en-US"/>
        </w:rPr>
        <w:t xml:space="preserve"> на </w:t>
      </w:r>
      <w:r w:rsidRPr="00150A81">
        <w:rPr>
          <w:sz w:val="28"/>
          <w:szCs w:val="28"/>
        </w:rPr>
        <w:t xml:space="preserve">Едином портале, Региональном портале, а также на официальном сайте </w:t>
      </w:r>
      <w:r>
        <w:rPr>
          <w:sz w:val="28"/>
          <w:szCs w:val="28"/>
        </w:rPr>
        <w:t>Ахтанизовского сельского поселения</w:t>
      </w:r>
      <w:r w:rsidRPr="00150A81">
        <w:rPr>
          <w:sz w:val="28"/>
          <w:szCs w:val="28"/>
        </w:rPr>
        <w:t xml:space="preserve"> Темрюкск</w:t>
      </w:r>
      <w:r>
        <w:rPr>
          <w:sz w:val="28"/>
          <w:szCs w:val="28"/>
        </w:rPr>
        <w:t>ого</w:t>
      </w:r>
      <w:r w:rsidRPr="00150A81">
        <w:rPr>
          <w:sz w:val="28"/>
          <w:szCs w:val="28"/>
        </w:rPr>
        <w:t xml:space="preserve"> район</w:t>
      </w:r>
      <w:r>
        <w:rPr>
          <w:sz w:val="28"/>
          <w:szCs w:val="28"/>
        </w:rPr>
        <w:t>а в сети «Интернет» (http://www.</w:t>
      </w:r>
      <w:r>
        <w:rPr>
          <w:sz w:val="28"/>
          <w:szCs w:val="28"/>
          <w:lang w:val="en-US"/>
        </w:rPr>
        <w:t>ahtanizsp</w:t>
      </w:r>
      <w:r w:rsidRPr="00150A81">
        <w:rPr>
          <w:sz w:val="28"/>
          <w:szCs w:val="28"/>
        </w:rPr>
        <w:t xml:space="preserve">.ru).  </w:t>
      </w:r>
    </w:p>
    <w:p w:rsidR="00342F53" w:rsidRPr="00150A81" w:rsidRDefault="00342F53" w:rsidP="00342F53">
      <w:pPr>
        <w:autoSpaceDE w:val="0"/>
        <w:autoSpaceDN w:val="0"/>
        <w:adjustRightInd w:val="0"/>
        <w:ind w:firstLine="709"/>
        <w:jc w:val="both"/>
        <w:rPr>
          <w:sz w:val="28"/>
          <w:szCs w:val="28"/>
        </w:rPr>
      </w:pPr>
      <w:r w:rsidRPr="00150A81">
        <w:rPr>
          <w:sz w:val="28"/>
          <w:szCs w:val="28"/>
        </w:rPr>
        <w:t xml:space="preserve">На Едином портале, Региональном портале, официальном сайте </w:t>
      </w:r>
      <w:r>
        <w:rPr>
          <w:sz w:val="28"/>
          <w:szCs w:val="28"/>
        </w:rPr>
        <w:t xml:space="preserve">Ахтанизовского сельского поселения </w:t>
      </w:r>
      <w:r w:rsidR="00076DC0">
        <w:rPr>
          <w:sz w:val="28"/>
          <w:szCs w:val="28"/>
        </w:rPr>
        <w:t>Темрюкского</w:t>
      </w:r>
      <w:r w:rsidRPr="00150A81">
        <w:rPr>
          <w:sz w:val="28"/>
          <w:szCs w:val="28"/>
        </w:rPr>
        <w:t xml:space="preserve"> район</w:t>
      </w:r>
      <w:r w:rsidR="00076DC0">
        <w:rPr>
          <w:sz w:val="28"/>
          <w:szCs w:val="28"/>
        </w:rPr>
        <w:t>а</w:t>
      </w:r>
      <w:r w:rsidRPr="00150A81">
        <w:rPr>
          <w:sz w:val="28"/>
          <w:szCs w:val="28"/>
        </w:rPr>
        <w:t xml:space="preserve"> размещается следующая информация:</w:t>
      </w:r>
    </w:p>
    <w:p w:rsidR="00342F53" w:rsidRPr="00150A81" w:rsidRDefault="00342F53" w:rsidP="00342F53">
      <w:pPr>
        <w:autoSpaceDE w:val="0"/>
        <w:autoSpaceDN w:val="0"/>
        <w:adjustRightInd w:val="0"/>
        <w:ind w:firstLine="709"/>
        <w:jc w:val="both"/>
        <w:rPr>
          <w:sz w:val="28"/>
          <w:szCs w:val="28"/>
        </w:rPr>
      </w:pPr>
      <w:r w:rsidRPr="00150A81">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42F53" w:rsidRPr="00150A81" w:rsidRDefault="00342F53" w:rsidP="00342F53">
      <w:pPr>
        <w:autoSpaceDE w:val="0"/>
        <w:autoSpaceDN w:val="0"/>
        <w:adjustRightInd w:val="0"/>
        <w:ind w:firstLine="709"/>
        <w:jc w:val="both"/>
        <w:rPr>
          <w:sz w:val="28"/>
          <w:szCs w:val="28"/>
        </w:rPr>
      </w:pPr>
      <w:r w:rsidRPr="00150A81">
        <w:rPr>
          <w:sz w:val="28"/>
          <w:szCs w:val="28"/>
        </w:rPr>
        <w:t>2) круг заявителей;</w:t>
      </w:r>
    </w:p>
    <w:p w:rsidR="00342F53" w:rsidRPr="00150A81" w:rsidRDefault="00342F53" w:rsidP="00342F53">
      <w:pPr>
        <w:autoSpaceDE w:val="0"/>
        <w:autoSpaceDN w:val="0"/>
        <w:adjustRightInd w:val="0"/>
        <w:ind w:firstLine="709"/>
        <w:jc w:val="both"/>
        <w:rPr>
          <w:sz w:val="28"/>
          <w:szCs w:val="28"/>
        </w:rPr>
      </w:pPr>
      <w:r w:rsidRPr="00150A81">
        <w:rPr>
          <w:sz w:val="28"/>
          <w:szCs w:val="28"/>
        </w:rPr>
        <w:t>3) срок предоставления муниципальной услуги;</w:t>
      </w:r>
    </w:p>
    <w:p w:rsidR="00342F53" w:rsidRPr="00150A81" w:rsidRDefault="00342F53" w:rsidP="00342F53">
      <w:pPr>
        <w:autoSpaceDE w:val="0"/>
        <w:autoSpaceDN w:val="0"/>
        <w:adjustRightInd w:val="0"/>
        <w:ind w:firstLine="709"/>
        <w:jc w:val="both"/>
        <w:rPr>
          <w:sz w:val="28"/>
          <w:szCs w:val="28"/>
        </w:rPr>
      </w:pPr>
      <w:r w:rsidRPr="00150A81">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42F53" w:rsidRPr="00150A81" w:rsidRDefault="00342F53" w:rsidP="00342F53">
      <w:pPr>
        <w:autoSpaceDE w:val="0"/>
        <w:autoSpaceDN w:val="0"/>
        <w:adjustRightInd w:val="0"/>
        <w:ind w:firstLine="709"/>
        <w:jc w:val="both"/>
        <w:rPr>
          <w:sz w:val="28"/>
          <w:szCs w:val="28"/>
        </w:rPr>
      </w:pPr>
      <w:r w:rsidRPr="00150A81">
        <w:rPr>
          <w:sz w:val="28"/>
          <w:szCs w:val="28"/>
        </w:rPr>
        <w:t>5) размер государственной пошлины, взимаемой за предоставление муниципальной услуги (указывается при ее наличии);</w:t>
      </w:r>
    </w:p>
    <w:p w:rsidR="00342F53" w:rsidRPr="00150A81" w:rsidRDefault="00342F53" w:rsidP="00342F53">
      <w:pPr>
        <w:autoSpaceDE w:val="0"/>
        <w:autoSpaceDN w:val="0"/>
        <w:adjustRightInd w:val="0"/>
        <w:ind w:firstLine="709"/>
        <w:jc w:val="both"/>
        <w:rPr>
          <w:sz w:val="28"/>
          <w:szCs w:val="28"/>
        </w:rPr>
      </w:pPr>
      <w:r w:rsidRPr="00150A81">
        <w:rPr>
          <w:sz w:val="28"/>
          <w:szCs w:val="28"/>
        </w:rPr>
        <w:t>6) исчерпывающий перечень оснований для приостановления или отказа в предоставлении муниципальной услуги;</w:t>
      </w:r>
    </w:p>
    <w:p w:rsidR="00342F53" w:rsidRPr="00150A81" w:rsidRDefault="00342F53" w:rsidP="00342F53">
      <w:pPr>
        <w:autoSpaceDE w:val="0"/>
        <w:autoSpaceDN w:val="0"/>
        <w:adjustRightInd w:val="0"/>
        <w:ind w:firstLine="709"/>
        <w:jc w:val="both"/>
        <w:rPr>
          <w:sz w:val="28"/>
          <w:szCs w:val="28"/>
        </w:rPr>
      </w:pPr>
      <w:r w:rsidRPr="00150A81">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42F53" w:rsidRPr="00150A81" w:rsidRDefault="00342F53" w:rsidP="00342F53">
      <w:pPr>
        <w:autoSpaceDE w:val="0"/>
        <w:autoSpaceDN w:val="0"/>
        <w:adjustRightInd w:val="0"/>
        <w:ind w:firstLine="709"/>
        <w:jc w:val="both"/>
        <w:rPr>
          <w:sz w:val="28"/>
          <w:szCs w:val="28"/>
        </w:rPr>
      </w:pPr>
      <w:r w:rsidRPr="00150A81">
        <w:rPr>
          <w:sz w:val="28"/>
          <w:szCs w:val="28"/>
        </w:rPr>
        <w:t>8) формы заявлений (уведомлений, сообщений), используемые при предоставлении муниципальной услуги.</w:t>
      </w:r>
    </w:p>
    <w:p w:rsidR="00342F53" w:rsidRPr="00150A81" w:rsidRDefault="00342F53" w:rsidP="00342F53">
      <w:pPr>
        <w:autoSpaceDE w:val="0"/>
        <w:autoSpaceDN w:val="0"/>
        <w:adjustRightInd w:val="0"/>
        <w:ind w:firstLine="709"/>
        <w:jc w:val="both"/>
        <w:rPr>
          <w:sz w:val="28"/>
          <w:szCs w:val="28"/>
        </w:rPr>
      </w:pPr>
      <w:r w:rsidRPr="00150A81">
        <w:rPr>
          <w:sz w:val="28"/>
          <w:szCs w:val="28"/>
        </w:rPr>
        <w:t>Информация на Едином портале, Региональном портале,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342F53" w:rsidRPr="00150A81" w:rsidRDefault="00342F53" w:rsidP="00342F53">
      <w:pPr>
        <w:autoSpaceDE w:val="0"/>
        <w:autoSpaceDN w:val="0"/>
        <w:adjustRightInd w:val="0"/>
        <w:ind w:firstLine="709"/>
        <w:jc w:val="both"/>
        <w:rPr>
          <w:sz w:val="28"/>
          <w:szCs w:val="28"/>
        </w:rPr>
      </w:pPr>
      <w:r w:rsidRPr="00150A81">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муниципального образования Темрюкский.</w:t>
      </w:r>
    </w:p>
    <w:p w:rsidR="00342F53" w:rsidRDefault="00342F53" w:rsidP="00342F53">
      <w:pPr>
        <w:widowControl w:val="0"/>
        <w:autoSpaceDE w:val="0"/>
        <w:autoSpaceDN w:val="0"/>
        <w:adjustRightInd w:val="0"/>
        <w:ind w:firstLine="709"/>
        <w:jc w:val="both"/>
        <w:outlineLvl w:val="2"/>
        <w:rPr>
          <w:sz w:val="28"/>
          <w:szCs w:val="28"/>
        </w:rPr>
      </w:pPr>
      <w:r w:rsidRPr="00150A81">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w:t>
      </w:r>
      <w:r w:rsidRPr="00150A81">
        <w:rPr>
          <w:sz w:val="28"/>
          <w:szCs w:val="28"/>
        </w:rPr>
        <w:lastRenderedPageBreak/>
        <w:t>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42F53" w:rsidRPr="00726EDA" w:rsidRDefault="00342F53" w:rsidP="00342F53">
      <w:pPr>
        <w:widowControl w:val="0"/>
        <w:autoSpaceDE w:val="0"/>
        <w:autoSpaceDN w:val="0"/>
        <w:adjustRightInd w:val="0"/>
        <w:ind w:firstLine="709"/>
        <w:jc w:val="both"/>
        <w:outlineLvl w:val="2"/>
        <w:rPr>
          <w:sz w:val="28"/>
          <w:szCs w:val="28"/>
        </w:rPr>
      </w:pPr>
      <w:r w:rsidRPr="00726EDA">
        <w:rPr>
          <w:sz w:val="28"/>
          <w:szCs w:val="28"/>
        </w:rPr>
        <w:t>3.4.2. Запись на прием в уполномоченный орган, для подачи запроса о предоставлении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В целях предоставления муниципальной услуги, в том числе осуществляется прием заявителей по предварительной записи в МФЦ. </w:t>
      </w:r>
    </w:p>
    <w:p w:rsidR="00342F53" w:rsidRPr="00726EDA" w:rsidRDefault="00342F53" w:rsidP="00342F53">
      <w:pPr>
        <w:autoSpaceDE w:val="0"/>
        <w:autoSpaceDN w:val="0"/>
        <w:adjustRightInd w:val="0"/>
        <w:ind w:firstLine="709"/>
        <w:jc w:val="both"/>
        <w:rPr>
          <w:sz w:val="28"/>
          <w:szCs w:val="28"/>
        </w:rPr>
      </w:pPr>
      <w:r w:rsidRPr="00726EDA">
        <w:rPr>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342F53" w:rsidRPr="00726EDA" w:rsidRDefault="00342F53" w:rsidP="00342F53">
      <w:pPr>
        <w:autoSpaceDE w:val="0"/>
        <w:autoSpaceDN w:val="0"/>
        <w:adjustRightInd w:val="0"/>
        <w:ind w:firstLine="709"/>
        <w:jc w:val="both"/>
        <w:rPr>
          <w:sz w:val="28"/>
          <w:szCs w:val="28"/>
        </w:rPr>
      </w:pPr>
      <w:r w:rsidRPr="00726EDA">
        <w:rPr>
          <w:sz w:val="28"/>
          <w:szCs w:val="28"/>
        </w:rPr>
        <w:t>Запись на прием проводится посредством Регионального портала, Единого портала МФЦ КК (запись только на прием в МФЦ).</w:t>
      </w:r>
    </w:p>
    <w:p w:rsidR="00342F53" w:rsidRPr="00726EDA" w:rsidRDefault="00342F53" w:rsidP="00342F53">
      <w:pPr>
        <w:autoSpaceDE w:val="0"/>
        <w:autoSpaceDN w:val="0"/>
        <w:adjustRightInd w:val="0"/>
        <w:ind w:firstLine="709"/>
        <w:jc w:val="both"/>
        <w:rPr>
          <w:sz w:val="28"/>
          <w:szCs w:val="28"/>
        </w:rPr>
      </w:pPr>
      <w:r w:rsidRPr="00726EDA">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342F53" w:rsidRDefault="00342F53" w:rsidP="00342F53">
      <w:pPr>
        <w:autoSpaceDE w:val="0"/>
        <w:autoSpaceDN w:val="0"/>
        <w:adjustRightInd w:val="0"/>
        <w:ind w:firstLine="851"/>
        <w:jc w:val="both"/>
        <w:rPr>
          <w:sz w:val="28"/>
          <w:szCs w:val="28"/>
        </w:rPr>
      </w:pPr>
      <w:r w:rsidRPr="00726EDA">
        <w:rPr>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42F53" w:rsidRPr="00726EDA" w:rsidRDefault="00342F53" w:rsidP="00342F53">
      <w:pPr>
        <w:autoSpaceDE w:val="0"/>
        <w:autoSpaceDN w:val="0"/>
        <w:adjustRightInd w:val="0"/>
        <w:ind w:firstLine="709"/>
        <w:jc w:val="both"/>
        <w:rPr>
          <w:strike/>
          <w:sz w:val="28"/>
          <w:szCs w:val="28"/>
        </w:rPr>
      </w:pPr>
      <w:r w:rsidRPr="00726EDA">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Результатом административной процедуры является получение заявителем: </w:t>
      </w:r>
    </w:p>
    <w:p w:rsidR="00342F53" w:rsidRPr="00726EDA" w:rsidRDefault="00342F53" w:rsidP="00342F53">
      <w:pPr>
        <w:autoSpaceDE w:val="0"/>
        <w:autoSpaceDN w:val="0"/>
        <w:adjustRightInd w:val="0"/>
        <w:ind w:firstLine="709"/>
        <w:jc w:val="both"/>
        <w:rPr>
          <w:sz w:val="28"/>
          <w:szCs w:val="28"/>
        </w:rPr>
      </w:pPr>
      <w:r w:rsidRPr="00726EDA">
        <w:rPr>
          <w:sz w:val="28"/>
          <w:szCs w:val="28"/>
        </w:rPr>
        <w:t>с использованием средств Регионального портала</w:t>
      </w:r>
      <w:r w:rsidRPr="00726EDA">
        <w:rPr>
          <w:i/>
          <w:sz w:val="28"/>
          <w:szCs w:val="28"/>
        </w:rPr>
        <w:t xml:space="preserve"> </w:t>
      </w:r>
      <w:r w:rsidRPr="00726EDA">
        <w:rPr>
          <w:sz w:val="28"/>
          <w:szCs w:val="28"/>
        </w:rPr>
        <w:t>в личном кабинете заявителя уведомления о записи на прием в МФЦ;</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с использованием средств Единого портала МФЦ КК уведомления </w:t>
      </w:r>
      <w:r w:rsidRPr="00726EDA">
        <w:rPr>
          <w:sz w:val="28"/>
          <w:szCs w:val="28"/>
        </w:rPr>
        <w:br/>
        <w:t xml:space="preserve">о записи на прием в МФЦ на данном портале. </w:t>
      </w:r>
    </w:p>
    <w:p w:rsidR="00342F53" w:rsidRPr="00134031" w:rsidRDefault="00342F53" w:rsidP="00342F53">
      <w:pPr>
        <w:autoSpaceDE w:val="0"/>
        <w:autoSpaceDN w:val="0"/>
        <w:adjustRightInd w:val="0"/>
        <w:ind w:firstLine="709"/>
        <w:jc w:val="both"/>
        <w:rPr>
          <w:sz w:val="28"/>
          <w:szCs w:val="28"/>
        </w:rPr>
      </w:pPr>
      <w:r w:rsidRPr="00726EDA">
        <w:rPr>
          <w:sz w:val="28"/>
          <w:szCs w:val="28"/>
        </w:rPr>
        <w:t>Способом фиксации результата административной процедуры является сформированное уведомление о записи на прием в МФЦ.</w:t>
      </w:r>
    </w:p>
    <w:p w:rsidR="00342F53" w:rsidRPr="00726EDA" w:rsidRDefault="00342F53" w:rsidP="00342F53">
      <w:pPr>
        <w:ind w:firstLine="709"/>
        <w:jc w:val="both"/>
        <w:rPr>
          <w:sz w:val="28"/>
          <w:szCs w:val="28"/>
        </w:rPr>
      </w:pPr>
      <w:r w:rsidRPr="00726EDA">
        <w:rPr>
          <w:sz w:val="28"/>
          <w:szCs w:val="28"/>
        </w:rPr>
        <w:t>3.4.3. Формирование запроса     о предоставлении муниципальной услуги</w:t>
      </w:r>
      <w:r w:rsidRPr="00726EDA">
        <w:rPr>
          <w:sz w:val="28"/>
          <w:szCs w:val="28"/>
          <w:shd w:val="clear" w:color="auto" w:fill="C2D69B"/>
        </w:rPr>
        <w:t xml:space="preserve"> </w:t>
      </w:r>
    </w:p>
    <w:p w:rsidR="00342F53" w:rsidRPr="00726EDA" w:rsidRDefault="00342F53" w:rsidP="00342F53">
      <w:pPr>
        <w:autoSpaceDE w:val="0"/>
        <w:autoSpaceDN w:val="0"/>
        <w:adjustRightInd w:val="0"/>
        <w:ind w:firstLine="709"/>
        <w:jc w:val="both"/>
        <w:rPr>
          <w:sz w:val="28"/>
          <w:szCs w:val="28"/>
        </w:rPr>
      </w:pPr>
      <w:r w:rsidRPr="00726EDA">
        <w:rPr>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w:t>
      </w:r>
      <w:r w:rsidRPr="00726EDA">
        <w:rPr>
          <w:i/>
          <w:sz w:val="28"/>
          <w:szCs w:val="28"/>
        </w:rPr>
        <w:t xml:space="preserve"> </w:t>
      </w:r>
      <w:r w:rsidRPr="00726EDA">
        <w:rPr>
          <w:sz w:val="28"/>
          <w:szCs w:val="28"/>
        </w:rPr>
        <w:t>с целью подачи в орган, предоставляющий муниципальную услугу, запроса о предоставлении муниципальной услуги в электрон ном виде.</w:t>
      </w:r>
    </w:p>
    <w:p w:rsidR="00342F53" w:rsidRPr="00726EDA" w:rsidRDefault="00342F53" w:rsidP="00342F53">
      <w:pPr>
        <w:autoSpaceDE w:val="0"/>
        <w:autoSpaceDN w:val="0"/>
        <w:adjustRightInd w:val="0"/>
        <w:ind w:firstLine="709"/>
        <w:jc w:val="both"/>
        <w:rPr>
          <w:sz w:val="28"/>
          <w:szCs w:val="28"/>
        </w:rPr>
      </w:pPr>
      <w:r w:rsidRPr="00726EDA">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342F53" w:rsidRPr="00726EDA" w:rsidRDefault="00342F53" w:rsidP="00342F53">
      <w:pPr>
        <w:autoSpaceDE w:val="0"/>
        <w:autoSpaceDN w:val="0"/>
        <w:adjustRightInd w:val="0"/>
        <w:ind w:firstLine="709"/>
        <w:jc w:val="both"/>
        <w:rPr>
          <w:sz w:val="28"/>
          <w:szCs w:val="28"/>
        </w:rPr>
      </w:pPr>
      <w:r w:rsidRPr="00726EDA">
        <w:rPr>
          <w:sz w:val="28"/>
          <w:szCs w:val="28"/>
        </w:rPr>
        <w:t>На Едином портале, Региональном портале размещаются образцы заполнения электронной формы запроса.</w:t>
      </w:r>
    </w:p>
    <w:p w:rsidR="00342F53" w:rsidRPr="00726EDA" w:rsidRDefault="00342F53" w:rsidP="00342F53">
      <w:pPr>
        <w:autoSpaceDE w:val="0"/>
        <w:autoSpaceDN w:val="0"/>
        <w:adjustRightInd w:val="0"/>
        <w:ind w:firstLine="709"/>
        <w:jc w:val="both"/>
        <w:rPr>
          <w:sz w:val="28"/>
          <w:szCs w:val="28"/>
        </w:rPr>
      </w:pPr>
      <w:r w:rsidRPr="00726EDA">
        <w:rPr>
          <w:sz w:val="28"/>
          <w:szCs w:val="28"/>
        </w:rPr>
        <w:lastRenderedPageBreak/>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42F53" w:rsidRPr="00726EDA" w:rsidRDefault="00342F53" w:rsidP="00342F53">
      <w:pPr>
        <w:autoSpaceDE w:val="0"/>
        <w:autoSpaceDN w:val="0"/>
        <w:adjustRightInd w:val="0"/>
        <w:ind w:firstLine="709"/>
        <w:jc w:val="both"/>
        <w:rPr>
          <w:sz w:val="28"/>
          <w:szCs w:val="28"/>
        </w:rPr>
      </w:pPr>
      <w:r w:rsidRPr="00726EDA">
        <w:rPr>
          <w:sz w:val="28"/>
          <w:szCs w:val="28"/>
        </w:rPr>
        <w:t>При формировании запроса заявителю обеспечивается:</w:t>
      </w:r>
    </w:p>
    <w:p w:rsidR="00342F53" w:rsidRPr="00726EDA" w:rsidRDefault="00342F53" w:rsidP="00342F53">
      <w:pPr>
        <w:autoSpaceDE w:val="0"/>
        <w:autoSpaceDN w:val="0"/>
        <w:adjustRightInd w:val="0"/>
        <w:ind w:firstLine="709"/>
        <w:jc w:val="both"/>
        <w:rPr>
          <w:sz w:val="28"/>
          <w:szCs w:val="28"/>
        </w:rPr>
      </w:pPr>
      <w:r w:rsidRPr="00726EDA">
        <w:rPr>
          <w:sz w:val="28"/>
          <w:szCs w:val="28"/>
        </w:rPr>
        <w:t>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342F53" w:rsidRPr="00726EDA" w:rsidRDefault="00342F53" w:rsidP="00342F53">
      <w:pPr>
        <w:autoSpaceDE w:val="0"/>
        <w:autoSpaceDN w:val="0"/>
        <w:adjustRightInd w:val="0"/>
        <w:ind w:firstLine="709"/>
        <w:jc w:val="both"/>
        <w:rPr>
          <w:sz w:val="28"/>
          <w:szCs w:val="28"/>
        </w:rPr>
      </w:pPr>
      <w:r w:rsidRPr="00726EDA">
        <w:rPr>
          <w:sz w:val="28"/>
          <w:szCs w:val="28"/>
        </w:rPr>
        <w:t>возможность печати на бумажном носителе копии электронной формы запроса;</w:t>
      </w:r>
    </w:p>
    <w:p w:rsidR="00342F53" w:rsidRPr="00726EDA" w:rsidRDefault="00342F53" w:rsidP="00342F53">
      <w:pPr>
        <w:autoSpaceDE w:val="0"/>
        <w:autoSpaceDN w:val="0"/>
        <w:adjustRightInd w:val="0"/>
        <w:ind w:firstLine="709"/>
        <w:jc w:val="both"/>
        <w:rPr>
          <w:sz w:val="28"/>
          <w:szCs w:val="28"/>
        </w:rPr>
      </w:pPr>
      <w:r w:rsidRPr="00726EDA">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42F53" w:rsidRPr="00726EDA" w:rsidRDefault="00342F53" w:rsidP="00342F53">
      <w:pPr>
        <w:autoSpaceDE w:val="0"/>
        <w:autoSpaceDN w:val="0"/>
        <w:adjustRightInd w:val="0"/>
        <w:ind w:firstLine="709"/>
        <w:jc w:val="both"/>
        <w:rPr>
          <w:sz w:val="28"/>
          <w:szCs w:val="28"/>
        </w:rPr>
      </w:pPr>
      <w:r w:rsidRPr="00726EDA">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342F53" w:rsidRPr="00726EDA" w:rsidRDefault="00342F53" w:rsidP="00342F53">
      <w:pPr>
        <w:autoSpaceDE w:val="0"/>
        <w:autoSpaceDN w:val="0"/>
        <w:adjustRightInd w:val="0"/>
        <w:ind w:firstLine="709"/>
        <w:jc w:val="both"/>
        <w:rPr>
          <w:sz w:val="28"/>
          <w:szCs w:val="28"/>
        </w:rPr>
      </w:pPr>
      <w:r w:rsidRPr="00726EDA">
        <w:rPr>
          <w:sz w:val="28"/>
          <w:szCs w:val="28"/>
        </w:rPr>
        <w:t>возможность вернуться на любой из этапов заполнения электронной формы запроса без потери ранее введенной информации;</w:t>
      </w:r>
    </w:p>
    <w:p w:rsidR="00342F53" w:rsidRPr="00726EDA" w:rsidRDefault="00342F53" w:rsidP="00342F53">
      <w:pPr>
        <w:autoSpaceDE w:val="0"/>
        <w:autoSpaceDN w:val="0"/>
        <w:adjustRightInd w:val="0"/>
        <w:ind w:firstLine="709"/>
        <w:jc w:val="both"/>
        <w:rPr>
          <w:sz w:val="28"/>
          <w:szCs w:val="28"/>
        </w:rPr>
      </w:pPr>
      <w:r w:rsidRPr="00726EDA">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342F53" w:rsidRDefault="00342F53" w:rsidP="00342F53">
      <w:pPr>
        <w:autoSpaceDE w:val="0"/>
        <w:autoSpaceDN w:val="0"/>
        <w:adjustRightInd w:val="0"/>
        <w:ind w:firstLine="709"/>
        <w:jc w:val="both"/>
        <w:rPr>
          <w:sz w:val="28"/>
          <w:szCs w:val="28"/>
          <w:highlight w:val="lightGray"/>
        </w:rPr>
      </w:pPr>
      <w:r w:rsidRPr="00726EDA">
        <w:rPr>
          <w:sz w:val="28"/>
          <w:szCs w:val="28"/>
        </w:rPr>
        <w:t>Сформированный и подписанный запрос и иные документы, указанные пункте 2.6 настоящего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342F53" w:rsidRDefault="00342F53" w:rsidP="00342F53">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342F53" w:rsidRDefault="00342F53" w:rsidP="00342F53">
      <w:pPr>
        <w:autoSpaceDE w:val="0"/>
        <w:autoSpaceDN w:val="0"/>
        <w:adjustRightInd w:val="0"/>
        <w:ind w:firstLine="709"/>
        <w:jc w:val="both"/>
        <w:rPr>
          <w:sz w:val="28"/>
          <w:szCs w:val="28"/>
        </w:rPr>
      </w:pPr>
      <w:r>
        <w:rPr>
          <w:sz w:val="28"/>
          <w:szCs w:val="28"/>
        </w:rPr>
        <w:t xml:space="preserve">Формирование запроса заявителем осуществляется посредством заполнения электронной формы запроса на </w:t>
      </w:r>
      <w:r w:rsidRPr="00A56BD6">
        <w:rPr>
          <w:sz w:val="28"/>
          <w:szCs w:val="28"/>
        </w:rPr>
        <w:t>Едином портале, Региональном портале</w:t>
      </w:r>
      <w:r>
        <w:rPr>
          <w:i/>
          <w:sz w:val="28"/>
          <w:szCs w:val="28"/>
        </w:rPr>
        <w:t>.</w:t>
      </w:r>
    </w:p>
    <w:p w:rsidR="00342F53" w:rsidRDefault="00342F53" w:rsidP="00342F53">
      <w:pPr>
        <w:autoSpaceDE w:val="0"/>
        <w:autoSpaceDN w:val="0"/>
        <w:adjustRightInd w:val="0"/>
        <w:ind w:firstLine="709"/>
        <w:jc w:val="both"/>
        <w:rPr>
          <w:sz w:val="28"/>
          <w:szCs w:val="28"/>
        </w:rPr>
      </w:pPr>
      <w:r>
        <w:rPr>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t xml:space="preserve"> </w:t>
      </w:r>
      <w:r>
        <w:rPr>
          <w:sz w:val="28"/>
          <w:szCs w:val="28"/>
        </w:rPr>
        <w:t xml:space="preserve">посредством </w:t>
      </w:r>
      <w:r w:rsidRPr="00A56BD6">
        <w:rPr>
          <w:sz w:val="28"/>
          <w:szCs w:val="28"/>
        </w:rPr>
        <w:t>Единого портала, Регионального портала</w:t>
      </w:r>
      <w:r>
        <w:rPr>
          <w:i/>
          <w:sz w:val="28"/>
          <w:szCs w:val="28"/>
        </w:rPr>
        <w:t>.</w:t>
      </w:r>
    </w:p>
    <w:p w:rsidR="00342F53" w:rsidRDefault="00342F53" w:rsidP="00342F53">
      <w:pPr>
        <w:autoSpaceDE w:val="0"/>
        <w:autoSpaceDN w:val="0"/>
        <w:adjustRightInd w:val="0"/>
        <w:ind w:firstLine="709"/>
        <w:jc w:val="both"/>
        <w:rPr>
          <w:sz w:val="28"/>
          <w:szCs w:val="28"/>
        </w:rPr>
      </w:pPr>
      <w:r>
        <w:rPr>
          <w:i/>
          <w:sz w:val="28"/>
          <w:szCs w:val="28"/>
        </w:rPr>
        <w:lastRenderedPageBreak/>
        <w:t xml:space="preserve"> </w:t>
      </w:r>
      <w:r>
        <w:rPr>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342F53" w:rsidRPr="00726EDA" w:rsidRDefault="00342F53" w:rsidP="00342F53">
      <w:pPr>
        <w:ind w:firstLine="709"/>
        <w:jc w:val="both"/>
        <w:rPr>
          <w:sz w:val="28"/>
          <w:szCs w:val="28"/>
        </w:rPr>
      </w:pPr>
      <w:r w:rsidRPr="00726EDA">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342F53" w:rsidRPr="00726EDA" w:rsidRDefault="00342F53" w:rsidP="00342F53">
      <w:pPr>
        <w:autoSpaceDE w:val="0"/>
        <w:autoSpaceDN w:val="0"/>
        <w:adjustRightInd w:val="0"/>
        <w:ind w:firstLine="709"/>
        <w:jc w:val="both"/>
        <w:rPr>
          <w:sz w:val="28"/>
          <w:szCs w:val="28"/>
        </w:rPr>
      </w:pPr>
      <w:r w:rsidRPr="00726EDA">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Срок регистрации запроса – 1 рабочий день.  </w:t>
      </w:r>
    </w:p>
    <w:p w:rsidR="00342F53" w:rsidRPr="00726EDA" w:rsidRDefault="00342F53" w:rsidP="00342F53">
      <w:pPr>
        <w:autoSpaceDE w:val="0"/>
        <w:autoSpaceDN w:val="0"/>
        <w:adjustRightInd w:val="0"/>
        <w:ind w:firstLine="709"/>
        <w:jc w:val="both"/>
        <w:rPr>
          <w:b/>
          <w:sz w:val="28"/>
          <w:szCs w:val="28"/>
        </w:rPr>
      </w:pPr>
      <w:r w:rsidRPr="00726EDA">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r w:rsidRPr="00A73C76">
        <w:rPr>
          <w:sz w:val="28"/>
          <w:szCs w:val="28"/>
        </w:rPr>
        <w:t>.</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342F53" w:rsidRPr="00726EDA" w:rsidRDefault="00342F53" w:rsidP="00342F53">
      <w:pPr>
        <w:autoSpaceDE w:val="0"/>
        <w:autoSpaceDN w:val="0"/>
        <w:adjustRightInd w:val="0"/>
        <w:ind w:firstLine="709"/>
        <w:jc w:val="both"/>
        <w:rPr>
          <w:sz w:val="28"/>
          <w:szCs w:val="28"/>
        </w:rPr>
      </w:pPr>
      <w:r w:rsidRPr="00726EDA">
        <w:rPr>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342F53" w:rsidRPr="008E57BB" w:rsidRDefault="00342F53" w:rsidP="00342F53">
      <w:pPr>
        <w:autoSpaceDE w:val="0"/>
        <w:autoSpaceDN w:val="0"/>
        <w:adjustRightInd w:val="0"/>
        <w:ind w:firstLine="709"/>
        <w:jc w:val="both"/>
        <w:rPr>
          <w:sz w:val="28"/>
          <w:szCs w:val="28"/>
          <w:highlight w:val="lightGray"/>
        </w:rPr>
      </w:pPr>
      <w:r w:rsidRPr="00726EDA">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342F53" w:rsidRPr="00726EDA" w:rsidRDefault="00342F53" w:rsidP="00342F53">
      <w:pPr>
        <w:autoSpaceDE w:val="0"/>
        <w:autoSpaceDN w:val="0"/>
        <w:adjustRightInd w:val="0"/>
        <w:ind w:firstLine="709"/>
        <w:jc w:val="both"/>
        <w:rPr>
          <w:sz w:val="28"/>
          <w:szCs w:val="28"/>
        </w:rPr>
      </w:pPr>
      <w:r w:rsidRPr="00726EDA">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26EDA">
        <w:rPr>
          <w:rStyle w:val="a5"/>
          <w:sz w:val="28"/>
          <w:szCs w:val="28"/>
        </w:rPr>
        <w:t>9</w:t>
      </w:r>
      <w:r w:rsidRPr="00726EDA">
        <w:rPr>
          <w:sz w:val="28"/>
          <w:szCs w:val="28"/>
        </w:rPr>
        <w:t xml:space="preserve"> настоящего Регламента.</w:t>
      </w:r>
    </w:p>
    <w:p w:rsidR="00342F53" w:rsidRDefault="00342F53" w:rsidP="00342F53">
      <w:pPr>
        <w:autoSpaceDE w:val="0"/>
        <w:autoSpaceDN w:val="0"/>
        <w:adjustRightInd w:val="0"/>
        <w:ind w:firstLine="709"/>
        <w:jc w:val="both"/>
        <w:rPr>
          <w:sz w:val="28"/>
          <w:szCs w:val="28"/>
        </w:rPr>
      </w:pPr>
      <w:r w:rsidRPr="00726EDA">
        <w:rPr>
          <w:sz w:val="28"/>
          <w:szCs w:val="28"/>
        </w:rPr>
        <w:t xml:space="preserve">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w:t>
      </w:r>
      <w:r w:rsidRPr="00726EDA">
        <w:rPr>
          <w:sz w:val="28"/>
          <w:szCs w:val="28"/>
        </w:rPr>
        <w:lastRenderedPageBreak/>
        <w:t>письмо об отказе в приеме документов для предоставления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342F53" w:rsidRPr="00726EDA" w:rsidRDefault="00342F53" w:rsidP="00342F53">
      <w:pPr>
        <w:autoSpaceDE w:val="0"/>
        <w:autoSpaceDN w:val="0"/>
        <w:adjustRightInd w:val="0"/>
        <w:ind w:firstLine="709"/>
        <w:jc w:val="both"/>
        <w:rPr>
          <w:sz w:val="28"/>
          <w:szCs w:val="28"/>
        </w:rPr>
      </w:pPr>
      <w:r w:rsidRPr="00726EDA">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342F53" w:rsidRPr="00726EDA" w:rsidRDefault="00342F53" w:rsidP="00342F53">
      <w:pPr>
        <w:ind w:firstLine="709"/>
        <w:jc w:val="both"/>
        <w:rPr>
          <w:sz w:val="28"/>
          <w:szCs w:val="28"/>
        </w:rPr>
      </w:pPr>
      <w:r w:rsidRPr="00726EDA">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342F53" w:rsidRPr="00726EDA" w:rsidRDefault="00342F53" w:rsidP="00342F53">
      <w:pPr>
        <w:autoSpaceDE w:val="0"/>
        <w:autoSpaceDN w:val="0"/>
        <w:adjustRightInd w:val="0"/>
        <w:ind w:firstLine="709"/>
        <w:jc w:val="both"/>
        <w:rPr>
          <w:sz w:val="28"/>
          <w:szCs w:val="28"/>
        </w:rPr>
      </w:pPr>
      <w:r w:rsidRPr="00726EDA">
        <w:rPr>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342F53" w:rsidRPr="00726EDA" w:rsidRDefault="00342F53" w:rsidP="00342F53">
      <w:pPr>
        <w:autoSpaceDE w:val="0"/>
        <w:autoSpaceDN w:val="0"/>
        <w:adjustRightInd w:val="0"/>
        <w:ind w:firstLine="709"/>
        <w:jc w:val="both"/>
        <w:rPr>
          <w:sz w:val="28"/>
          <w:szCs w:val="28"/>
        </w:rPr>
      </w:pPr>
      <w:r>
        <w:rPr>
          <w:sz w:val="28"/>
          <w:szCs w:val="28"/>
        </w:rPr>
        <w:t xml:space="preserve"> </w:t>
      </w:r>
      <w:r w:rsidRPr="00726EDA">
        <w:rPr>
          <w:sz w:val="28"/>
          <w:szCs w:val="28"/>
        </w:rPr>
        <w:t>В случае взимания платы необходимо указать возможность оплаты с использованием Единого портала, Регионального портала по предварительно заполненным органом (подведомственной организацией) реквизитам;</w:t>
      </w:r>
    </w:p>
    <w:p w:rsidR="00342F53" w:rsidRPr="00726EDA" w:rsidRDefault="00342F53" w:rsidP="00342F53">
      <w:pPr>
        <w:autoSpaceDE w:val="0"/>
        <w:autoSpaceDN w:val="0"/>
        <w:adjustRightInd w:val="0"/>
        <w:ind w:firstLine="709"/>
        <w:jc w:val="both"/>
        <w:rPr>
          <w:sz w:val="28"/>
          <w:szCs w:val="28"/>
        </w:rPr>
      </w:pPr>
      <w:r w:rsidRPr="00726EDA">
        <w:rPr>
          <w:sz w:val="28"/>
          <w:szCs w:val="28"/>
        </w:rPr>
        <w:t>- запрет истребования у заявителя документов, подтверждающих внесение заявителем платы за предоставление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Основанием для начала административной процедуры является наличие предусмотренной законодательством Российской Федерации государственной пошлины за предоставление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Оплата государственной пошлины за предоставление муниципальной услуги осуществляется заявителем с использованием Единого портала, Регионального портала по предварительно заполненным уполномоченным органом (подведомственной организацией) реквизитам. </w:t>
      </w:r>
    </w:p>
    <w:p w:rsidR="00342F53" w:rsidRPr="00726EDA" w:rsidRDefault="00342F53" w:rsidP="00342F53">
      <w:pPr>
        <w:autoSpaceDE w:val="0"/>
        <w:autoSpaceDN w:val="0"/>
        <w:adjustRightInd w:val="0"/>
        <w:ind w:firstLine="709"/>
        <w:jc w:val="both"/>
        <w:rPr>
          <w:sz w:val="28"/>
          <w:szCs w:val="28"/>
        </w:rPr>
      </w:pPr>
      <w:r w:rsidRPr="00726EDA">
        <w:rPr>
          <w:sz w:val="28"/>
          <w:szCs w:val="28"/>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В платежном документе указывается уникальный идентификатор начисления и идентификатор плательщика.  </w:t>
      </w:r>
    </w:p>
    <w:p w:rsidR="00342F53" w:rsidRPr="00726EDA" w:rsidRDefault="00342F53" w:rsidP="00342F53">
      <w:pPr>
        <w:autoSpaceDE w:val="0"/>
        <w:autoSpaceDN w:val="0"/>
        <w:adjustRightInd w:val="0"/>
        <w:ind w:firstLine="709"/>
        <w:jc w:val="both"/>
        <w:rPr>
          <w:sz w:val="28"/>
          <w:szCs w:val="28"/>
        </w:rPr>
      </w:pPr>
      <w:r w:rsidRPr="00726EDA">
        <w:rPr>
          <w:sz w:val="28"/>
          <w:szCs w:val="28"/>
        </w:rPr>
        <w:t>Заявитель информируется о совершении факта оплаты государственной пошлины за предоставление муниципальной услуги посредством Единого портала, Регионального портала.</w:t>
      </w:r>
    </w:p>
    <w:p w:rsidR="00342F53" w:rsidRPr="00726EDA" w:rsidRDefault="00342F53" w:rsidP="00342F53">
      <w:pPr>
        <w:autoSpaceDE w:val="0"/>
        <w:autoSpaceDN w:val="0"/>
        <w:adjustRightInd w:val="0"/>
        <w:ind w:firstLine="709"/>
        <w:jc w:val="both"/>
        <w:rPr>
          <w:sz w:val="28"/>
          <w:szCs w:val="28"/>
        </w:rPr>
      </w:pPr>
      <w:r w:rsidRPr="00726EDA">
        <w:rPr>
          <w:sz w:val="28"/>
          <w:szCs w:val="28"/>
        </w:rPr>
        <w:t>уполномоченный орган (подведомственная организация) не вправе требовать от заявителя предоставления документов, подтверждающих внесение заявителем платы за предоставление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Предоставление информации об оплате государственной пошлины </w:t>
      </w:r>
      <w:r w:rsidRPr="00726EDA">
        <w:rPr>
          <w:sz w:val="28"/>
          <w:szCs w:val="28"/>
        </w:rPr>
        <w:br/>
        <w:t xml:space="preserve">за предоставление муниципальной услуги осуществляется </w:t>
      </w:r>
      <w:r w:rsidRPr="00726EDA">
        <w:rPr>
          <w:sz w:val="28"/>
          <w:szCs w:val="28"/>
        </w:rPr>
        <w:br/>
        <w:t>с использованием информации, содержащейся в Государственной</w:t>
      </w:r>
      <w:r w:rsidRPr="006F7355">
        <w:rPr>
          <w:i/>
          <w:color w:val="8DB3E2"/>
          <w:sz w:val="28"/>
          <w:szCs w:val="28"/>
        </w:rPr>
        <w:t xml:space="preserve"> </w:t>
      </w:r>
      <w:r w:rsidRPr="00726EDA">
        <w:rPr>
          <w:sz w:val="28"/>
          <w:szCs w:val="28"/>
        </w:rPr>
        <w:lastRenderedPageBreak/>
        <w:t>информационной системе о государственных и муниципальных платежах, если иное не предусмотрено федеральными законами.</w:t>
      </w:r>
    </w:p>
    <w:p w:rsidR="00342F53" w:rsidRPr="00726EDA" w:rsidRDefault="00342F53" w:rsidP="00342F53">
      <w:pPr>
        <w:autoSpaceDE w:val="0"/>
        <w:autoSpaceDN w:val="0"/>
        <w:adjustRightInd w:val="0"/>
        <w:ind w:firstLine="709"/>
        <w:jc w:val="both"/>
        <w:rPr>
          <w:sz w:val="28"/>
          <w:szCs w:val="28"/>
        </w:rPr>
      </w:pPr>
      <w:r w:rsidRPr="00726EDA">
        <w:rPr>
          <w:sz w:val="28"/>
          <w:szCs w:val="28"/>
        </w:rPr>
        <w:t>Критерием принятия решения по данной административной процедуре является перечисление заявителем денежных средств на оплату государственной пошлины органу (подведомственной организации) предоставляющему (предоставляющей) муниципальную услугу в электронном виде.</w:t>
      </w:r>
    </w:p>
    <w:p w:rsidR="00342F53" w:rsidRPr="00726EDA" w:rsidRDefault="00342F53" w:rsidP="00342F53">
      <w:pPr>
        <w:autoSpaceDE w:val="0"/>
        <w:autoSpaceDN w:val="0"/>
        <w:adjustRightInd w:val="0"/>
        <w:ind w:firstLine="709"/>
        <w:jc w:val="both"/>
        <w:rPr>
          <w:sz w:val="28"/>
          <w:szCs w:val="28"/>
        </w:rPr>
      </w:pPr>
      <w:r w:rsidRPr="00726EDA">
        <w:rPr>
          <w:sz w:val="28"/>
          <w:szCs w:val="28"/>
        </w:rPr>
        <w:t>Результатом административной процедуры является оплата заявителем государственной пошлины за предоставление муниципальной услуги в электронном виде.</w:t>
      </w:r>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Способом фиксации результата административной процедуры является платежный документ с указанием уникального идентификатора начисления </w:t>
      </w:r>
      <w:r w:rsidRPr="00726EDA">
        <w:rPr>
          <w:sz w:val="28"/>
          <w:szCs w:val="28"/>
        </w:rPr>
        <w:br/>
        <w:t xml:space="preserve">и идентификатора плательщика платежа, а также сведения о факте оплаты, содержащиеся в Государственной информационной системе о государственных и муниципальных платежах.  </w:t>
      </w:r>
    </w:p>
    <w:p w:rsidR="00342F53" w:rsidRDefault="00342F53" w:rsidP="00342F53">
      <w:pPr>
        <w:ind w:firstLine="709"/>
        <w:jc w:val="both"/>
        <w:rPr>
          <w:sz w:val="28"/>
          <w:szCs w:val="28"/>
        </w:rPr>
      </w:pPr>
      <w:r w:rsidRPr="00726EDA">
        <w:rPr>
          <w:sz w:val="28"/>
          <w:szCs w:val="28"/>
        </w:rPr>
        <w:t>3.4.6. Получение результата предоставления муниципальной услуги.</w:t>
      </w:r>
    </w:p>
    <w:p w:rsidR="00342F53" w:rsidRPr="00726EDA" w:rsidRDefault="00342F53" w:rsidP="00342F53">
      <w:pPr>
        <w:autoSpaceDE w:val="0"/>
        <w:autoSpaceDN w:val="0"/>
        <w:adjustRightInd w:val="0"/>
        <w:ind w:firstLine="709"/>
        <w:jc w:val="both"/>
        <w:rPr>
          <w:b/>
          <w:i/>
          <w:sz w:val="28"/>
          <w:szCs w:val="28"/>
          <w:u w:val="single"/>
        </w:rPr>
      </w:pPr>
      <w:r w:rsidRPr="00726EDA">
        <w:rPr>
          <w:sz w:val="28"/>
          <w:szCs w:val="28"/>
        </w:rPr>
        <w:t xml:space="preserve">Основанием для начала административной процедуры является готовый </w:t>
      </w:r>
      <w:r w:rsidRPr="00726EDA">
        <w:rPr>
          <w:sz w:val="28"/>
          <w:szCs w:val="28"/>
        </w:rPr>
        <w:br/>
        <w:t>к выдаче результат предоставления муниципальной услуги.</w:t>
      </w:r>
    </w:p>
    <w:p w:rsidR="00342F53" w:rsidRPr="00726EDA" w:rsidRDefault="00342F53" w:rsidP="00342F53">
      <w:pPr>
        <w:autoSpaceDE w:val="0"/>
        <w:autoSpaceDN w:val="0"/>
        <w:adjustRightInd w:val="0"/>
        <w:ind w:firstLine="709"/>
        <w:jc w:val="both"/>
        <w:rPr>
          <w:b/>
          <w:i/>
          <w:sz w:val="28"/>
          <w:szCs w:val="28"/>
          <w:u w:val="single"/>
        </w:rPr>
      </w:pPr>
      <w:r w:rsidRPr="00726EDA">
        <w:rPr>
          <w:sz w:val="28"/>
          <w:szCs w:val="28"/>
        </w:rPr>
        <w:t>В качестве результата предоставления муниципальной услуги заявитель по его выбору вправе получить:</w:t>
      </w:r>
    </w:p>
    <w:p w:rsidR="00342F53" w:rsidRPr="00726EDA" w:rsidRDefault="00342F53" w:rsidP="00342F53">
      <w:pPr>
        <w:tabs>
          <w:tab w:val="left" w:pos="993"/>
        </w:tabs>
        <w:autoSpaceDE w:val="0"/>
        <w:autoSpaceDN w:val="0"/>
        <w:adjustRightInd w:val="0"/>
        <w:ind w:firstLine="709"/>
        <w:jc w:val="both"/>
        <w:rPr>
          <w:sz w:val="28"/>
          <w:szCs w:val="28"/>
        </w:rPr>
      </w:pPr>
      <w:r w:rsidRPr="00726EDA">
        <w:rPr>
          <w:sz w:val="28"/>
          <w:szCs w:val="28"/>
        </w:rPr>
        <w:t xml:space="preserve">а) </w:t>
      </w:r>
      <w:r>
        <w:rPr>
          <w:sz w:val="28"/>
          <w:szCs w:val="28"/>
        </w:rPr>
        <w:t xml:space="preserve">Порубочный билет </w:t>
      </w:r>
      <w:r w:rsidRPr="00726EDA">
        <w:rPr>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42F53" w:rsidRPr="00726EDA" w:rsidRDefault="00342F53" w:rsidP="00342F53">
      <w:pPr>
        <w:tabs>
          <w:tab w:val="left" w:pos="993"/>
        </w:tabs>
        <w:autoSpaceDE w:val="0"/>
        <w:autoSpaceDN w:val="0"/>
        <w:adjustRightInd w:val="0"/>
        <w:ind w:firstLine="709"/>
        <w:jc w:val="both"/>
        <w:rPr>
          <w:sz w:val="28"/>
          <w:szCs w:val="28"/>
        </w:rPr>
      </w:pPr>
      <w:r w:rsidRPr="00726EDA">
        <w:rPr>
          <w:sz w:val="28"/>
          <w:szCs w:val="28"/>
        </w:rPr>
        <w:t xml:space="preserve">б) </w:t>
      </w:r>
      <w:r>
        <w:rPr>
          <w:sz w:val="28"/>
          <w:szCs w:val="28"/>
        </w:rPr>
        <w:t>Порубочный билет</w:t>
      </w:r>
      <w:r w:rsidRPr="00726EDA">
        <w:rPr>
          <w:sz w:val="28"/>
          <w:szCs w:val="28"/>
        </w:rPr>
        <w:t xml:space="preserve"> на бумажном носителе, подтверждающего содержание электронного документа, направленного органом (организацией), </w:t>
      </w:r>
      <w:r w:rsidRPr="00726EDA">
        <w:rPr>
          <w:sz w:val="28"/>
          <w:szCs w:val="28"/>
        </w:rPr>
        <w:br/>
        <w:t>в МФЦ;</w:t>
      </w:r>
    </w:p>
    <w:p w:rsidR="00342F53" w:rsidRPr="00726EDA" w:rsidRDefault="00342F53" w:rsidP="00342F53">
      <w:pPr>
        <w:tabs>
          <w:tab w:val="left" w:pos="993"/>
        </w:tabs>
        <w:autoSpaceDE w:val="0"/>
        <w:autoSpaceDN w:val="0"/>
        <w:adjustRightInd w:val="0"/>
        <w:ind w:firstLine="709"/>
        <w:jc w:val="both"/>
        <w:rPr>
          <w:sz w:val="28"/>
          <w:szCs w:val="28"/>
        </w:rPr>
      </w:pPr>
      <w:r w:rsidRPr="00726EDA">
        <w:rPr>
          <w:sz w:val="28"/>
          <w:szCs w:val="28"/>
        </w:rPr>
        <w:t xml:space="preserve">в)  </w:t>
      </w:r>
      <w:r>
        <w:rPr>
          <w:sz w:val="28"/>
          <w:szCs w:val="28"/>
        </w:rPr>
        <w:t>Порубочный билет</w:t>
      </w:r>
      <w:r w:rsidRPr="00726EDA">
        <w:rPr>
          <w:sz w:val="28"/>
          <w:szCs w:val="28"/>
        </w:rPr>
        <w:t xml:space="preserve"> на бумажном носителе.</w:t>
      </w:r>
    </w:p>
    <w:p w:rsidR="00342F53" w:rsidRPr="00726EDA" w:rsidRDefault="00342F53" w:rsidP="00342F53">
      <w:pPr>
        <w:tabs>
          <w:tab w:val="left" w:pos="993"/>
        </w:tabs>
        <w:autoSpaceDE w:val="0"/>
        <w:autoSpaceDN w:val="0"/>
        <w:adjustRightInd w:val="0"/>
        <w:ind w:firstLine="709"/>
        <w:jc w:val="both"/>
        <w:rPr>
          <w:sz w:val="28"/>
          <w:szCs w:val="28"/>
        </w:rPr>
      </w:pPr>
      <w:r w:rsidRPr="00726EDA">
        <w:rPr>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726EDA">
        <w:rPr>
          <w:sz w:val="28"/>
          <w:szCs w:val="28"/>
        </w:rPr>
        <w:br/>
        <w:t>на бумажном носителе в течение срока действия результата предоставления муниципальной услуги.</w:t>
      </w:r>
    </w:p>
    <w:p w:rsidR="00342F53" w:rsidRPr="00726EDA" w:rsidRDefault="00342F53" w:rsidP="00342F53">
      <w:pPr>
        <w:tabs>
          <w:tab w:val="left" w:pos="993"/>
        </w:tabs>
        <w:autoSpaceDE w:val="0"/>
        <w:autoSpaceDN w:val="0"/>
        <w:adjustRightInd w:val="0"/>
        <w:ind w:firstLine="709"/>
        <w:jc w:val="both"/>
        <w:rPr>
          <w:kern w:val="2"/>
          <w:sz w:val="28"/>
          <w:szCs w:val="28"/>
          <w:lang w:eastAsia="ar-SA"/>
        </w:rPr>
      </w:pPr>
      <w:r w:rsidRPr="00726EDA">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342F53" w:rsidRPr="00726EDA" w:rsidRDefault="00342F53" w:rsidP="00342F53">
      <w:pPr>
        <w:tabs>
          <w:tab w:val="left" w:pos="993"/>
        </w:tabs>
        <w:autoSpaceDE w:val="0"/>
        <w:autoSpaceDN w:val="0"/>
        <w:adjustRightInd w:val="0"/>
        <w:ind w:firstLine="709"/>
        <w:jc w:val="both"/>
        <w:rPr>
          <w:sz w:val="28"/>
          <w:szCs w:val="28"/>
          <w:lang w:eastAsia="en-US"/>
        </w:rPr>
      </w:pPr>
      <w:r w:rsidRPr="00726EDA">
        <w:rPr>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342F53" w:rsidRPr="00930602" w:rsidRDefault="00342F53" w:rsidP="00342F53">
      <w:pPr>
        <w:autoSpaceDE w:val="0"/>
        <w:autoSpaceDN w:val="0"/>
        <w:adjustRightInd w:val="0"/>
        <w:ind w:firstLine="709"/>
        <w:jc w:val="both"/>
        <w:rPr>
          <w:strike/>
          <w:sz w:val="28"/>
          <w:szCs w:val="28"/>
        </w:rPr>
      </w:pPr>
      <w:r w:rsidRPr="00726EDA">
        <w:rPr>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726EDA">
        <w:rPr>
          <w:sz w:val="28"/>
          <w:szCs w:val="28"/>
        </w:rPr>
        <w:t>результата предоставления муниципальной услуги</w:t>
      </w:r>
      <w:r w:rsidRPr="00726EDA">
        <w:rPr>
          <w:kern w:val="2"/>
          <w:sz w:val="28"/>
          <w:szCs w:val="28"/>
          <w:lang w:eastAsia="ar-SA"/>
        </w:rPr>
        <w:t xml:space="preserve"> в личном кабинете заявителя </w:t>
      </w:r>
      <w:r w:rsidRPr="00726EDA">
        <w:rPr>
          <w:sz w:val="28"/>
          <w:szCs w:val="28"/>
        </w:rPr>
        <w:t>на Едином портале, Региональном портале</w:t>
      </w:r>
      <w:r w:rsidRPr="00726EDA">
        <w:rPr>
          <w:color w:val="00B0F0"/>
          <w:sz w:val="28"/>
          <w:szCs w:val="28"/>
        </w:rPr>
        <w:t>,</w:t>
      </w:r>
      <w:r w:rsidRPr="00930602">
        <w:rPr>
          <w:sz w:val="28"/>
          <w:szCs w:val="28"/>
        </w:rPr>
        <w:t xml:space="preserve"> </w:t>
      </w:r>
    </w:p>
    <w:p w:rsidR="00342F53" w:rsidRPr="00726EDA" w:rsidRDefault="00342F53" w:rsidP="00342F53">
      <w:pPr>
        <w:ind w:firstLine="709"/>
        <w:jc w:val="both"/>
        <w:rPr>
          <w:sz w:val="28"/>
          <w:szCs w:val="28"/>
        </w:rPr>
      </w:pPr>
      <w:r w:rsidRPr="00726EDA">
        <w:rPr>
          <w:sz w:val="28"/>
          <w:szCs w:val="28"/>
        </w:rPr>
        <w:t>3.4.7. Получение сведений о ходе выполнения запроса.</w:t>
      </w:r>
    </w:p>
    <w:p w:rsidR="00342F53" w:rsidRPr="00726EDA" w:rsidRDefault="00342F53" w:rsidP="00342F53">
      <w:pPr>
        <w:autoSpaceDE w:val="0"/>
        <w:autoSpaceDN w:val="0"/>
        <w:adjustRightInd w:val="0"/>
        <w:ind w:firstLine="709"/>
        <w:jc w:val="both"/>
        <w:rPr>
          <w:sz w:val="28"/>
          <w:szCs w:val="28"/>
        </w:rPr>
      </w:pPr>
      <w:r w:rsidRPr="00726EDA">
        <w:rPr>
          <w:sz w:val="28"/>
          <w:szCs w:val="28"/>
        </w:rPr>
        <w:lastRenderedPageBreak/>
        <w:t xml:space="preserve">Основанием для начала административной процедуры является обращение заявителя на Единый портал, </w:t>
      </w:r>
      <w:r w:rsidRPr="00726EDA">
        <w:rPr>
          <w:color w:val="000000"/>
          <w:sz w:val="28"/>
          <w:szCs w:val="28"/>
        </w:rPr>
        <w:t xml:space="preserve">Региональный портал </w:t>
      </w:r>
      <w:r w:rsidRPr="00726EDA">
        <w:rPr>
          <w:i/>
          <w:sz w:val="28"/>
          <w:szCs w:val="28"/>
        </w:rPr>
        <w:br/>
      </w:r>
      <w:r w:rsidRPr="00726EDA">
        <w:rPr>
          <w:sz w:val="28"/>
          <w:szCs w:val="28"/>
        </w:rPr>
        <w:t>с целью получения муниципальной услуги.</w:t>
      </w:r>
    </w:p>
    <w:p w:rsidR="00342F53" w:rsidRPr="00726EDA" w:rsidRDefault="00342F53" w:rsidP="00342F53">
      <w:pPr>
        <w:autoSpaceDE w:val="0"/>
        <w:autoSpaceDN w:val="0"/>
        <w:adjustRightInd w:val="0"/>
        <w:ind w:firstLine="709"/>
        <w:jc w:val="both"/>
        <w:rPr>
          <w:b/>
          <w:i/>
          <w:sz w:val="28"/>
          <w:szCs w:val="28"/>
          <w:u w:val="single"/>
        </w:rPr>
      </w:pPr>
      <w:r w:rsidRPr="00726EDA">
        <w:rPr>
          <w:sz w:val="28"/>
          <w:szCs w:val="28"/>
        </w:rPr>
        <w:t>Заявитель имеет возможность получения информации о ходе предоставления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342F53" w:rsidRPr="00726EDA" w:rsidRDefault="00342F53" w:rsidP="00342F53">
      <w:pPr>
        <w:autoSpaceDE w:val="0"/>
        <w:autoSpaceDN w:val="0"/>
        <w:adjustRightInd w:val="0"/>
        <w:ind w:firstLine="709"/>
        <w:jc w:val="both"/>
        <w:rPr>
          <w:sz w:val="28"/>
          <w:szCs w:val="28"/>
        </w:rPr>
      </w:pPr>
      <w:r w:rsidRPr="00726EDA">
        <w:rPr>
          <w:sz w:val="28"/>
          <w:szCs w:val="28"/>
        </w:rPr>
        <w:t>При предоставлении муниципальной услуги в электронной форме заявителю направляется:</w:t>
      </w:r>
    </w:p>
    <w:p w:rsidR="00342F53" w:rsidRPr="00726EDA" w:rsidRDefault="00342F53" w:rsidP="00342F53">
      <w:pPr>
        <w:autoSpaceDE w:val="0"/>
        <w:autoSpaceDN w:val="0"/>
        <w:adjustRightInd w:val="0"/>
        <w:ind w:firstLine="709"/>
        <w:jc w:val="both"/>
        <w:rPr>
          <w:sz w:val="28"/>
          <w:szCs w:val="28"/>
        </w:rPr>
      </w:pPr>
      <w:r w:rsidRPr="00726EDA">
        <w:rPr>
          <w:sz w:val="28"/>
          <w:szCs w:val="28"/>
        </w:rPr>
        <w:t>уведомление о записи на прием в уполномоченный орган или МФЦ, содержащее сведения о дате, времени и месте приема;</w:t>
      </w:r>
    </w:p>
    <w:p w:rsidR="00342F53" w:rsidRPr="001F3E1D" w:rsidRDefault="00342F53" w:rsidP="00342F53">
      <w:pPr>
        <w:autoSpaceDE w:val="0"/>
        <w:autoSpaceDN w:val="0"/>
        <w:adjustRightInd w:val="0"/>
        <w:ind w:firstLine="709"/>
        <w:jc w:val="both"/>
        <w:rPr>
          <w:sz w:val="28"/>
          <w:szCs w:val="28"/>
          <w:highlight w:val="lightGray"/>
        </w:rPr>
      </w:pPr>
      <w:r w:rsidRPr="00726EDA">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6" w:name="P0084"/>
      <w:bookmarkEnd w:id="16"/>
    </w:p>
    <w:p w:rsidR="00342F53" w:rsidRPr="00726EDA" w:rsidRDefault="00342F53" w:rsidP="00342F53">
      <w:pPr>
        <w:autoSpaceDE w:val="0"/>
        <w:autoSpaceDN w:val="0"/>
        <w:adjustRightInd w:val="0"/>
        <w:ind w:firstLine="709"/>
        <w:jc w:val="both"/>
        <w:rPr>
          <w:sz w:val="28"/>
          <w:szCs w:val="28"/>
        </w:rPr>
      </w:pPr>
      <w:r w:rsidRPr="00726EDA">
        <w:rPr>
          <w:sz w:val="28"/>
          <w:szCs w:val="28"/>
        </w:rPr>
        <w:t>уведомление о факте получения информации, подтверждающей оплату услуги;</w:t>
      </w:r>
      <w:bookmarkStart w:id="17" w:name="P0086"/>
      <w:bookmarkEnd w:id="17"/>
    </w:p>
    <w:p w:rsidR="00342F53" w:rsidRPr="00726EDA" w:rsidRDefault="00342F53" w:rsidP="00342F53">
      <w:pPr>
        <w:autoSpaceDE w:val="0"/>
        <w:autoSpaceDN w:val="0"/>
        <w:adjustRightInd w:val="0"/>
        <w:ind w:firstLine="709"/>
        <w:jc w:val="both"/>
        <w:rPr>
          <w:sz w:val="28"/>
          <w:szCs w:val="28"/>
        </w:rPr>
      </w:pPr>
      <w:r w:rsidRPr="00726EDA">
        <w:rPr>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342F53" w:rsidRPr="00726EDA" w:rsidRDefault="00342F53" w:rsidP="00342F53">
      <w:pPr>
        <w:autoSpaceDE w:val="0"/>
        <w:autoSpaceDN w:val="0"/>
        <w:adjustRightInd w:val="0"/>
        <w:ind w:firstLine="709"/>
        <w:jc w:val="both"/>
        <w:rPr>
          <w:sz w:val="28"/>
          <w:szCs w:val="28"/>
        </w:rPr>
      </w:pPr>
      <w:r w:rsidRPr="00726EDA">
        <w:rPr>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342F53" w:rsidRPr="00726EDA" w:rsidRDefault="00342F53" w:rsidP="00342F53">
      <w:pPr>
        <w:autoSpaceDE w:val="0"/>
        <w:autoSpaceDN w:val="0"/>
        <w:adjustRightInd w:val="0"/>
        <w:ind w:firstLine="709"/>
        <w:jc w:val="both"/>
        <w:rPr>
          <w:sz w:val="28"/>
          <w:szCs w:val="28"/>
        </w:rPr>
      </w:pPr>
      <w:r w:rsidRPr="00726EDA">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726EDA">
        <w:rPr>
          <w:i/>
          <w:sz w:val="28"/>
          <w:szCs w:val="28"/>
        </w:rPr>
        <w:t xml:space="preserve"> </w:t>
      </w:r>
      <w:r w:rsidRPr="00726EDA">
        <w:rPr>
          <w:sz w:val="28"/>
          <w:szCs w:val="28"/>
        </w:rPr>
        <w:t>по выбору заявителя.</w:t>
      </w:r>
    </w:p>
    <w:p w:rsidR="00342F53" w:rsidRDefault="00342F53" w:rsidP="00342F53">
      <w:pPr>
        <w:autoSpaceDE w:val="0"/>
        <w:autoSpaceDN w:val="0"/>
        <w:adjustRightInd w:val="0"/>
        <w:ind w:firstLine="709"/>
        <w:jc w:val="both"/>
        <w:rPr>
          <w:sz w:val="28"/>
          <w:szCs w:val="28"/>
        </w:rPr>
      </w:pPr>
      <w:r w:rsidRPr="00726EDA">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342F53" w:rsidRPr="00726EDA" w:rsidRDefault="00342F53" w:rsidP="00342F53">
      <w:pPr>
        <w:ind w:firstLine="709"/>
        <w:jc w:val="both"/>
        <w:rPr>
          <w:sz w:val="28"/>
          <w:szCs w:val="28"/>
        </w:rPr>
      </w:pPr>
      <w:r w:rsidRPr="00726EDA">
        <w:rPr>
          <w:sz w:val="28"/>
          <w:szCs w:val="28"/>
        </w:rPr>
        <w:t xml:space="preserve">3.4.8. Осуществление оценки качества предоставления услуги. </w:t>
      </w:r>
    </w:p>
    <w:p w:rsidR="00342F53" w:rsidRPr="00726EDA" w:rsidRDefault="00342F53" w:rsidP="00342F53">
      <w:pPr>
        <w:ind w:firstLine="709"/>
        <w:jc w:val="both"/>
        <w:rPr>
          <w:sz w:val="28"/>
          <w:szCs w:val="28"/>
        </w:rPr>
      </w:pPr>
      <w:r w:rsidRPr="00726EDA">
        <w:rPr>
          <w:sz w:val="28"/>
          <w:szCs w:val="28"/>
        </w:rPr>
        <w:t>Основанием для начала административной процедуры является окончание предоставления муниципальной услуги заявителю.</w:t>
      </w:r>
    </w:p>
    <w:p w:rsidR="00342F53" w:rsidRDefault="00342F53" w:rsidP="00342F53">
      <w:pPr>
        <w:autoSpaceDE w:val="0"/>
        <w:autoSpaceDN w:val="0"/>
        <w:adjustRightInd w:val="0"/>
        <w:ind w:firstLine="709"/>
        <w:jc w:val="both"/>
        <w:rPr>
          <w:sz w:val="28"/>
          <w:szCs w:val="28"/>
        </w:rPr>
      </w:pPr>
      <w:r w:rsidRPr="00726EDA">
        <w:rPr>
          <w:sz w:val="28"/>
          <w:szCs w:val="28"/>
        </w:rPr>
        <w:t>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w:t>
      </w:r>
      <w:r>
        <w:rPr>
          <w:sz w:val="28"/>
          <w:szCs w:val="28"/>
        </w:rPr>
        <w:t xml:space="preserve"> </w:t>
      </w:r>
    </w:p>
    <w:p w:rsidR="00342F53" w:rsidRDefault="00342F53" w:rsidP="00342F53">
      <w:pPr>
        <w:ind w:firstLine="709"/>
        <w:jc w:val="both"/>
        <w:rPr>
          <w:sz w:val="28"/>
          <w:szCs w:val="28"/>
        </w:rPr>
      </w:pPr>
      <w:r>
        <w:rPr>
          <w:sz w:val="28"/>
          <w:szCs w:val="28"/>
        </w:rPr>
        <w:lastRenderedPageBreak/>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342F53" w:rsidRDefault="00342F53" w:rsidP="00342F53">
      <w:pPr>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оценка доступности </w:t>
      </w:r>
      <w:r>
        <w:rPr>
          <w:sz w:val="28"/>
          <w:szCs w:val="28"/>
        </w:rPr>
        <w:br/>
        <w:t>и качества муниципальной услуги на Едином портале</w:t>
      </w:r>
      <w:r>
        <w:rPr>
          <w:i/>
          <w:sz w:val="28"/>
          <w:szCs w:val="28"/>
        </w:rPr>
        <w:t>.</w:t>
      </w:r>
    </w:p>
    <w:p w:rsidR="00342F53" w:rsidRDefault="00342F53" w:rsidP="00342F53">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 w:val="28"/>
          <w:szCs w:val="28"/>
        </w:rPr>
        <w:t xml:space="preserve">. </w:t>
      </w:r>
    </w:p>
    <w:p w:rsidR="00342F53" w:rsidRPr="00726EDA" w:rsidRDefault="00342F53" w:rsidP="00342F53">
      <w:pPr>
        <w:ind w:firstLine="709"/>
        <w:jc w:val="both"/>
        <w:rPr>
          <w:sz w:val="28"/>
          <w:szCs w:val="28"/>
          <w:shd w:val="clear" w:color="auto" w:fill="C2D69B"/>
        </w:rPr>
      </w:pPr>
      <w:r w:rsidRPr="00726EDA">
        <w:rPr>
          <w:sz w:val="28"/>
          <w:szCs w:val="28"/>
        </w:rPr>
        <w:t>3.4.9. Досудебное (внесудебное) обжалование решений и действий (бездействия) уполномоченного органа, должностного лица уполномоченного</w:t>
      </w:r>
      <w:r w:rsidRPr="00726EDA">
        <w:rPr>
          <w:color w:val="FF0000"/>
          <w:sz w:val="28"/>
          <w:szCs w:val="28"/>
        </w:rPr>
        <w:t xml:space="preserve"> </w:t>
      </w:r>
      <w:r w:rsidRPr="00726EDA">
        <w:rPr>
          <w:sz w:val="28"/>
          <w:szCs w:val="28"/>
        </w:rPr>
        <w:t>органа либо муниципального служащего.</w:t>
      </w:r>
    </w:p>
    <w:p w:rsidR="00342F53" w:rsidRPr="00726EDA" w:rsidRDefault="00342F53" w:rsidP="00342F53">
      <w:pPr>
        <w:autoSpaceDE w:val="0"/>
        <w:autoSpaceDN w:val="0"/>
        <w:adjustRightInd w:val="0"/>
        <w:ind w:firstLine="709"/>
        <w:jc w:val="both"/>
        <w:rPr>
          <w:sz w:val="28"/>
          <w:szCs w:val="28"/>
        </w:rPr>
      </w:pPr>
      <w:r w:rsidRPr="00726EDA">
        <w:rPr>
          <w:sz w:val="28"/>
          <w:szCs w:val="28"/>
        </w:rPr>
        <w:t>Основанием для начала административной процедуры является обращение заявителя в  уполномоченный орган,</w:t>
      </w:r>
      <w:r w:rsidRPr="00726EDA">
        <w:rPr>
          <w:i/>
          <w:sz w:val="28"/>
          <w:szCs w:val="28"/>
        </w:rPr>
        <w:t xml:space="preserve"> </w:t>
      </w:r>
      <w:r w:rsidRPr="00726EDA">
        <w:rPr>
          <w:sz w:val="28"/>
          <w:szCs w:val="28"/>
        </w:rPr>
        <w:t>с целью получения муниципальной услуги.</w:t>
      </w:r>
    </w:p>
    <w:p w:rsidR="00342F53" w:rsidRPr="00BF49FF" w:rsidRDefault="00342F53" w:rsidP="00342F53">
      <w:pPr>
        <w:autoSpaceDE w:val="0"/>
        <w:autoSpaceDN w:val="0"/>
        <w:adjustRightInd w:val="0"/>
        <w:ind w:firstLine="709"/>
        <w:jc w:val="both"/>
        <w:rPr>
          <w:sz w:val="28"/>
          <w:szCs w:val="28"/>
        </w:rPr>
      </w:pPr>
      <w:r w:rsidRPr="00726EDA">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предоставляющего</w:t>
      </w:r>
      <w:r w:rsidRPr="00726EDA">
        <w:rPr>
          <w:sz w:val="28"/>
          <w:szCs w:val="28"/>
          <w:shd w:val="clear" w:color="auto" w:fill="C2D69B"/>
        </w:rPr>
        <w:t xml:space="preserve"> </w:t>
      </w:r>
      <w:r w:rsidRPr="00726EDA">
        <w:rPr>
          <w:sz w:val="28"/>
          <w:szCs w:val="28"/>
        </w:rPr>
        <w:t>муниципальную услугу,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w:t>
      </w:r>
      <w:r w:rsidRPr="00726EDA">
        <w:rPr>
          <w:i/>
          <w:sz w:val="28"/>
          <w:szCs w:val="28"/>
        </w:rPr>
        <w:t xml:space="preserve"> </w:t>
      </w:r>
      <w:r w:rsidRPr="00726EDA">
        <w:rPr>
          <w:sz w:val="28"/>
          <w:szCs w:val="28"/>
        </w:rPr>
        <w:t>органами, их должностными лицами, муниципальными служащими с использованием сети «Интернет» (далее – система досудебного обжалования).</w:t>
      </w:r>
    </w:p>
    <w:p w:rsidR="00342F53" w:rsidRPr="00726EDA" w:rsidRDefault="00342F53" w:rsidP="00342F53">
      <w:pPr>
        <w:autoSpaceDE w:val="0"/>
        <w:autoSpaceDN w:val="0"/>
        <w:adjustRightInd w:val="0"/>
        <w:ind w:firstLine="709"/>
        <w:jc w:val="both"/>
        <w:rPr>
          <w:sz w:val="28"/>
          <w:szCs w:val="28"/>
        </w:rPr>
      </w:pPr>
      <w:r w:rsidRPr="00726EDA">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342F53" w:rsidRPr="00726EDA" w:rsidRDefault="00342F53" w:rsidP="00342F53">
      <w:pPr>
        <w:autoSpaceDE w:val="0"/>
        <w:autoSpaceDN w:val="0"/>
        <w:adjustRightInd w:val="0"/>
        <w:ind w:firstLine="709"/>
        <w:jc w:val="both"/>
        <w:rPr>
          <w:sz w:val="28"/>
          <w:szCs w:val="28"/>
        </w:rPr>
      </w:pPr>
      <w:r w:rsidRPr="00726EDA">
        <w:rPr>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342F53" w:rsidRPr="00726EDA" w:rsidRDefault="00342F53" w:rsidP="00342F53">
      <w:pPr>
        <w:autoSpaceDE w:val="0"/>
        <w:autoSpaceDN w:val="0"/>
        <w:adjustRightInd w:val="0"/>
        <w:ind w:firstLine="709"/>
        <w:jc w:val="both"/>
        <w:rPr>
          <w:sz w:val="28"/>
          <w:szCs w:val="28"/>
        </w:rPr>
      </w:pPr>
      <w:r w:rsidRPr="00726EDA">
        <w:rPr>
          <w:sz w:val="28"/>
          <w:szCs w:val="28"/>
        </w:rPr>
        <w:t>Результатом административной процедуры является направление жалобы заявителя в уполномоченный орган (подведомственную организацию), поданной с использованием системы досудебного обжалования в электронном виде.</w:t>
      </w:r>
    </w:p>
    <w:p w:rsidR="00342F53" w:rsidRPr="00726EDA" w:rsidRDefault="00342F53" w:rsidP="00342F53">
      <w:pPr>
        <w:ind w:firstLine="709"/>
        <w:jc w:val="both"/>
        <w:rPr>
          <w:sz w:val="28"/>
          <w:szCs w:val="28"/>
        </w:rPr>
      </w:pPr>
      <w:r w:rsidRPr="00726EDA">
        <w:rPr>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726EDA">
        <w:rPr>
          <w:sz w:val="28"/>
          <w:szCs w:val="28"/>
        </w:rPr>
        <w:br/>
        <w:t>в системе досудебного обжалования</w:t>
      </w:r>
    </w:p>
    <w:p w:rsidR="00342F53" w:rsidRDefault="00342F53" w:rsidP="00342F53">
      <w:pPr>
        <w:widowControl w:val="0"/>
        <w:autoSpaceDE w:val="0"/>
        <w:autoSpaceDN w:val="0"/>
        <w:adjustRightInd w:val="0"/>
        <w:jc w:val="both"/>
        <w:rPr>
          <w:sz w:val="28"/>
          <w:szCs w:val="28"/>
        </w:rPr>
      </w:pPr>
    </w:p>
    <w:p w:rsidR="00342F53" w:rsidRPr="001D5660" w:rsidRDefault="00342F53" w:rsidP="00342F53">
      <w:pPr>
        <w:spacing w:line="240" w:lineRule="atLeast"/>
        <w:jc w:val="center"/>
        <w:rPr>
          <w:sz w:val="28"/>
          <w:szCs w:val="28"/>
          <w:shd w:val="clear" w:color="auto" w:fill="FFFFFF"/>
        </w:rPr>
      </w:pPr>
      <w:r w:rsidRPr="001D5660">
        <w:rPr>
          <w:sz w:val="28"/>
          <w:szCs w:val="28"/>
        </w:rPr>
        <w:t xml:space="preserve">Подраздел 3.5. </w:t>
      </w:r>
      <w:r w:rsidRPr="001D5660">
        <w:rPr>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342F53" w:rsidRPr="001D5660" w:rsidRDefault="00342F53" w:rsidP="00342F53">
      <w:pPr>
        <w:spacing w:line="240" w:lineRule="atLeast"/>
        <w:ind w:firstLine="709"/>
        <w:jc w:val="both"/>
        <w:rPr>
          <w:sz w:val="28"/>
          <w:szCs w:val="28"/>
          <w:shd w:val="clear" w:color="auto" w:fill="FFFFFF"/>
        </w:rPr>
      </w:pPr>
    </w:p>
    <w:p w:rsidR="00342F53" w:rsidRPr="00342F53" w:rsidRDefault="00342F53" w:rsidP="00342F53">
      <w:pPr>
        <w:pStyle w:val="s1"/>
        <w:shd w:val="clear" w:color="auto" w:fill="FFFFFF"/>
        <w:spacing w:line="240" w:lineRule="atLeast"/>
        <w:ind w:firstLine="709"/>
        <w:rPr>
          <w:rFonts w:ascii="Times New Roman" w:hAnsi="Times New Roman" w:cs="Times New Roman"/>
          <w:sz w:val="28"/>
          <w:szCs w:val="28"/>
        </w:rPr>
      </w:pPr>
      <w:r w:rsidRPr="00342F53">
        <w:rPr>
          <w:rFonts w:ascii="Times New Roman" w:hAnsi="Times New Roman" w:cs="Times New Roman"/>
          <w:sz w:val="28"/>
          <w:szCs w:val="28"/>
        </w:rPr>
        <w:lastRenderedPageBreak/>
        <w:t xml:space="preserve">3.5.1. В случае выявления заявителем в </w:t>
      </w:r>
      <w:r w:rsidRPr="00342F53">
        <w:rPr>
          <w:rFonts w:ascii="Times New Roman" w:hAnsi="Times New Roman" w:cs="Times New Roman"/>
          <w:sz w:val="28"/>
          <w:szCs w:val="28"/>
          <w:shd w:val="clear" w:color="auto" w:fill="FFFFFF"/>
        </w:rPr>
        <w:t>документе, являющимся результатом предоставления муниципальной услуги</w:t>
      </w:r>
      <w:r w:rsidRPr="00342F53">
        <w:rPr>
          <w:rFonts w:ascii="Times New Roman" w:hAnsi="Times New Roman" w:cs="Times New Roman"/>
          <w:sz w:val="28"/>
          <w:szCs w:val="28"/>
        </w:rPr>
        <w:t xml:space="preserve"> и (или) приложении (приложениях) к нему опечаток и (или) ошибок, заявитель представляет в уполномоченный орган заявление об  </w:t>
      </w:r>
      <w:r w:rsidRPr="00342F53">
        <w:rPr>
          <w:rStyle w:val="af5"/>
          <w:rFonts w:ascii="Times New Roman" w:hAnsi="Times New Roman" w:cs="Times New Roman"/>
          <w:i w:val="0"/>
          <w:iCs w:val="0"/>
          <w:sz w:val="28"/>
          <w:szCs w:val="28"/>
        </w:rPr>
        <w:t>исправлении</w:t>
      </w:r>
      <w:r w:rsidRPr="00342F53">
        <w:rPr>
          <w:rFonts w:ascii="Times New Roman" w:hAnsi="Times New Roman" w:cs="Times New Roman"/>
          <w:sz w:val="28"/>
          <w:szCs w:val="28"/>
        </w:rPr>
        <w:t xml:space="preserve">  таких </w:t>
      </w:r>
      <w:r w:rsidRPr="00342F53">
        <w:rPr>
          <w:rStyle w:val="af5"/>
          <w:rFonts w:ascii="Times New Roman" w:hAnsi="Times New Roman" w:cs="Times New Roman"/>
          <w:i w:val="0"/>
          <w:iCs w:val="0"/>
          <w:sz w:val="28"/>
          <w:szCs w:val="28"/>
        </w:rPr>
        <w:t>опечаток</w:t>
      </w:r>
      <w:r w:rsidRPr="00342F53">
        <w:rPr>
          <w:rFonts w:ascii="Times New Roman" w:hAnsi="Times New Roman" w:cs="Times New Roman"/>
          <w:sz w:val="28"/>
          <w:szCs w:val="28"/>
        </w:rPr>
        <w:t>  и (или) </w:t>
      </w:r>
      <w:r w:rsidRPr="00342F53">
        <w:rPr>
          <w:rStyle w:val="af5"/>
          <w:rFonts w:ascii="Times New Roman" w:hAnsi="Times New Roman" w:cs="Times New Roman"/>
          <w:i w:val="0"/>
          <w:iCs w:val="0"/>
          <w:sz w:val="28"/>
          <w:szCs w:val="28"/>
        </w:rPr>
        <w:t>ошибок.</w:t>
      </w:r>
    </w:p>
    <w:p w:rsidR="00342F53" w:rsidRPr="00342F53" w:rsidRDefault="00342F53" w:rsidP="00342F53">
      <w:pPr>
        <w:pStyle w:val="s1"/>
        <w:shd w:val="clear" w:color="auto" w:fill="FFFFFF"/>
        <w:spacing w:line="240" w:lineRule="atLeast"/>
        <w:ind w:firstLine="709"/>
        <w:rPr>
          <w:rFonts w:ascii="Times New Roman" w:hAnsi="Times New Roman" w:cs="Times New Roman"/>
          <w:sz w:val="28"/>
          <w:szCs w:val="28"/>
        </w:rPr>
      </w:pPr>
      <w:r w:rsidRPr="00342F53">
        <w:rPr>
          <w:rFonts w:ascii="Times New Roman" w:hAnsi="Times New Roman" w:cs="Times New Roman"/>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342F53" w:rsidRPr="00342F53" w:rsidRDefault="00342F53" w:rsidP="00342F53">
      <w:pPr>
        <w:pStyle w:val="s1"/>
        <w:shd w:val="clear" w:color="auto" w:fill="FFFFFF"/>
        <w:spacing w:line="240" w:lineRule="atLeast"/>
        <w:ind w:firstLine="709"/>
        <w:rPr>
          <w:rFonts w:ascii="Times New Roman" w:hAnsi="Times New Roman" w:cs="Times New Roman"/>
          <w:sz w:val="28"/>
          <w:szCs w:val="28"/>
        </w:rPr>
      </w:pPr>
      <w:r w:rsidRPr="00342F53">
        <w:rPr>
          <w:rFonts w:ascii="Times New Roman" w:hAnsi="Times New Roman" w:cs="Times New Roman"/>
          <w:sz w:val="28"/>
          <w:szCs w:val="28"/>
        </w:rPr>
        <w:t>3.5.3. В случае выявления  </w:t>
      </w:r>
      <w:r w:rsidRPr="00342F53">
        <w:rPr>
          <w:rStyle w:val="af5"/>
          <w:rFonts w:ascii="Times New Roman" w:hAnsi="Times New Roman" w:cs="Times New Roman"/>
          <w:i w:val="0"/>
          <w:iCs w:val="0"/>
          <w:sz w:val="28"/>
          <w:szCs w:val="28"/>
        </w:rPr>
        <w:t xml:space="preserve">допущенных </w:t>
      </w:r>
      <w:r w:rsidRPr="00342F53">
        <w:rPr>
          <w:rFonts w:ascii="Times New Roman" w:hAnsi="Times New Roman" w:cs="Times New Roman"/>
          <w:sz w:val="28"/>
          <w:szCs w:val="28"/>
        </w:rPr>
        <w:t> опечаток и (или) ошибок в выданных в  </w:t>
      </w:r>
      <w:r w:rsidRPr="00342F53">
        <w:rPr>
          <w:rStyle w:val="af5"/>
          <w:rFonts w:ascii="Times New Roman" w:hAnsi="Times New Roman" w:cs="Times New Roman"/>
          <w:i w:val="0"/>
          <w:iCs w:val="0"/>
          <w:sz w:val="28"/>
          <w:szCs w:val="28"/>
        </w:rPr>
        <w:t>результате</w:t>
      </w:r>
      <w:r w:rsidRPr="00342F53">
        <w:rPr>
          <w:rFonts w:ascii="Times New Roman" w:hAnsi="Times New Roman" w:cs="Times New Roman"/>
          <w:sz w:val="28"/>
          <w:szCs w:val="28"/>
        </w:rPr>
        <w:t xml:space="preserve">  </w:t>
      </w:r>
      <w:r w:rsidRPr="00342F53">
        <w:rPr>
          <w:rStyle w:val="af5"/>
          <w:rFonts w:ascii="Times New Roman" w:hAnsi="Times New Roman" w:cs="Times New Roman"/>
          <w:i w:val="0"/>
          <w:iCs w:val="0"/>
          <w:sz w:val="28"/>
          <w:szCs w:val="28"/>
        </w:rPr>
        <w:t>предоставления</w:t>
      </w:r>
      <w:r w:rsidRPr="00342F53">
        <w:rPr>
          <w:rFonts w:ascii="Times New Roman" w:hAnsi="Times New Roman" w:cs="Times New Roman"/>
          <w:sz w:val="28"/>
          <w:szCs w:val="28"/>
        </w:rPr>
        <w:t xml:space="preserve">  </w:t>
      </w:r>
      <w:r w:rsidRPr="00342F53">
        <w:rPr>
          <w:rStyle w:val="af5"/>
          <w:rFonts w:ascii="Times New Roman" w:hAnsi="Times New Roman" w:cs="Times New Roman"/>
          <w:i w:val="0"/>
          <w:iCs w:val="0"/>
          <w:sz w:val="28"/>
          <w:szCs w:val="28"/>
        </w:rPr>
        <w:t>муниципальной</w:t>
      </w:r>
      <w:r w:rsidRPr="00342F53">
        <w:rPr>
          <w:rFonts w:ascii="Times New Roman" w:hAnsi="Times New Roman" w:cs="Times New Roman"/>
          <w:sz w:val="28"/>
          <w:szCs w:val="28"/>
        </w:rPr>
        <w:t xml:space="preserve">  </w:t>
      </w:r>
      <w:r w:rsidRPr="00342F53">
        <w:rPr>
          <w:rStyle w:val="af5"/>
          <w:rFonts w:ascii="Times New Roman" w:hAnsi="Times New Roman" w:cs="Times New Roman"/>
          <w:i w:val="0"/>
          <w:iCs w:val="0"/>
          <w:sz w:val="28"/>
          <w:szCs w:val="28"/>
        </w:rPr>
        <w:t>услуги</w:t>
      </w:r>
      <w:r w:rsidRPr="00342F53">
        <w:rPr>
          <w:rFonts w:ascii="Times New Roman" w:hAnsi="Times New Roman" w:cs="Times New Roman"/>
          <w:sz w:val="28"/>
          <w:szCs w:val="28"/>
        </w:rPr>
        <w:t xml:space="preserve">  </w:t>
      </w:r>
      <w:r w:rsidRPr="00342F53">
        <w:rPr>
          <w:rStyle w:val="af5"/>
          <w:rFonts w:ascii="Times New Roman" w:hAnsi="Times New Roman" w:cs="Times New Roman"/>
          <w:i w:val="0"/>
          <w:iCs w:val="0"/>
          <w:sz w:val="28"/>
          <w:szCs w:val="28"/>
        </w:rPr>
        <w:t>документах уп</w:t>
      </w:r>
      <w:r w:rsidRPr="00342F53">
        <w:rPr>
          <w:rFonts w:ascii="Times New Roman" w:hAnsi="Times New Roman" w:cs="Times New Roman"/>
          <w:sz w:val="28"/>
          <w:szCs w:val="28"/>
        </w:rPr>
        <w:t>олномоченный органа осуществляет их замену в срок, не превышающий 10 рабочих дней с момента поступления соответствующего заявления.</w:t>
      </w:r>
    </w:p>
    <w:p w:rsidR="00371C24" w:rsidRPr="00371C24" w:rsidRDefault="00371C24" w:rsidP="00371C24">
      <w:pPr>
        <w:jc w:val="center"/>
        <w:rPr>
          <w:sz w:val="28"/>
          <w:szCs w:val="28"/>
        </w:rPr>
      </w:pPr>
    </w:p>
    <w:p w:rsidR="00371C24" w:rsidRPr="00371C24" w:rsidRDefault="00371C24" w:rsidP="00076DC0">
      <w:pPr>
        <w:jc w:val="center"/>
        <w:rPr>
          <w:sz w:val="28"/>
          <w:szCs w:val="28"/>
        </w:rPr>
      </w:pPr>
      <w:r w:rsidRPr="00371C24">
        <w:rPr>
          <w:sz w:val="28"/>
          <w:szCs w:val="28"/>
        </w:rPr>
        <w:t>Раздел IV. Формы контроля за</w:t>
      </w:r>
      <w:r w:rsidR="00076DC0">
        <w:rPr>
          <w:sz w:val="28"/>
          <w:szCs w:val="28"/>
        </w:rPr>
        <w:t xml:space="preserve"> </w:t>
      </w:r>
      <w:r w:rsidR="005C01BD">
        <w:rPr>
          <w:sz w:val="28"/>
          <w:szCs w:val="28"/>
        </w:rPr>
        <w:t>исполнением Регламента</w:t>
      </w:r>
    </w:p>
    <w:bookmarkEnd w:id="15"/>
    <w:p w:rsidR="00371C24" w:rsidRPr="00371C24" w:rsidRDefault="00371C24" w:rsidP="00371C24">
      <w:pPr>
        <w:pStyle w:val="af4"/>
        <w:contextualSpacing/>
        <w:jc w:val="center"/>
        <w:rPr>
          <w:rFonts w:ascii="Times New Roman" w:hAnsi="Times New Roman" w:cs="Times New Roman"/>
          <w:b/>
          <w:sz w:val="28"/>
          <w:szCs w:val="28"/>
        </w:rPr>
      </w:pPr>
    </w:p>
    <w:p w:rsidR="00371C24" w:rsidRPr="00371C24" w:rsidRDefault="00371C24" w:rsidP="00371C24">
      <w:pPr>
        <w:widowControl w:val="0"/>
        <w:autoSpaceDE w:val="0"/>
        <w:autoSpaceDN w:val="0"/>
        <w:adjustRightInd w:val="0"/>
        <w:jc w:val="center"/>
        <w:outlineLvl w:val="2"/>
        <w:rPr>
          <w:sz w:val="28"/>
          <w:szCs w:val="28"/>
        </w:rPr>
      </w:pPr>
      <w:r w:rsidRPr="00371C24">
        <w:rPr>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5C01BD">
        <w:rPr>
          <w:sz w:val="28"/>
          <w:szCs w:val="28"/>
        </w:rPr>
        <w:t>Р</w:t>
      </w:r>
      <w:r w:rsidRPr="00371C24">
        <w:rPr>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71C24" w:rsidRPr="00371C24" w:rsidRDefault="00371C24" w:rsidP="00371C24">
      <w:pPr>
        <w:widowControl w:val="0"/>
        <w:autoSpaceDE w:val="0"/>
        <w:autoSpaceDN w:val="0"/>
        <w:adjustRightInd w:val="0"/>
        <w:jc w:val="center"/>
        <w:outlineLvl w:val="2"/>
        <w:rPr>
          <w:sz w:val="28"/>
          <w:szCs w:val="28"/>
        </w:rPr>
      </w:pPr>
    </w:p>
    <w:p w:rsidR="000F3275" w:rsidRPr="00726EDA" w:rsidRDefault="000F3275" w:rsidP="000F3275">
      <w:pPr>
        <w:ind w:firstLine="709"/>
        <w:jc w:val="both"/>
        <w:rPr>
          <w:sz w:val="28"/>
          <w:szCs w:val="28"/>
        </w:rPr>
      </w:pPr>
      <w:r w:rsidRPr="00726EDA">
        <w:rPr>
          <w:sz w:val="28"/>
          <w:szCs w:val="28"/>
        </w:rPr>
        <w:t xml:space="preserve">4.1.1. В должностных инструкциях должностных лиц, участвующих в предоставлении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0F3275" w:rsidRPr="00726EDA" w:rsidRDefault="000F3275" w:rsidP="000F3275">
      <w:pPr>
        <w:ind w:firstLine="709"/>
        <w:jc w:val="both"/>
        <w:rPr>
          <w:sz w:val="28"/>
          <w:szCs w:val="28"/>
        </w:rPr>
      </w:pPr>
      <w:r w:rsidRPr="00726EDA">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F3275" w:rsidRPr="00726EDA" w:rsidRDefault="000F3275" w:rsidP="000F3275">
      <w:pPr>
        <w:ind w:firstLine="709"/>
        <w:jc w:val="both"/>
        <w:rPr>
          <w:sz w:val="28"/>
          <w:szCs w:val="28"/>
        </w:rPr>
      </w:pPr>
      <w:r w:rsidRPr="00726EDA">
        <w:rPr>
          <w:sz w:val="28"/>
          <w:szCs w:val="28"/>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Отдела, осуществляется начальником Отдела.</w:t>
      </w:r>
    </w:p>
    <w:p w:rsidR="000F3275" w:rsidRPr="00726EDA" w:rsidRDefault="000F3275" w:rsidP="000F3275">
      <w:pPr>
        <w:ind w:firstLine="709"/>
        <w:jc w:val="both"/>
        <w:rPr>
          <w:sz w:val="28"/>
          <w:szCs w:val="28"/>
        </w:rPr>
      </w:pPr>
      <w:r w:rsidRPr="00726EDA">
        <w:rPr>
          <w:sz w:val="28"/>
          <w:szCs w:val="28"/>
        </w:rPr>
        <w:t xml:space="preserve">4.1.4. Текущий контроль осуществляется путем проведения начальником Отдела проверок соблюдения и исполнения работником Отдела положений настоящего Регламента, иных правовых актов. Периодичность осуществления текущего контроля устанавливается начальником Отдела. </w:t>
      </w:r>
    </w:p>
    <w:p w:rsidR="000F3275" w:rsidRPr="00726EDA" w:rsidRDefault="000F3275" w:rsidP="000F3275">
      <w:pPr>
        <w:ind w:firstLine="709"/>
        <w:jc w:val="both"/>
        <w:rPr>
          <w:sz w:val="28"/>
          <w:szCs w:val="28"/>
        </w:rPr>
      </w:pPr>
      <w:r w:rsidRPr="00726EDA">
        <w:rPr>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w:t>
      </w:r>
    </w:p>
    <w:p w:rsidR="00371C24" w:rsidRPr="00371C24" w:rsidRDefault="00371C24" w:rsidP="00371C24">
      <w:pPr>
        <w:ind w:firstLine="709"/>
        <w:contextualSpacing/>
        <w:jc w:val="both"/>
        <w:rPr>
          <w:sz w:val="28"/>
          <w:szCs w:val="28"/>
        </w:rPr>
      </w:pPr>
    </w:p>
    <w:p w:rsidR="00371C24" w:rsidRPr="00371C24" w:rsidRDefault="00371C24" w:rsidP="00371C24">
      <w:pPr>
        <w:widowControl w:val="0"/>
        <w:autoSpaceDE w:val="0"/>
        <w:autoSpaceDN w:val="0"/>
        <w:adjustRightInd w:val="0"/>
        <w:jc w:val="center"/>
        <w:outlineLvl w:val="2"/>
        <w:rPr>
          <w:sz w:val="28"/>
          <w:szCs w:val="28"/>
        </w:rPr>
      </w:pPr>
      <w:r w:rsidRPr="00371C24">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71C24" w:rsidRPr="00371C24" w:rsidRDefault="00371C24" w:rsidP="00371C24">
      <w:pPr>
        <w:ind w:firstLine="709"/>
        <w:contextualSpacing/>
        <w:jc w:val="both"/>
        <w:rPr>
          <w:sz w:val="28"/>
          <w:szCs w:val="28"/>
        </w:rPr>
      </w:pPr>
    </w:p>
    <w:p w:rsidR="000F3275" w:rsidRPr="00726EDA" w:rsidRDefault="000F3275" w:rsidP="000F3275">
      <w:pPr>
        <w:ind w:firstLine="709"/>
        <w:jc w:val="both"/>
        <w:rPr>
          <w:sz w:val="28"/>
          <w:szCs w:val="28"/>
        </w:rPr>
      </w:pPr>
      <w:r w:rsidRPr="00726EDA">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F3275" w:rsidRPr="00726EDA" w:rsidRDefault="000F3275" w:rsidP="000F3275">
      <w:pPr>
        <w:ind w:firstLine="709"/>
        <w:jc w:val="both"/>
        <w:rPr>
          <w:sz w:val="28"/>
          <w:szCs w:val="28"/>
        </w:rPr>
      </w:pPr>
      <w:r w:rsidRPr="00726EDA">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0F3275" w:rsidRPr="00726EDA" w:rsidRDefault="000F3275" w:rsidP="000F3275">
      <w:pPr>
        <w:ind w:firstLine="709"/>
        <w:jc w:val="both"/>
        <w:rPr>
          <w:sz w:val="28"/>
          <w:szCs w:val="28"/>
        </w:rPr>
      </w:pPr>
      <w:r w:rsidRPr="00726EDA">
        <w:rPr>
          <w:sz w:val="28"/>
          <w:szCs w:val="28"/>
        </w:rPr>
        <w:t>В ходе плановых и внеплановых проверок:</w:t>
      </w:r>
    </w:p>
    <w:p w:rsidR="000F3275" w:rsidRPr="00726EDA" w:rsidRDefault="000F3275" w:rsidP="000F3275">
      <w:pPr>
        <w:ind w:firstLine="709"/>
        <w:jc w:val="both"/>
        <w:rPr>
          <w:sz w:val="28"/>
          <w:szCs w:val="28"/>
        </w:rPr>
      </w:pPr>
      <w:r w:rsidRPr="00726EDA">
        <w:rPr>
          <w:sz w:val="28"/>
          <w:szCs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0F3275" w:rsidRPr="00726EDA" w:rsidRDefault="000F3275" w:rsidP="000F3275">
      <w:pPr>
        <w:ind w:firstLine="709"/>
        <w:jc w:val="both"/>
        <w:rPr>
          <w:sz w:val="28"/>
          <w:szCs w:val="28"/>
        </w:rPr>
      </w:pPr>
      <w:r w:rsidRPr="00726EDA">
        <w:rPr>
          <w:sz w:val="28"/>
          <w:szCs w:val="28"/>
        </w:rPr>
        <w:t>проверяется соблюдение сроков и последовательности исполнения административных процедур;</w:t>
      </w:r>
    </w:p>
    <w:p w:rsidR="000F3275" w:rsidRPr="00726EDA" w:rsidRDefault="000F3275" w:rsidP="000F3275">
      <w:pPr>
        <w:ind w:firstLine="709"/>
        <w:jc w:val="both"/>
        <w:rPr>
          <w:sz w:val="28"/>
          <w:szCs w:val="28"/>
        </w:rPr>
      </w:pPr>
      <w:r w:rsidRPr="00726EDA">
        <w:rPr>
          <w:sz w:val="28"/>
          <w:szCs w:val="28"/>
        </w:rPr>
        <w:t>выявляются нарушения прав заявителей, недостатки, допущенные в ходе предоставления муниципальной услуги.</w:t>
      </w:r>
    </w:p>
    <w:p w:rsidR="00371C24" w:rsidRPr="00371C24" w:rsidRDefault="00371C24" w:rsidP="00371C24">
      <w:pPr>
        <w:widowControl w:val="0"/>
        <w:autoSpaceDE w:val="0"/>
        <w:autoSpaceDN w:val="0"/>
        <w:adjustRightInd w:val="0"/>
        <w:jc w:val="center"/>
        <w:outlineLvl w:val="2"/>
        <w:rPr>
          <w:sz w:val="28"/>
          <w:szCs w:val="28"/>
        </w:rPr>
      </w:pPr>
    </w:p>
    <w:p w:rsidR="00371C24" w:rsidRPr="00371C24" w:rsidRDefault="00371C24" w:rsidP="00371C24">
      <w:pPr>
        <w:widowControl w:val="0"/>
        <w:autoSpaceDE w:val="0"/>
        <w:autoSpaceDN w:val="0"/>
        <w:adjustRightInd w:val="0"/>
        <w:jc w:val="center"/>
        <w:outlineLvl w:val="2"/>
        <w:rPr>
          <w:sz w:val="28"/>
          <w:szCs w:val="28"/>
        </w:rPr>
      </w:pPr>
      <w:r w:rsidRPr="00371C24">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371C24" w:rsidRPr="00371C24" w:rsidRDefault="00371C24" w:rsidP="00371C24">
      <w:pPr>
        <w:ind w:firstLine="709"/>
        <w:contextualSpacing/>
        <w:jc w:val="both"/>
        <w:rPr>
          <w:sz w:val="28"/>
          <w:szCs w:val="28"/>
        </w:rPr>
      </w:pPr>
    </w:p>
    <w:p w:rsidR="000F3275" w:rsidRPr="00726EDA" w:rsidRDefault="000F3275" w:rsidP="000F3275">
      <w:pPr>
        <w:ind w:firstLine="709"/>
        <w:jc w:val="both"/>
        <w:rPr>
          <w:sz w:val="28"/>
          <w:szCs w:val="28"/>
        </w:rPr>
      </w:pPr>
      <w:r w:rsidRPr="00726EDA">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F3275" w:rsidRPr="00726EDA" w:rsidRDefault="000F3275" w:rsidP="000F3275">
      <w:pPr>
        <w:ind w:firstLine="709"/>
        <w:jc w:val="both"/>
        <w:rPr>
          <w:sz w:val="28"/>
          <w:szCs w:val="28"/>
        </w:rPr>
      </w:pPr>
      <w:r w:rsidRPr="00726EDA">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F3275" w:rsidRPr="00726EDA" w:rsidRDefault="000F3275" w:rsidP="000F3275">
      <w:pPr>
        <w:ind w:firstLine="709"/>
        <w:jc w:val="both"/>
        <w:rPr>
          <w:sz w:val="28"/>
          <w:szCs w:val="28"/>
        </w:rPr>
      </w:pPr>
      <w:r w:rsidRPr="00726EDA">
        <w:rPr>
          <w:sz w:val="28"/>
          <w:szCs w:val="28"/>
        </w:rPr>
        <w:t xml:space="preserve">4.3.3. Персональная ответственность устанавливается в должностных </w:t>
      </w:r>
      <w:r w:rsidRPr="00726EDA">
        <w:rPr>
          <w:rFonts w:eastAsia="TimesNewRomanPSMT"/>
          <w:bCs/>
          <w:sz w:val="28"/>
          <w:szCs w:val="28"/>
        </w:rPr>
        <w:t>инструкци</w:t>
      </w:r>
      <w:r w:rsidRPr="00726EDA">
        <w:rPr>
          <w:sz w:val="28"/>
          <w:szCs w:val="28"/>
        </w:rPr>
        <w:t>ях в соответствии с требованиями законодательства Российской Федерации.</w:t>
      </w:r>
    </w:p>
    <w:p w:rsidR="00371C24" w:rsidRPr="00371C24" w:rsidRDefault="00371C24" w:rsidP="00371C24">
      <w:pPr>
        <w:ind w:firstLine="709"/>
        <w:contextualSpacing/>
        <w:jc w:val="both"/>
        <w:rPr>
          <w:sz w:val="28"/>
          <w:szCs w:val="28"/>
        </w:rPr>
      </w:pPr>
    </w:p>
    <w:p w:rsidR="00371C24" w:rsidRPr="00371C24" w:rsidRDefault="00371C24" w:rsidP="00371C24">
      <w:pPr>
        <w:widowControl w:val="0"/>
        <w:autoSpaceDE w:val="0"/>
        <w:autoSpaceDN w:val="0"/>
        <w:adjustRightInd w:val="0"/>
        <w:jc w:val="center"/>
        <w:outlineLvl w:val="2"/>
        <w:rPr>
          <w:sz w:val="28"/>
          <w:szCs w:val="28"/>
        </w:rPr>
      </w:pPr>
      <w:r w:rsidRPr="00371C24">
        <w:rPr>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71C24" w:rsidRPr="00371C24" w:rsidRDefault="00371C24" w:rsidP="00371C24">
      <w:pPr>
        <w:ind w:firstLine="709"/>
        <w:contextualSpacing/>
        <w:jc w:val="both"/>
        <w:rPr>
          <w:sz w:val="28"/>
          <w:szCs w:val="28"/>
        </w:rPr>
      </w:pPr>
    </w:p>
    <w:p w:rsidR="000F3275" w:rsidRPr="00726EDA" w:rsidRDefault="000F3275" w:rsidP="000F3275">
      <w:pPr>
        <w:autoSpaceDE w:val="0"/>
        <w:autoSpaceDN w:val="0"/>
        <w:adjustRightInd w:val="0"/>
        <w:ind w:firstLine="709"/>
        <w:jc w:val="both"/>
        <w:rPr>
          <w:sz w:val="28"/>
          <w:szCs w:val="28"/>
        </w:rPr>
      </w:pPr>
      <w:r w:rsidRPr="00726EDA">
        <w:rPr>
          <w:sz w:val="28"/>
          <w:szCs w:val="28"/>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w:t>
      </w:r>
      <w:r w:rsidRPr="00726EDA">
        <w:rPr>
          <w:sz w:val="28"/>
          <w:szCs w:val="28"/>
        </w:rPr>
        <w:lastRenderedPageBreak/>
        <w:t>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F3275" w:rsidRPr="00726EDA" w:rsidRDefault="000F3275" w:rsidP="000F3275">
      <w:pPr>
        <w:autoSpaceDE w:val="0"/>
        <w:autoSpaceDN w:val="0"/>
        <w:adjustRightInd w:val="0"/>
        <w:ind w:firstLine="709"/>
        <w:jc w:val="both"/>
        <w:rPr>
          <w:sz w:val="28"/>
          <w:szCs w:val="28"/>
        </w:rPr>
      </w:pPr>
      <w:r w:rsidRPr="00726EDA">
        <w:rPr>
          <w:sz w:val="28"/>
          <w:szCs w:val="28"/>
        </w:rPr>
        <w:t>Проверка также может проводиться по конкретному обращению гражданина или организации.</w:t>
      </w:r>
    </w:p>
    <w:p w:rsidR="000F3275" w:rsidRPr="00726EDA" w:rsidRDefault="000F3275" w:rsidP="000F3275">
      <w:pPr>
        <w:autoSpaceDE w:val="0"/>
        <w:autoSpaceDN w:val="0"/>
        <w:adjustRightInd w:val="0"/>
        <w:ind w:firstLine="709"/>
        <w:jc w:val="both"/>
        <w:rPr>
          <w:sz w:val="28"/>
          <w:szCs w:val="28"/>
        </w:rPr>
      </w:pPr>
      <w:r w:rsidRPr="00726EDA">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0F3275" w:rsidRPr="00726EDA" w:rsidRDefault="000F3275" w:rsidP="000F3275">
      <w:pPr>
        <w:autoSpaceDE w:val="0"/>
        <w:autoSpaceDN w:val="0"/>
        <w:adjustRightInd w:val="0"/>
        <w:ind w:firstLine="709"/>
        <w:jc w:val="both"/>
        <w:rPr>
          <w:sz w:val="28"/>
          <w:szCs w:val="28"/>
        </w:rPr>
      </w:pPr>
      <w:r w:rsidRPr="00726EDA">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71C24" w:rsidRPr="00371C24" w:rsidRDefault="00371C24" w:rsidP="00371C24">
      <w:pPr>
        <w:autoSpaceDE w:val="0"/>
        <w:autoSpaceDN w:val="0"/>
        <w:adjustRightInd w:val="0"/>
        <w:ind w:firstLine="709"/>
        <w:jc w:val="both"/>
        <w:rPr>
          <w:sz w:val="28"/>
          <w:szCs w:val="28"/>
        </w:rPr>
      </w:pPr>
    </w:p>
    <w:p w:rsidR="00371C24" w:rsidRPr="00371C24" w:rsidRDefault="00371C24" w:rsidP="00371C24">
      <w:pPr>
        <w:autoSpaceDE w:val="0"/>
        <w:autoSpaceDN w:val="0"/>
        <w:adjustRightInd w:val="0"/>
        <w:jc w:val="center"/>
        <w:rPr>
          <w:sz w:val="28"/>
          <w:szCs w:val="28"/>
        </w:rPr>
      </w:pPr>
      <w:r w:rsidRPr="00371C24">
        <w:rPr>
          <w:sz w:val="28"/>
          <w:szCs w:val="28"/>
        </w:rPr>
        <w:t xml:space="preserve">Раздел </w:t>
      </w:r>
      <w:r w:rsidRPr="00371C24">
        <w:rPr>
          <w:sz w:val="28"/>
          <w:szCs w:val="28"/>
          <w:lang w:val="en-US"/>
        </w:rPr>
        <w:t>V</w:t>
      </w:r>
      <w:r w:rsidRPr="00371C24">
        <w:rPr>
          <w:sz w:val="28"/>
          <w:szCs w:val="28"/>
        </w:rPr>
        <w:t>. Досудебный (внесудебный) порядок обжалования решений</w:t>
      </w:r>
    </w:p>
    <w:p w:rsidR="00371C24" w:rsidRPr="00371C24" w:rsidRDefault="00371C24" w:rsidP="00371C24">
      <w:pPr>
        <w:autoSpaceDE w:val="0"/>
        <w:autoSpaceDN w:val="0"/>
        <w:adjustRightInd w:val="0"/>
        <w:jc w:val="center"/>
        <w:rPr>
          <w:sz w:val="28"/>
          <w:szCs w:val="28"/>
        </w:rPr>
      </w:pPr>
      <w:r w:rsidRPr="00371C24">
        <w:rPr>
          <w:sz w:val="28"/>
          <w:szCs w:val="28"/>
        </w:rPr>
        <w:t>и действий (бездействия) органа, предоставляющего муниципальную услугу, а также их должностных лиц</w:t>
      </w:r>
    </w:p>
    <w:p w:rsidR="00371C24" w:rsidRPr="00371C24" w:rsidRDefault="00371C24" w:rsidP="00371C24">
      <w:pPr>
        <w:autoSpaceDE w:val="0"/>
        <w:autoSpaceDN w:val="0"/>
        <w:adjustRightInd w:val="0"/>
        <w:ind w:firstLine="709"/>
        <w:jc w:val="both"/>
        <w:rPr>
          <w:sz w:val="28"/>
          <w:szCs w:val="28"/>
        </w:rPr>
      </w:pPr>
    </w:p>
    <w:p w:rsidR="00371C24" w:rsidRPr="00371C24" w:rsidRDefault="00371C24" w:rsidP="00371C24">
      <w:pPr>
        <w:autoSpaceDE w:val="0"/>
        <w:autoSpaceDN w:val="0"/>
        <w:adjustRightInd w:val="0"/>
        <w:jc w:val="center"/>
        <w:rPr>
          <w:sz w:val="28"/>
          <w:szCs w:val="28"/>
        </w:rPr>
      </w:pPr>
      <w:r w:rsidRPr="00371C24">
        <w:rPr>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371C24" w:rsidRPr="00371C24" w:rsidRDefault="00371C24" w:rsidP="00371C24">
      <w:pPr>
        <w:autoSpaceDE w:val="0"/>
        <w:autoSpaceDN w:val="0"/>
        <w:adjustRightInd w:val="0"/>
        <w:ind w:firstLine="709"/>
        <w:jc w:val="both"/>
        <w:rPr>
          <w:sz w:val="28"/>
          <w:szCs w:val="28"/>
        </w:rPr>
      </w:pPr>
    </w:p>
    <w:p w:rsidR="000F3275" w:rsidRDefault="000F3275" w:rsidP="000F3275">
      <w:pPr>
        <w:autoSpaceDE w:val="0"/>
        <w:autoSpaceDN w:val="0"/>
        <w:adjustRightInd w:val="0"/>
        <w:jc w:val="center"/>
        <w:rPr>
          <w:color w:val="000000"/>
          <w:sz w:val="28"/>
          <w:szCs w:val="28"/>
        </w:rPr>
      </w:pPr>
      <w:r w:rsidRPr="00AF7BA2">
        <w:rPr>
          <w:color w:val="000000"/>
          <w:sz w:val="28"/>
          <w:szCs w:val="28"/>
        </w:rPr>
        <w:t xml:space="preserve">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p>
    <w:p w:rsidR="000F3275" w:rsidRPr="00AF7BA2" w:rsidRDefault="000F3275" w:rsidP="000F3275">
      <w:pPr>
        <w:autoSpaceDE w:val="0"/>
        <w:autoSpaceDN w:val="0"/>
        <w:adjustRightInd w:val="0"/>
        <w:jc w:val="center"/>
        <w:rPr>
          <w:color w:val="000000"/>
          <w:sz w:val="28"/>
          <w:szCs w:val="28"/>
        </w:rPr>
      </w:pPr>
      <w:r w:rsidRPr="00AF7BA2">
        <w:rPr>
          <w:color w:val="000000"/>
          <w:sz w:val="28"/>
          <w:szCs w:val="28"/>
        </w:rPr>
        <w:t>муниципальной услуги</w:t>
      </w:r>
    </w:p>
    <w:p w:rsidR="000F3275" w:rsidRPr="00AF7BA2" w:rsidRDefault="000F3275" w:rsidP="000F3275">
      <w:pPr>
        <w:autoSpaceDE w:val="0"/>
        <w:autoSpaceDN w:val="0"/>
        <w:adjustRightInd w:val="0"/>
        <w:ind w:firstLine="709"/>
        <w:jc w:val="both"/>
        <w:rPr>
          <w:color w:val="000000"/>
          <w:sz w:val="28"/>
          <w:szCs w:val="28"/>
        </w:rPr>
      </w:pPr>
    </w:p>
    <w:p w:rsidR="000F3275" w:rsidRPr="00AF7BA2" w:rsidRDefault="000F3275" w:rsidP="000F3275">
      <w:pPr>
        <w:autoSpaceDE w:val="0"/>
        <w:autoSpaceDN w:val="0"/>
        <w:adjustRightInd w:val="0"/>
        <w:spacing w:line="235" w:lineRule="auto"/>
        <w:ind w:firstLine="709"/>
        <w:jc w:val="both"/>
        <w:rPr>
          <w:color w:val="000000"/>
          <w:sz w:val="28"/>
          <w:szCs w:val="28"/>
        </w:rPr>
      </w:pPr>
      <w:r w:rsidRPr="00AF7BA2">
        <w:rPr>
          <w:color w:val="000000"/>
          <w:sz w:val="28"/>
          <w:szCs w:val="28"/>
        </w:rPr>
        <w:t>Заинтересованное лицо (далее – заявитель)</w:t>
      </w:r>
      <w:r w:rsidRPr="00AF7BA2">
        <w:rPr>
          <w:color w:val="000000"/>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F7BA2">
        <w:rPr>
          <w:color w:val="000000"/>
          <w:sz w:val="28"/>
          <w:szCs w:val="28"/>
        </w:rPr>
        <w:t>уполномоченным органом</w:t>
      </w:r>
      <w:r w:rsidRPr="00AF7BA2">
        <w:rPr>
          <w:color w:val="000000"/>
          <w:sz w:val="28"/>
          <w:szCs w:val="28"/>
          <w:lang w:eastAsia="en-US"/>
        </w:rPr>
        <w:t xml:space="preserve">, должностным лицом </w:t>
      </w:r>
      <w:r w:rsidRPr="00AF7BA2">
        <w:rPr>
          <w:color w:val="000000"/>
          <w:sz w:val="28"/>
          <w:szCs w:val="28"/>
        </w:rPr>
        <w:t>уполномоченного органа</w:t>
      </w:r>
      <w:r w:rsidRPr="00AF7BA2">
        <w:rPr>
          <w:color w:val="000000"/>
          <w:sz w:val="28"/>
          <w:szCs w:val="28"/>
          <w:lang w:eastAsia="en-US"/>
        </w:rPr>
        <w:t xml:space="preserve"> либо муниципальным служащим, </w:t>
      </w:r>
      <w:r w:rsidRPr="00AF7BA2">
        <w:rPr>
          <w:color w:val="000000"/>
          <w:sz w:val="28"/>
          <w:szCs w:val="28"/>
        </w:rPr>
        <w:t>МФЦ, работником МФЦ</w:t>
      </w:r>
      <w:r w:rsidRPr="00AF7BA2">
        <w:rPr>
          <w:color w:val="000000"/>
          <w:sz w:val="28"/>
          <w:szCs w:val="28"/>
          <w:lang w:eastAsia="en-US"/>
        </w:rPr>
        <w:t xml:space="preserve"> в ходе предоставления муниципальной услуги (далее – досудебное (внесудебное) обжалование).</w:t>
      </w:r>
    </w:p>
    <w:p w:rsidR="000F3275" w:rsidRPr="00AF7BA2" w:rsidRDefault="000F3275" w:rsidP="000F3275">
      <w:pPr>
        <w:autoSpaceDE w:val="0"/>
        <w:autoSpaceDN w:val="0"/>
        <w:adjustRightInd w:val="0"/>
        <w:jc w:val="both"/>
        <w:rPr>
          <w:color w:val="000000"/>
          <w:sz w:val="28"/>
          <w:szCs w:val="28"/>
        </w:rPr>
      </w:pPr>
    </w:p>
    <w:p w:rsidR="000F3275" w:rsidRPr="00726EDA" w:rsidRDefault="000F3275" w:rsidP="000F3275">
      <w:pPr>
        <w:autoSpaceDE w:val="0"/>
        <w:autoSpaceDN w:val="0"/>
        <w:adjustRightInd w:val="0"/>
        <w:jc w:val="center"/>
        <w:rPr>
          <w:sz w:val="28"/>
          <w:szCs w:val="28"/>
        </w:rPr>
      </w:pPr>
      <w:r w:rsidRPr="00726EDA">
        <w:rPr>
          <w:sz w:val="28"/>
          <w:szCs w:val="28"/>
        </w:rPr>
        <w:t xml:space="preserve">Раздел </w:t>
      </w:r>
      <w:r w:rsidRPr="00726EDA">
        <w:rPr>
          <w:sz w:val="28"/>
          <w:szCs w:val="28"/>
          <w:lang w:val="en-US"/>
        </w:rPr>
        <w:t>V</w:t>
      </w:r>
      <w:r w:rsidRPr="00726EDA">
        <w:rPr>
          <w:sz w:val="28"/>
          <w:szCs w:val="28"/>
        </w:rPr>
        <w:t>. Досудебный (внесудебный) порядок обжалования решений</w:t>
      </w:r>
    </w:p>
    <w:p w:rsidR="000F3275" w:rsidRPr="00726EDA" w:rsidRDefault="000F3275" w:rsidP="000F3275">
      <w:pPr>
        <w:autoSpaceDE w:val="0"/>
        <w:autoSpaceDN w:val="0"/>
        <w:adjustRightInd w:val="0"/>
        <w:jc w:val="center"/>
        <w:rPr>
          <w:sz w:val="28"/>
          <w:szCs w:val="28"/>
        </w:rPr>
      </w:pPr>
      <w:r w:rsidRPr="00726EDA">
        <w:rPr>
          <w:sz w:val="28"/>
          <w:szCs w:val="28"/>
        </w:rPr>
        <w:t>и действий (бездействия) органа, предоставляющего муниципальную услугу, а также их должностных лиц</w:t>
      </w:r>
    </w:p>
    <w:p w:rsidR="000F3275" w:rsidRPr="00726EDA" w:rsidRDefault="000F3275" w:rsidP="000F3275">
      <w:pPr>
        <w:autoSpaceDE w:val="0"/>
        <w:autoSpaceDN w:val="0"/>
        <w:adjustRightInd w:val="0"/>
        <w:ind w:firstLine="709"/>
        <w:jc w:val="both"/>
        <w:rPr>
          <w:sz w:val="28"/>
          <w:szCs w:val="28"/>
        </w:rPr>
      </w:pPr>
    </w:p>
    <w:p w:rsidR="000F3275" w:rsidRPr="00726EDA" w:rsidRDefault="000F3275" w:rsidP="000F3275">
      <w:pPr>
        <w:autoSpaceDE w:val="0"/>
        <w:autoSpaceDN w:val="0"/>
        <w:adjustRightInd w:val="0"/>
        <w:jc w:val="center"/>
        <w:rPr>
          <w:sz w:val="28"/>
          <w:szCs w:val="28"/>
        </w:rPr>
      </w:pPr>
      <w:r w:rsidRPr="00726EDA">
        <w:rPr>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0F3275" w:rsidRPr="00726EDA" w:rsidRDefault="000F3275" w:rsidP="000F3275">
      <w:pPr>
        <w:autoSpaceDE w:val="0"/>
        <w:autoSpaceDN w:val="0"/>
        <w:adjustRightInd w:val="0"/>
        <w:ind w:firstLine="709"/>
        <w:jc w:val="both"/>
        <w:rPr>
          <w:sz w:val="28"/>
          <w:szCs w:val="28"/>
        </w:rPr>
      </w:pPr>
    </w:p>
    <w:p w:rsidR="000F3275" w:rsidRPr="00FB2FA1" w:rsidRDefault="000F3275" w:rsidP="000F3275">
      <w:pPr>
        <w:autoSpaceDE w:val="0"/>
        <w:autoSpaceDN w:val="0"/>
        <w:adjustRightInd w:val="0"/>
        <w:spacing w:line="235" w:lineRule="auto"/>
        <w:ind w:firstLine="709"/>
        <w:jc w:val="both"/>
        <w:rPr>
          <w:sz w:val="28"/>
          <w:szCs w:val="28"/>
        </w:rPr>
      </w:pPr>
      <w:r w:rsidRPr="00726EDA">
        <w:rPr>
          <w:sz w:val="28"/>
          <w:szCs w:val="28"/>
        </w:rPr>
        <w:lastRenderedPageBreak/>
        <w:t>Заинтересованное лицо (далее – заявитель)</w:t>
      </w:r>
      <w:r w:rsidRPr="00726EDA">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26EDA">
        <w:rPr>
          <w:sz w:val="28"/>
          <w:szCs w:val="28"/>
        </w:rPr>
        <w:t xml:space="preserve">уполномоченным органом, </w:t>
      </w:r>
      <w:r w:rsidRPr="00726EDA">
        <w:rPr>
          <w:sz w:val="28"/>
          <w:szCs w:val="28"/>
          <w:lang w:eastAsia="en-US"/>
        </w:rPr>
        <w:t xml:space="preserve">должностным лицом </w:t>
      </w:r>
      <w:r w:rsidRPr="00726EDA">
        <w:rPr>
          <w:sz w:val="28"/>
          <w:szCs w:val="28"/>
        </w:rPr>
        <w:t xml:space="preserve">уполномоченного органа, </w:t>
      </w:r>
      <w:r w:rsidRPr="00726EDA">
        <w:rPr>
          <w:sz w:val="28"/>
          <w:szCs w:val="28"/>
          <w:lang w:eastAsia="en-US"/>
        </w:rPr>
        <w:t xml:space="preserve">либо муниципальным служащим, </w:t>
      </w:r>
      <w:r w:rsidRPr="00726EDA">
        <w:rPr>
          <w:sz w:val="28"/>
          <w:szCs w:val="28"/>
        </w:rPr>
        <w:t>МФЦ, работником МФЦ</w:t>
      </w:r>
      <w:r w:rsidRPr="00726EDA">
        <w:rPr>
          <w:sz w:val="28"/>
          <w:szCs w:val="28"/>
          <w:lang w:eastAsia="en-US"/>
        </w:rPr>
        <w:t xml:space="preserve"> в ходе предоставления муниципальной услуги (далее – досудебное (внесудебное) обжалование).</w:t>
      </w:r>
    </w:p>
    <w:p w:rsidR="000F3275" w:rsidRPr="00BF49FF" w:rsidRDefault="000F3275" w:rsidP="000F3275">
      <w:pPr>
        <w:autoSpaceDE w:val="0"/>
        <w:autoSpaceDN w:val="0"/>
        <w:adjustRightInd w:val="0"/>
        <w:jc w:val="both"/>
        <w:rPr>
          <w:sz w:val="28"/>
          <w:szCs w:val="28"/>
        </w:rPr>
      </w:pPr>
    </w:p>
    <w:p w:rsidR="000F3275" w:rsidRDefault="000F3275" w:rsidP="000F3275">
      <w:pPr>
        <w:autoSpaceDE w:val="0"/>
        <w:autoSpaceDN w:val="0"/>
        <w:adjustRightInd w:val="0"/>
        <w:jc w:val="center"/>
        <w:rPr>
          <w:sz w:val="28"/>
          <w:szCs w:val="28"/>
        </w:rPr>
      </w:pPr>
      <w:r w:rsidRPr="00412418">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F3275" w:rsidRDefault="000F3275" w:rsidP="000F3275">
      <w:pPr>
        <w:autoSpaceDE w:val="0"/>
        <w:autoSpaceDN w:val="0"/>
        <w:adjustRightInd w:val="0"/>
        <w:ind w:firstLine="709"/>
        <w:jc w:val="center"/>
        <w:rPr>
          <w:sz w:val="28"/>
          <w:szCs w:val="28"/>
        </w:rPr>
      </w:pPr>
    </w:p>
    <w:p w:rsidR="000F3275" w:rsidRPr="00412418" w:rsidRDefault="000F3275" w:rsidP="000F3275">
      <w:pPr>
        <w:autoSpaceDE w:val="0"/>
        <w:autoSpaceDN w:val="0"/>
        <w:adjustRightInd w:val="0"/>
        <w:ind w:firstLine="709"/>
        <w:jc w:val="both"/>
        <w:rPr>
          <w:sz w:val="28"/>
          <w:szCs w:val="28"/>
        </w:rPr>
      </w:pPr>
      <w:r w:rsidRPr="00412418">
        <w:rPr>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0F3275" w:rsidRPr="00412418" w:rsidRDefault="000F3275" w:rsidP="000F3275">
      <w:pPr>
        <w:autoSpaceDE w:val="0"/>
        <w:autoSpaceDN w:val="0"/>
        <w:adjustRightInd w:val="0"/>
        <w:ind w:firstLine="709"/>
        <w:jc w:val="both"/>
        <w:rPr>
          <w:sz w:val="28"/>
          <w:szCs w:val="28"/>
        </w:rPr>
      </w:pPr>
      <w:r w:rsidRPr="00412418">
        <w:rPr>
          <w:sz w:val="28"/>
          <w:szCs w:val="28"/>
        </w:rPr>
        <w:t>5.2.2. Жалоба на решения и действия (бездействие) руководителя уполномоченного органа подается заявителем в Администрацию на имя главы Ахтанизовского сельского поселения Темрюкского района.</w:t>
      </w:r>
    </w:p>
    <w:p w:rsidR="000F3275" w:rsidRPr="00412418" w:rsidRDefault="000F3275" w:rsidP="000F3275">
      <w:pPr>
        <w:autoSpaceDE w:val="0"/>
        <w:autoSpaceDN w:val="0"/>
        <w:adjustRightInd w:val="0"/>
        <w:ind w:firstLine="709"/>
        <w:jc w:val="both"/>
        <w:rPr>
          <w:sz w:val="28"/>
          <w:szCs w:val="28"/>
        </w:rPr>
      </w:pPr>
      <w:r w:rsidRPr="00412418">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F3275" w:rsidRPr="009D302C" w:rsidRDefault="000F3275" w:rsidP="000F3275">
      <w:pPr>
        <w:ind w:firstLine="567"/>
        <w:jc w:val="both"/>
        <w:outlineLvl w:val="0"/>
        <w:rPr>
          <w:color w:val="000000"/>
          <w:sz w:val="28"/>
          <w:szCs w:val="28"/>
        </w:rPr>
      </w:pPr>
      <w:r w:rsidRPr="00412418">
        <w:rPr>
          <w:sz w:val="28"/>
          <w:szCs w:val="28"/>
        </w:rPr>
        <w:t>5.2.4. Особенности подачи и рассмотрения жалоб на решения и действия (бездействие) уполномоченного органа</w:t>
      </w:r>
      <w:r w:rsidRPr="00412418">
        <w:rPr>
          <w:i/>
          <w:sz w:val="28"/>
          <w:szCs w:val="28"/>
        </w:rPr>
        <w:t xml:space="preserve"> </w:t>
      </w:r>
      <w:r w:rsidRPr="00412418">
        <w:rPr>
          <w:sz w:val="28"/>
          <w:szCs w:val="28"/>
        </w:rPr>
        <w:t>и Администрации, должностных лиц уполномоченного органа</w:t>
      </w:r>
      <w:r w:rsidRPr="00412418">
        <w:rPr>
          <w:i/>
          <w:sz w:val="28"/>
          <w:szCs w:val="28"/>
        </w:rPr>
        <w:t xml:space="preserve"> </w:t>
      </w:r>
      <w:r w:rsidRPr="00412418">
        <w:rPr>
          <w:sz w:val="28"/>
          <w:szCs w:val="28"/>
        </w:rPr>
        <w:t xml:space="preserve">и Администрации, муниципальных служащих устанавливаются </w:t>
      </w:r>
      <w:r w:rsidRPr="00412418">
        <w:rPr>
          <w:color w:val="000000"/>
          <w:sz w:val="28"/>
          <w:szCs w:val="28"/>
        </w:rPr>
        <w:t>постановлением администрации Ахтанизовского сельского</w:t>
      </w:r>
      <w:r>
        <w:rPr>
          <w:color w:val="000000"/>
          <w:sz w:val="28"/>
          <w:szCs w:val="28"/>
        </w:rPr>
        <w:t xml:space="preserve"> поселения</w:t>
      </w:r>
      <w:r w:rsidRPr="00A54E38">
        <w:rPr>
          <w:color w:val="000000"/>
          <w:sz w:val="28"/>
          <w:szCs w:val="28"/>
        </w:rPr>
        <w:t xml:space="preserve"> Темрюкск</w:t>
      </w:r>
      <w:r>
        <w:rPr>
          <w:color w:val="000000"/>
          <w:sz w:val="28"/>
          <w:szCs w:val="28"/>
        </w:rPr>
        <w:t>ого</w:t>
      </w:r>
      <w:r w:rsidRPr="00A54E38">
        <w:rPr>
          <w:color w:val="000000"/>
          <w:sz w:val="28"/>
          <w:szCs w:val="28"/>
        </w:rPr>
        <w:t xml:space="preserve"> район</w:t>
      </w:r>
      <w:r>
        <w:rPr>
          <w:color w:val="000000"/>
          <w:sz w:val="28"/>
          <w:szCs w:val="28"/>
        </w:rPr>
        <w:t>а от 30 ноября</w:t>
      </w:r>
      <w:r w:rsidRPr="00A54E38">
        <w:rPr>
          <w:color w:val="000000"/>
          <w:sz w:val="28"/>
          <w:szCs w:val="28"/>
        </w:rPr>
        <w:t xml:space="preserve"> 2018 года № </w:t>
      </w:r>
      <w:r w:rsidRPr="009D302C">
        <w:rPr>
          <w:color w:val="000000"/>
          <w:sz w:val="28"/>
          <w:szCs w:val="28"/>
        </w:rPr>
        <w:t>214 «</w:t>
      </w:r>
      <w:r w:rsidRPr="009D302C">
        <w:rPr>
          <w:bCs/>
          <w:kern w:val="32"/>
          <w:sz w:val="28"/>
          <w:szCs w:val="28"/>
        </w:rPr>
        <w:t xml:space="preserve">Об утверждении Порядка  досудебного (внесудебного) </w:t>
      </w:r>
      <w:r>
        <w:rPr>
          <w:bCs/>
          <w:kern w:val="32"/>
          <w:sz w:val="28"/>
          <w:szCs w:val="28"/>
        </w:rPr>
        <w:t>о</w:t>
      </w:r>
      <w:r w:rsidRPr="009D302C">
        <w:rPr>
          <w:bCs/>
          <w:kern w:val="32"/>
          <w:sz w:val="28"/>
          <w:szCs w:val="28"/>
        </w:rPr>
        <w:t>бжалования заявителем решений и действий (бездействия) органов, администрации Ахтанизовского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Ахтанизовского сельского поселения Темрюкского района,  а также организаций, осуществляющих функции по предоставлению</w:t>
      </w:r>
      <w:r>
        <w:rPr>
          <w:bCs/>
          <w:kern w:val="32"/>
          <w:sz w:val="28"/>
          <w:szCs w:val="28"/>
        </w:rPr>
        <w:t xml:space="preserve"> </w:t>
      </w:r>
      <w:r w:rsidRPr="009D302C">
        <w:rPr>
          <w:bCs/>
          <w:kern w:val="32"/>
          <w:sz w:val="28"/>
          <w:szCs w:val="28"/>
        </w:rPr>
        <w:t>муниципальных услуг, или их работников</w:t>
      </w:r>
      <w:r w:rsidRPr="009D302C">
        <w:rPr>
          <w:color w:val="000000"/>
          <w:sz w:val="28"/>
          <w:szCs w:val="28"/>
        </w:rPr>
        <w:t>» (далее – Порядок подачи и рассмотрения жалоб).</w:t>
      </w:r>
    </w:p>
    <w:p w:rsidR="000F3275" w:rsidRPr="001D5660" w:rsidRDefault="000F3275" w:rsidP="000F3275">
      <w:pPr>
        <w:autoSpaceDE w:val="0"/>
        <w:autoSpaceDN w:val="0"/>
        <w:adjustRightInd w:val="0"/>
        <w:ind w:firstLine="709"/>
        <w:jc w:val="both"/>
        <w:rPr>
          <w:sz w:val="28"/>
          <w:szCs w:val="28"/>
        </w:rPr>
      </w:pPr>
      <w:r w:rsidRPr="001D5660">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F3275" w:rsidRPr="001D5660" w:rsidRDefault="000F3275" w:rsidP="000F3275">
      <w:pPr>
        <w:autoSpaceDE w:val="0"/>
        <w:autoSpaceDN w:val="0"/>
        <w:adjustRightInd w:val="0"/>
        <w:jc w:val="both"/>
        <w:rPr>
          <w:sz w:val="28"/>
          <w:szCs w:val="28"/>
        </w:rPr>
      </w:pPr>
    </w:p>
    <w:p w:rsidR="000F3275" w:rsidRPr="001D5660" w:rsidRDefault="000F3275" w:rsidP="000F3275">
      <w:pPr>
        <w:autoSpaceDE w:val="0"/>
        <w:autoSpaceDN w:val="0"/>
        <w:adjustRightInd w:val="0"/>
        <w:jc w:val="center"/>
        <w:rPr>
          <w:sz w:val="28"/>
          <w:szCs w:val="28"/>
        </w:rPr>
      </w:pPr>
      <w:r w:rsidRPr="001D5660">
        <w:rPr>
          <w:sz w:val="28"/>
          <w:szCs w:val="28"/>
        </w:rPr>
        <w:t>Подраздел 5.3. Способы информирования заявителей о порядке</w:t>
      </w:r>
    </w:p>
    <w:p w:rsidR="000F3275" w:rsidRPr="001D5660" w:rsidRDefault="000F3275" w:rsidP="000F3275">
      <w:pPr>
        <w:autoSpaceDE w:val="0"/>
        <w:autoSpaceDN w:val="0"/>
        <w:adjustRightInd w:val="0"/>
        <w:jc w:val="center"/>
        <w:rPr>
          <w:sz w:val="28"/>
          <w:szCs w:val="28"/>
        </w:rPr>
      </w:pPr>
      <w:r w:rsidRPr="001D5660">
        <w:rPr>
          <w:sz w:val="28"/>
          <w:szCs w:val="28"/>
        </w:rPr>
        <w:t>подачи и рассмотрения жалобы, в том числе с использованием Единого портала и Регионального портала</w:t>
      </w:r>
    </w:p>
    <w:p w:rsidR="000F3275" w:rsidRPr="001D5660" w:rsidRDefault="000F3275" w:rsidP="000F3275">
      <w:pPr>
        <w:autoSpaceDE w:val="0"/>
        <w:autoSpaceDN w:val="0"/>
        <w:adjustRightInd w:val="0"/>
        <w:ind w:firstLine="709"/>
        <w:jc w:val="both"/>
        <w:rPr>
          <w:sz w:val="28"/>
          <w:szCs w:val="28"/>
        </w:rPr>
      </w:pPr>
    </w:p>
    <w:p w:rsidR="000F3275" w:rsidRDefault="000F3275" w:rsidP="000F3275">
      <w:pPr>
        <w:autoSpaceDE w:val="0"/>
        <w:autoSpaceDN w:val="0"/>
        <w:adjustRightInd w:val="0"/>
        <w:ind w:firstLine="709"/>
        <w:jc w:val="both"/>
        <w:rPr>
          <w:sz w:val="28"/>
          <w:szCs w:val="28"/>
        </w:rPr>
      </w:pPr>
      <w:r w:rsidRPr="001D5660">
        <w:rPr>
          <w:sz w:val="28"/>
          <w:szCs w:val="28"/>
        </w:rPr>
        <w:lastRenderedPageBreak/>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1D5660">
        <w:rPr>
          <w:i/>
          <w:sz w:val="28"/>
          <w:szCs w:val="28"/>
        </w:rPr>
        <w:t xml:space="preserve"> </w:t>
      </w:r>
      <w:r w:rsidRPr="001D5660">
        <w:rPr>
          <w:sz w:val="28"/>
          <w:szCs w:val="28"/>
        </w:rPr>
        <w:t xml:space="preserve">на официальном сайте </w:t>
      </w:r>
      <w:r w:rsidR="00076DC0">
        <w:rPr>
          <w:sz w:val="28"/>
          <w:szCs w:val="28"/>
        </w:rPr>
        <w:t>администрации Ахтанизовского сельского поселения Темрюкского района</w:t>
      </w:r>
      <w:r w:rsidRPr="001D5660">
        <w:rPr>
          <w:sz w:val="28"/>
          <w:szCs w:val="28"/>
        </w:rPr>
        <w:t>,</w:t>
      </w:r>
      <w:r w:rsidRPr="001D5660">
        <w:rPr>
          <w:i/>
          <w:sz w:val="28"/>
          <w:szCs w:val="28"/>
        </w:rPr>
        <w:t xml:space="preserve"> </w:t>
      </w:r>
      <w:r w:rsidRPr="001D5660">
        <w:rPr>
          <w:sz w:val="28"/>
          <w:szCs w:val="28"/>
        </w:rPr>
        <w:t>в МФЦ, на Едином портале, Региональном портале.</w:t>
      </w:r>
    </w:p>
    <w:p w:rsidR="000F3275" w:rsidRDefault="000F3275" w:rsidP="000F3275">
      <w:pPr>
        <w:autoSpaceDE w:val="0"/>
        <w:autoSpaceDN w:val="0"/>
        <w:adjustRightInd w:val="0"/>
        <w:ind w:firstLine="709"/>
        <w:jc w:val="both"/>
        <w:rPr>
          <w:sz w:val="28"/>
          <w:szCs w:val="28"/>
        </w:rPr>
      </w:pPr>
    </w:p>
    <w:p w:rsidR="000F3275" w:rsidRPr="001D5660" w:rsidRDefault="000F3275" w:rsidP="000F3275">
      <w:pPr>
        <w:autoSpaceDE w:val="0"/>
        <w:autoSpaceDN w:val="0"/>
        <w:adjustRightInd w:val="0"/>
        <w:jc w:val="center"/>
        <w:rPr>
          <w:sz w:val="28"/>
          <w:szCs w:val="28"/>
        </w:rPr>
      </w:pPr>
      <w:r w:rsidRPr="001D5660">
        <w:rPr>
          <w:sz w:val="28"/>
          <w:szCs w:val="28"/>
        </w:rPr>
        <w:t>Подраздел 5.4. Перечень нормативных правовых актов, регулирующих</w:t>
      </w:r>
    </w:p>
    <w:p w:rsidR="000F3275" w:rsidRPr="001D5660" w:rsidRDefault="000F3275" w:rsidP="000F3275">
      <w:pPr>
        <w:autoSpaceDE w:val="0"/>
        <w:autoSpaceDN w:val="0"/>
        <w:adjustRightInd w:val="0"/>
        <w:jc w:val="center"/>
        <w:rPr>
          <w:sz w:val="28"/>
          <w:szCs w:val="28"/>
        </w:rPr>
      </w:pPr>
      <w:r w:rsidRPr="001D5660">
        <w:rPr>
          <w:sz w:val="28"/>
          <w:szCs w:val="28"/>
        </w:rPr>
        <w:t xml:space="preserve"> порядок досудебного (внесудебного) обжалования решений и действий (бездействия) органа, предоставляющего муниципальную услугу, </w:t>
      </w:r>
    </w:p>
    <w:p w:rsidR="000F3275" w:rsidRDefault="000F3275" w:rsidP="000F3275">
      <w:pPr>
        <w:autoSpaceDE w:val="0"/>
        <w:autoSpaceDN w:val="0"/>
        <w:adjustRightInd w:val="0"/>
        <w:jc w:val="center"/>
        <w:rPr>
          <w:sz w:val="28"/>
          <w:szCs w:val="28"/>
        </w:rPr>
      </w:pPr>
      <w:r w:rsidRPr="001D5660">
        <w:rPr>
          <w:sz w:val="28"/>
          <w:szCs w:val="28"/>
        </w:rPr>
        <w:t>а также его должностных лиц</w:t>
      </w:r>
    </w:p>
    <w:p w:rsidR="000F3275" w:rsidRDefault="000F3275" w:rsidP="000F3275">
      <w:pPr>
        <w:autoSpaceDE w:val="0"/>
        <w:autoSpaceDN w:val="0"/>
        <w:adjustRightInd w:val="0"/>
        <w:ind w:firstLine="709"/>
        <w:jc w:val="both"/>
        <w:rPr>
          <w:sz w:val="28"/>
          <w:szCs w:val="28"/>
        </w:rPr>
      </w:pPr>
    </w:p>
    <w:p w:rsidR="000F3275" w:rsidRPr="001D5660" w:rsidRDefault="000F3275" w:rsidP="000F3275">
      <w:pPr>
        <w:autoSpaceDE w:val="0"/>
        <w:autoSpaceDN w:val="0"/>
        <w:adjustRightInd w:val="0"/>
        <w:ind w:firstLine="709"/>
        <w:jc w:val="both"/>
        <w:rPr>
          <w:sz w:val="28"/>
          <w:szCs w:val="28"/>
        </w:rPr>
      </w:pPr>
      <w:r w:rsidRPr="001D5660">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1D5660">
        <w:rPr>
          <w:sz w:val="28"/>
          <w:szCs w:val="28"/>
          <w:lang w:eastAsia="en-US"/>
        </w:rPr>
        <w:t xml:space="preserve"> либо муниципальным служащим, </w:t>
      </w:r>
      <w:r w:rsidRPr="001D5660">
        <w:rPr>
          <w:sz w:val="28"/>
          <w:szCs w:val="28"/>
        </w:rPr>
        <w:t>МФЦ, работником МФЦ являются:</w:t>
      </w:r>
    </w:p>
    <w:p w:rsidR="000F3275" w:rsidRPr="001D5660" w:rsidRDefault="000F3275" w:rsidP="000F3275">
      <w:pPr>
        <w:autoSpaceDE w:val="0"/>
        <w:autoSpaceDN w:val="0"/>
        <w:adjustRightInd w:val="0"/>
        <w:ind w:firstLine="709"/>
        <w:jc w:val="both"/>
        <w:rPr>
          <w:sz w:val="28"/>
          <w:szCs w:val="28"/>
        </w:rPr>
      </w:pPr>
      <w:r w:rsidRPr="001D5660">
        <w:rPr>
          <w:sz w:val="28"/>
          <w:szCs w:val="28"/>
        </w:rPr>
        <w:t>Федеральный закон № 210-ФЗ;</w:t>
      </w:r>
    </w:p>
    <w:p w:rsidR="000F3275" w:rsidRPr="00134031" w:rsidRDefault="000F3275" w:rsidP="000F3275">
      <w:pPr>
        <w:autoSpaceDE w:val="0"/>
        <w:autoSpaceDN w:val="0"/>
        <w:adjustRightInd w:val="0"/>
        <w:ind w:firstLine="709"/>
        <w:jc w:val="both"/>
        <w:rPr>
          <w:sz w:val="28"/>
          <w:szCs w:val="28"/>
        </w:rPr>
      </w:pPr>
      <w:r w:rsidRPr="001D5660">
        <w:rPr>
          <w:sz w:val="28"/>
          <w:szCs w:val="28"/>
        </w:rPr>
        <w:t>Порядок подачи и рассмотрения жалоб</w:t>
      </w:r>
      <w:r>
        <w:rPr>
          <w:sz w:val="28"/>
          <w:szCs w:val="28"/>
        </w:rPr>
        <w:t>.</w:t>
      </w:r>
    </w:p>
    <w:p w:rsidR="000F3275" w:rsidRDefault="000F3275" w:rsidP="000F3275">
      <w:pPr>
        <w:pStyle w:val="11"/>
        <w:rPr>
          <w:rFonts w:ascii="Times New Roman" w:hAnsi="Times New Roman"/>
          <w:sz w:val="28"/>
          <w:szCs w:val="28"/>
        </w:rPr>
      </w:pPr>
    </w:p>
    <w:p w:rsidR="000F3275" w:rsidRPr="001D5660" w:rsidRDefault="000F3275" w:rsidP="000F3275">
      <w:pPr>
        <w:pStyle w:val="11"/>
        <w:jc w:val="center"/>
        <w:rPr>
          <w:rFonts w:ascii="Times New Roman" w:hAnsi="Times New Roman"/>
          <w:color w:val="000000"/>
          <w:sz w:val="28"/>
          <w:szCs w:val="28"/>
          <w:shd w:val="clear" w:color="auto" w:fill="C2D69B"/>
          <w:lang w:bidi="he-IL"/>
        </w:rPr>
      </w:pPr>
      <w:r w:rsidRPr="001D5660">
        <w:rPr>
          <w:rFonts w:ascii="Times New Roman" w:hAnsi="Times New Roman"/>
          <w:sz w:val="28"/>
          <w:szCs w:val="28"/>
        </w:rPr>
        <w:t xml:space="preserve">Раздел </w:t>
      </w:r>
      <w:r w:rsidRPr="001D5660">
        <w:rPr>
          <w:rFonts w:ascii="Times New Roman" w:hAnsi="Times New Roman"/>
          <w:sz w:val="28"/>
          <w:szCs w:val="28"/>
          <w:lang w:val="en-US"/>
        </w:rPr>
        <w:t>VI</w:t>
      </w:r>
      <w:r w:rsidRPr="001D5660">
        <w:rPr>
          <w:rFonts w:ascii="Times New Roman" w:hAnsi="Times New Roman"/>
          <w:sz w:val="28"/>
          <w:szCs w:val="28"/>
        </w:rPr>
        <w:t xml:space="preserve"> </w:t>
      </w:r>
      <w:r w:rsidRPr="001D5660">
        <w:rPr>
          <w:rFonts w:ascii="Times New Roman" w:hAnsi="Times New Roman"/>
          <w:color w:val="000000"/>
          <w:sz w:val="28"/>
          <w:szCs w:val="28"/>
          <w:lang w:bidi="he-IL"/>
        </w:rPr>
        <w:t>Особенности выполнения административных</w:t>
      </w:r>
    </w:p>
    <w:p w:rsidR="000F3275" w:rsidRDefault="000F3275" w:rsidP="000F3275">
      <w:pPr>
        <w:pStyle w:val="11"/>
        <w:jc w:val="center"/>
        <w:rPr>
          <w:rFonts w:ascii="Times New Roman" w:hAnsi="Times New Roman"/>
          <w:sz w:val="28"/>
          <w:szCs w:val="28"/>
        </w:rPr>
      </w:pPr>
      <w:r w:rsidRPr="001D5660">
        <w:rPr>
          <w:rFonts w:ascii="Times New Roman" w:hAnsi="Times New Roman"/>
          <w:color w:val="000000"/>
          <w:sz w:val="28"/>
          <w:szCs w:val="28"/>
          <w:lang w:bidi="he-IL"/>
        </w:rPr>
        <w:t xml:space="preserve"> процедур (действий) в МФЦ</w:t>
      </w:r>
      <w:r w:rsidRPr="000A12CE">
        <w:rPr>
          <w:rFonts w:ascii="Times New Roman" w:hAnsi="Times New Roman"/>
          <w:color w:val="000000"/>
          <w:sz w:val="28"/>
          <w:szCs w:val="28"/>
          <w:lang w:bidi="he-IL"/>
        </w:rPr>
        <w:t>.</w:t>
      </w:r>
    </w:p>
    <w:p w:rsidR="000F3275" w:rsidRDefault="000F3275" w:rsidP="000F3275">
      <w:pPr>
        <w:pStyle w:val="11"/>
        <w:rPr>
          <w:rFonts w:ascii="Times New Roman" w:hAnsi="Times New Roman"/>
          <w:sz w:val="28"/>
          <w:szCs w:val="28"/>
        </w:rPr>
      </w:pPr>
    </w:p>
    <w:p w:rsidR="000F3275" w:rsidRPr="00ED1B43" w:rsidRDefault="000F3275" w:rsidP="000F3275">
      <w:pPr>
        <w:ind w:firstLine="709"/>
        <w:jc w:val="center"/>
        <w:rPr>
          <w:sz w:val="28"/>
          <w:szCs w:val="28"/>
        </w:rPr>
      </w:pPr>
      <w:r w:rsidRPr="00ED1B43">
        <w:rPr>
          <w:sz w:val="28"/>
          <w:szCs w:val="28"/>
        </w:rPr>
        <w:t>Подраздел 6.1. Перечень административных процедур (действий),</w:t>
      </w:r>
    </w:p>
    <w:p w:rsidR="000F3275" w:rsidRPr="00ED1B43" w:rsidRDefault="000F3275" w:rsidP="000F3275">
      <w:pPr>
        <w:ind w:firstLine="709"/>
        <w:jc w:val="center"/>
        <w:rPr>
          <w:sz w:val="28"/>
          <w:szCs w:val="28"/>
        </w:rPr>
      </w:pPr>
      <w:r w:rsidRPr="00ED1B43">
        <w:rPr>
          <w:sz w:val="28"/>
          <w:szCs w:val="28"/>
        </w:rPr>
        <w:t xml:space="preserve">выполняемых </w:t>
      </w:r>
      <w:r>
        <w:rPr>
          <w:sz w:val="28"/>
          <w:szCs w:val="28"/>
        </w:rPr>
        <w:t>МФЦ</w:t>
      </w:r>
    </w:p>
    <w:p w:rsidR="000F3275" w:rsidRPr="00ED1B43" w:rsidRDefault="000F3275" w:rsidP="000F3275">
      <w:pPr>
        <w:ind w:firstLine="709"/>
        <w:jc w:val="both"/>
        <w:rPr>
          <w:sz w:val="28"/>
          <w:szCs w:val="28"/>
        </w:rPr>
      </w:pPr>
    </w:p>
    <w:p w:rsidR="000F3275" w:rsidRPr="00ED1B43" w:rsidRDefault="000F3275" w:rsidP="000F3275">
      <w:pPr>
        <w:ind w:firstLine="709"/>
        <w:jc w:val="both"/>
        <w:rPr>
          <w:sz w:val="28"/>
          <w:szCs w:val="28"/>
        </w:rPr>
      </w:pPr>
      <w:r w:rsidRPr="00ED1B43">
        <w:rPr>
          <w:sz w:val="28"/>
          <w:szCs w:val="28"/>
        </w:rPr>
        <w:t xml:space="preserve">6.1.1. Предоставление </w:t>
      </w:r>
      <w:r>
        <w:rPr>
          <w:sz w:val="28"/>
          <w:szCs w:val="28"/>
        </w:rPr>
        <w:t>муниципальной</w:t>
      </w:r>
      <w:r w:rsidRPr="00ED1B43">
        <w:rPr>
          <w:sz w:val="28"/>
          <w:szCs w:val="28"/>
        </w:rPr>
        <w:t xml:space="preserve"> услуги включает в себя следующие административные процедуры (действия), выполняемые МФЦ:</w:t>
      </w:r>
    </w:p>
    <w:p w:rsidR="000F3275" w:rsidRPr="00ED1B43" w:rsidRDefault="000F3275" w:rsidP="000F3275">
      <w:pPr>
        <w:ind w:firstLine="709"/>
        <w:jc w:val="both"/>
        <w:rPr>
          <w:sz w:val="28"/>
          <w:szCs w:val="28"/>
        </w:rPr>
      </w:pPr>
      <w:r w:rsidRPr="00ED1B43">
        <w:rPr>
          <w:sz w:val="28"/>
          <w:szCs w:val="28"/>
        </w:rPr>
        <w:t xml:space="preserve">6.1.1.1. Информирование заявителя о порядке предоставления </w:t>
      </w:r>
      <w:r>
        <w:rPr>
          <w:sz w:val="28"/>
          <w:szCs w:val="28"/>
        </w:rPr>
        <w:t>муниципальной</w:t>
      </w:r>
      <w:r w:rsidRPr="00ED1B43">
        <w:rPr>
          <w:sz w:val="28"/>
          <w:szCs w:val="28"/>
        </w:rPr>
        <w:t xml:space="preserve"> услуги в МФЦ, о ходе выполнения запроса о предоставлении </w:t>
      </w:r>
      <w:r>
        <w:rPr>
          <w:sz w:val="28"/>
          <w:szCs w:val="28"/>
        </w:rPr>
        <w:t>муниципальной</w:t>
      </w:r>
      <w:r w:rsidRPr="00ED1B43">
        <w:rPr>
          <w:sz w:val="28"/>
          <w:szCs w:val="28"/>
        </w:rPr>
        <w:t xml:space="preserve"> услуги, по иным вопросам, связанным с предоставлением </w:t>
      </w:r>
      <w:r>
        <w:rPr>
          <w:sz w:val="28"/>
          <w:szCs w:val="28"/>
        </w:rPr>
        <w:t xml:space="preserve">муниципальной услуги, </w:t>
      </w:r>
      <w:r w:rsidRPr="00ED1B43">
        <w:rPr>
          <w:sz w:val="28"/>
          <w:szCs w:val="28"/>
        </w:rPr>
        <w:t xml:space="preserve">а также консультирование заявителя о порядке предоставления </w:t>
      </w:r>
      <w:r>
        <w:rPr>
          <w:sz w:val="28"/>
          <w:szCs w:val="28"/>
        </w:rPr>
        <w:t>муниципальной</w:t>
      </w:r>
      <w:r w:rsidRPr="00ED1B43">
        <w:rPr>
          <w:sz w:val="28"/>
          <w:szCs w:val="28"/>
        </w:rPr>
        <w:t xml:space="preserve"> услуги в МФЦ;</w:t>
      </w:r>
    </w:p>
    <w:p w:rsidR="000F3275" w:rsidRPr="00ED1B43" w:rsidRDefault="000F3275" w:rsidP="000F3275">
      <w:pPr>
        <w:widowControl w:val="0"/>
        <w:autoSpaceDE w:val="0"/>
        <w:autoSpaceDN w:val="0"/>
        <w:adjustRightInd w:val="0"/>
        <w:ind w:firstLine="709"/>
        <w:jc w:val="both"/>
        <w:rPr>
          <w:sz w:val="28"/>
          <w:szCs w:val="28"/>
        </w:rPr>
      </w:pPr>
      <w:r w:rsidRPr="00ED1B43">
        <w:rPr>
          <w:sz w:val="28"/>
          <w:szCs w:val="28"/>
        </w:rPr>
        <w:t xml:space="preserve">6.1.1.2. Прием запроса (далее - заявление) заявителя о предоставлении </w:t>
      </w:r>
      <w:r>
        <w:rPr>
          <w:sz w:val="28"/>
          <w:szCs w:val="28"/>
        </w:rPr>
        <w:t>муниципальной</w:t>
      </w:r>
      <w:r w:rsidRPr="00ED1B43">
        <w:rPr>
          <w:sz w:val="28"/>
          <w:szCs w:val="28"/>
        </w:rPr>
        <w:t xml:space="preserve"> услуги </w:t>
      </w:r>
      <w:r>
        <w:rPr>
          <w:sz w:val="28"/>
          <w:szCs w:val="28"/>
        </w:rPr>
        <w:t xml:space="preserve">и иных документов, необходимых </w:t>
      </w:r>
      <w:r w:rsidRPr="00ED1B43">
        <w:rPr>
          <w:sz w:val="28"/>
          <w:szCs w:val="28"/>
        </w:rPr>
        <w:t xml:space="preserve">для предоставления </w:t>
      </w:r>
      <w:r>
        <w:rPr>
          <w:sz w:val="28"/>
          <w:szCs w:val="28"/>
        </w:rPr>
        <w:t>муниципальной</w:t>
      </w:r>
      <w:r w:rsidRPr="00ED1B43">
        <w:rPr>
          <w:sz w:val="28"/>
          <w:szCs w:val="28"/>
        </w:rPr>
        <w:t xml:space="preserve"> услуги;</w:t>
      </w:r>
    </w:p>
    <w:p w:rsidR="000F3275" w:rsidRPr="00ED1B43" w:rsidRDefault="000F3275" w:rsidP="000F3275">
      <w:pPr>
        <w:widowControl w:val="0"/>
        <w:autoSpaceDE w:val="0"/>
        <w:autoSpaceDN w:val="0"/>
        <w:adjustRightInd w:val="0"/>
        <w:ind w:firstLine="709"/>
        <w:jc w:val="both"/>
        <w:rPr>
          <w:sz w:val="28"/>
          <w:szCs w:val="28"/>
        </w:rPr>
      </w:pPr>
      <w:r w:rsidRPr="00ED1B43">
        <w:rPr>
          <w:sz w:val="28"/>
          <w:szCs w:val="28"/>
        </w:rPr>
        <w:t xml:space="preserve">6.1.1.3. Передачу органу, предоставляющему </w:t>
      </w:r>
      <w:r>
        <w:rPr>
          <w:sz w:val="28"/>
          <w:szCs w:val="28"/>
        </w:rPr>
        <w:t>муниципальную</w:t>
      </w:r>
      <w:r w:rsidRPr="00ED1B43">
        <w:rPr>
          <w:sz w:val="28"/>
          <w:szCs w:val="28"/>
        </w:rPr>
        <w:t xml:space="preserve"> услугу, заявления о предоставлении </w:t>
      </w:r>
      <w:r>
        <w:rPr>
          <w:sz w:val="28"/>
          <w:szCs w:val="28"/>
        </w:rPr>
        <w:t>муниципальной</w:t>
      </w:r>
      <w:r w:rsidRPr="00ED1B43">
        <w:rPr>
          <w:sz w:val="28"/>
          <w:szCs w:val="28"/>
        </w:rPr>
        <w:t xml:space="preserve"> услуги и иных документов, необходимых для предоставления </w:t>
      </w:r>
      <w:r>
        <w:rPr>
          <w:sz w:val="28"/>
          <w:szCs w:val="28"/>
        </w:rPr>
        <w:t>муниципальной</w:t>
      </w:r>
      <w:r w:rsidRPr="00ED1B43">
        <w:rPr>
          <w:sz w:val="28"/>
          <w:szCs w:val="28"/>
        </w:rPr>
        <w:t xml:space="preserve"> услуги;</w:t>
      </w:r>
    </w:p>
    <w:p w:rsidR="000F3275" w:rsidRPr="00F06985" w:rsidRDefault="000F3275" w:rsidP="000F3275">
      <w:pPr>
        <w:widowControl w:val="0"/>
        <w:autoSpaceDE w:val="0"/>
        <w:autoSpaceDN w:val="0"/>
        <w:adjustRightInd w:val="0"/>
        <w:ind w:firstLine="709"/>
        <w:jc w:val="both"/>
        <w:rPr>
          <w:sz w:val="28"/>
          <w:szCs w:val="28"/>
        </w:rPr>
      </w:pPr>
      <w:r w:rsidRPr="00ED1B43">
        <w:rPr>
          <w:sz w:val="28"/>
          <w:szCs w:val="28"/>
        </w:rPr>
        <w:t xml:space="preserve">6.1.1.4. Прием результата предоставления </w:t>
      </w:r>
      <w:r>
        <w:rPr>
          <w:sz w:val="28"/>
          <w:szCs w:val="28"/>
        </w:rPr>
        <w:t>муниципальной</w:t>
      </w:r>
      <w:r w:rsidRPr="00ED1B43">
        <w:rPr>
          <w:sz w:val="28"/>
          <w:szCs w:val="28"/>
        </w:rPr>
        <w:t xml:space="preserve"> услуги от </w:t>
      </w:r>
      <w:r w:rsidRPr="00F06985">
        <w:rPr>
          <w:sz w:val="28"/>
          <w:szCs w:val="28"/>
        </w:rPr>
        <w:t xml:space="preserve">уполномоченного органа; </w:t>
      </w:r>
    </w:p>
    <w:p w:rsidR="000F3275" w:rsidRPr="00ED1B43" w:rsidRDefault="000F3275" w:rsidP="000F3275">
      <w:pPr>
        <w:widowControl w:val="0"/>
        <w:autoSpaceDE w:val="0"/>
        <w:autoSpaceDN w:val="0"/>
        <w:adjustRightInd w:val="0"/>
        <w:ind w:firstLine="709"/>
        <w:jc w:val="both"/>
        <w:rPr>
          <w:sz w:val="28"/>
          <w:szCs w:val="28"/>
        </w:rPr>
      </w:pPr>
      <w:r w:rsidRPr="00F06985">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F06985">
        <w:rPr>
          <w:sz w:val="28"/>
          <w:szCs w:val="28"/>
        </w:rPr>
        <w:br/>
        <w:t>в МФЦ по результатам пред</w:t>
      </w:r>
      <w:r>
        <w:rPr>
          <w:sz w:val="28"/>
          <w:szCs w:val="28"/>
        </w:rPr>
        <w:t xml:space="preserve">оставления муниципальной услуги </w:t>
      </w:r>
      <w:r w:rsidRPr="00F06985">
        <w:rPr>
          <w:sz w:val="28"/>
          <w:szCs w:val="28"/>
        </w:rPr>
        <w:t>уполномоченного органа, а также выдачу документов, включая со</w:t>
      </w:r>
      <w:r>
        <w:rPr>
          <w:sz w:val="28"/>
          <w:szCs w:val="28"/>
        </w:rPr>
        <w:t xml:space="preserve">ставление на </w:t>
      </w:r>
      <w:r>
        <w:rPr>
          <w:sz w:val="28"/>
          <w:szCs w:val="28"/>
        </w:rPr>
        <w:lastRenderedPageBreak/>
        <w:t xml:space="preserve">бумажном носителе </w:t>
      </w:r>
      <w:r w:rsidRPr="00F06985">
        <w:rPr>
          <w:sz w:val="28"/>
          <w:szCs w:val="28"/>
        </w:rPr>
        <w:t>и заверение выписок из информационной системы уполномоченного органа;</w:t>
      </w:r>
    </w:p>
    <w:p w:rsidR="000F3275" w:rsidRPr="00ED1B43" w:rsidRDefault="000F3275" w:rsidP="000F3275">
      <w:pPr>
        <w:widowControl w:val="0"/>
        <w:autoSpaceDE w:val="0"/>
        <w:autoSpaceDN w:val="0"/>
        <w:adjustRightInd w:val="0"/>
        <w:ind w:firstLine="709"/>
        <w:jc w:val="both"/>
        <w:rPr>
          <w:sz w:val="28"/>
          <w:szCs w:val="28"/>
        </w:rPr>
      </w:pPr>
      <w:r w:rsidRPr="00ED1B43">
        <w:rPr>
          <w:sz w:val="28"/>
          <w:szCs w:val="28"/>
        </w:rPr>
        <w:t xml:space="preserve">6.1.1.6. Иные действия, необходимые для предоставления </w:t>
      </w:r>
      <w:r>
        <w:rPr>
          <w:sz w:val="28"/>
          <w:szCs w:val="28"/>
        </w:rPr>
        <w:t>муниципальной</w:t>
      </w:r>
      <w:r w:rsidRPr="00ED1B43">
        <w:rPr>
          <w:sz w:val="28"/>
          <w:szCs w:val="28"/>
        </w:rPr>
        <w:t xml:space="preserve"> услуги, в том числе связанные с проверкой действительности </w:t>
      </w:r>
      <w:hyperlink r:id="rId17" w:history="1">
        <w:r w:rsidRPr="00ED1B43">
          <w:rPr>
            <w:sz w:val="28"/>
            <w:szCs w:val="28"/>
          </w:rPr>
          <w:t>усиленной квалифицированной электронной подписи</w:t>
        </w:r>
      </w:hyperlink>
      <w:r w:rsidRPr="00ED1B43">
        <w:rPr>
          <w:sz w:val="28"/>
          <w:szCs w:val="28"/>
        </w:rPr>
        <w:t xml:space="preserve"> заявителя, использованной при обращении за получением </w:t>
      </w:r>
      <w:r>
        <w:rPr>
          <w:sz w:val="28"/>
          <w:szCs w:val="28"/>
        </w:rPr>
        <w:t>муниципальной</w:t>
      </w:r>
      <w:r w:rsidRPr="00ED1B43">
        <w:rPr>
          <w:sz w:val="28"/>
          <w:szCs w:val="28"/>
        </w:rPr>
        <w:t xml:space="preserve"> услуги.</w:t>
      </w:r>
    </w:p>
    <w:p w:rsidR="000F3275" w:rsidRPr="00ED1B43" w:rsidRDefault="000F3275" w:rsidP="000F3275">
      <w:pPr>
        <w:widowControl w:val="0"/>
        <w:autoSpaceDE w:val="0"/>
        <w:autoSpaceDN w:val="0"/>
        <w:adjustRightInd w:val="0"/>
        <w:ind w:firstLine="709"/>
        <w:jc w:val="both"/>
        <w:rPr>
          <w:sz w:val="28"/>
          <w:szCs w:val="28"/>
        </w:rPr>
      </w:pPr>
    </w:p>
    <w:p w:rsidR="000F3275" w:rsidRPr="00ED1B43" w:rsidRDefault="000F3275" w:rsidP="000F3275">
      <w:pPr>
        <w:widowControl w:val="0"/>
        <w:autoSpaceDE w:val="0"/>
        <w:autoSpaceDN w:val="0"/>
        <w:adjustRightInd w:val="0"/>
        <w:ind w:firstLine="709"/>
        <w:jc w:val="center"/>
        <w:rPr>
          <w:sz w:val="28"/>
          <w:szCs w:val="28"/>
        </w:rPr>
      </w:pPr>
      <w:r w:rsidRPr="00ED1B43">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ED1B43">
        <w:rPr>
          <w:sz w:val="28"/>
          <w:szCs w:val="28"/>
        </w:rPr>
        <w:br/>
        <w:t>и муниципальных услуг</w:t>
      </w:r>
    </w:p>
    <w:p w:rsidR="000F3275" w:rsidRPr="00ED1B43" w:rsidRDefault="000F3275" w:rsidP="000F3275">
      <w:pPr>
        <w:ind w:firstLine="709"/>
        <w:jc w:val="both"/>
        <w:rPr>
          <w:sz w:val="28"/>
          <w:szCs w:val="28"/>
        </w:rPr>
      </w:pPr>
    </w:p>
    <w:p w:rsidR="000F3275" w:rsidRPr="00EC2E87" w:rsidRDefault="000F3275" w:rsidP="000F3275">
      <w:pPr>
        <w:ind w:firstLine="709"/>
        <w:jc w:val="both"/>
        <w:rPr>
          <w:sz w:val="28"/>
          <w:szCs w:val="28"/>
        </w:rPr>
      </w:pPr>
      <w:r w:rsidRPr="00EC2E87">
        <w:rPr>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EC2E87">
        <w:rPr>
          <w:sz w:val="28"/>
          <w:szCs w:val="28"/>
        </w:rPr>
        <w:br/>
        <w:t xml:space="preserve">для получения </w:t>
      </w:r>
      <w:r>
        <w:rPr>
          <w:sz w:val="28"/>
          <w:szCs w:val="28"/>
        </w:rPr>
        <w:t>муниципальной</w:t>
      </w:r>
      <w:r w:rsidRPr="00EC2E87">
        <w:rPr>
          <w:sz w:val="28"/>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w:t>
      </w:r>
      <w:r>
        <w:rPr>
          <w:sz w:val="28"/>
          <w:szCs w:val="28"/>
        </w:rPr>
        <w:t xml:space="preserve"> услуг, о ходе </w:t>
      </w:r>
      <w:r w:rsidRPr="00EC2E87">
        <w:rPr>
          <w:sz w:val="28"/>
          <w:szCs w:val="28"/>
        </w:rPr>
        <w:t>рассмотрения запросов о предоставлении муниципальных услуг, а также для предоставления иной информации, в том числе указанной в </w:t>
      </w:r>
      <w:r>
        <w:rPr>
          <w:sz w:val="28"/>
          <w:szCs w:val="28"/>
        </w:rPr>
        <w:t xml:space="preserve">подпункте «а» </w:t>
      </w:r>
      <w:r w:rsidRPr="00EC2E87">
        <w:rPr>
          <w:sz w:val="28"/>
          <w:szCs w:val="28"/>
        </w:rPr>
        <w:t xml:space="preserve">пункта 8 Правил организации деятельности </w:t>
      </w:r>
      <w:r>
        <w:rPr>
          <w:sz w:val="28"/>
          <w:szCs w:val="28"/>
        </w:rPr>
        <w:t>МФЦ</w:t>
      </w:r>
      <w:r w:rsidRPr="00EC2E87">
        <w:rPr>
          <w:sz w:val="28"/>
          <w:szCs w:val="28"/>
        </w:rPr>
        <w:t>,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0F3275" w:rsidRPr="00A70218" w:rsidRDefault="000F3275" w:rsidP="000F3275">
      <w:pPr>
        <w:ind w:firstLine="709"/>
        <w:jc w:val="both"/>
        <w:rPr>
          <w:i/>
          <w:color w:val="FF0000"/>
          <w:sz w:val="28"/>
          <w:szCs w:val="28"/>
        </w:rPr>
      </w:pPr>
      <w:r w:rsidRPr="0070478E">
        <w:rPr>
          <w:sz w:val="28"/>
          <w:szCs w:val="28"/>
        </w:rPr>
        <w:t xml:space="preserve">6.2.2. Основанием для начала административной процедуры является обращение заявителя в МФЦ с заявлением и документами, необходимыми </w:t>
      </w:r>
      <w:r w:rsidRPr="0070478E">
        <w:rPr>
          <w:sz w:val="28"/>
          <w:szCs w:val="28"/>
        </w:rPr>
        <w:br/>
        <w:t xml:space="preserve">для предоставления </w:t>
      </w:r>
      <w:r>
        <w:rPr>
          <w:sz w:val="28"/>
          <w:szCs w:val="28"/>
        </w:rPr>
        <w:t xml:space="preserve">муниципальной услуги, в соответствии </w:t>
      </w:r>
      <w:r w:rsidRPr="00A70218">
        <w:rPr>
          <w:sz w:val="28"/>
          <w:szCs w:val="28"/>
        </w:rPr>
        <w:t xml:space="preserve">с подразделом 2.6. </w:t>
      </w:r>
      <w:r w:rsidRPr="00A70218">
        <w:rPr>
          <w:sz w:val="28"/>
          <w:szCs w:val="28"/>
          <w:lang w:eastAsia="en-US"/>
        </w:rPr>
        <w:t xml:space="preserve"> и </w:t>
      </w:r>
      <w:r w:rsidRPr="00A70218">
        <w:rPr>
          <w:sz w:val="28"/>
          <w:szCs w:val="28"/>
        </w:rPr>
        <w:t>подразделом 2.7. настоящего Регламента</w:t>
      </w:r>
      <w:r w:rsidRPr="00A70218">
        <w:rPr>
          <w:i/>
          <w:sz w:val="28"/>
          <w:szCs w:val="28"/>
        </w:rPr>
        <w:t>.</w:t>
      </w:r>
    </w:p>
    <w:p w:rsidR="000F3275" w:rsidRPr="0070478E" w:rsidRDefault="000F3275" w:rsidP="000F3275">
      <w:pPr>
        <w:ind w:firstLine="709"/>
        <w:jc w:val="both"/>
        <w:rPr>
          <w:sz w:val="28"/>
          <w:szCs w:val="28"/>
        </w:rPr>
      </w:pPr>
      <w:r w:rsidRPr="0070478E">
        <w:rPr>
          <w:sz w:val="28"/>
          <w:szCs w:val="28"/>
        </w:rPr>
        <w:t>Прием заявления и до</w:t>
      </w:r>
      <w:r>
        <w:rPr>
          <w:sz w:val="28"/>
          <w:szCs w:val="28"/>
        </w:rPr>
        <w:t xml:space="preserve">кументов в МФЦ осуществляется </w:t>
      </w:r>
      <w:r w:rsidRPr="0070478E">
        <w:rPr>
          <w:sz w:val="28"/>
          <w:szCs w:val="28"/>
        </w:rPr>
        <w:t xml:space="preserve">в соответствии с Федеральным законом </w:t>
      </w:r>
      <w:r>
        <w:rPr>
          <w:sz w:val="28"/>
          <w:szCs w:val="28"/>
        </w:rPr>
        <w:t xml:space="preserve">№ 210-ФЗ, </w:t>
      </w:r>
      <w:r w:rsidRPr="0070478E">
        <w:rPr>
          <w:sz w:val="28"/>
          <w:szCs w:val="28"/>
        </w:rPr>
        <w:t xml:space="preserve">а также с условиями </w:t>
      </w:r>
      <w:r>
        <w:rPr>
          <w:sz w:val="28"/>
          <w:szCs w:val="28"/>
        </w:rPr>
        <w:t>соглашения </w:t>
      </w:r>
      <w:r w:rsidRPr="0070478E">
        <w:rPr>
          <w:sz w:val="28"/>
          <w:szCs w:val="28"/>
        </w:rPr>
        <w:t>о взаимодействии МФЦ с органом местного самоуправления Краснодарского края (далее - соглашение о взаимодействии).</w:t>
      </w:r>
    </w:p>
    <w:p w:rsidR="000F3275" w:rsidRPr="0070478E" w:rsidRDefault="000F3275" w:rsidP="000F3275">
      <w:pPr>
        <w:ind w:firstLine="709"/>
        <w:jc w:val="both"/>
        <w:rPr>
          <w:sz w:val="28"/>
          <w:szCs w:val="28"/>
        </w:rPr>
      </w:pPr>
      <w:r w:rsidRPr="0070478E">
        <w:rPr>
          <w:sz w:val="28"/>
          <w:szCs w:val="28"/>
        </w:rPr>
        <w:t xml:space="preserve">Работник МФЦ при приеме заявления о предоставлении </w:t>
      </w:r>
      <w:r>
        <w:rPr>
          <w:sz w:val="28"/>
          <w:szCs w:val="28"/>
        </w:rPr>
        <w:t>муниципальной</w:t>
      </w:r>
      <w:r w:rsidRPr="0070478E">
        <w:rPr>
          <w:sz w:val="28"/>
          <w:szCs w:val="28"/>
        </w:rPr>
        <w:t xml:space="preserve"> услуги либо </w:t>
      </w:r>
      <w:hyperlink r:id="rId18" w:anchor="/document/71912496/entry/1000" w:history="1">
        <w:r w:rsidRPr="0070478E">
          <w:rPr>
            <w:sz w:val="28"/>
            <w:szCs w:val="28"/>
          </w:rPr>
          <w:t>запроса</w:t>
        </w:r>
      </w:hyperlink>
      <w:r w:rsidRPr="0070478E">
        <w:rPr>
          <w:sz w:val="28"/>
          <w:szCs w:val="28"/>
        </w:rPr>
        <w:t xml:space="preserve"> о предоставлении нескольких государственных и (или) муниципальных услуг в МФЦ, предусмотренного </w:t>
      </w:r>
      <w:hyperlink r:id="rId19" w:anchor="/document/12177515/entry/1510" w:history="1">
        <w:r w:rsidRPr="0070478E">
          <w:rPr>
            <w:sz w:val="28"/>
            <w:szCs w:val="28"/>
          </w:rPr>
          <w:t>статьей 15.1</w:t>
        </w:r>
      </w:hyperlink>
      <w:r w:rsidRPr="0070478E">
        <w:rPr>
          <w:sz w:val="28"/>
          <w:szCs w:val="28"/>
        </w:rPr>
        <w:t xml:space="preserve"> Федерального закона № 210-ФЗ</w:t>
      </w:r>
      <w:r>
        <w:rPr>
          <w:sz w:val="28"/>
          <w:szCs w:val="28"/>
        </w:rPr>
        <w:t xml:space="preserve">,  </w:t>
      </w:r>
      <w:r w:rsidRPr="001D5660">
        <w:rPr>
          <w:sz w:val="28"/>
          <w:szCs w:val="28"/>
        </w:rPr>
        <w:t>т.е. комплексного запроса</w:t>
      </w:r>
      <w:r w:rsidRPr="0070478E">
        <w:rPr>
          <w:sz w:val="28"/>
          <w:szCs w:val="28"/>
        </w:rPr>
        <w:t xml:space="preserve">: </w:t>
      </w:r>
    </w:p>
    <w:p w:rsidR="000F3275" w:rsidRPr="0070478E" w:rsidRDefault="000F3275" w:rsidP="000F3275">
      <w:pPr>
        <w:ind w:firstLine="709"/>
        <w:jc w:val="both"/>
        <w:rPr>
          <w:sz w:val="28"/>
          <w:szCs w:val="28"/>
        </w:rPr>
      </w:pPr>
      <w:r w:rsidRPr="0070478E">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F3275" w:rsidRPr="0070478E" w:rsidRDefault="000F3275" w:rsidP="000F3275">
      <w:pPr>
        <w:ind w:firstLine="709"/>
        <w:jc w:val="both"/>
        <w:rPr>
          <w:sz w:val="28"/>
          <w:szCs w:val="28"/>
        </w:rPr>
      </w:pPr>
      <w:r w:rsidRPr="0070478E">
        <w:rPr>
          <w:sz w:val="28"/>
          <w:szCs w:val="28"/>
        </w:rPr>
        <w:t xml:space="preserve">проверяет наличие соответствующих полномочий на получение </w:t>
      </w:r>
      <w:r>
        <w:rPr>
          <w:sz w:val="28"/>
          <w:szCs w:val="28"/>
        </w:rPr>
        <w:t>муниципальной</w:t>
      </w:r>
      <w:r w:rsidRPr="0070478E">
        <w:rPr>
          <w:sz w:val="28"/>
          <w:szCs w:val="28"/>
        </w:rPr>
        <w:t xml:space="preserve"> услуги, если за получением результата услуги обращается представитель заявителя;</w:t>
      </w:r>
    </w:p>
    <w:p w:rsidR="000F3275" w:rsidRPr="0070478E" w:rsidRDefault="000F3275" w:rsidP="000F3275">
      <w:pPr>
        <w:ind w:firstLine="709"/>
        <w:jc w:val="both"/>
        <w:rPr>
          <w:i/>
          <w:sz w:val="28"/>
          <w:szCs w:val="28"/>
        </w:rPr>
      </w:pPr>
      <w:r w:rsidRPr="001D5660">
        <w:rPr>
          <w:sz w:val="28"/>
          <w:szCs w:val="28"/>
        </w:rPr>
        <w:t xml:space="preserve">проверяет правильность составления комплексного запроса (заявления), </w:t>
      </w:r>
      <w:r w:rsidRPr="001D5660">
        <w:rPr>
          <w:sz w:val="28"/>
          <w:szCs w:val="28"/>
        </w:rPr>
        <w:br/>
        <w:t xml:space="preserve">а также комплектность документов, необходимых в соответствии </w:t>
      </w:r>
      <w:r w:rsidRPr="001D5660">
        <w:rPr>
          <w:color w:val="000000"/>
          <w:sz w:val="28"/>
          <w:szCs w:val="28"/>
        </w:rPr>
        <w:t xml:space="preserve">с </w:t>
      </w:r>
      <w:r w:rsidRPr="001D5660">
        <w:rPr>
          <w:color w:val="000000"/>
          <w:sz w:val="28"/>
          <w:szCs w:val="28"/>
        </w:rPr>
        <w:lastRenderedPageBreak/>
        <w:t xml:space="preserve">подразделом 2.6. </w:t>
      </w:r>
      <w:r w:rsidRPr="001D5660">
        <w:rPr>
          <w:color w:val="000000"/>
          <w:sz w:val="28"/>
          <w:szCs w:val="28"/>
          <w:lang w:eastAsia="en-US"/>
        </w:rPr>
        <w:t xml:space="preserve">и </w:t>
      </w:r>
      <w:r w:rsidRPr="001D5660">
        <w:rPr>
          <w:color w:val="000000"/>
          <w:sz w:val="28"/>
          <w:szCs w:val="28"/>
        </w:rPr>
        <w:t>подразделом 2.7. настоящего Регламента</w:t>
      </w:r>
      <w:r w:rsidRPr="001D5660">
        <w:rPr>
          <w:i/>
          <w:color w:val="000000"/>
          <w:sz w:val="28"/>
          <w:szCs w:val="28"/>
        </w:rPr>
        <w:t xml:space="preserve"> </w:t>
      </w:r>
      <w:r w:rsidRPr="001D5660">
        <w:rPr>
          <w:sz w:val="28"/>
          <w:szCs w:val="28"/>
        </w:rPr>
        <w:t>для предоставления муниципальной услуги</w:t>
      </w:r>
      <w:r w:rsidRPr="0070478E">
        <w:rPr>
          <w:sz w:val="28"/>
          <w:szCs w:val="28"/>
        </w:rPr>
        <w:t>;</w:t>
      </w:r>
    </w:p>
    <w:p w:rsidR="000F3275" w:rsidRPr="0070478E" w:rsidRDefault="000F3275" w:rsidP="000F3275">
      <w:pPr>
        <w:ind w:firstLine="709"/>
        <w:jc w:val="both"/>
        <w:rPr>
          <w:sz w:val="28"/>
          <w:szCs w:val="28"/>
        </w:rPr>
      </w:pPr>
      <w:r w:rsidRPr="0070478E">
        <w:rPr>
          <w:sz w:val="28"/>
          <w:szCs w:val="28"/>
        </w:rPr>
        <w:t>проверяет на соответствие к</w:t>
      </w:r>
      <w:r>
        <w:rPr>
          <w:sz w:val="28"/>
          <w:szCs w:val="28"/>
        </w:rPr>
        <w:t xml:space="preserve">опий представляемых документов </w:t>
      </w:r>
      <w:r w:rsidRPr="0070478E">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0F3275" w:rsidRPr="0070478E" w:rsidRDefault="000F3275" w:rsidP="000F3275">
      <w:pPr>
        <w:ind w:firstLine="709"/>
        <w:jc w:val="both"/>
        <w:rPr>
          <w:sz w:val="28"/>
          <w:szCs w:val="28"/>
        </w:rPr>
      </w:pPr>
      <w:r w:rsidRPr="0070478E">
        <w:rPr>
          <w:sz w:val="28"/>
          <w:szCs w:val="28"/>
        </w:rPr>
        <w:t xml:space="preserve">осуществляет копирование (сканирование) документов, предусмотренных </w:t>
      </w:r>
      <w:hyperlink r:id="rId20" w:history="1">
        <w:r w:rsidRPr="0070478E">
          <w:rPr>
            <w:sz w:val="28"/>
            <w:szCs w:val="28"/>
          </w:rPr>
          <w:t>пунктами 1</w:t>
        </w:r>
      </w:hyperlink>
      <w:r w:rsidRPr="0070478E">
        <w:rPr>
          <w:sz w:val="28"/>
          <w:szCs w:val="28"/>
        </w:rPr>
        <w:t xml:space="preserve"> - </w:t>
      </w:r>
      <w:hyperlink r:id="rId21" w:history="1">
        <w:r w:rsidRPr="0070478E">
          <w:rPr>
            <w:sz w:val="28"/>
            <w:szCs w:val="28"/>
          </w:rPr>
          <w:t>7</w:t>
        </w:r>
      </w:hyperlink>
      <w:r w:rsidRPr="0070478E">
        <w:rPr>
          <w:sz w:val="28"/>
          <w:szCs w:val="28"/>
        </w:rPr>
        <w:t xml:space="preserve">, </w:t>
      </w:r>
      <w:hyperlink r:id="rId22" w:history="1">
        <w:r w:rsidRPr="0070478E">
          <w:rPr>
            <w:sz w:val="28"/>
            <w:szCs w:val="28"/>
          </w:rPr>
          <w:t>9</w:t>
        </w:r>
      </w:hyperlink>
      <w:r w:rsidRPr="0070478E">
        <w:rPr>
          <w:sz w:val="28"/>
          <w:szCs w:val="28"/>
        </w:rPr>
        <w:t xml:space="preserve">, </w:t>
      </w:r>
      <w:hyperlink r:id="rId23" w:history="1">
        <w:r w:rsidRPr="0070478E">
          <w:rPr>
            <w:sz w:val="28"/>
            <w:szCs w:val="28"/>
          </w:rPr>
          <w:t>10</w:t>
        </w:r>
      </w:hyperlink>
      <w:r w:rsidRPr="0070478E">
        <w:rPr>
          <w:sz w:val="28"/>
          <w:szCs w:val="28"/>
        </w:rPr>
        <w:t xml:space="preserve">, </w:t>
      </w:r>
      <w:hyperlink r:id="rId24" w:history="1">
        <w:r w:rsidRPr="0070478E">
          <w:rPr>
            <w:sz w:val="28"/>
            <w:szCs w:val="28"/>
          </w:rPr>
          <w:t>14</w:t>
        </w:r>
      </w:hyperlink>
      <w:r w:rsidRPr="0070478E">
        <w:rPr>
          <w:sz w:val="28"/>
          <w:szCs w:val="28"/>
        </w:rPr>
        <w:t xml:space="preserve">, </w:t>
      </w:r>
      <w:hyperlink r:id="rId25" w:history="1">
        <w:r w:rsidRPr="0070478E">
          <w:rPr>
            <w:sz w:val="28"/>
            <w:szCs w:val="28"/>
          </w:rPr>
          <w:t>17</w:t>
        </w:r>
      </w:hyperlink>
      <w:r w:rsidRPr="0070478E">
        <w:rPr>
          <w:sz w:val="28"/>
          <w:szCs w:val="28"/>
        </w:rPr>
        <w:t xml:space="preserve"> и </w:t>
      </w:r>
      <w:hyperlink r:id="rId26" w:history="1">
        <w:r w:rsidRPr="0070478E">
          <w:rPr>
            <w:sz w:val="28"/>
            <w:szCs w:val="28"/>
          </w:rPr>
          <w:t>18 части 6 статьи 7</w:t>
        </w:r>
      </w:hyperlink>
      <w:r w:rsidRPr="0070478E">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478E">
        <w:rPr>
          <w:sz w:val="28"/>
          <w:szCs w:val="28"/>
        </w:rPr>
        <w:br/>
        <w:t xml:space="preserve">а в соответствии с </w:t>
      </w:r>
      <w:r w:rsidRPr="00D83F5F">
        <w:rPr>
          <w:sz w:val="28"/>
          <w:szCs w:val="28"/>
        </w:rPr>
        <w:t>Р</w:t>
      </w:r>
      <w:r w:rsidRPr="0070478E">
        <w:rPr>
          <w:sz w:val="28"/>
          <w:szCs w:val="28"/>
        </w:rPr>
        <w:t xml:space="preserve">егламентом предоставления </w:t>
      </w:r>
      <w:r>
        <w:rPr>
          <w:sz w:val="28"/>
          <w:szCs w:val="28"/>
        </w:rPr>
        <w:t>муниципальной</w:t>
      </w:r>
      <w:r w:rsidRPr="0070478E">
        <w:rPr>
          <w:sz w:val="28"/>
          <w:szCs w:val="28"/>
        </w:rPr>
        <w:t xml:space="preserve"> услуги для ее предоставления необходима копия документа личного хранения (за исключением случая, когда</w:t>
      </w:r>
      <w:r>
        <w:rPr>
          <w:sz w:val="28"/>
          <w:szCs w:val="28"/>
        </w:rPr>
        <w:t xml:space="preserve"> </w:t>
      </w:r>
      <w:r w:rsidRPr="0070478E">
        <w:rPr>
          <w:sz w:val="28"/>
          <w:szCs w:val="28"/>
        </w:rPr>
        <w:t xml:space="preserve">в соответствии с нормативным правовым актом для предоставления </w:t>
      </w:r>
      <w:r>
        <w:rPr>
          <w:sz w:val="28"/>
          <w:szCs w:val="28"/>
        </w:rPr>
        <w:t>муниципальной</w:t>
      </w:r>
      <w:r w:rsidRPr="0070478E">
        <w:rPr>
          <w:sz w:val="28"/>
          <w:szCs w:val="28"/>
        </w:rPr>
        <w:t xml:space="preserve">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0F3275" w:rsidRPr="0070478E" w:rsidRDefault="000F3275" w:rsidP="000F3275">
      <w:pPr>
        <w:ind w:firstLine="709"/>
        <w:jc w:val="both"/>
        <w:rPr>
          <w:sz w:val="28"/>
          <w:szCs w:val="28"/>
        </w:rPr>
      </w:pPr>
      <w:r w:rsidRPr="0070478E">
        <w:rPr>
          <w:sz w:val="28"/>
          <w:szCs w:val="28"/>
        </w:rPr>
        <w:t>при отсутствии оснований дл</w:t>
      </w:r>
      <w:r>
        <w:rPr>
          <w:sz w:val="28"/>
          <w:szCs w:val="28"/>
        </w:rPr>
        <w:t xml:space="preserve">я отказа в приеме документов, в </w:t>
      </w:r>
      <w:r w:rsidRPr="0070478E">
        <w:rPr>
          <w:sz w:val="28"/>
          <w:szCs w:val="28"/>
        </w:rPr>
        <w:t xml:space="preserve">соответствии </w:t>
      </w:r>
      <w:r w:rsidRPr="000C4A2F">
        <w:rPr>
          <w:sz w:val="28"/>
          <w:szCs w:val="28"/>
        </w:rPr>
        <w:t>с</w:t>
      </w:r>
      <w:r w:rsidRPr="000C4A2F">
        <w:rPr>
          <w:i/>
          <w:color w:val="FF0000"/>
          <w:sz w:val="28"/>
          <w:szCs w:val="28"/>
        </w:rPr>
        <w:t xml:space="preserve"> </w:t>
      </w:r>
      <w:r w:rsidRPr="000C4A2F">
        <w:rPr>
          <w:sz w:val="28"/>
          <w:szCs w:val="28"/>
        </w:rPr>
        <w:t>подразделом</w:t>
      </w:r>
      <w:r>
        <w:rPr>
          <w:sz w:val="28"/>
          <w:szCs w:val="28"/>
        </w:rPr>
        <w:t xml:space="preserve"> 2.9. </w:t>
      </w:r>
      <w:r w:rsidRPr="001D5660">
        <w:rPr>
          <w:color w:val="000000"/>
          <w:sz w:val="28"/>
          <w:szCs w:val="28"/>
        </w:rPr>
        <w:t>настоящего Регламента</w:t>
      </w:r>
      <w:r>
        <w:rPr>
          <w:sz w:val="28"/>
          <w:szCs w:val="28"/>
        </w:rPr>
        <w:t xml:space="preserve">, регистрирует заявление </w:t>
      </w:r>
      <w:r w:rsidRPr="0070478E">
        <w:rPr>
          <w:sz w:val="28"/>
          <w:szCs w:val="28"/>
        </w:rPr>
        <w:t xml:space="preserve">и документы, необходимые для предоставления </w:t>
      </w:r>
      <w:r>
        <w:rPr>
          <w:sz w:val="28"/>
          <w:szCs w:val="28"/>
        </w:rPr>
        <w:t>муниципальной</w:t>
      </w:r>
      <w:r w:rsidRPr="0070478E">
        <w:rPr>
          <w:sz w:val="28"/>
          <w:szCs w:val="28"/>
        </w:rPr>
        <w:t xml:space="preserve"> услуги, формирует пакет документов.</w:t>
      </w:r>
    </w:p>
    <w:p w:rsidR="000F3275" w:rsidRPr="0070478E" w:rsidRDefault="000F3275" w:rsidP="000F3275">
      <w:pPr>
        <w:ind w:firstLine="709"/>
        <w:jc w:val="both"/>
        <w:rPr>
          <w:sz w:val="28"/>
          <w:szCs w:val="28"/>
        </w:rPr>
      </w:pPr>
      <w:r w:rsidRPr="0070478E">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0478E">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0F3275" w:rsidRPr="0070478E" w:rsidRDefault="000F3275" w:rsidP="000F3275">
      <w:pPr>
        <w:ind w:firstLine="709"/>
        <w:jc w:val="both"/>
        <w:rPr>
          <w:sz w:val="28"/>
          <w:szCs w:val="28"/>
        </w:rPr>
      </w:pPr>
      <w:r w:rsidRPr="0070478E">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Pr>
          <w:sz w:val="28"/>
          <w:szCs w:val="28"/>
        </w:rPr>
        <w:br/>
      </w:r>
      <w:r w:rsidRPr="0070478E">
        <w:rPr>
          <w:sz w:val="28"/>
          <w:szCs w:val="28"/>
        </w:rPr>
        <w:t xml:space="preserve">МФЦ информирует заявителя (представителя заявителя) о необходимости предъявления документа, удостоверяющего личность, для предоставления </w:t>
      </w:r>
      <w:r>
        <w:rPr>
          <w:sz w:val="28"/>
          <w:szCs w:val="28"/>
        </w:rPr>
        <w:t>муниципальной</w:t>
      </w:r>
      <w:r w:rsidRPr="0070478E">
        <w:rPr>
          <w:sz w:val="28"/>
          <w:szCs w:val="28"/>
        </w:rPr>
        <w:t xml:space="preserve">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0F3275" w:rsidRPr="00C127CD" w:rsidRDefault="000F3275" w:rsidP="000F3275">
      <w:pPr>
        <w:ind w:firstLine="709"/>
        <w:jc w:val="both"/>
        <w:rPr>
          <w:sz w:val="28"/>
          <w:szCs w:val="28"/>
        </w:rPr>
      </w:pPr>
      <w:r w:rsidRPr="00C127CD">
        <w:rPr>
          <w:sz w:val="28"/>
          <w:szCs w:val="28"/>
        </w:rPr>
        <w:t xml:space="preserve">При предоставлении </w:t>
      </w:r>
      <w:r>
        <w:rPr>
          <w:sz w:val="28"/>
          <w:szCs w:val="28"/>
        </w:rPr>
        <w:t>муниципальной</w:t>
      </w:r>
      <w:r w:rsidRPr="00C127CD">
        <w:rPr>
          <w:sz w:val="28"/>
          <w:szCs w:val="28"/>
        </w:rPr>
        <w:t xml:space="preserve"> услуги по экстерриториаль</w:t>
      </w:r>
      <w:r w:rsidRPr="00C127CD">
        <w:rPr>
          <w:sz w:val="28"/>
          <w:szCs w:val="28"/>
        </w:rPr>
        <w:softHyphen/>
        <w:t>ному принципу МФЦ:</w:t>
      </w:r>
    </w:p>
    <w:p w:rsidR="000F3275" w:rsidRPr="00C127CD" w:rsidRDefault="000F3275" w:rsidP="000F3275">
      <w:pPr>
        <w:ind w:firstLine="709"/>
        <w:jc w:val="both"/>
        <w:rPr>
          <w:sz w:val="28"/>
          <w:szCs w:val="28"/>
        </w:rPr>
      </w:pPr>
      <w:r w:rsidRPr="00C127CD">
        <w:rPr>
          <w:sz w:val="28"/>
          <w:szCs w:val="28"/>
        </w:rPr>
        <w:t xml:space="preserve">1) принимает от заявителя (представителя заявителя) заявление </w:t>
      </w:r>
      <w:r w:rsidRPr="00C127CD">
        <w:rPr>
          <w:sz w:val="28"/>
          <w:szCs w:val="28"/>
        </w:rPr>
        <w:br/>
        <w:t>и доку</w:t>
      </w:r>
      <w:r w:rsidRPr="00C127CD">
        <w:rPr>
          <w:sz w:val="28"/>
          <w:szCs w:val="28"/>
        </w:rPr>
        <w:softHyphen/>
        <w:t>менты, представленные заявителем (представителем заявителя);</w:t>
      </w:r>
    </w:p>
    <w:p w:rsidR="000F3275" w:rsidRPr="00C127CD" w:rsidRDefault="000F3275" w:rsidP="000F3275">
      <w:pPr>
        <w:ind w:firstLine="709"/>
        <w:jc w:val="both"/>
        <w:rPr>
          <w:sz w:val="28"/>
          <w:szCs w:val="28"/>
        </w:rPr>
      </w:pPr>
      <w:r w:rsidRPr="001D5660">
        <w:rPr>
          <w:sz w:val="28"/>
          <w:szCs w:val="28"/>
        </w:rPr>
        <w:t xml:space="preserve">2) осуществляет копирование (сканирование) документов, предусмотренных </w:t>
      </w:r>
      <w:hyperlink r:id="rId27" w:history="1">
        <w:r w:rsidRPr="001D5660">
          <w:rPr>
            <w:sz w:val="28"/>
            <w:szCs w:val="28"/>
          </w:rPr>
          <w:t>пунктами 1</w:t>
        </w:r>
      </w:hyperlink>
      <w:r w:rsidRPr="001D5660">
        <w:rPr>
          <w:sz w:val="28"/>
          <w:szCs w:val="28"/>
        </w:rPr>
        <w:t xml:space="preserve"> - </w:t>
      </w:r>
      <w:hyperlink r:id="rId28" w:history="1">
        <w:r w:rsidRPr="001D5660">
          <w:rPr>
            <w:sz w:val="28"/>
            <w:szCs w:val="28"/>
          </w:rPr>
          <w:t>7</w:t>
        </w:r>
      </w:hyperlink>
      <w:r w:rsidRPr="001D5660">
        <w:rPr>
          <w:sz w:val="28"/>
          <w:szCs w:val="28"/>
        </w:rPr>
        <w:t xml:space="preserve">, </w:t>
      </w:r>
      <w:hyperlink r:id="rId29" w:history="1">
        <w:r w:rsidRPr="001D5660">
          <w:rPr>
            <w:sz w:val="28"/>
            <w:szCs w:val="28"/>
          </w:rPr>
          <w:t>9</w:t>
        </w:r>
      </w:hyperlink>
      <w:r w:rsidRPr="001D5660">
        <w:rPr>
          <w:sz w:val="28"/>
          <w:szCs w:val="28"/>
        </w:rPr>
        <w:t xml:space="preserve">, </w:t>
      </w:r>
      <w:hyperlink r:id="rId30" w:history="1">
        <w:r w:rsidRPr="001D5660">
          <w:rPr>
            <w:sz w:val="28"/>
            <w:szCs w:val="28"/>
          </w:rPr>
          <w:t>10</w:t>
        </w:r>
      </w:hyperlink>
      <w:r w:rsidRPr="001D5660">
        <w:rPr>
          <w:sz w:val="28"/>
          <w:szCs w:val="28"/>
        </w:rPr>
        <w:t xml:space="preserve">, </w:t>
      </w:r>
      <w:hyperlink r:id="rId31" w:history="1">
        <w:r w:rsidRPr="001D5660">
          <w:rPr>
            <w:sz w:val="28"/>
            <w:szCs w:val="28"/>
          </w:rPr>
          <w:t>14</w:t>
        </w:r>
      </w:hyperlink>
      <w:r w:rsidRPr="001D5660">
        <w:rPr>
          <w:sz w:val="28"/>
          <w:szCs w:val="28"/>
        </w:rPr>
        <w:t xml:space="preserve">, </w:t>
      </w:r>
      <w:hyperlink r:id="rId32" w:history="1">
        <w:r w:rsidRPr="001D5660">
          <w:rPr>
            <w:sz w:val="28"/>
            <w:szCs w:val="28"/>
          </w:rPr>
          <w:t>17</w:t>
        </w:r>
      </w:hyperlink>
      <w:r w:rsidRPr="001D5660">
        <w:rPr>
          <w:sz w:val="28"/>
          <w:szCs w:val="28"/>
        </w:rPr>
        <w:t xml:space="preserve"> и </w:t>
      </w:r>
      <w:hyperlink r:id="rId33" w:history="1">
        <w:r w:rsidRPr="001D5660">
          <w:rPr>
            <w:sz w:val="28"/>
            <w:szCs w:val="28"/>
          </w:rPr>
          <w:t>18 части 6 статьи 7</w:t>
        </w:r>
      </w:hyperlink>
      <w:r w:rsidRPr="001D5660">
        <w:rPr>
          <w:sz w:val="28"/>
          <w:szCs w:val="28"/>
        </w:rPr>
        <w:t xml:space="preserve"> </w:t>
      </w:r>
      <w:r w:rsidRPr="001D5660">
        <w:rPr>
          <w:sz w:val="28"/>
          <w:szCs w:val="28"/>
        </w:rPr>
        <w:lastRenderedPageBreak/>
        <w:t>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w:t>
      </w:r>
      <w:r w:rsidRPr="00C127CD">
        <w:rPr>
          <w:sz w:val="28"/>
          <w:szCs w:val="28"/>
        </w:rPr>
        <w:t xml:space="preserve"> </w:t>
      </w:r>
      <w:r>
        <w:rPr>
          <w:sz w:val="28"/>
          <w:szCs w:val="28"/>
        </w:rPr>
        <w:t>муниципальной</w:t>
      </w:r>
      <w:r w:rsidRPr="00C127CD">
        <w:rPr>
          <w:sz w:val="28"/>
          <w:szCs w:val="28"/>
        </w:rPr>
        <w:t xml:space="preserve"> услуги для ее предоставления необходима копия документа личного хранения</w:t>
      </w:r>
      <w:r>
        <w:rPr>
          <w:sz w:val="28"/>
          <w:szCs w:val="28"/>
        </w:rPr>
        <w:t xml:space="preserve"> (за исключением случая, когда </w:t>
      </w:r>
      <w:r w:rsidRPr="00C127CD">
        <w:rPr>
          <w:sz w:val="28"/>
          <w:szCs w:val="28"/>
        </w:rPr>
        <w:t xml:space="preserve">в соответствии с нормативным правовым актом для предоставления </w:t>
      </w:r>
      <w:r>
        <w:rPr>
          <w:sz w:val="28"/>
          <w:szCs w:val="28"/>
        </w:rPr>
        <w:t>муниципальной</w:t>
      </w:r>
      <w:r w:rsidRPr="00C127CD">
        <w:rPr>
          <w:sz w:val="28"/>
          <w:szCs w:val="28"/>
        </w:rPr>
        <w:t xml:space="preserve"> услуги необходимо предъявление нотариально удостоверенной копии документа личного хранения);</w:t>
      </w:r>
    </w:p>
    <w:p w:rsidR="000F3275" w:rsidRPr="00C127CD" w:rsidRDefault="000F3275" w:rsidP="000F3275">
      <w:pPr>
        <w:ind w:firstLine="709"/>
        <w:jc w:val="both"/>
        <w:rPr>
          <w:sz w:val="28"/>
          <w:szCs w:val="28"/>
        </w:rPr>
      </w:pPr>
      <w:r w:rsidRPr="00C127CD">
        <w:rPr>
          <w:sz w:val="28"/>
          <w:szCs w:val="28"/>
        </w:rPr>
        <w:t xml:space="preserve">3) формирует электронные документы и (или) электронные образы </w:t>
      </w:r>
      <w:r>
        <w:rPr>
          <w:sz w:val="28"/>
          <w:szCs w:val="28"/>
        </w:rPr>
        <w:br/>
      </w:r>
      <w:r w:rsidRPr="00C127CD">
        <w:rPr>
          <w:sz w:val="28"/>
          <w:szCs w:val="28"/>
        </w:rPr>
        <w:t>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F3275" w:rsidRPr="001D5660" w:rsidRDefault="000F3275" w:rsidP="000F3275">
      <w:pPr>
        <w:ind w:firstLine="709"/>
        <w:jc w:val="both"/>
        <w:rPr>
          <w:sz w:val="28"/>
          <w:szCs w:val="28"/>
        </w:rPr>
      </w:pPr>
      <w:r w:rsidRPr="00C127CD">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Pr>
          <w:sz w:val="28"/>
          <w:szCs w:val="28"/>
        </w:rPr>
        <w:t>МФЦ</w:t>
      </w:r>
      <w:r w:rsidRPr="00C127CD">
        <w:rPr>
          <w:sz w:val="28"/>
          <w:szCs w:val="28"/>
        </w:rPr>
        <w:t xml:space="preserve">, в </w:t>
      </w:r>
      <w:r w:rsidRPr="00FE313A">
        <w:rPr>
          <w:color w:val="000000"/>
          <w:sz w:val="28"/>
          <w:szCs w:val="28"/>
        </w:rPr>
        <w:t xml:space="preserve">уполномоченный орган </w:t>
      </w:r>
      <w:r>
        <w:rPr>
          <w:sz w:val="28"/>
          <w:szCs w:val="28"/>
        </w:rPr>
        <w:t xml:space="preserve">или </w:t>
      </w:r>
      <w:r w:rsidRPr="001D5660">
        <w:rPr>
          <w:sz w:val="28"/>
          <w:szCs w:val="28"/>
          <w:shd w:val="clear" w:color="auto" w:fill="FFFFFF"/>
        </w:rPr>
        <w:t>подведомственную ему организацию, предоставляющую муниципальную услугу</w:t>
      </w:r>
      <w:r w:rsidRPr="001D5660">
        <w:rPr>
          <w:sz w:val="28"/>
          <w:szCs w:val="28"/>
        </w:rPr>
        <w:t>.</w:t>
      </w:r>
    </w:p>
    <w:p w:rsidR="000F3275" w:rsidRPr="00A558E1" w:rsidRDefault="000F3275" w:rsidP="000F3275">
      <w:pPr>
        <w:ind w:firstLine="709"/>
        <w:jc w:val="both"/>
        <w:rPr>
          <w:strike/>
          <w:sz w:val="28"/>
          <w:szCs w:val="28"/>
        </w:rPr>
      </w:pPr>
      <w:r w:rsidRPr="00C127CD">
        <w:rPr>
          <w:sz w:val="28"/>
          <w:szCs w:val="28"/>
        </w:rP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w:t>
      </w:r>
      <w:r>
        <w:rPr>
          <w:sz w:val="28"/>
          <w:szCs w:val="28"/>
        </w:rPr>
        <w:t>муниципальной</w:t>
      </w:r>
      <w:r w:rsidRPr="00C127CD">
        <w:rPr>
          <w:sz w:val="28"/>
          <w:szCs w:val="28"/>
        </w:rPr>
        <w:t xml:space="preserve"> услуги, в соответствие </w:t>
      </w:r>
      <w:r w:rsidRPr="00C127CD">
        <w:rPr>
          <w:sz w:val="28"/>
          <w:szCs w:val="28"/>
        </w:rPr>
        <w:br/>
      </w:r>
      <w:r w:rsidRPr="00FE313A">
        <w:rPr>
          <w:sz w:val="28"/>
          <w:szCs w:val="28"/>
        </w:rPr>
        <w:t xml:space="preserve">подразделом 2.9. </w:t>
      </w:r>
      <w:r w:rsidRPr="001D5660">
        <w:rPr>
          <w:color w:val="000000"/>
          <w:sz w:val="28"/>
          <w:szCs w:val="28"/>
        </w:rPr>
        <w:t>настоящего Регламента.</w:t>
      </w:r>
    </w:p>
    <w:p w:rsidR="000F3275" w:rsidRPr="00C127CD" w:rsidRDefault="000F3275" w:rsidP="000F3275">
      <w:pPr>
        <w:ind w:firstLine="709"/>
        <w:jc w:val="both"/>
        <w:rPr>
          <w:sz w:val="28"/>
          <w:szCs w:val="28"/>
        </w:rPr>
      </w:pPr>
      <w:r w:rsidRPr="00C127CD">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C127CD">
        <w:rPr>
          <w:sz w:val="28"/>
          <w:szCs w:val="28"/>
        </w:rPr>
        <w:br/>
        <w:t>для отказа в приеме документов (по желанию заявителя выдается в письменном виде с указанием причин отказа).</w:t>
      </w:r>
    </w:p>
    <w:p w:rsidR="000F3275" w:rsidRPr="00C127CD" w:rsidRDefault="000F3275" w:rsidP="000F3275">
      <w:pPr>
        <w:ind w:firstLine="709"/>
        <w:jc w:val="both"/>
        <w:rPr>
          <w:sz w:val="28"/>
          <w:szCs w:val="28"/>
        </w:rPr>
      </w:pPr>
      <w:r w:rsidRPr="00C127CD">
        <w:rPr>
          <w:sz w:val="28"/>
          <w:szCs w:val="28"/>
        </w:rPr>
        <w:t xml:space="preserve">Исполнение данной административной процедуры возложено </w:t>
      </w:r>
      <w:r w:rsidRPr="00C127CD">
        <w:rPr>
          <w:sz w:val="28"/>
          <w:szCs w:val="28"/>
        </w:rPr>
        <w:br/>
        <w:t>на работника МФЦ.</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C127CD">
        <w:rPr>
          <w:sz w:val="28"/>
          <w:szCs w:val="28"/>
        </w:rPr>
        <w:br/>
        <w:t>(пакет документов).</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Передача пакета документов из МФЦ в орган, предоставляющий </w:t>
      </w:r>
      <w:r>
        <w:rPr>
          <w:sz w:val="28"/>
          <w:szCs w:val="28"/>
        </w:rPr>
        <w:t>муниципальную</w:t>
      </w:r>
      <w:r w:rsidRPr="00C127CD">
        <w:rPr>
          <w:sz w:val="28"/>
          <w:szCs w:val="28"/>
        </w:rPr>
        <w:t xml:space="preserve"> услугу,</w:t>
      </w:r>
      <w:r>
        <w:rPr>
          <w:sz w:val="28"/>
          <w:szCs w:val="28"/>
        </w:rPr>
        <w:t xml:space="preserve"> осуществляется в соответствии </w:t>
      </w:r>
      <w:r w:rsidRPr="00C127CD">
        <w:rPr>
          <w:sz w:val="28"/>
          <w:szCs w:val="28"/>
        </w:rP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Pr>
          <w:sz w:val="28"/>
          <w:szCs w:val="28"/>
        </w:rPr>
        <w:t>муниципальную</w:t>
      </w:r>
      <w:r w:rsidRPr="00C127CD">
        <w:rPr>
          <w:sz w:val="28"/>
          <w:szCs w:val="28"/>
        </w:rPr>
        <w:t xml:space="preserve"> услугу и работника МФЦ.</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Критериями административной процедуры по передаче пакета документов в орган, предоставляющий </w:t>
      </w:r>
      <w:r>
        <w:rPr>
          <w:sz w:val="28"/>
          <w:szCs w:val="28"/>
        </w:rPr>
        <w:t>муниципальную</w:t>
      </w:r>
      <w:r w:rsidRPr="00C127CD">
        <w:rPr>
          <w:sz w:val="28"/>
          <w:szCs w:val="28"/>
        </w:rPr>
        <w:t xml:space="preserve"> услугу, являются:</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адресность направления (соответствие органа, предоставляющего </w:t>
      </w:r>
      <w:r>
        <w:rPr>
          <w:sz w:val="28"/>
          <w:szCs w:val="28"/>
        </w:rPr>
        <w:t>муниципальную</w:t>
      </w:r>
      <w:r w:rsidRPr="00C127CD">
        <w:rPr>
          <w:sz w:val="28"/>
          <w:szCs w:val="28"/>
        </w:rPr>
        <w:t xml:space="preserve"> услугу либо его территориального отдела/филиала);</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lastRenderedPageBreak/>
        <w:t xml:space="preserve">соблюдение комплектности передаваемых документов и предъявляемых </w:t>
      </w:r>
      <w:r w:rsidRPr="00C127CD">
        <w:rPr>
          <w:sz w:val="28"/>
          <w:szCs w:val="28"/>
        </w:rPr>
        <w:br/>
        <w:t xml:space="preserve">к ним требований оформления, предусмотренных соглашениями </w:t>
      </w:r>
      <w:r w:rsidRPr="00C127CD">
        <w:rPr>
          <w:sz w:val="28"/>
          <w:szCs w:val="28"/>
        </w:rPr>
        <w:br/>
        <w:t>о взаимодействии.</w:t>
      </w:r>
    </w:p>
    <w:p w:rsidR="000F3275" w:rsidRPr="00FE313A" w:rsidRDefault="000F3275" w:rsidP="000F3275">
      <w:pPr>
        <w:widowControl w:val="0"/>
        <w:autoSpaceDE w:val="0"/>
        <w:autoSpaceDN w:val="0"/>
        <w:adjustRightInd w:val="0"/>
        <w:ind w:firstLine="709"/>
        <w:jc w:val="both"/>
        <w:rPr>
          <w:sz w:val="28"/>
          <w:szCs w:val="28"/>
        </w:rPr>
      </w:pPr>
      <w:r w:rsidRPr="00C127CD">
        <w:rPr>
          <w:sz w:val="28"/>
          <w:szCs w:val="28"/>
        </w:rPr>
        <w:t xml:space="preserve">Способом фиксации результата выполнения административной процедуры является наличие подписей специалиста </w:t>
      </w:r>
      <w:r w:rsidRPr="00FE313A">
        <w:rPr>
          <w:sz w:val="28"/>
          <w:szCs w:val="28"/>
        </w:rPr>
        <w:t>уполномоченного органа и работника МФЦ в реестре.</w:t>
      </w:r>
    </w:p>
    <w:p w:rsidR="000F3275" w:rsidRPr="00FE313A" w:rsidRDefault="000F3275" w:rsidP="000F3275">
      <w:pPr>
        <w:widowControl w:val="0"/>
        <w:autoSpaceDE w:val="0"/>
        <w:autoSpaceDN w:val="0"/>
        <w:adjustRightInd w:val="0"/>
        <w:ind w:firstLine="709"/>
        <w:jc w:val="both"/>
        <w:rPr>
          <w:sz w:val="28"/>
          <w:szCs w:val="28"/>
        </w:rPr>
      </w:pPr>
      <w:r w:rsidRPr="00FE313A">
        <w:rPr>
          <w:sz w:val="28"/>
          <w:szCs w:val="28"/>
        </w:rPr>
        <w:t>Результатом исполнения административной процедуры является получение пакета документов уполномоченным органом.</w:t>
      </w:r>
    </w:p>
    <w:p w:rsidR="000F3275" w:rsidRPr="00C127CD" w:rsidRDefault="000F3275" w:rsidP="000F3275">
      <w:pPr>
        <w:widowControl w:val="0"/>
        <w:autoSpaceDE w:val="0"/>
        <w:autoSpaceDN w:val="0"/>
        <w:adjustRightInd w:val="0"/>
        <w:ind w:firstLine="709"/>
        <w:jc w:val="both"/>
        <w:rPr>
          <w:sz w:val="28"/>
          <w:szCs w:val="28"/>
        </w:rPr>
      </w:pPr>
      <w:r w:rsidRPr="00FE313A">
        <w:rPr>
          <w:sz w:val="28"/>
          <w:szCs w:val="28"/>
        </w:rPr>
        <w:t xml:space="preserve">Исполнение данной административной процедуры возложено </w:t>
      </w:r>
      <w:r w:rsidRPr="00FE313A">
        <w:rPr>
          <w:sz w:val="28"/>
          <w:szCs w:val="28"/>
        </w:rPr>
        <w:br/>
        <w:t>на работника МФЦ и специалиста уполномоченного</w:t>
      </w:r>
      <w:r w:rsidRPr="00C127CD">
        <w:rPr>
          <w:sz w:val="28"/>
          <w:szCs w:val="28"/>
        </w:rPr>
        <w:t xml:space="preserve"> орган</w:t>
      </w:r>
      <w:r>
        <w:rPr>
          <w:sz w:val="28"/>
          <w:szCs w:val="28"/>
        </w:rPr>
        <w:t>а</w:t>
      </w:r>
      <w:r w:rsidRPr="00C127CD">
        <w:rPr>
          <w:sz w:val="28"/>
          <w:szCs w:val="28"/>
        </w:rPr>
        <w:t>.</w:t>
      </w:r>
    </w:p>
    <w:p w:rsidR="000F3275" w:rsidRPr="00440BD7" w:rsidRDefault="000F3275" w:rsidP="000F3275">
      <w:pPr>
        <w:widowControl w:val="0"/>
        <w:autoSpaceDE w:val="0"/>
        <w:autoSpaceDN w:val="0"/>
        <w:adjustRightInd w:val="0"/>
        <w:ind w:firstLine="709"/>
        <w:jc w:val="both"/>
        <w:rPr>
          <w:color w:val="000000"/>
          <w:sz w:val="28"/>
          <w:szCs w:val="28"/>
        </w:rPr>
      </w:pPr>
      <w:r w:rsidRPr="00C127CD">
        <w:rPr>
          <w:sz w:val="28"/>
          <w:szCs w:val="28"/>
        </w:rPr>
        <w:t xml:space="preserve">6.2.4. Основанием для начала административной процедуры является </w:t>
      </w:r>
      <w:r w:rsidRPr="00C127CD">
        <w:rPr>
          <w:sz w:val="28"/>
          <w:szCs w:val="28"/>
        </w:rPr>
        <w:br/>
        <w:t xml:space="preserve">подготовленный </w:t>
      </w:r>
      <w:r w:rsidRPr="00440BD7">
        <w:rPr>
          <w:sz w:val="28"/>
          <w:szCs w:val="28"/>
        </w:rPr>
        <w:t xml:space="preserve">уполномоченным органом пакет документов для выдачи результата предоставления муниципальной услуги, в случае, </w:t>
      </w:r>
      <w:r w:rsidRPr="00440BD7">
        <w:rPr>
          <w:color w:val="000000"/>
          <w:sz w:val="28"/>
          <w:szCs w:val="28"/>
        </w:rPr>
        <w:t>если муниципальная услуга предоставляется посредством обращения за</w:t>
      </w:r>
      <w:r w:rsidRPr="00440BD7">
        <w:rPr>
          <w:color w:val="000000"/>
          <w:sz w:val="28"/>
          <w:szCs w:val="28"/>
        </w:rPr>
        <w:softHyphen/>
        <w:t>явителя в МФЦ.</w:t>
      </w:r>
    </w:p>
    <w:p w:rsidR="000F3275" w:rsidRPr="00440BD7" w:rsidRDefault="000F3275" w:rsidP="000F3275">
      <w:pPr>
        <w:ind w:firstLine="851"/>
        <w:jc w:val="both"/>
        <w:rPr>
          <w:sz w:val="28"/>
          <w:szCs w:val="28"/>
        </w:rPr>
      </w:pPr>
      <w:r w:rsidRPr="00440BD7">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w:t>
      </w:r>
      <w:r w:rsidRPr="00C127CD">
        <w:rPr>
          <w:sz w:val="28"/>
          <w:szCs w:val="28"/>
        </w:rPr>
        <w:t xml:space="preserve"> в соответствии с условиями согла</w:t>
      </w:r>
      <w:r>
        <w:rPr>
          <w:sz w:val="28"/>
          <w:szCs w:val="28"/>
        </w:rPr>
        <w:t xml:space="preserve">шения о </w:t>
      </w:r>
      <w:r w:rsidRPr="00C127CD">
        <w:rPr>
          <w:sz w:val="28"/>
          <w:szCs w:val="28"/>
        </w:rPr>
        <w:t>взаимодействии</w:t>
      </w:r>
      <w:r>
        <w:rPr>
          <w:sz w:val="28"/>
          <w:szCs w:val="28"/>
        </w:rPr>
        <w:t xml:space="preserve"> </w:t>
      </w:r>
      <w:r w:rsidRPr="00C127CD">
        <w:rPr>
          <w:sz w:val="28"/>
          <w:szCs w:val="28"/>
        </w:rPr>
        <w:t xml:space="preserve">на основании реестра, который составляется в двух экземплярах, и содержит дату и время передачи документов заверяются подписями </w:t>
      </w:r>
      <w:r w:rsidRPr="00440BD7">
        <w:rPr>
          <w:sz w:val="28"/>
          <w:szCs w:val="28"/>
        </w:rPr>
        <w:t>специалиста уполномоченного органа и работника МФЦ.</w:t>
      </w:r>
    </w:p>
    <w:p w:rsidR="000F3275" w:rsidRPr="00440BD7" w:rsidRDefault="000F3275" w:rsidP="000F3275">
      <w:pPr>
        <w:widowControl w:val="0"/>
        <w:ind w:firstLine="851"/>
        <w:jc w:val="both"/>
        <w:rPr>
          <w:sz w:val="28"/>
          <w:szCs w:val="28"/>
        </w:rPr>
      </w:pPr>
      <w:r w:rsidRPr="00440BD7">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0F3275" w:rsidRPr="00440BD7" w:rsidRDefault="000F3275" w:rsidP="000F3275">
      <w:pPr>
        <w:widowControl w:val="0"/>
        <w:ind w:firstLine="851"/>
        <w:jc w:val="both"/>
        <w:rPr>
          <w:sz w:val="28"/>
          <w:szCs w:val="28"/>
        </w:rPr>
      </w:pPr>
      <w:r w:rsidRPr="00440BD7">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F3275" w:rsidRPr="00440BD7" w:rsidRDefault="000F3275" w:rsidP="000F3275">
      <w:pPr>
        <w:widowControl w:val="0"/>
        <w:ind w:firstLine="851"/>
        <w:jc w:val="both"/>
        <w:rPr>
          <w:sz w:val="28"/>
          <w:szCs w:val="28"/>
        </w:rPr>
      </w:pPr>
      <w:r w:rsidRPr="00440BD7">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0F3275" w:rsidRPr="00440BD7" w:rsidRDefault="000F3275" w:rsidP="000F3275">
      <w:pPr>
        <w:widowControl w:val="0"/>
        <w:ind w:firstLine="851"/>
        <w:jc w:val="both"/>
        <w:rPr>
          <w:sz w:val="28"/>
          <w:szCs w:val="28"/>
        </w:rPr>
      </w:pPr>
      <w:r w:rsidRPr="00440BD7">
        <w:rPr>
          <w:sz w:val="28"/>
          <w:szCs w:val="28"/>
        </w:rPr>
        <w:t xml:space="preserve">Исполнение данной административной процедуры возложено </w:t>
      </w:r>
      <w:r w:rsidRPr="00440BD7">
        <w:rPr>
          <w:sz w:val="28"/>
          <w:szCs w:val="28"/>
        </w:rPr>
        <w:br/>
        <w:t>на специалиста уполномоченного органа и работника МФЦ.</w:t>
      </w:r>
    </w:p>
    <w:p w:rsidR="000F3275" w:rsidRPr="00C127CD" w:rsidRDefault="000F3275" w:rsidP="000F3275">
      <w:pPr>
        <w:widowControl w:val="0"/>
        <w:autoSpaceDE w:val="0"/>
        <w:autoSpaceDN w:val="0"/>
        <w:adjustRightInd w:val="0"/>
        <w:ind w:firstLine="709"/>
        <w:jc w:val="both"/>
        <w:rPr>
          <w:sz w:val="28"/>
          <w:szCs w:val="28"/>
        </w:rPr>
      </w:pPr>
      <w:r w:rsidRPr="00440BD7">
        <w:rPr>
          <w:sz w:val="28"/>
          <w:szCs w:val="28"/>
        </w:rPr>
        <w:t>6.2.5. Основанием для начала</w:t>
      </w:r>
      <w:r w:rsidRPr="00C127CD">
        <w:rPr>
          <w:sz w:val="28"/>
          <w:szCs w:val="28"/>
        </w:rPr>
        <w:t xml:space="preserve"> административной процедуры является получение МФЦ результата предоставления муници</w:t>
      </w:r>
      <w:r w:rsidRPr="00C127CD">
        <w:rPr>
          <w:sz w:val="28"/>
          <w:szCs w:val="28"/>
        </w:rPr>
        <w:softHyphen/>
        <w:t>пальной услуги для его выдачи заявителю.</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МФЦ осуществляет выдачу заявителю документов, полученных от </w:t>
      </w:r>
      <w:r w:rsidRPr="00517ADC">
        <w:rPr>
          <w:sz w:val="28"/>
          <w:szCs w:val="28"/>
        </w:rPr>
        <w:t>уполномоченного органа по результатам предоставления муниципальной</w:t>
      </w:r>
      <w:r w:rsidRPr="00C127CD">
        <w:rPr>
          <w:sz w:val="28"/>
          <w:szCs w:val="28"/>
        </w:rPr>
        <w:t xml:space="preserve"> услуги, а также по результатам предоставления государственных </w:t>
      </w:r>
      <w:r>
        <w:rPr>
          <w:sz w:val="28"/>
          <w:szCs w:val="28"/>
        </w:rPr>
        <w:t xml:space="preserve">и </w:t>
      </w:r>
      <w:r w:rsidRPr="00C127CD">
        <w:rPr>
          <w:sz w:val="28"/>
          <w:szCs w:val="28"/>
        </w:rPr>
        <w:t>(</w:t>
      </w:r>
      <w:r>
        <w:rPr>
          <w:sz w:val="28"/>
          <w:szCs w:val="28"/>
        </w:rPr>
        <w:t xml:space="preserve">или) </w:t>
      </w:r>
      <w:r w:rsidRPr="00C127CD">
        <w:rPr>
          <w:sz w:val="28"/>
          <w:szCs w:val="28"/>
        </w:rPr>
        <w:t>муниципальных услуг, указанных в комплексном запросе, если иное не предусмотрено законодательством Российской Федерации.</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Выдача документов, </w:t>
      </w:r>
      <w:r w:rsidRPr="0037508A">
        <w:rPr>
          <w:sz w:val="28"/>
          <w:szCs w:val="28"/>
        </w:rPr>
        <w:t xml:space="preserve">являющихся результатом предоставления </w:t>
      </w:r>
      <w:r>
        <w:rPr>
          <w:sz w:val="28"/>
          <w:szCs w:val="28"/>
        </w:rPr>
        <w:t>муниципальной</w:t>
      </w:r>
      <w:r w:rsidRPr="0037508A">
        <w:rPr>
          <w:sz w:val="28"/>
          <w:szCs w:val="28"/>
        </w:rPr>
        <w:t xml:space="preserve"> услуги, в МФЦ осуществляется в соответствии с условиями соглашения о взаимодействии</w:t>
      </w:r>
      <w:r w:rsidRPr="00C127CD">
        <w:rPr>
          <w:sz w:val="28"/>
          <w:szCs w:val="28"/>
        </w:rPr>
        <w:t>.</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Работник МФЦ при выдаче документов, являющихся результатом предоставления </w:t>
      </w:r>
      <w:r>
        <w:rPr>
          <w:sz w:val="28"/>
          <w:szCs w:val="28"/>
        </w:rPr>
        <w:t>муниципальной</w:t>
      </w:r>
      <w:r w:rsidRPr="00C127CD">
        <w:rPr>
          <w:sz w:val="28"/>
          <w:szCs w:val="28"/>
        </w:rPr>
        <w:t xml:space="preserve"> услуги:</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lastRenderedPageBreak/>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выдает документы, являющиеся результатом предоставления </w:t>
      </w:r>
      <w:r>
        <w:rPr>
          <w:sz w:val="28"/>
          <w:szCs w:val="28"/>
        </w:rPr>
        <w:t>муниципальной</w:t>
      </w:r>
      <w:r w:rsidRPr="00C127CD">
        <w:rPr>
          <w:sz w:val="28"/>
          <w:szCs w:val="28"/>
        </w:rPr>
        <w:t xml:space="preserve"> услуги, полученные от </w:t>
      </w:r>
      <w:r w:rsidRPr="00517ADC">
        <w:rPr>
          <w:sz w:val="28"/>
          <w:szCs w:val="28"/>
        </w:rPr>
        <w:t>уполномоченного органа.</w:t>
      </w:r>
      <w:r>
        <w:rPr>
          <w:sz w:val="28"/>
          <w:szCs w:val="28"/>
        </w:rPr>
        <w:t xml:space="preserve"> </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w:t>
      </w:r>
      <w:r>
        <w:rPr>
          <w:sz w:val="28"/>
          <w:szCs w:val="28"/>
        </w:rPr>
        <w:t>муниципальной</w:t>
      </w:r>
      <w:r w:rsidRPr="00C127CD">
        <w:rPr>
          <w:sz w:val="28"/>
          <w:szCs w:val="28"/>
        </w:rPr>
        <w:t xml:space="preserve"> услуги, органом, предоставляющим </w:t>
      </w:r>
      <w:r>
        <w:rPr>
          <w:sz w:val="28"/>
          <w:szCs w:val="28"/>
        </w:rPr>
        <w:t>муниципальную</w:t>
      </w:r>
      <w:r w:rsidRPr="00C127CD">
        <w:rPr>
          <w:sz w:val="28"/>
          <w:szCs w:val="28"/>
        </w:rPr>
        <w:t xml:space="preserve"> услугу, в соответствии с требованиями, установленными Правительством Российской Федерации.</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Критерием административной процедуры по выдаче документов, являющихся результатом предоставления </w:t>
      </w:r>
      <w:r>
        <w:rPr>
          <w:sz w:val="28"/>
          <w:szCs w:val="28"/>
        </w:rPr>
        <w:t>муниципальной</w:t>
      </w:r>
      <w:r w:rsidRPr="00C127CD">
        <w:rPr>
          <w:sz w:val="28"/>
          <w:szCs w:val="28"/>
        </w:rPr>
        <w:t xml:space="preserve"> услуги является:</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соблюдение установленных соглашениями о взаимодействии сроков получения из органа, предоставляющего </w:t>
      </w:r>
      <w:r>
        <w:rPr>
          <w:sz w:val="28"/>
          <w:szCs w:val="28"/>
        </w:rPr>
        <w:t>муниципальную</w:t>
      </w:r>
      <w:r w:rsidRPr="00C127CD">
        <w:rPr>
          <w:sz w:val="28"/>
          <w:szCs w:val="28"/>
        </w:rPr>
        <w:t xml:space="preserve"> услугу, результата предоставления услуги; </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соответствие переданных на выдачу документов, являющихся результатом предоставления </w:t>
      </w:r>
      <w:r>
        <w:rPr>
          <w:sz w:val="28"/>
          <w:szCs w:val="28"/>
        </w:rPr>
        <w:t>муниципальной</w:t>
      </w:r>
      <w:r w:rsidRPr="00C127CD">
        <w:rPr>
          <w:sz w:val="28"/>
          <w:szCs w:val="28"/>
        </w:rPr>
        <w:t xml:space="preserve"> услуги, требованиям нормативно-правовых актов.</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Результатом административной процедуры является выдача заявителю документов, являющихся результатом предоставления </w:t>
      </w:r>
      <w:r>
        <w:rPr>
          <w:sz w:val="28"/>
          <w:szCs w:val="28"/>
        </w:rPr>
        <w:t>муниципальной</w:t>
      </w:r>
      <w:r w:rsidRPr="00C127CD">
        <w:rPr>
          <w:sz w:val="28"/>
          <w:szCs w:val="28"/>
        </w:rPr>
        <w:t xml:space="preserve"> услуги.</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w:t>
      </w:r>
      <w:r>
        <w:rPr>
          <w:sz w:val="28"/>
          <w:szCs w:val="28"/>
        </w:rPr>
        <w:t>муниципальной</w:t>
      </w:r>
      <w:r w:rsidRPr="00C127CD">
        <w:rPr>
          <w:sz w:val="28"/>
          <w:szCs w:val="28"/>
        </w:rPr>
        <w:t xml:space="preserve"> услуги заявителем.</w:t>
      </w:r>
    </w:p>
    <w:p w:rsidR="000F3275" w:rsidRPr="00C127CD" w:rsidRDefault="000F3275" w:rsidP="000F3275">
      <w:pPr>
        <w:widowControl w:val="0"/>
        <w:autoSpaceDE w:val="0"/>
        <w:autoSpaceDN w:val="0"/>
        <w:adjustRightInd w:val="0"/>
        <w:ind w:firstLine="709"/>
        <w:jc w:val="both"/>
        <w:rPr>
          <w:sz w:val="28"/>
          <w:szCs w:val="28"/>
        </w:rPr>
      </w:pPr>
      <w:r w:rsidRPr="00C127CD">
        <w:rPr>
          <w:sz w:val="28"/>
          <w:szCs w:val="28"/>
        </w:rPr>
        <w:t xml:space="preserve">Исполнение данной административной процедуры возложено </w:t>
      </w:r>
      <w:r w:rsidRPr="00C127CD">
        <w:rPr>
          <w:sz w:val="28"/>
          <w:szCs w:val="28"/>
        </w:rPr>
        <w:br/>
        <w:t>на работника МФЦ.</w:t>
      </w:r>
    </w:p>
    <w:p w:rsidR="000F3275" w:rsidRPr="001B6116" w:rsidRDefault="000F3275" w:rsidP="000F3275">
      <w:pPr>
        <w:widowControl w:val="0"/>
        <w:autoSpaceDE w:val="0"/>
        <w:autoSpaceDN w:val="0"/>
        <w:adjustRightInd w:val="0"/>
        <w:ind w:firstLine="709"/>
        <w:jc w:val="both"/>
        <w:rPr>
          <w:color w:val="FF0000"/>
          <w:sz w:val="28"/>
          <w:szCs w:val="28"/>
        </w:rPr>
      </w:pPr>
      <w:r w:rsidRPr="00C127CD">
        <w:rPr>
          <w:sz w:val="28"/>
          <w:szCs w:val="28"/>
        </w:rPr>
        <w:t>6.2.6</w:t>
      </w:r>
      <w:r w:rsidRPr="00676622">
        <w:rPr>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4" w:history="1">
        <w:r w:rsidRPr="00676622">
          <w:rPr>
            <w:color w:val="000000"/>
            <w:sz w:val="28"/>
            <w:szCs w:val="28"/>
          </w:rPr>
          <w:t>усиленной квалифицированной электронной подписи</w:t>
        </w:r>
      </w:hyperlink>
      <w:r w:rsidRPr="00676622">
        <w:rPr>
          <w:color w:val="000000"/>
          <w:sz w:val="28"/>
          <w:szCs w:val="28"/>
        </w:rPr>
        <w:t xml:space="preserve"> заявителя, использованной при обращении за получением муниципальной услуги.</w:t>
      </w:r>
    </w:p>
    <w:p w:rsidR="000F3275" w:rsidRPr="00AF7BA2" w:rsidRDefault="000F3275" w:rsidP="000F3275">
      <w:pPr>
        <w:pStyle w:val="11"/>
        <w:rPr>
          <w:rFonts w:ascii="Times New Roman" w:hAnsi="Times New Roman"/>
          <w:color w:val="000000"/>
          <w:sz w:val="28"/>
          <w:szCs w:val="28"/>
        </w:rPr>
      </w:pPr>
    </w:p>
    <w:p w:rsidR="000F3275" w:rsidRPr="00AF7BA2" w:rsidRDefault="000F3275" w:rsidP="000F3275">
      <w:pPr>
        <w:autoSpaceDE w:val="0"/>
        <w:autoSpaceDN w:val="0"/>
        <w:adjustRightInd w:val="0"/>
        <w:spacing w:line="310" w:lineRule="exact"/>
        <w:jc w:val="both"/>
        <w:rPr>
          <w:color w:val="000000"/>
          <w:sz w:val="28"/>
          <w:szCs w:val="28"/>
        </w:rPr>
      </w:pPr>
    </w:p>
    <w:p w:rsidR="000F3275" w:rsidRDefault="000F3275" w:rsidP="000F3275">
      <w:pPr>
        <w:pStyle w:val="11"/>
        <w:shd w:val="clear" w:color="auto" w:fill="FFFFFF"/>
        <w:rPr>
          <w:rFonts w:ascii="Times New Roman" w:hAnsi="Times New Roman"/>
          <w:color w:val="000000"/>
          <w:sz w:val="28"/>
          <w:szCs w:val="28"/>
        </w:rPr>
      </w:pPr>
      <w:r>
        <w:rPr>
          <w:rFonts w:ascii="Times New Roman" w:hAnsi="Times New Roman"/>
          <w:color w:val="000000"/>
          <w:sz w:val="28"/>
          <w:szCs w:val="28"/>
        </w:rPr>
        <w:t xml:space="preserve">Заместитель главы Ахтанизовского </w:t>
      </w:r>
    </w:p>
    <w:p w:rsidR="000F3275" w:rsidRDefault="000F3275" w:rsidP="000F3275">
      <w:pPr>
        <w:pStyle w:val="11"/>
        <w:shd w:val="clear" w:color="auto" w:fill="FFFFFF"/>
        <w:rPr>
          <w:rFonts w:ascii="Times New Roman" w:hAnsi="Times New Roman"/>
          <w:color w:val="000000"/>
          <w:sz w:val="28"/>
          <w:szCs w:val="28"/>
        </w:rPr>
      </w:pPr>
      <w:r>
        <w:rPr>
          <w:rFonts w:ascii="Times New Roman" w:hAnsi="Times New Roman"/>
          <w:color w:val="000000"/>
          <w:sz w:val="28"/>
          <w:szCs w:val="28"/>
        </w:rPr>
        <w:t>сельского поселения</w:t>
      </w:r>
    </w:p>
    <w:p w:rsidR="000F3275" w:rsidRDefault="000F3275" w:rsidP="000F3275">
      <w:pPr>
        <w:pStyle w:val="11"/>
        <w:shd w:val="clear" w:color="auto" w:fill="FFFFFF"/>
        <w:rPr>
          <w:rFonts w:ascii="Times New Roman" w:hAnsi="Times New Roman"/>
          <w:color w:val="000000"/>
          <w:sz w:val="28"/>
          <w:szCs w:val="28"/>
        </w:rPr>
      </w:pPr>
      <w:r>
        <w:rPr>
          <w:rFonts w:ascii="Times New Roman" w:hAnsi="Times New Roman"/>
          <w:color w:val="000000"/>
          <w:sz w:val="28"/>
          <w:szCs w:val="28"/>
        </w:rPr>
        <w:t>Темрюкского района</w:t>
      </w:r>
      <w:r>
        <w:rPr>
          <w:rFonts w:ascii="Times New Roman" w:hAnsi="Times New Roman"/>
          <w:color w:val="000000"/>
          <w:sz w:val="28"/>
          <w:szCs w:val="28"/>
        </w:rPr>
        <w:tab/>
      </w:r>
      <w:r>
        <w:rPr>
          <w:rFonts w:ascii="Times New Roman" w:hAnsi="Times New Roman"/>
          <w:color w:val="000000"/>
          <w:sz w:val="28"/>
          <w:szCs w:val="28"/>
        </w:rPr>
        <w:tab/>
        <w:t xml:space="preserve">                                                                    С.В. Тихая</w:t>
      </w:r>
    </w:p>
    <w:p w:rsidR="00832DA4" w:rsidRDefault="00832DA4" w:rsidP="00895701">
      <w:pPr>
        <w:rPr>
          <w:rFonts w:eastAsia="Calibri"/>
          <w:sz w:val="28"/>
          <w:szCs w:val="28"/>
          <w:lang w:eastAsia="en-US"/>
        </w:rPr>
      </w:pPr>
    </w:p>
    <w:p w:rsidR="00A4290F" w:rsidRPr="00D33072" w:rsidRDefault="00A4290F" w:rsidP="00895701">
      <w:pPr>
        <w:rPr>
          <w:rFonts w:eastAsia="Calibri"/>
          <w:sz w:val="28"/>
          <w:szCs w:val="28"/>
          <w:lang w:eastAsia="en-US"/>
        </w:rPr>
      </w:pPr>
    </w:p>
    <w:p w:rsidR="00C0739B" w:rsidRDefault="00C0739B" w:rsidP="00895701">
      <w:pPr>
        <w:autoSpaceDE w:val="0"/>
        <w:autoSpaceDN w:val="0"/>
        <w:adjustRightInd w:val="0"/>
        <w:jc w:val="both"/>
        <w:outlineLvl w:val="0"/>
        <w:rPr>
          <w:sz w:val="28"/>
          <w:szCs w:val="28"/>
          <w:lang w:eastAsia="en-US"/>
        </w:rPr>
      </w:pPr>
    </w:p>
    <w:sectPr w:rsidR="00C0739B" w:rsidSect="00ED401D">
      <w:headerReference w:type="even" r:id="rId35"/>
      <w:headerReference w:type="default" r:id="rId36"/>
      <w:footerReference w:type="even" r:id="rId37"/>
      <w:footerReference w:type="default" r:id="rId3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965" w:rsidRDefault="00531965">
      <w:r>
        <w:separator/>
      </w:r>
    </w:p>
  </w:endnote>
  <w:endnote w:type="continuationSeparator" w:id="1">
    <w:p w:rsidR="00531965" w:rsidRDefault="005319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3D" w:rsidRDefault="000A6BA6">
    <w:pPr>
      <w:pStyle w:val="a8"/>
      <w:framePr w:wrap="around" w:vAnchor="text" w:hAnchor="margin" w:xAlign="right" w:y="1"/>
      <w:rPr>
        <w:rStyle w:val="a6"/>
      </w:rPr>
    </w:pPr>
    <w:r>
      <w:rPr>
        <w:rStyle w:val="a6"/>
      </w:rPr>
      <w:fldChar w:fldCharType="begin"/>
    </w:r>
    <w:r w:rsidR="00DF023D">
      <w:rPr>
        <w:rStyle w:val="a6"/>
      </w:rPr>
      <w:instrText xml:space="preserve">PAGE  </w:instrText>
    </w:r>
    <w:r>
      <w:rPr>
        <w:rStyle w:val="a6"/>
      </w:rPr>
      <w:fldChar w:fldCharType="end"/>
    </w:r>
  </w:p>
  <w:p w:rsidR="00DF023D" w:rsidRDefault="00DF023D">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3D" w:rsidRDefault="00DF023D">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965" w:rsidRDefault="00531965">
      <w:r>
        <w:separator/>
      </w:r>
    </w:p>
  </w:footnote>
  <w:footnote w:type="continuationSeparator" w:id="1">
    <w:p w:rsidR="00531965" w:rsidRDefault="005319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3D" w:rsidRDefault="000A6BA6">
    <w:pPr>
      <w:pStyle w:val="a7"/>
      <w:framePr w:wrap="around" w:vAnchor="text" w:hAnchor="margin" w:xAlign="center" w:y="1"/>
      <w:rPr>
        <w:rStyle w:val="a6"/>
      </w:rPr>
    </w:pPr>
    <w:r>
      <w:rPr>
        <w:rStyle w:val="a6"/>
      </w:rPr>
      <w:fldChar w:fldCharType="begin"/>
    </w:r>
    <w:r w:rsidR="00DF023D">
      <w:rPr>
        <w:rStyle w:val="a6"/>
      </w:rPr>
      <w:instrText xml:space="preserve">PAGE  </w:instrText>
    </w:r>
    <w:r>
      <w:rPr>
        <w:rStyle w:val="a6"/>
      </w:rPr>
      <w:fldChar w:fldCharType="end"/>
    </w:r>
  </w:p>
  <w:p w:rsidR="00DF023D" w:rsidRDefault="00DF023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3D" w:rsidRDefault="000A6BA6" w:rsidP="00397F4E">
    <w:pPr>
      <w:pStyle w:val="a7"/>
      <w:framePr w:wrap="around" w:vAnchor="text" w:hAnchor="page" w:x="6161" w:y="-88"/>
      <w:rPr>
        <w:rStyle w:val="a6"/>
      </w:rPr>
    </w:pPr>
    <w:r>
      <w:rPr>
        <w:rStyle w:val="a6"/>
      </w:rPr>
      <w:fldChar w:fldCharType="begin"/>
    </w:r>
    <w:r w:rsidR="00DF023D">
      <w:rPr>
        <w:rStyle w:val="a6"/>
      </w:rPr>
      <w:instrText xml:space="preserve">PAGE  </w:instrText>
    </w:r>
    <w:r>
      <w:rPr>
        <w:rStyle w:val="a6"/>
      </w:rPr>
      <w:fldChar w:fldCharType="separate"/>
    </w:r>
    <w:r w:rsidR="0006286B">
      <w:rPr>
        <w:rStyle w:val="a6"/>
        <w:noProof/>
      </w:rPr>
      <w:t>4</w:t>
    </w:r>
    <w:r>
      <w:rPr>
        <w:rStyle w:val="a6"/>
      </w:rPr>
      <w:fldChar w:fldCharType="end"/>
    </w:r>
  </w:p>
  <w:p w:rsidR="00DF023D" w:rsidRDefault="00DF023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444682"/>
    <w:multiLevelType w:val="hybridMultilevel"/>
    <w:tmpl w:val="BC42D6B4"/>
    <w:lvl w:ilvl="0" w:tplc="AC4C57A4">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50"/>
    <w:rsid w:val="000041F3"/>
    <w:rsid w:val="00005D6D"/>
    <w:rsid w:val="00006662"/>
    <w:rsid w:val="00007894"/>
    <w:rsid w:val="00007977"/>
    <w:rsid w:val="00010531"/>
    <w:rsid w:val="00010C87"/>
    <w:rsid w:val="000126B3"/>
    <w:rsid w:val="0001300B"/>
    <w:rsid w:val="00013C51"/>
    <w:rsid w:val="00014FCE"/>
    <w:rsid w:val="000169BA"/>
    <w:rsid w:val="00016E18"/>
    <w:rsid w:val="0001700A"/>
    <w:rsid w:val="000174A4"/>
    <w:rsid w:val="00020C90"/>
    <w:rsid w:val="00021357"/>
    <w:rsid w:val="00023191"/>
    <w:rsid w:val="00023C74"/>
    <w:rsid w:val="00024A4D"/>
    <w:rsid w:val="00025500"/>
    <w:rsid w:val="00025DF6"/>
    <w:rsid w:val="00026066"/>
    <w:rsid w:val="00026E27"/>
    <w:rsid w:val="00031006"/>
    <w:rsid w:val="00034001"/>
    <w:rsid w:val="000368B2"/>
    <w:rsid w:val="000408C5"/>
    <w:rsid w:val="00041508"/>
    <w:rsid w:val="000415D9"/>
    <w:rsid w:val="00044D7C"/>
    <w:rsid w:val="0004577C"/>
    <w:rsid w:val="0004717A"/>
    <w:rsid w:val="0004745E"/>
    <w:rsid w:val="000509A7"/>
    <w:rsid w:val="0005168B"/>
    <w:rsid w:val="00052409"/>
    <w:rsid w:val="00052556"/>
    <w:rsid w:val="00052F34"/>
    <w:rsid w:val="00053564"/>
    <w:rsid w:val="00054D6B"/>
    <w:rsid w:val="00057381"/>
    <w:rsid w:val="0006061F"/>
    <w:rsid w:val="00061801"/>
    <w:rsid w:val="0006286B"/>
    <w:rsid w:val="00064379"/>
    <w:rsid w:val="0006455C"/>
    <w:rsid w:val="00065957"/>
    <w:rsid w:val="00065F9B"/>
    <w:rsid w:val="00066408"/>
    <w:rsid w:val="00070D3B"/>
    <w:rsid w:val="000730F8"/>
    <w:rsid w:val="00076AA8"/>
    <w:rsid w:val="00076DB3"/>
    <w:rsid w:val="00076DC0"/>
    <w:rsid w:val="00076E5B"/>
    <w:rsid w:val="0007733E"/>
    <w:rsid w:val="000804C2"/>
    <w:rsid w:val="00080F47"/>
    <w:rsid w:val="00086500"/>
    <w:rsid w:val="00087389"/>
    <w:rsid w:val="00090EA3"/>
    <w:rsid w:val="000946B1"/>
    <w:rsid w:val="00095D9D"/>
    <w:rsid w:val="0009731E"/>
    <w:rsid w:val="00097961"/>
    <w:rsid w:val="000A06A7"/>
    <w:rsid w:val="000A16DA"/>
    <w:rsid w:val="000A1788"/>
    <w:rsid w:val="000A232E"/>
    <w:rsid w:val="000A5215"/>
    <w:rsid w:val="000A6BA6"/>
    <w:rsid w:val="000A6FD8"/>
    <w:rsid w:val="000B273B"/>
    <w:rsid w:val="000B3332"/>
    <w:rsid w:val="000B33D0"/>
    <w:rsid w:val="000B5FF3"/>
    <w:rsid w:val="000B79D3"/>
    <w:rsid w:val="000B7E6E"/>
    <w:rsid w:val="000C0744"/>
    <w:rsid w:val="000C0CCD"/>
    <w:rsid w:val="000C1C2C"/>
    <w:rsid w:val="000C440D"/>
    <w:rsid w:val="000C5912"/>
    <w:rsid w:val="000C6E41"/>
    <w:rsid w:val="000C78D1"/>
    <w:rsid w:val="000D1936"/>
    <w:rsid w:val="000D1FCC"/>
    <w:rsid w:val="000D2E75"/>
    <w:rsid w:val="000D651D"/>
    <w:rsid w:val="000D656F"/>
    <w:rsid w:val="000D76D9"/>
    <w:rsid w:val="000D7C29"/>
    <w:rsid w:val="000E4E1C"/>
    <w:rsid w:val="000E6645"/>
    <w:rsid w:val="000E6A38"/>
    <w:rsid w:val="000E6BAF"/>
    <w:rsid w:val="000F1761"/>
    <w:rsid w:val="000F2096"/>
    <w:rsid w:val="000F3275"/>
    <w:rsid w:val="000F42D0"/>
    <w:rsid w:val="000F5FCC"/>
    <w:rsid w:val="000F65F3"/>
    <w:rsid w:val="000F67DF"/>
    <w:rsid w:val="000F7051"/>
    <w:rsid w:val="001002D0"/>
    <w:rsid w:val="0010046D"/>
    <w:rsid w:val="001015B9"/>
    <w:rsid w:val="00101B70"/>
    <w:rsid w:val="00102D9D"/>
    <w:rsid w:val="0010327A"/>
    <w:rsid w:val="00103B37"/>
    <w:rsid w:val="00104CAA"/>
    <w:rsid w:val="0011094F"/>
    <w:rsid w:val="0011165C"/>
    <w:rsid w:val="0011298B"/>
    <w:rsid w:val="00112E53"/>
    <w:rsid w:val="00114118"/>
    <w:rsid w:val="0011434D"/>
    <w:rsid w:val="00115BAF"/>
    <w:rsid w:val="001168FA"/>
    <w:rsid w:val="001228F5"/>
    <w:rsid w:val="00124576"/>
    <w:rsid w:val="00124A3F"/>
    <w:rsid w:val="00126633"/>
    <w:rsid w:val="00130955"/>
    <w:rsid w:val="0013160D"/>
    <w:rsid w:val="0013207F"/>
    <w:rsid w:val="00133FEF"/>
    <w:rsid w:val="00134B68"/>
    <w:rsid w:val="00134F4C"/>
    <w:rsid w:val="001364F0"/>
    <w:rsid w:val="001367E4"/>
    <w:rsid w:val="001430DA"/>
    <w:rsid w:val="00145C73"/>
    <w:rsid w:val="00146008"/>
    <w:rsid w:val="001462F7"/>
    <w:rsid w:val="00150FC6"/>
    <w:rsid w:val="0015166A"/>
    <w:rsid w:val="00151AAC"/>
    <w:rsid w:val="00152FAE"/>
    <w:rsid w:val="00154ABB"/>
    <w:rsid w:val="00156E88"/>
    <w:rsid w:val="001573C2"/>
    <w:rsid w:val="00161688"/>
    <w:rsid w:val="00162930"/>
    <w:rsid w:val="00163C06"/>
    <w:rsid w:val="0016414E"/>
    <w:rsid w:val="00166D3A"/>
    <w:rsid w:val="00166D6A"/>
    <w:rsid w:val="00167527"/>
    <w:rsid w:val="00173555"/>
    <w:rsid w:val="00176A9D"/>
    <w:rsid w:val="00180A4C"/>
    <w:rsid w:val="00180D03"/>
    <w:rsid w:val="001829C1"/>
    <w:rsid w:val="00183257"/>
    <w:rsid w:val="00183D18"/>
    <w:rsid w:val="00187685"/>
    <w:rsid w:val="00187E3F"/>
    <w:rsid w:val="00190BAC"/>
    <w:rsid w:val="00191B2E"/>
    <w:rsid w:val="001922F2"/>
    <w:rsid w:val="001937B8"/>
    <w:rsid w:val="00193A11"/>
    <w:rsid w:val="00194027"/>
    <w:rsid w:val="0019488D"/>
    <w:rsid w:val="00194B99"/>
    <w:rsid w:val="0019569C"/>
    <w:rsid w:val="00195ADD"/>
    <w:rsid w:val="001963C5"/>
    <w:rsid w:val="0019655B"/>
    <w:rsid w:val="001A1176"/>
    <w:rsid w:val="001A2573"/>
    <w:rsid w:val="001A3740"/>
    <w:rsid w:val="001A383A"/>
    <w:rsid w:val="001A4AB2"/>
    <w:rsid w:val="001A4D25"/>
    <w:rsid w:val="001A7580"/>
    <w:rsid w:val="001B044F"/>
    <w:rsid w:val="001B0ADD"/>
    <w:rsid w:val="001B2904"/>
    <w:rsid w:val="001B4058"/>
    <w:rsid w:val="001C0DFF"/>
    <w:rsid w:val="001C2E9C"/>
    <w:rsid w:val="001C2FC5"/>
    <w:rsid w:val="001C487D"/>
    <w:rsid w:val="001C5E15"/>
    <w:rsid w:val="001C6A2F"/>
    <w:rsid w:val="001C7631"/>
    <w:rsid w:val="001C76AB"/>
    <w:rsid w:val="001C79EF"/>
    <w:rsid w:val="001D2447"/>
    <w:rsid w:val="001D28B9"/>
    <w:rsid w:val="001D31E7"/>
    <w:rsid w:val="001D3225"/>
    <w:rsid w:val="001D3DC4"/>
    <w:rsid w:val="001D4D09"/>
    <w:rsid w:val="001D5645"/>
    <w:rsid w:val="001D5DBB"/>
    <w:rsid w:val="001D69F2"/>
    <w:rsid w:val="001D70C2"/>
    <w:rsid w:val="001D78BF"/>
    <w:rsid w:val="001D7AF0"/>
    <w:rsid w:val="001E019A"/>
    <w:rsid w:val="001E0F76"/>
    <w:rsid w:val="001E25D6"/>
    <w:rsid w:val="001E265A"/>
    <w:rsid w:val="001E335C"/>
    <w:rsid w:val="001E5F51"/>
    <w:rsid w:val="001E5FB1"/>
    <w:rsid w:val="001E6457"/>
    <w:rsid w:val="001E6AA4"/>
    <w:rsid w:val="001E6B09"/>
    <w:rsid w:val="001E795F"/>
    <w:rsid w:val="001F4A69"/>
    <w:rsid w:val="001F4A8F"/>
    <w:rsid w:val="001F4AFA"/>
    <w:rsid w:val="001F5B16"/>
    <w:rsid w:val="001F68C2"/>
    <w:rsid w:val="001F68C3"/>
    <w:rsid w:val="00200C86"/>
    <w:rsid w:val="00200CB2"/>
    <w:rsid w:val="002018CB"/>
    <w:rsid w:val="00202C9C"/>
    <w:rsid w:val="00202DC4"/>
    <w:rsid w:val="00203362"/>
    <w:rsid w:val="002070E0"/>
    <w:rsid w:val="00207C54"/>
    <w:rsid w:val="00210B3E"/>
    <w:rsid w:val="00210D28"/>
    <w:rsid w:val="00221565"/>
    <w:rsid w:val="00224508"/>
    <w:rsid w:val="002245BC"/>
    <w:rsid w:val="002255A3"/>
    <w:rsid w:val="00227808"/>
    <w:rsid w:val="00227B82"/>
    <w:rsid w:val="002339A8"/>
    <w:rsid w:val="00235C77"/>
    <w:rsid w:val="002361D9"/>
    <w:rsid w:val="00236799"/>
    <w:rsid w:val="002367F3"/>
    <w:rsid w:val="00237480"/>
    <w:rsid w:val="0024094A"/>
    <w:rsid w:val="00241CD0"/>
    <w:rsid w:val="00244C62"/>
    <w:rsid w:val="00245297"/>
    <w:rsid w:val="00246B62"/>
    <w:rsid w:val="00250192"/>
    <w:rsid w:val="0025020C"/>
    <w:rsid w:val="002503C9"/>
    <w:rsid w:val="00250413"/>
    <w:rsid w:val="0025074D"/>
    <w:rsid w:val="00252967"/>
    <w:rsid w:val="00252ADE"/>
    <w:rsid w:val="00253EC1"/>
    <w:rsid w:val="00257DA2"/>
    <w:rsid w:val="00261203"/>
    <w:rsid w:val="00261B05"/>
    <w:rsid w:val="00263024"/>
    <w:rsid w:val="00267947"/>
    <w:rsid w:val="00271A99"/>
    <w:rsid w:val="00272D0A"/>
    <w:rsid w:val="002749E2"/>
    <w:rsid w:val="00274D1B"/>
    <w:rsid w:val="0027537E"/>
    <w:rsid w:val="002761BF"/>
    <w:rsid w:val="00281DEC"/>
    <w:rsid w:val="00283721"/>
    <w:rsid w:val="00285998"/>
    <w:rsid w:val="0028630C"/>
    <w:rsid w:val="00287663"/>
    <w:rsid w:val="00287D60"/>
    <w:rsid w:val="0029061F"/>
    <w:rsid w:val="002918BE"/>
    <w:rsid w:val="00291924"/>
    <w:rsid w:val="00292C6B"/>
    <w:rsid w:val="00295243"/>
    <w:rsid w:val="00295CF1"/>
    <w:rsid w:val="00296830"/>
    <w:rsid w:val="00297E97"/>
    <w:rsid w:val="002A0F32"/>
    <w:rsid w:val="002A1550"/>
    <w:rsid w:val="002A3A27"/>
    <w:rsid w:val="002A4370"/>
    <w:rsid w:val="002A4C50"/>
    <w:rsid w:val="002A5564"/>
    <w:rsid w:val="002A67AD"/>
    <w:rsid w:val="002A70CF"/>
    <w:rsid w:val="002A73A9"/>
    <w:rsid w:val="002A74E6"/>
    <w:rsid w:val="002B0DB6"/>
    <w:rsid w:val="002B2220"/>
    <w:rsid w:val="002B4445"/>
    <w:rsid w:val="002B4E19"/>
    <w:rsid w:val="002B659D"/>
    <w:rsid w:val="002C150A"/>
    <w:rsid w:val="002C364A"/>
    <w:rsid w:val="002C4D3F"/>
    <w:rsid w:val="002C4DAD"/>
    <w:rsid w:val="002C6578"/>
    <w:rsid w:val="002C7899"/>
    <w:rsid w:val="002D052D"/>
    <w:rsid w:val="002D0A13"/>
    <w:rsid w:val="002D2D5C"/>
    <w:rsid w:val="002D43CF"/>
    <w:rsid w:val="002D4785"/>
    <w:rsid w:val="002D4B02"/>
    <w:rsid w:val="002D5322"/>
    <w:rsid w:val="002D70EA"/>
    <w:rsid w:val="002E0076"/>
    <w:rsid w:val="002E24ED"/>
    <w:rsid w:val="002E2D45"/>
    <w:rsid w:val="002E384A"/>
    <w:rsid w:val="002E4F1C"/>
    <w:rsid w:val="002E5C3A"/>
    <w:rsid w:val="002E6089"/>
    <w:rsid w:val="002E7D44"/>
    <w:rsid w:val="002F0980"/>
    <w:rsid w:val="002F0B89"/>
    <w:rsid w:val="002F115B"/>
    <w:rsid w:val="002F2CCB"/>
    <w:rsid w:val="002F2DFC"/>
    <w:rsid w:val="002F35DC"/>
    <w:rsid w:val="002F3E34"/>
    <w:rsid w:val="002F3FA4"/>
    <w:rsid w:val="002F405B"/>
    <w:rsid w:val="002F479D"/>
    <w:rsid w:val="002F4874"/>
    <w:rsid w:val="002F6397"/>
    <w:rsid w:val="002F71E0"/>
    <w:rsid w:val="002F7560"/>
    <w:rsid w:val="00300B44"/>
    <w:rsid w:val="00301048"/>
    <w:rsid w:val="00302320"/>
    <w:rsid w:val="003032A4"/>
    <w:rsid w:val="0030444C"/>
    <w:rsid w:val="00306F34"/>
    <w:rsid w:val="00311C1D"/>
    <w:rsid w:val="0031213C"/>
    <w:rsid w:val="00312BF1"/>
    <w:rsid w:val="003133FC"/>
    <w:rsid w:val="00313DD0"/>
    <w:rsid w:val="0031517C"/>
    <w:rsid w:val="00315D03"/>
    <w:rsid w:val="00315DAF"/>
    <w:rsid w:val="003174E2"/>
    <w:rsid w:val="00322B68"/>
    <w:rsid w:val="00325885"/>
    <w:rsid w:val="003301F8"/>
    <w:rsid w:val="00330684"/>
    <w:rsid w:val="0033080A"/>
    <w:rsid w:val="003313C5"/>
    <w:rsid w:val="00331BDA"/>
    <w:rsid w:val="00331D17"/>
    <w:rsid w:val="00333BAC"/>
    <w:rsid w:val="00334788"/>
    <w:rsid w:val="0033561F"/>
    <w:rsid w:val="00335DEC"/>
    <w:rsid w:val="00336434"/>
    <w:rsid w:val="003371E9"/>
    <w:rsid w:val="00337FD2"/>
    <w:rsid w:val="003401AD"/>
    <w:rsid w:val="00340290"/>
    <w:rsid w:val="00342F53"/>
    <w:rsid w:val="003444D3"/>
    <w:rsid w:val="0034497B"/>
    <w:rsid w:val="00344E40"/>
    <w:rsid w:val="003455E1"/>
    <w:rsid w:val="00347B7B"/>
    <w:rsid w:val="00350AD8"/>
    <w:rsid w:val="00351243"/>
    <w:rsid w:val="00353D34"/>
    <w:rsid w:val="003553E6"/>
    <w:rsid w:val="003555B0"/>
    <w:rsid w:val="003557EB"/>
    <w:rsid w:val="003568BB"/>
    <w:rsid w:val="0036073E"/>
    <w:rsid w:val="00361633"/>
    <w:rsid w:val="003633C5"/>
    <w:rsid w:val="0036451A"/>
    <w:rsid w:val="00364ED4"/>
    <w:rsid w:val="003654D5"/>
    <w:rsid w:val="00367E45"/>
    <w:rsid w:val="003705E0"/>
    <w:rsid w:val="00371A2B"/>
    <w:rsid w:val="00371A44"/>
    <w:rsid w:val="00371C24"/>
    <w:rsid w:val="00373855"/>
    <w:rsid w:val="00375AF3"/>
    <w:rsid w:val="00375B6B"/>
    <w:rsid w:val="003762D1"/>
    <w:rsid w:val="00377641"/>
    <w:rsid w:val="00377A9B"/>
    <w:rsid w:val="00381687"/>
    <w:rsid w:val="00381D03"/>
    <w:rsid w:val="00381E11"/>
    <w:rsid w:val="003825C1"/>
    <w:rsid w:val="00383019"/>
    <w:rsid w:val="00384169"/>
    <w:rsid w:val="003845E7"/>
    <w:rsid w:val="003847D3"/>
    <w:rsid w:val="0038795E"/>
    <w:rsid w:val="00390005"/>
    <w:rsid w:val="00391D72"/>
    <w:rsid w:val="00397F4E"/>
    <w:rsid w:val="003A3186"/>
    <w:rsid w:val="003A4146"/>
    <w:rsid w:val="003A56FC"/>
    <w:rsid w:val="003A7613"/>
    <w:rsid w:val="003B01E0"/>
    <w:rsid w:val="003B0791"/>
    <w:rsid w:val="003B0C84"/>
    <w:rsid w:val="003B0DDE"/>
    <w:rsid w:val="003B12BC"/>
    <w:rsid w:val="003B195B"/>
    <w:rsid w:val="003B240D"/>
    <w:rsid w:val="003B3635"/>
    <w:rsid w:val="003B3F01"/>
    <w:rsid w:val="003B51EB"/>
    <w:rsid w:val="003B685D"/>
    <w:rsid w:val="003C018A"/>
    <w:rsid w:val="003C0633"/>
    <w:rsid w:val="003C0D73"/>
    <w:rsid w:val="003C14BA"/>
    <w:rsid w:val="003C3617"/>
    <w:rsid w:val="003C420C"/>
    <w:rsid w:val="003C543F"/>
    <w:rsid w:val="003C580A"/>
    <w:rsid w:val="003D0A51"/>
    <w:rsid w:val="003D3946"/>
    <w:rsid w:val="003D3C23"/>
    <w:rsid w:val="003D6B4E"/>
    <w:rsid w:val="003D6FCA"/>
    <w:rsid w:val="003D7364"/>
    <w:rsid w:val="003E1A90"/>
    <w:rsid w:val="003E2D3B"/>
    <w:rsid w:val="003E3967"/>
    <w:rsid w:val="003E403F"/>
    <w:rsid w:val="003F0342"/>
    <w:rsid w:val="003F130B"/>
    <w:rsid w:val="003F292E"/>
    <w:rsid w:val="003F33A8"/>
    <w:rsid w:val="003F79D7"/>
    <w:rsid w:val="0040279F"/>
    <w:rsid w:val="00402F19"/>
    <w:rsid w:val="00404326"/>
    <w:rsid w:val="004046EE"/>
    <w:rsid w:val="00407F44"/>
    <w:rsid w:val="004129C4"/>
    <w:rsid w:val="00412BFE"/>
    <w:rsid w:val="00416929"/>
    <w:rsid w:val="00416D58"/>
    <w:rsid w:val="00417583"/>
    <w:rsid w:val="00417C57"/>
    <w:rsid w:val="0042088F"/>
    <w:rsid w:val="00420A6A"/>
    <w:rsid w:val="00421E8A"/>
    <w:rsid w:val="004239B0"/>
    <w:rsid w:val="00424D7E"/>
    <w:rsid w:val="004255EC"/>
    <w:rsid w:val="00425E7A"/>
    <w:rsid w:val="00425E92"/>
    <w:rsid w:val="00426308"/>
    <w:rsid w:val="0043013F"/>
    <w:rsid w:val="00430501"/>
    <w:rsid w:val="00430597"/>
    <w:rsid w:val="00431BBA"/>
    <w:rsid w:val="00433925"/>
    <w:rsid w:val="0043645A"/>
    <w:rsid w:val="004438E2"/>
    <w:rsid w:val="00444208"/>
    <w:rsid w:val="0044497E"/>
    <w:rsid w:val="00444A09"/>
    <w:rsid w:val="004453CD"/>
    <w:rsid w:val="00445E47"/>
    <w:rsid w:val="00446A09"/>
    <w:rsid w:val="004475D3"/>
    <w:rsid w:val="00450CC4"/>
    <w:rsid w:val="00452AB7"/>
    <w:rsid w:val="004560E8"/>
    <w:rsid w:val="004565DC"/>
    <w:rsid w:val="00460CD2"/>
    <w:rsid w:val="004610AE"/>
    <w:rsid w:val="00461434"/>
    <w:rsid w:val="004631B4"/>
    <w:rsid w:val="004648F4"/>
    <w:rsid w:val="00465811"/>
    <w:rsid w:val="00470361"/>
    <w:rsid w:val="00471AAA"/>
    <w:rsid w:val="00472C8D"/>
    <w:rsid w:val="004734F2"/>
    <w:rsid w:val="004753A2"/>
    <w:rsid w:val="0047582E"/>
    <w:rsid w:val="00475DDF"/>
    <w:rsid w:val="00476115"/>
    <w:rsid w:val="00476927"/>
    <w:rsid w:val="00477359"/>
    <w:rsid w:val="0048097E"/>
    <w:rsid w:val="0048101E"/>
    <w:rsid w:val="00485A70"/>
    <w:rsid w:val="00485DC6"/>
    <w:rsid w:val="00491038"/>
    <w:rsid w:val="004932B0"/>
    <w:rsid w:val="004934F6"/>
    <w:rsid w:val="004955AF"/>
    <w:rsid w:val="0049652E"/>
    <w:rsid w:val="00496D14"/>
    <w:rsid w:val="004A0451"/>
    <w:rsid w:val="004A2711"/>
    <w:rsid w:val="004A3DD4"/>
    <w:rsid w:val="004B091A"/>
    <w:rsid w:val="004B1342"/>
    <w:rsid w:val="004B14BA"/>
    <w:rsid w:val="004B5075"/>
    <w:rsid w:val="004B6537"/>
    <w:rsid w:val="004B6AD9"/>
    <w:rsid w:val="004B7088"/>
    <w:rsid w:val="004C02CA"/>
    <w:rsid w:val="004C0B4D"/>
    <w:rsid w:val="004C2EA5"/>
    <w:rsid w:val="004C367A"/>
    <w:rsid w:val="004C3DA3"/>
    <w:rsid w:val="004C4F7C"/>
    <w:rsid w:val="004C6252"/>
    <w:rsid w:val="004D0D44"/>
    <w:rsid w:val="004D4A0C"/>
    <w:rsid w:val="004D5121"/>
    <w:rsid w:val="004D52B0"/>
    <w:rsid w:val="004D6F04"/>
    <w:rsid w:val="004E0EEB"/>
    <w:rsid w:val="004E1682"/>
    <w:rsid w:val="004E2582"/>
    <w:rsid w:val="004E2E01"/>
    <w:rsid w:val="004E34D0"/>
    <w:rsid w:val="004E3829"/>
    <w:rsid w:val="004E3A82"/>
    <w:rsid w:val="004E45F3"/>
    <w:rsid w:val="004E53B6"/>
    <w:rsid w:val="004E57C4"/>
    <w:rsid w:val="004E62F6"/>
    <w:rsid w:val="004E66DF"/>
    <w:rsid w:val="004E6BA0"/>
    <w:rsid w:val="004E7DFD"/>
    <w:rsid w:val="004F3D71"/>
    <w:rsid w:val="004F786C"/>
    <w:rsid w:val="004F7FC9"/>
    <w:rsid w:val="0050121B"/>
    <w:rsid w:val="00503E47"/>
    <w:rsid w:val="00505ECB"/>
    <w:rsid w:val="005102DF"/>
    <w:rsid w:val="005121D4"/>
    <w:rsid w:val="00512308"/>
    <w:rsid w:val="0051292F"/>
    <w:rsid w:val="005133A7"/>
    <w:rsid w:val="00514150"/>
    <w:rsid w:val="005177DA"/>
    <w:rsid w:val="0052115A"/>
    <w:rsid w:val="00522CBA"/>
    <w:rsid w:val="00524402"/>
    <w:rsid w:val="00525F72"/>
    <w:rsid w:val="0052755E"/>
    <w:rsid w:val="00530DCC"/>
    <w:rsid w:val="00530FCB"/>
    <w:rsid w:val="00531965"/>
    <w:rsid w:val="00531A6D"/>
    <w:rsid w:val="00531C1A"/>
    <w:rsid w:val="00531E67"/>
    <w:rsid w:val="00531F4F"/>
    <w:rsid w:val="0053264C"/>
    <w:rsid w:val="005335A8"/>
    <w:rsid w:val="00534894"/>
    <w:rsid w:val="00534F07"/>
    <w:rsid w:val="00535738"/>
    <w:rsid w:val="0054249B"/>
    <w:rsid w:val="00543127"/>
    <w:rsid w:val="005446E0"/>
    <w:rsid w:val="00544D2E"/>
    <w:rsid w:val="0054540F"/>
    <w:rsid w:val="00545660"/>
    <w:rsid w:val="00545C4F"/>
    <w:rsid w:val="00545F64"/>
    <w:rsid w:val="005476F8"/>
    <w:rsid w:val="005506CF"/>
    <w:rsid w:val="00550F1F"/>
    <w:rsid w:val="00551A32"/>
    <w:rsid w:val="005520DC"/>
    <w:rsid w:val="00552D0D"/>
    <w:rsid w:val="0055312F"/>
    <w:rsid w:val="00553ED6"/>
    <w:rsid w:val="005542A8"/>
    <w:rsid w:val="0055474D"/>
    <w:rsid w:val="005565DF"/>
    <w:rsid w:val="00556B17"/>
    <w:rsid w:val="00556D16"/>
    <w:rsid w:val="00557068"/>
    <w:rsid w:val="0055770B"/>
    <w:rsid w:val="00557D31"/>
    <w:rsid w:val="00561678"/>
    <w:rsid w:val="005621B7"/>
    <w:rsid w:val="00563E77"/>
    <w:rsid w:val="00564395"/>
    <w:rsid w:val="00565072"/>
    <w:rsid w:val="00567FC9"/>
    <w:rsid w:val="0057409A"/>
    <w:rsid w:val="00574920"/>
    <w:rsid w:val="00575FED"/>
    <w:rsid w:val="0057751D"/>
    <w:rsid w:val="005775B8"/>
    <w:rsid w:val="005778C2"/>
    <w:rsid w:val="00580A95"/>
    <w:rsid w:val="0058303B"/>
    <w:rsid w:val="00583E0D"/>
    <w:rsid w:val="0058454F"/>
    <w:rsid w:val="00584920"/>
    <w:rsid w:val="0058527F"/>
    <w:rsid w:val="00585D37"/>
    <w:rsid w:val="005875DB"/>
    <w:rsid w:val="00592434"/>
    <w:rsid w:val="00593F2B"/>
    <w:rsid w:val="00594A1F"/>
    <w:rsid w:val="005953E9"/>
    <w:rsid w:val="00595F30"/>
    <w:rsid w:val="005A01A0"/>
    <w:rsid w:val="005A0681"/>
    <w:rsid w:val="005A0A7D"/>
    <w:rsid w:val="005A2B77"/>
    <w:rsid w:val="005A2BC8"/>
    <w:rsid w:val="005A3920"/>
    <w:rsid w:val="005A3EAB"/>
    <w:rsid w:val="005A4196"/>
    <w:rsid w:val="005A6ECD"/>
    <w:rsid w:val="005A74B6"/>
    <w:rsid w:val="005A754C"/>
    <w:rsid w:val="005A761B"/>
    <w:rsid w:val="005B0CBB"/>
    <w:rsid w:val="005B1747"/>
    <w:rsid w:val="005B1C85"/>
    <w:rsid w:val="005B27D6"/>
    <w:rsid w:val="005B2EB8"/>
    <w:rsid w:val="005B57F9"/>
    <w:rsid w:val="005B59DD"/>
    <w:rsid w:val="005B60BF"/>
    <w:rsid w:val="005B61C1"/>
    <w:rsid w:val="005B786A"/>
    <w:rsid w:val="005C01BD"/>
    <w:rsid w:val="005C19AF"/>
    <w:rsid w:val="005C1CFE"/>
    <w:rsid w:val="005C2926"/>
    <w:rsid w:val="005C3518"/>
    <w:rsid w:val="005C463D"/>
    <w:rsid w:val="005C4977"/>
    <w:rsid w:val="005C6487"/>
    <w:rsid w:val="005C6760"/>
    <w:rsid w:val="005C7731"/>
    <w:rsid w:val="005D0264"/>
    <w:rsid w:val="005D0FD7"/>
    <w:rsid w:val="005D1E7B"/>
    <w:rsid w:val="005D1E9D"/>
    <w:rsid w:val="005D2914"/>
    <w:rsid w:val="005D2F54"/>
    <w:rsid w:val="005D38D4"/>
    <w:rsid w:val="005D45A2"/>
    <w:rsid w:val="005D5A5D"/>
    <w:rsid w:val="005D60D0"/>
    <w:rsid w:val="005D73BF"/>
    <w:rsid w:val="005E0BCE"/>
    <w:rsid w:val="005E27F2"/>
    <w:rsid w:val="005E61BA"/>
    <w:rsid w:val="005E668A"/>
    <w:rsid w:val="005E6805"/>
    <w:rsid w:val="005E6BD8"/>
    <w:rsid w:val="005E78CC"/>
    <w:rsid w:val="005E7997"/>
    <w:rsid w:val="005F071A"/>
    <w:rsid w:val="005F0A7E"/>
    <w:rsid w:val="005F13F6"/>
    <w:rsid w:val="005F216F"/>
    <w:rsid w:val="005F3F59"/>
    <w:rsid w:val="005F55ED"/>
    <w:rsid w:val="005F5E38"/>
    <w:rsid w:val="005F6026"/>
    <w:rsid w:val="005F750A"/>
    <w:rsid w:val="005F7BD5"/>
    <w:rsid w:val="005F7E36"/>
    <w:rsid w:val="00601171"/>
    <w:rsid w:val="006031C3"/>
    <w:rsid w:val="006043EE"/>
    <w:rsid w:val="006049B8"/>
    <w:rsid w:val="00606077"/>
    <w:rsid w:val="00607584"/>
    <w:rsid w:val="006079C7"/>
    <w:rsid w:val="00607AC7"/>
    <w:rsid w:val="006104F4"/>
    <w:rsid w:val="00611625"/>
    <w:rsid w:val="00611E3A"/>
    <w:rsid w:val="0061214F"/>
    <w:rsid w:val="006130B6"/>
    <w:rsid w:val="00613C09"/>
    <w:rsid w:val="00613D55"/>
    <w:rsid w:val="0061406A"/>
    <w:rsid w:val="0061663C"/>
    <w:rsid w:val="006167AD"/>
    <w:rsid w:val="00617654"/>
    <w:rsid w:val="006204C1"/>
    <w:rsid w:val="00621888"/>
    <w:rsid w:val="00621937"/>
    <w:rsid w:val="00621EAD"/>
    <w:rsid w:val="006242D7"/>
    <w:rsid w:val="00630DDC"/>
    <w:rsid w:val="0063112E"/>
    <w:rsid w:val="00633F01"/>
    <w:rsid w:val="00634E24"/>
    <w:rsid w:val="00634E5F"/>
    <w:rsid w:val="00635183"/>
    <w:rsid w:val="00636B9F"/>
    <w:rsid w:val="00640ED4"/>
    <w:rsid w:val="00643388"/>
    <w:rsid w:val="00644A61"/>
    <w:rsid w:val="00650906"/>
    <w:rsid w:val="00650989"/>
    <w:rsid w:val="00650BB4"/>
    <w:rsid w:val="00652236"/>
    <w:rsid w:val="006526ED"/>
    <w:rsid w:val="00652EC3"/>
    <w:rsid w:val="006532B0"/>
    <w:rsid w:val="00653785"/>
    <w:rsid w:val="00656A11"/>
    <w:rsid w:val="0065740F"/>
    <w:rsid w:val="0065752B"/>
    <w:rsid w:val="006608EF"/>
    <w:rsid w:val="00660AD9"/>
    <w:rsid w:val="00660CBE"/>
    <w:rsid w:val="0066169A"/>
    <w:rsid w:val="00664B31"/>
    <w:rsid w:val="00664EB2"/>
    <w:rsid w:val="0066528A"/>
    <w:rsid w:val="00666B96"/>
    <w:rsid w:val="00670626"/>
    <w:rsid w:val="00671E24"/>
    <w:rsid w:val="0067272C"/>
    <w:rsid w:val="00672C73"/>
    <w:rsid w:val="006731F1"/>
    <w:rsid w:val="00673A30"/>
    <w:rsid w:val="00675526"/>
    <w:rsid w:val="0068031A"/>
    <w:rsid w:val="0068040E"/>
    <w:rsid w:val="006832EE"/>
    <w:rsid w:val="00684621"/>
    <w:rsid w:val="0068481E"/>
    <w:rsid w:val="00686853"/>
    <w:rsid w:val="006868F4"/>
    <w:rsid w:val="00687EE8"/>
    <w:rsid w:val="00690404"/>
    <w:rsid w:val="00692BA6"/>
    <w:rsid w:val="00694507"/>
    <w:rsid w:val="0069573F"/>
    <w:rsid w:val="006A05A4"/>
    <w:rsid w:val="006A1D84"/>
    <w:rsid w:val="006A400E"/>
    <w:rsid w:val="006A514B"/>
    <w:rsid w:val="006A6E39"/>
    <w:rsid w:val="006A7C8F"/>
    <w:rsid w:val="006B19AB"/>
    <w:rsid w:val="006B208B"/>
    <w:rsid w:val="006B307D"/>
    <w:rsid w:val="006B3B68"/>
    <w:rsid w:val="006B6419"/>
    <w:rsid w:val="006B6872"/>
    <w:rsid w:val="006B775C"/>
    <w:rsid w:val="006B78D5"/>
    <w:rsid w:val="006C053B"/>
    <w:rsid w:val="006C1855"/>
    <w:rsid w:val="006C1B2E"/>
    <w:rsid w:val="006C1EF5"/>
    <w:rsid w:val="006C5155"/>
    <w:rsid w:val="006C6624"/>
    <w:rsid w:val="006C6A60"/>
    <w:rsid w:val="006C703E"/>
    <w:rsid w:val="006C7DB4"/>
    <w:rsid w:val="006D0328"/>
    <w:rsid w:val="006D1D80"/>
    <w:rsid w:val="006D2A59"/>
    <w:rsid w:val="006D4035"/>
    <w:rsid w:val="006D7000"/>
    <w:rsid w:val="006D70F1"/>
    <w:rsid w:val="006E068E"/>
    <w:rsid w:val="006E3922"/>
    <w:rsid w:val="006E4A31"/>
    <w:rsid w:val="006E4CE6"/>
    <w:rsid w:val="006E682A"/>
    <w:rsid w:val="006F07BE"/>
    <w:rsid w:val="006F3AC9"/>
    <w:rsid w:val="006F7365"/>
    <w:rsid w:val="006F7A06"/>
    <w:rsid w:val="006F7EB8"/>
    <w:rsid w:val="00704237"/>
    <w:rsid w:val="007042F9"/>
    <w:rsid w:val="007046E7"/>
    <w:rsid w:val="00705736"/>
    <w:rsid w:val="0071004B"/>
    <w:rsid w:val="0071066A"/>
    <w:rsid w:val="00711089"/>
    <w:rsid w:val="007119F7"/>
    <w:rsid w:val="00711BCB"/>
    <w:rsid w:val="00713694"/>
    <w:rsid w:val="007136FD"/>
    <w:rsid w:val="00713DCE"/>
    <w:rsid w:val="00714DC9"/>
    <w:rsid w:val="007153E6"/>
    <w:rsid w:val="00716960"/>
    <w:rsid w:val="00720983"/>
    <w:rsid w:val="00721D5C"/>
    <w:rsid w:val="0072216F"/>
    <w:rsid w:val="007250C9"/>
    <w:rsid w:val="00731088"/>
    <w:rsid w:val="00731F37"/>
    <w:rsid w:val="00732FBF"/>
    <w:rsid w:val="00733BC2"/>
    <w:rsid w:val="0073533F"/>
    <w:rsid w:val="0073587E"/>
    <w:rsid w:val="00735947"/>
    <w:rsid w:val="00735E06"/>
    <w:rsid w:val="00736750"/>
    <w:rsid w:val="00736B80"/>
    <w:rsid w:val="0074085E"/>
    <w:rsid w:val="007425C8"/>
    <w:rsid w:val="0074516D"/>
    <w:rsid w:val="007457E9"/>
    <w:rsid w:val="00746C69"/>
    <w:rsid w:val="007519A6"/>
    <w:rsid w:val="00752667"/>
    <w:rsid w:val="0075286C"/>
    <w:rsid w:val="00754307"/>
    <w:rsid w:val="00754404"/>
    <w:rsid w:val="00755F7A"/>
    <w:rsid w:val="00756D99"/>
    <w:rsid w:val="00757340"/>
    <w:rsid w:val="0076028B"/>
    <w:rsid w:val="00765B48"/>
    <w:rsid w:val="00766B1A"/>
    <w:rsid w:val="00766FCA"/>
    <w:rsid w:val="0076775F"/>
    <w:rsid w:val="00767C3E"/>
    <w:rsid w:val="00770077"/>
    <w:rsid w:val="0077399A"/>
    <w:rsid w:val="00773EBE"/>
    <w:rsid w:val="00776397"/>
    <w:rsid w:val="007771FF"/>
    <w:rsid w:val="0077744D"/>
    <w:rsid w:val="007779B4"/>
    <w:rsid w:val="00777E14"/>
    <w:rsid w:val="00780DDD"/>
    <w:rsid w:val="0078139C"/>
    <w:rsid w:val="00781861"/>
    <w:rsid w:val="00782035"/>
    <w:rsid w:val="00783005"/>
    <w:rsid w:val="00783B5D"/>
    <w:rsid w:val="00783E4E"/>
    <w:rsid w:val="00784B29"/>
    <w:rsid w:val="0078724D"/>
    <w:rsid w:val="00792D5F"/>
    <w:rsid w:val="007937CA"/>
    <w:rsid w:val="0079514B"/>
    <w:rsid w:val="0079543E"/>
    <w:rsid w:val="00796D54"/>
    <w:rsid w:val="007A5935"/>
    <w:rsid w:val="007A5C5F"/>
    <w:rsid w:val="007A6A5C"/>
    <w:rsid w:val="007A6EBA"/>
    <w:rsid w:val="007B06AC"/>
    <w:rsid w:val="007B0721"/>
    <w:rsid w:val="007B0C50"/>
    <w:rsid w:val="007B2A13"/>
    <w:rsid w:val="007B57F5"/>
    <w:rsid w:val="007B58D0"/>
    <w:rsid w:val="007C22DF"/>
    <w:rsid w:val="007C3EBF"/>
    <w:rsid w:val="007C4254"/>
    <w:rsid w:val="007C6382"/>
    <w:rsid w:val="007C6ADE"/>
    <w:rsid w:val="007C6F41"/>
    <w:rsid w:val="007D06E7"/>
    <w:rsid w:val="007D299A"/>
    <w:rsid w:val="007D2BFB"/>
    <w:rsid w:val="007D4330"/>
    <w:rsid w:val="007D47D6"/>
    <w:rsid w:val="007D7C26"/>
    <w:rsid w:val="007E08C9"/>
    <w:rsid w:val="007E11C0"/>
    <w:rsid w:val="007E1CEB"/>
    <w:rsid w:val="007E1CF5"/>
    <w:rsid w:val="007E1F48"/>
    <w:rsid w:val="007E31E1"/>
    <w:rsid w:val="007E3731"/>
    <w:rsid w:val="007E3C63"/>
    <w:rsid w:val="007E40B0"/>
    <w:rsid w:val="007E4451"/>
    <w:rsid w:val="007E4F9C"/>
    <w:rsid w:val="007E5A70"/>
    <w:rsid w:val="007E68AE"/>
    <w:rsid w:val="007E699D"/>
    <w:rsid w:val="007E73FF"/>
    <w:rsid w:val="007F169C"/>
    <w:rsid w:val="007F1F40"/>
    <w:rsid w:val="007F26CE"/>
    <w:rsid w:val="007F3373"/>
    <w:rsid w:val="007F389E"/>
    <w:rsid w:val="007F3A36"/>
    <w:rsid w:val="007F3D4E"/>
    <w:rsid w:val="007F3DDD"/>
    <w:rsid w:val="007F492C"/>
    <w:rsid w:val="007F5012"/>
    <w:rsid w:val="007F5E14"/>
    <w:rsid w:val="007F5E7B"/>
    <w:rsid w:val="007F65FB"/>
    <w:rsid w:val="007F66AE"/>
    <w:rsid w:val="007F6CDC"/>
    <w:rsid w:val="007F6D8A"/>
    <w:rsid w:val="007F6E62"/>
    <w:rsid w:val="007F71FA"/>
    <w:rsid w:val="0080117B"/>
    <w:rsid w:val="00801683"/>
    <w:rsid w:val="00801C47"/>
    <w:rsid w:val="00801EF2"/>
    <w:rsid w:val="0080221A"/>
    <w:rsid w:val="00802670"/>
    <w:rsid w:val="008026A5"/>
    <w:rsid w:val="00802845"/>
    <w:rsid w:val="00803BF8"/>
    <w:rsid w:val="00803E28"/>
    <w:rsid w:val="00804FF6"/>
    <w:rsid w:val="00805E92"/>
    <w:rsid w:val="00806AA9"/>
    <w:rsid w:val="00807CAC"/>
    <w:rsid w:val="00810365"/>
    <w:rsid w:val="00812013"/>
    <w:rsid w:val="00813225"/>
    <w:rsid w:val="00813567"/>
    <w:rsid w:val="00813594"/>
    <w:rsid w:val="00813DFF"/>
    <w:rsid w:val="00814731"/>
    <w:rsid w:val="00814DE1"/>
    <w:rsid w:val="00815FEE"/>
    <w:rsid w:val="00821C75"/>
    <w:rsid w:val="00821F92"/>
    <w:rsid w:val="00822746"/>
    <w:rsid w:val="0082291B"/>
    <w:rsid w:val="008236C3"/>
    <w:rsid w:val="00823DD6"/>
    <w:rsid w:val="00825F40"/>
    <w:rsid w:val="0082603B"/>
    <w:rsid w:val="0082715C"/>
    <w:rsid w:val="00827DAB"/>
    <w:rsid w:val="00830B5B"/>
    <w:rsid w:val="008320EE"/>
    <w:rsid w:val="00832414"/>
    <w:rsid w:val="00832DA4"/>
    <w:rsid w:val="00832E30"/>
    <w:rsid w:val="0083380A"/>
    <w:rsid w:val="00836437"/>
    <w:rsid w:val="008407FD"/>
    <w:rsid w:val="00840CFE"/>
    <w:rsid w:val="00840D89"/>
    <w:rsid w:val="00841665"/>
    <w:rsid w:val="008424BD"/>
    <w:rsid w:val="008439C0"/>
    <w:rsid w:val="00844516"/>
    <w:rsid w:val="008477A1"/>
    <w:rsid w:val="0085079D"/>
    <w:rsid w:val="0085313C"/>
    <w:rsid w:val="008541B7"/>
    <w:rsid w:val="0085453F"/>
    <w:rsid w:val="0085791A"/>
    <w:rsid w:val="00857DD9"/>
    <w:rsid w:val="0086115B"/>
    <w:rsid w:val="008616B5"/>
    <w:rsid w:val="0086213E"/>
    <w:rsid w:val="008644EC"/>
    <w:rsid w:val="00866481"/>
    <w:rsid w:val="00866E4D"/>
    <w:rsid w:val="00867144"/>
    <w:rsid w:val="00867F60"/>
    <w:rsid w:val="00870C37"/>
    <w:rsid w:val="00870C45"/>
    <w:rsid w:val="0087225E"/>
    <w:rsid w:val="00872354"/>
    <w:rsid w:val="008734D7"/>
    <w:rsid w:val="00874197"/>
    <w:rsid w:val="008817AF"/>
    <w:rsid w:val="00882116"/>
    <w:rsid w:val="0088297F"/>
    <w:rsid w:val="00882FE2"/>
    <w:rsid w:val="0088413D"/>
    <w:rsid w:val="00886332"/>
    <w:rsid w:val="0088757C"/>
    <w:rsid w:val="0088766F"/>
    <w:rsid w:val="00891DC1"/>
    <w:rsid w:val="00893647"/>
    <w:rsid w:val="00894282"/>
    <w:rsid w:val="008947CE"/>
    <w:rsid w:val="00895701"/>
    <w:rsid w:val="008962C7"/>
    <w:rsid w:val="008977CC"/>
    <w:rsid w:val="00897CEA"/>
    <w:rsid w:val="008A193B"/>
    <w:rsid w:val="008A22D1"/>
    <w:rsid w:val="008A2311"/>
    <w:rsid w:val="008A2D96"/>
    <w:rsid w:val="008A2E81"/>
    <w:rsid w:val="008A7C78"/>
    <w:rsid w:val="008B0E3E"/>
    <w:rsid w:val="008B131C"/>
    <w:rsid w:val="008B1E7E"/>
    <w:rsid w:val="008B2319"/>
    <w:rsid w:val="008B2463"/>
    <w:rsid w:val="008B2682"/>
    <w:rsid w:val="008B2BE3"/>
    <w:rsid w:val="008B5F60"/>
    <w:rsid w:val="008B6691"/>
    <w:rsid w:val="008C0334"/>
    <w:rsid w:val="008C09F3"/>
    <w:rsid w:val="008C0C31"/>
    <w:rsid w:val="008C2630"/>
    <w:rsid w:val="008C37B3"/>
    <w:rsid w:val="008C4F05"/>
    <w:rsid w:val="008C5541"/>
    <w:rsid w:val="008C5CD5"/>
    <w:rsid w:val="008C7148"/>
    <w:rsid w:val="008D143F"/>
    <w:rsid w:val="008D26BA"/>
    <w:rsid w:val="008D2BBD"/>
    <w:rsid w:val="008D2E4F"/>
    <w:rsid w:val="008D42B7"/>
    <w:rsid w:val="008D5018"/>
    <w:rsid w:val="008D665D"/>
    <w:rsid w:val="008D7AAE"/>
    <w:rsid w:val="008E0652"/>
    <w:rsid w:val="008E1866"/>
    <w:rsid w:val="008E2E5D"/>
    <w:rsid w:val="008E4B00"/>
    <w:rsid w:val="008E4FA0"/>
    <w:rsid w:val="008E5234"/>
    <w:rsid w:val="008E52D7"/>
    <w:rsid w:val="008E60EA"/>
    <w:rsid w:val="008E65C3"/>
    <w:rsid w:val="008E7166"/>
    <w:rsid w:val="008E7864"/>
    <w:rsid w:val="008F0FD4"/>
    <w:rsid w:val="008F2084"/>
    <w:rsid w:val="00900580"/>
    <w:rsid w:val="00900610"/>
    <w:rsid w:val="00903EBD"/>
    <w:rsid w:val="009064EC"/>
    <w:rsid w:val="00907613"/>
    <w:rsid w:val="00907A68"/>
    <w:rsid w:val="00910448"/>
    <w:rsid w:val="00910781"/>
    <w:rsid w:val="00912088"/>
    <w:rsid w:val="009132B2"/>
    <w:rsid w:val="00916008"/>
    <w:rsid w:val="00916270"/>
    <w:rsid w:val="00916F03"/>
    <w:rsid w:val="00917737"/>
    <w:rsid w:val="00920675"/>
    <w:rsid w:val="00920E3A"/>
    <w:rsid w:val="00920FA4"/>
    <w:rsid w:val="009274F9"/>
    <w:rsid w:val="009307F7"/>
    <w:rsid w:val="0093178C"/>
    <w:rsid w:val="00932303"/>
    <w:rsid w:val="00932980"/>
    <w:rsid w:val="00932D03"/>
    <w:rsid w:val="009359D9"/>
    <w:rsid w:val="00936D08"/>
    <w:rsid w:val="009370F7"/>
    <w:rsid w:val="00937C1B"/>
    <w:rsid w:val="00940FFD"/>
    <w:rsid w:val="00942626"/>
    <w:rsid w:val="00942BAF"/>
    <w:rsid w:val="00943BB7"/>
    <w:rsid w:val="00944B6D"/>
    <w:rsid w:val="009465A9"/>
    <w:rsid w:val="009477A1"/>
    <w:rsid w:val="00950B32"/>
    <w:rsid w:val="0095172E"/>
    <w:rsid w:val="00951947"/>
    <w:rsid w:val="0095225C"/>
    <w:rsid w:val="00952363"/>
    <w:rsid w:val="00952546"/>
    <w:rsid w:val="0095265A"/>
    <w:rsid w:val="00952B6F"/>
    <w:rsid w:val="0095350A"/>
    <w:rsid w:val="0095513E"/>
    <w:rsid w:val="00956082"/>
    <w:rsid w:val="0095730B"/>
    <w:rsid w:val="00957472"/>
    <w:rsid w:val="00957CFC"/>
    <w:rsid w:val="0096039F"/>
    <w:rsid w:val="00961C44"/>
    <w:rsid w:val="00962C8D"/>
    <w:rsid w:val="00962DAA"/>
    <w:rsid w:val="0096349D"/>
    <w:rsid w:val="00964703"/>
    <w:rsid w:val="0096503F"/>
    <w:rsid w:val="009667C2"/>
    <w:rsid w:val="00967261"/>
    <w:rsid w:val="00973D68"/>
    <w:rsid w:val="009742B4"/>
    <w:rsid w:val="00975518"/>
    <w:rsid w:val="00977FC4"/>
    <w:rsid w:val="009810C9"/>
    <w:rsid w:val="00982C16"/>
    <w:rsid w:val="0098747D"/>
    <w:rsid w:val="00991FB3"/>
    <w:rsid w:val="00992475"/>
    <w:rsid w:val="009930E1"/>
    <w:rsid w:val="00994FEF"/>
    <w:rsid w:val="00997A7F"/>
    <w:rsid w:val="009A00C4"/>
    <w:rsid w:val="009A09AD"/>
    <w:rsid w:val="009A223F"/>
    <w:rsid w:val="009A2434"/>
    <w:rsid w:val="009A2A1A"/>
    <w:rsid w:val="009A3AC5"/>
    <w:rsid w:val="009A53F7"/>
    <w:rsid w:val="009B0DA7"/>
    <w:rsid w:val="009B2634"/>
    <w:rsid w:val="009B2A5D"/>
    <w:rsid w:val="009B351C"/>
    <w:rsid w:val="009B379F"/>
    <w:rsid w:val="009B52D7"/>
    <w:rsid w:val="009B5CE7"/>
    <w:rsid w:val="009B6433"/>
    <w:rsid w:val="009B667C"/>
    <w:rsid w:val="009B7E57"/>
    <w:rsid w:val="009C03A8"/>
    <w:rsid w:val="009C0899"/>
    <w:rsid w:val="009C09A1"/>
    <w:rsid w:val="009C0B8A"/>
    <w:rsid w:val="009C3705"/>
    <w:rsid w:val="009C39DD"/>
    <w:rsid w:val="009C3FE2"/>
    <w:rsid w:val="009C4013"/>
    <w:rsid w:val="009C55CE"/>
    <w:rsid w:val="009C63E9"/>
    <w:rsid w:val="009C7271"/>
    <w:rsid w:val="009C7561"/>
    <w:rsid w:val="009D1025"/>
    <w:rsid w:val="009D27A3"/>
    <w:rsid w:val="009D2817"/>
    <w:rsid w:val="009D4E71"/>
    <w:rsid w:val="009E032D"/>
    <w:rsid w:val="009E07BE"/>
    <w:rsid w:val="009E084F"/>
    <w:rsid w:val="009E172C"/>
    <w:rsid w:val="009E176A"/>
    <w:rsid w:val="009E1A5B"/>
    <w:rsid w:val="009E2143"/>
    <w:rsid w:val="009E27A7"/>
    <w:rsid w:val="009E2ADC"/>
    <w:rsid w:val="009E3641"/>
    <w:rsid w:val="009E4371"/>
    <w:rsid w:val="009E4774"/>
    <w:rsid w:val="009E7EEE"/>
    <w:rsid w:val="009F015C"/>
    <w:rsid w:val="009F01B2"/>
    <w:rsid w:val="009F09C1"/>
    <w:rsid w:val="009F0B10"/>
    <w:rsid w:val="009F0B1E"/>
    <w:rsid w:val="009F1416"/>
    <w:rsid w:val="009F4526"/>
    <w:rsid w:val="009F4A1B"/>
    <w:rsid w:val="009F4DE0"/>
    <w:rsid w:val="00A001E7"/>
    <w:rsid w:val="00A02A26"/>
    <w:rsid w:val="00A02C31"/>
    <w:rsid w:val="00A03F31"/>
    <w:rsid w:val="00A058ED"/>
    <w:rsid w:val="00A062D7"/>
    <w:rsid w:val="00A118F5"/>
    <w:rsid w:val="00A129A5"/>
    <w:rsid w:val="00A12A0C"/>
    <w:rsid w:val="00A12AE1"/>
    <w:rsid w:val="00A142C2"/>
    <w:rsid w:val="00A15A46"/>
    <w:rsid w:val="00A15F7D"/>
    <w:rsid w:val="00A16624"/>
    <w:rsid w:val="00A267FC"/>
    <w:rsid w:val="00A26E1F"/>
    <w:rsid w:val="00A275D7"/>
    <w:rsid w:val="00A320A7"/>
    <w:rsid w:val="00A32C36"/>
    <w:rsid w:val="00A3344A"/>
    <w:rsid w:val="00A34595"/>
    <w:rsid w:val="00A34C8C"/>
    <w:rsid w:val="00A35198"/>
    <w:rsid w:val="00A35830"/>
    <w:rsid w:val="00A35E24"/>
    <w:rsid w:val="00A36061"/>
    <w:rsid w:val="00A37163"/>
    <w:rsid w:val="00A4290F"/>
    <w:rsid w:val="00A4298F"/>
    <w:rsid w:val="00A42C79"/>
    <w:rsid w:val="00A433ED"/>
    <w:rsid w:val="00A5006C"/>
    <w:rsid w:val="00A51381"/>
    <w:rsid w:val="00A51AC9"/>
    <w:rsid w:val="00A51E3B"/>
    <w:rsid w:val="00A52A30"/>
    <w:rsid w:val="00A52F69"/>
    <w:rsid w:val="00A53476"/>
    <w:rsid w:val="00A545D2"/>
    <w:rsid w:val="00A54EC9"/>
    <w:rsid w:val="00A55DC4"/>
    <w:rsid w:val="00A5653A"/>
    <w:rsid w:val="00A5729A"/>
    <w:rsid w:val="00A573F9"/>
    <w:rsid w:val="00A60329"/>
    <w:rsid w:val="00A623DA"/>
    <w:rsid w:val="00A6267C"/>
    <w:rsid w:val="00A62984"/>
    <w:rsid w:val="00A631DE"/>
    <w:rsid w:val="00A6740D"/>
    <w:rsid w:val="00A70068"/>
    <w:rsid w:val="00A70168"/>
    <w:rsid w:val="00A71B92"/>
    <w:rsid w:val="00A73592"/>
    <w:rsid w:val="00A73705"/>
    <w:rsid w:val="00A73AFF"/>
    <w:rsid w:val="00A73C83"/>
    <w:rsid w:val="00A75D4B"/>
    <w:rsid w:val="00A76469"/>
    <w:rsid w:val="00A76F52"/>
    <w:rsid w:val="00A7725E"/>
    <w:rsid w:val="00A772AC"/>
    <w:rsid w:val="00A77DB0"/>
    <w:rsid w:val="00A804C8"/>
    <w:rsid w:val="00A84ADB"/>
    <w:rsid w:val="00A865E5"/>
    <w:rsid w:val="00A908FA"/>
    <w:rsid w:val="00A912A6"/>
    <w:rsid w:val="00A91B34"/>
    <w:rsid w:val="00A92DCB"/>
    <w:rsid w:val="00A939D5"/>
    <w:rsid w:val="00A96792"/>
    <w:rsid w:val="00A96BCE"/>
    <w:rsid w:val="00AA171A"/>
    <w:rsid w:val="00AA17A1"/>
    <w:rsid w:val="00AA19FB"/>
    <w:rsid w:val="00AA1D1F"/>
    <w:rsid w:val="00AA4F96"/>
    <w:rsid w:val="00AA633A"/>
    <w:rsid w:val="00AB08EB"/>
    <w:rsid w:val="00AB3992"/>
    <w:rsid w:val="00AB3BD8"/>
    <w:rsid w:val="00AB433A"/>
    <w:rsid w:val="00AB4589"/>
    <w:rsid w:val="00AB4916"/>
    <w:rsid w:val="00AB5866"/>
    <w:rsid w:val="00AB5F7B"/>
    <w:rsid w:val="00AB7581"/>
    <w:rsid w:val="00AC0634"/>
    <w:rsid w:val="00AC08EB"/>
    <w:rsid w:val="00AC12F6"/>
    <w:rsid w:val="00AC3CEE"/>
    <w:rsid w:val="00AC3D19"/>
    <w:rsid w:val="00AC3FAF"/>
    <w:rsid w:val="00AC485F"/>
    <w:rsid w:val="00AC4FE5"/>
    <w:rsid w:val="00AC535F"/>
    <w:rsid w:val="00AC634F"/>
    <w:rsid w:val="00AD0805"/>
    <w:rsid w:val="00AD16B8"/>
    <w:rsid w:val="00AD23F6"/>
    <w:rsid w:val="00AD245A"/>
    <w:rsid w:val="00AD30FD"/>
    <w:rsid w:val="00AD326C"/>
    <w:rsid w:val="00AD4685"/>
    <w:rsid w:val="00AD470D"/>
    <w:rsid w:val="00AD65DC"/>
    <w:rsid w:val="00AD7E80"/>
    <w:rsid w:val="00AE03E9"/>
    <w:rsid w:val="00AE04DC"/>
    <w:rsid w:val="00AE06D0"/>
    <w:rsid w:val="00AE15E0"/>
    <w:rsid w:val="00AE1650"/>
    <w:rsid w:val="00AE239A"/>
    <w:rsid w:val="00AE26B4"/>
    <w:rsid w:val="00AE2B03"/>
    <w:rsid w:val="00AE442F"/>
    <w:rsid w:val="00AE575D"/>
    <w:rsid w:val="00AE5824"/>
    <w:rsid w:val="00AE5AD3"/>
    <w:rsid w:val="00AF1529"/>
    <w:rsid w:val="00AF4363"/>
    <w:rsid w:val="00AF56BA"/>
    <w:rsid w:val="00AF6987"/>
    <w:rsid w:val="00B0011B"/>
    <w:rsid w:val="00B01DEE"/>
    <w:rsid w:val="00B04439"/>
    <w:rsid w:val="00B04912"/>
    <w:rsid w:val="00B07EB5"/>
    <w:rsid w:val="00B10D96"/>
    <w:rsid w:val="00B1232C"/>
    <w:rsid w:val="00B145AB"/>
    <w:rsid w:val="00B1467F"/>
    <w:rsid w:val="00B147B0"/>
    <w:rsid w:val="00B14F00"/>
    <w:rsid w:val="00B15421"/>
    <w:rsid w:val="00B1689D"/>
    <w:rsid w:val="00B168AC"/>
    <w:rsid w:val="00B1719A"/>
    <w:rsid w:val="00B173C1"/>
    <w:rsid w:val="00B2036F"/>
    <w:rsid w:val="00B24D67"/>
    <w:rsid w:val="00B251CE"/>
    <w:rsid w:val="00B253DB"/>
    <w:rsid w:val="00B268F0"/>
    <w:rsid w:val="00B27EEF"/>
    <w:rsid w:val="00B3172F"/>
    <w:rsid w:val="00B377E9"/>
    <w:rsid w:val="00B37A37"/>
    <w:rsid w:val="00B41199"/>
    <w:rsid w:val="00B41C72"/>
    <w:rsid w:val="00B46082"/>
    <w:rsid w:val="00B474A8"/>
    <w:rsid w:val="00B47A9A"/>
    <w:rsid w:val="00B47CDC"/>
    <w:rsid w:val="00B50032"/>
    <w:rsid w:val="00B500C1"/>
    <w:rsid w:val="00B50974"/>
    <w:rsid w:val="00B50CAF"/>
    <w:rsid w:val="00B531B1"/>
    <w:rsid w:val="00B53D4E"/>
    <w:rsid w:val="00B56385"/>
    <w:rsid w:val="00B57DBC"/>
    <w:rsid w:val="00B61088"/>
    <w:rsid w:val="00B612EB"/>
    <w:rsid w:val="00B61EBA"/>
    <w:rsid w:val="00B62F06"/>
    <w:rsid w:val="00B63E62"/>
    <w:rsid w:val="00B640E7"/>
    <w:rsid w:val="00B646D2"/>
    <w:rsid w:val="00B6491D"/>
    <w:rsid w:val="00B64DFB"/>
    <w:rsid w:val="00B65042"/>
    <w:rsid w:val="00B654E8"/>
    <w:rsid w:val="00B65772"/>
    <w:rsid w:val="00B670FF"/>
    <w:rsid w:val="00B70785"/>
    <w:rsid w:val="00B717AE"/>
    <w:rsid w:val="00B717E9"/>
    <w:rsid w:val="00B76758"/>
    <w:rsid w:val="00B805FE"/>
    <w:rsid w:val="00B80AA7"/>
    <w:rsid w:val="00B8199F"/>
    <w:rsid w:val="00B8450F"/>
    <w:rsid w:val="00B84B15"/>
    <w:rsid w:val="00B84F0A"/>
    <w:rsid w:val="00B8621A"/>
    <w:rsid w:val="00B87C32"/>
    <w:rsid w:val="00B87D37"/>
    <w:rsid w:val="00B90C8D"/>
    <w:rsid w:val="00B90EAA"/>
    <w:rsid w:val="00B90F3A"/>
    <w:rsid w:val="00B90F56"/>
    <w:rsid w:val="00B91142"/>
    <w:rsid w:val="00B91A77"/>
    <w:rsid w:val="00B9432E"/>
    <w:rsid w:val="00B9544B"/>
    <w:rsid w:val="00B95670"/>
    <w:rsid w:val="00BA1FEC"/>
    <w:rsid w:val="00BA5628"/>
    <w:rsid w:val="00BA638B"/>
    <w:rsid w:val="00BA6DC4"/>
    <w:rsid w:val="00BB006B"/>
    <w:rsid w:val="00BB1AA8"/>
    <w:rsid w:val="00BB2352"/>
    <w:rsid w:val="00BB2AE7"/>
    <w:rsid w:val="00BB2E40"/>
    <w:rsid w:val="00BB2F24"/>
    <w:rsid w:val="00BB4289"/>
    <w:rsid w:val="00BB569B"/>
    <w:rsid w:val="00BB70F5"/>
    <w:rsid w:val="00BB725C"/>
    <w:rsid w:val="00BB7342"/>
    <w:rsid w:val="00BC1DB5"/>
    <w:rsid w:val="00BC3E92"/>
    <w:rsid w:val="00BC3EAC"/>
    <w:rsid w:val="00BC7A9C"/>
    <w:rsid w:val="00BC7E09"/>
    <w:rsid w:val="00BD0A42"/>
    <w:rsid w:val="00BD2B1A"/>
    <w:rsid w:val="00BD35E7"/>
    <w:rsid w:val="00BD38EB"/>
    <w:rsid w:val="00BD3998"/>
    <w:rsid w:val="00BD3B9C"/>
    <w:rsid w:val="00BD6C1F"/>
    <w:rsid w:val="00BD726A"/>
    <w:rsid w:val="00BD7736"/>
    <w:rsid w:val="00BE033D"/>
    <w:rsid w:val="00BE3835"/>
    <w:rsid w:val="00BE3D1A"/>
    <w:rsid w:val="00BE453A"/>
    <w:rsid w:val="00BE4B8B"/>
    <w:rsid w:val="00BE5354"/>
    <w:rsid w:val="00BE6CA4"/>
    <w:rsid w:val="00BE7E0A"/>
    <w:rsid w:val="00BF168D"/>
    <w:rsid w:val="00BF37F0"/>
    <w:rsid w:val="00BF3B65"/>
    <w:rsid w:val="00BF623F"/>
    <w:rsid w:val="00BF71F9"/>
    <w:rsid w:val="00BF7597"/>
    <w:rsid w:val="00BF7BDD"/>
    <w:rsid w:val="00C000B0"/>
    <w:rsid w:val="00C03C5F"/>
    <w:rsid w:val="00C05D9B"/>
    <w:rsid w:val="00C063C1"/>
    <w:rsid w:val="00C06F44"/>
    <w:rsid w:val="00C0739B"/>
    <w:rsid w:val="00C108D8"/>
    <w:rsid w:val="00C124DD"/>
    <w:rsid w:val="00C137C9"/>
    <w:rsid w:val="00C14BB0"/>
    <w:rsid w:val="00C14F9E"/>
    <w:rsid w:val="00C1514C"/>
    <w:rsid w:val="00C1531A"/>
    <w:rsid w:val="00C1674F"/>
    <w:rsid w:val="00C17512"/>
    <w:rsid w:val="00C204A3"/>
    <w:rsid w:val="00C21BA1"/>
    <w:rsid w:val="00C22400"/>
    <w:rsid w:val="00C22711"/>
    <w:rsid w:val="00C22E22"/>
    <w:rsid w:val="00C24983"/>
    <w:rsid w:val="00C27A6E"/>
    <w:rsid w:val="00C30EC9"/>
    <w:rsid w:val="00C31634"/>
    <w:rsid w:val="00C31FF4"/>
    <w:rsid w:val="00C32002"/>
    <w:rsid w:val="00C32810"/>
    <w:rsid w:val="00C330F3"/>
    <w:rsid w:val="00C33658"/>
    <w:rsid w:val="00C33B61"/>
    <w:rsid w:val="00C37909"/>
    <w:rsid w:val="00C37C57"/>
    <w:rsid w:val="00C4100B"/>
    <w:rsid w:val="00C435D2"/>
    <w:rsid w:val="00C46A7B"/>
    <w:rsid w:val="00C51261"/>
    <w:rsid w:val="00C513E0"/>
    <w:rsid w:val="00C53718"/>
    <w:rsid w:val="00C53E38"/>
    <w:rsid w:val="00C549FD"/>
    <w:rsid w:val="00C54C29"/>
    <w:rsid w:val="00C54F51"/>
    <w:rsid w:val="00C55EA1"/>
    <w:rsid w:val="00C65014"/>
    <w:rsid w:val="00C664F7"/>
    <w:rsid w:val="00C708B0"/>
    <w:rsid w:val="00C719AE"/>
    <w:rsid w:val="00C71D82"/>
    <w:rsid w:val="00C72355"/>
    <w:rsid w:val="00C765C6"/>
    <w:rsid w:val="00C76ABD"/>
    <w:rsid w:val="00C76C5D"/>
    <w:rsid w:val="00C77B8B"/>
    <w:rsid w:val="00C81520"/>
    <w:rsid w:val="00C818B1"/>
    <w:rsid w:val="00C821BF"/>
    <w:rsid w:val="00C82868"/>
    <w:rsid w:val="00C82D73"/>
    <w:rsid w:val="00C83337"/>
    <w:rsid w:val="00C83DDE"/>
    <w:rsid w:val="00C84616"/>
    <w:rsid w:val="00C84CAB"/>
    <w:rsid w:val="00C85377"/>
    <w:rsid w:val="00C864B2"/>
    <w:rsid w:val="00C87160"/>
    <w:rsid w:val="00C9073E"/>
    <w:rsid w:val="00C92EE5"/>
    <w:rsid w:val="00C95730"/>
    <w:rsid w:val="00C965A2"/>
    <w:rsid w:val="00CA16BB"/>
    <w:rsid w:val="00CA19D0"/>
    <w:rsid w:val="00CB4E83"/>
    <w:rsid w:val="00CB560B"/>
    <w:rsid w:val="00CB62E0"/>
    <w:rsid w:val="00CB6B91"/>
    <w:rsid w:val="00CB6D56"/>
    <w:rsid w:val="00CB6EE2"/>
    <w:rsid w:val="00CC08F3"/>
    <w:rsid w:val="00CC22D4"/>
    <w:rsid w:val="00CC3931"/>
    <w:rsid w:val="00CC40ED"/>
    <w:rsid w:val="00CC5416"/>
    <w:rsid w:val="00CC5DBA"/>
    <w:rsid w:val="00CC62F6"/>
    <w:rsid w:val="00CD066F"/>
    <w:rsid w:val="00CD26F7"/>
    <w:rsid w:val="00CD4767"/>
    <w:rsid w:val="00CD48C0"/>
    <w:rsid w:val="00CD4CCD"/>
    <w:rsid w:val="00CD4FD5"/>
    <w:rsid w:val="00CD578F"/>
    <w:rsid w:val="00CD581E"/>
    <w:rsid w:val="00CD5E17"/>
    <w:rsid w:val="00CD6CE2"/>
    <w:rsid w:val="00CD6F42"/>
    <w:rsid w:val="00CE17D1"/>
    <w:rsid w:val="00CE2E85"/>
    <w:rsid w:val="00CE38C6"/>
    <w:rsid w:val="00CE5375"/>
    <w:rsid w:val="00CE5CE7"/>
    <w:rsid w:val="00CE60A7"/>
    <w:rsid w:val="00CE75FE"/>
    <w:rsid w:val="00CE77F4"/>
    <w:rsid w:val="00CF2B1F"/>
    <w:rsid w:val="00CF39A4"/>
    <w:rsid w:val="00CF3AE2"/>
    <w:rsid w:val="00CF44E2"/>
    <w:rsid w:val="00CF45E0"/>
    <w:rsid w:val="00CF46CC"/>
    <w:rsid w:val="00CF47AA"/>
    <w:rsid w:val="00CF63D4"/>
    <w:rsid w:val="00CF6EA5"/>
    <w:rsid w:val="00CF791F"/>
    <w:rsid w:val="00CF7AB5"/>
    <w:rsid w:val="00D02286"/>
    <w:rsid w:val="00D0233C"/>
    <w:rsid w:val="00D03EE7"/>
    <w:rsid w:val="00D0732C"/>
    <w:rsid w:val="00D1036D"/>
    <w:rsid w:val="00D103F1"/>
    <w:rsid w:val="00D11FB3"/>
    <w:rsid w:val="00D120D8"/>
    <w:rsid w:val="00D122F9"/>
    <w:rsid w:val="00D165D5"/>
    <w:rsid w:val="00D20C8D"/>
    <w:rsid w:val="00D21F4D"/>
    <w:rsid w:val="00D22139"/>
    <w:rsid w:val="00D23825"/>
    <w:rsid w:val="00D25825"/>
    <w:rsid w:val="00D278CC"/>
    <w:rsid w:val="00D311A5"/>
    <w:rsid w:val="00D31D6B"/>
    <w:rsid w:val="00D33072"/>
    <w:rsid w:val="00D351E1"/>
    <w:rsid w:val="00D37402"/>
    <w:rsid w:val="00D3776B"/>
    <w:rsid w:val="00D401BF"/>
    <w:rsid w:val="00D413EE"/>
    <w:rsid w:val="00D43A5D"/>
    <w:rsid w:val="00D44011"/>
    <w:rsid w:val="00D449D0"/>
    <w:rsid w:val="00D455FE"/>
    <w:rsid w:val="00D471C1"/>
    <w:rsid w:val="00D479C4"/>
    <w:rsid w:val="00D50CBF"/>
    <w:rsid w:val="00D5102D"/>
    <w:rsid w:val="00D51E75"/>
    <w:rsid w:val="00D5302E"/>
    <w:rsid w:val="00D538FD"/>
    <w:rsid w:val="00D53C5C"/>
    <w:rsid w:val="00D556B2"/>
    <w:rsid w:val="00D567CB"/>
    <w:rsid w:val="00D5694D"/>
    <w:rsid w:val="00D56E32"/>
    <w:rsid w:val="00D6053D"/>
    <w:rsid w:val="00D611F5"/>
    <w:rsid w:val="00D6264B"/>
    <w:rsid w:val="00D62D20"/>
    <w:rsid w:val="00D657F4"/>
    <w:rsid w:val="00D701E7"/>
    <w:rsid w:val="00D7091B"/>
    <w:rsid w:val="00D70BE1"/>
    <w:rsid w:val="00D72542"/>
    <w:rsid w:val="00D72CD4"/>
    <w:rsid w:val="00D75C5C"/>
    <w:rsid w:val="00D76FFE"/>
    <w:rsid w:val="00D77F6B"/>
    <w:rsid w:val="00D802DB"/>
    <w:rsid w:val="00D81CC5"/>
    <w:rsid w:val="00D8359B"/>
    <w:rsid w:val="00D84302"/>
    <w:rsid w:val="00D9526A"/>
    <w:rsid w:val="00DA0D46"/>
    <w:rsid w:val="00DA1E05"/>
    <w:rsid w:val="00DA21CB"/>
    <w:rsid w:val="00DA2542"/>
    <w:rsid w:val="00DA3C1C"/>
    <w:rsid w:val="00DA3FA9"/>
    <w:rsid w:val="00DA41D8"/>
    <w:rsid w:val="00DA495C"/>
    <w:rsid w:val="00DA7061"/>
    <w:rsid w:val="00DA7BFA"/>
    <w:rsid w:val="00DB0888"/>
    <w:rsid w:val="00DB0A08"/>
    <w:rsid w:val="00DB0D7D"/>
    <w:rsid w:val="00DB6194"/>
    <w:rsid w:val="00DC0E3D"/>
    <w:rsid w:val="00DC29F4"/>
    <w:rsid w:val="00DC30EA"/>
    <w:rsid w:val="00DC379B"/>
    <w:rsid w:val="00DC6481"/>
    <w:rsid w:val="00DD0154"/>
    <w:rsid w:val="00DD0ACB"/>
    <w:rsid w:val="00DD407F"/>
    <w:rsid w:val="00DD412A"/>
    <w:rsid w:val="00DD4331"/>
    <w:rsid w:val="00DD4FBA"/>
    <w:rsid w:val="00DD58CC"/>
    <w:rsid w:val="00DD6A48"/>
    <w:rsid w:val="00DD769D"/>
    <w:rsid w:val="00DE1285"/>
    <w:rsid w:val="00DE2543"/>
    <w:rsid w:val="00DE2771"/>
    <w:rsid w:val="00DE3965"/>
    <w:rsid w:val="00DE4965"/>
    <w:rsid w:val="00DE78A2"/>
    <w:rsid w:val="00DF023D"/>
    <w:rsid w:val="00DF1CD7"/>
    <w:rsid w:val="00DF1E21"/>
    <w:rsid w:val="00DF3665"/>
    <w:rsid w:val="00DF403F"/>
    <w:rsid w:val="00DF4B33"/>
    <w:rsid w:val="00DF5151"/>
    <w:rsid w:val="00DF5A49"/>
    <w:rsid w:val="00E000EB"/>
    <w:rsid w:val="00E00A71"/>
    <w:rsid w:val="00E0175C"/>
    <w:rsid w:val="00E025C0"/>
    <w:rsid w:val="00E028A8"/>
    <w:rsid w:val="00E03AF8"/>
    <w:rsid w:val="00E057CB"/>
    <w:rsid w:val="00E05C59"/>
    <w:rsid w:val="00E1140F"/>
    <w:rsid w:val="00E140BA"/>
    <w:rsid w:val="00E140E0"/>
    <w:rsid w:val="00E160FA"/>
    <w:rsid w:val="00E16D1D"/>
    <w:rsid w:val="00E20A57"/>
    <w:rsid w:val="00E21B0D"/>
    <w:rsid w:val="00E248BE"/>
    <w:rsid w:val="00E2507E"/>
    <w:rsid w:val="00E26C28"/>
    <w:rsid w:val="00E27164"/>
    <w:rsid w:val="00E32E4D"/>
    <w:rsid w:val="00E338CB"/>
    <w:rsid w:val="00E33A38"/>
    <w:rsid w:val="00E3424E"/>
    <w:rsid w:val="00E34EFE"/>
    <w:rsid w:val="00E35B51"/>
    <w:rsid w:val="00E35CEA"/>
    <w:rsid w:val="00E36F88"/>
    <w:rsid w:val="00E41DDF"/>
    <w:rsid w:val="00E44200"/>
    <w:rsid w:val="00E4677E"/>
    <w:rsid w:val="00E47A7F"/>
    <w:rsid w:val="00E47C7E"/>
    <w:rsid w:val="00E502C4"/>
    <w:rsid w:val="00E50387"/>
    <w:rsid w:val="00E542AA"/>
    <w:rsid w:val="00E565B1"/>
    <w:rsid w:val="00E57C0D"/>
    <w:rsid w:val="00E60595"/>
    <w:rsid w:val="00E60A4F"/>
    <w:rsid w:val="00E60E82"/>
    <w:rsid w:val="00E611F1"/>
    <w:rsid w:val="00E61208"/>
    <w:rsid w:val="00E63636"/>
    <w:rsid w:val="00E64401"/>
    <w:rsid w:val="00E64943"/>
    <w:rsid w:val="00E651D4"/>
    <w:rsid w:val="00E66937"/>
    <w:rsid w:val="00E67BB5"/>
    <w:rsid w:val="00E71625"/>
    <w:rsid w:val="00E7235B"/>
    <w:rsid w:val="00E72D46"/>
    <w:rsid w:val="00E73EC8"/>
    <w:rsid w:val="00E7440E"/>
    <w:rsid w:val="00E746C7"/>
    <w:rsid w:val="00E75104"/>
    <w:rsid w:val="00E75536"/>
    <w:rsid w:val="00E75D6E"/>
    <w:rsid w:val="00E77696"/>
    <w:rsid w:val="00E778A8"/>
    <w:rsid w:val="00E77BCB"/>
    <w:rsid w:val="00E81057"/>
    <w:rsid w:val="00E825C6"/>
    <w:rsid w:val="00E82FAC"/>
    <w:rsid w:val="00E8350B"/>
    <w:rsid w:val="00E83A26"/>
    <w:rsid w:val="00E8427E"/>
    <w:rsid w:val="00E8511C"/>
    <w:rsid w:val="00E8659D"/>
    <w:rsid w:val="00E86B37"/>
    <w:rsid w:val="00E86F7C"/>
    <w:rsid w:val="00E871AE"/>
    <w:rsid w:val="00E87B0F"/>
    <w:rsid w:val="00E905DF"/>
    <w:rsid w:val="00E90BCA"/>
    <w:rsid w:val="00E918F2"/>
    <w:rsid w:val="00E91D44"/>
    <w:rsid w:val="00E91E84"/>
    <w:rsid w:val="00E939F8"/>
    <w:rsid w:val="00E95257"/>
    <w:rsid w:val="00E95A4D"/>
    <w:rsid w:val="00E96E0F"/>
    <w:rsid w:val="00EA0DDC"/>
    <w:rsid w:val="00EA0E89"/>
    <w:rsid w:val="00EA13AB"/>
    <w:rsid w:val="00EA19FB"/>
    <w:rsid w:val="00EA1B2E"/>
    <w:rsid w:val="00EA2217"/>
    <w:rsid w:val="00EA22A7"/>
    <w:rsid w:val="00EA3564"/>
    <w:rsid w:val="00EA3F9C"/>
    <w:rsid w:val="00EA5B52"/>
    <w:rsid w:val="00EA6155"/>
    <w:rsid w:val="00EB0056"/>
    <w:rsid w:val="00EB2A0F"/>
    <w:rsid w:val="00EB4007"/>
    <w:rsid w:val="00EB55AC"/>
    <w:rsid w:val="00EB5682"/>
    <w:rsid w:val="00EB6AB1"/>
    <w:rsid w:val="00EB6F54"/>
    <w:rsid w:val="00EB7D22"/>
    <w:rsid w:val="00EC2BA6"/>
    <w:rsid w:val="00EC49FF"/>
    <w:rsid w:val="00EC531C"/>
    <w:rsid w:val="00EC5B2F"/>
    <w:rsid w:val="00EC5E82"/>
    <w:rsid w:val="00ED04CC"/>
    <w:rsid w:val="00ED24EF"/>
    <w:rsid w:val="00ED3D36"/>
    <w:rsid w:val="00ED401D"/>
    <w:rsid w:val="00ED476B"/>
    <w:rsid w:val="00ED4E6D"/>
    <w:rsid w:val="00ED5D28"/>
    <w:rsid w:val="00EE0923"/>
    <w:rsid w:val="00EE0A9E"/>
    <w:rsid w:val="00EE0FEB"/>
    <w:rsid w:val="00EE13CA"/>
    <w:rsid w:val="00EE1D36"/>
    <w:rsid w:val="00EE2B63"/>
    <w:rsid w:val="00EE4936"/>
    <w:rsid w:val="00EE594A"/>
    <w:rsid w:val="00EE6B02"/>
    <w:rsid w:val="00EF0619"/>
    <w:rsid w:val="00EF0645"/>
    <w:rsid w:val="00EF0C87"/>
    <w:rsid w:val="00EF115D"/>
    <w:rsid w:val="00EF2691"/>
    <w:rsid w:val="00EF4E49"/>
    <w:rsid w:val="00F00083"/>
    <w:rsid w:val="00F00AEC"/>
    <w:rsid w:val="00F00DBE"/>
    <w:rsid w:val="00F02E9E"/>
    <w:rsid w:val="00F04484"/>
    <w:rsid w:val="00F066DB"/>
    <w:rsid w:val="00F06D98"/>
    <w:rsid w:val="00F077F5"/>
    <w:rsid w:val="00F10800"/>
    <w:rsid w:val="00F17681"/>
    <w:rsid w:val="00F20173"/>
    <w:rsid w:val="00F20DDF"/>
    <w:rsid w:val="00F20E0F"/>
    <w:rsid w:val="00F219AD"/>
    <w:rsid w:val="00F23168"/>
    <w:rsid w:val="00F24036"/>
    <w:rsid w:val="00F2550A"/>
    <w:rsid w:val="00F26162"/>
    <w:rsid w:val="00F262AC"/>
    <w:rsid w:val="00F26727"/>
    <w:rsid w:val="00F2675B"/>
    <w:rsid w:val="00F30270"/>
    <w:rsid w:val="00F33E83"/>
    <w:rsid w:val="00F34C73"/>
    <w:rsid w:val="00F34E57"/>
    <w:rsid w:val="00F357C1"/>
    <w:rsid w:val="00F361C0"/>
    <w:rsid w:val="00F36645"/>
    <w:rsid w:val="00F40343"/>
    <w:rsid w:val="00F40954"/>
    <w:rsid w:val="00F40AA2"/>
    <w:rsid w:val="00F44203"/>
    <w:rsid w:val="00F44A4B"/>
    <w:rsid w:val="00F46F81"/>
    <w:rsid w:val="00F46FD6"/>
    <w:rsid w:val="00F47DB1"/>
    <w:rsid w:val="00F50DA4"/>
    <w:rsid w:val="00F51905"/>
    <w:rsid w:val="00F52518"/>
    <w:rsid w:val="00F52764"/>
    <w:rsid w:val="00F60633"/>
    <w:rsid w:val="00F612D5"/>
    <w:rsid w:val="00F62BD2"/>
    <w:rsid w:val="00F63F10"/>
    <w:rsid w:val="00F66FD9"/>
    <w:rsid w:val="00F6755B"/>
    <w:rsid w:val="00F67D52"/>
    <w:rsid w:val="00F702BA"/>
    <w:rsid w:val="00F705EB"/>
    <w:rsid w:val="00F70E57"/>
    <w:rsid w:val="00F74908"/>
    <w:rsid w:val="00F74D0A"/>
    <w:rsid w:val="00F74D31"/>
    <w:rsid w:val="00F7512C"/>
    <w:rsid w:val="00F77A38"/>
    <w:rsid w:val="00F8069C"/>
    <w:rsid w:val="00F81015"/>
    <w:rsid w:val="00F820A4"/>
    <w:rsid w:val="00F83925"/>
    <w:rsid w:val="00F84BB5"/>
    <w:rsid w:val="00F84FE9"/>
    <w:rsid w:val="00F85054"/>
    <w:rsid w:val="00F85170"/>
    <w:rsid w:val="00F8540B"/>
    <w:rsid w:val="00F86F24"/>
    <w:rsid w:val="00F90958"/>
    <w:rsid w:val="00F912B9"/>
    <w:rsid w:val="00F91C1A"/>
    <w:rsid w:val="00F91CF2"/>
    <w:rsid w:val="00F948BA"/>
    <w:rsid w:val="00F95B65"/>
    <w:rsid w:val="00F9616A"/>
    <w:rsid w:val="00F9618A"/>
    <w:rsid w:val="00F96323"/>
    <w:rsid w:val="00F96990"/>
    <w:rsid w:val="00FA137B"/>
    <w:rsid w:val="00FA25C2"/>
    <w:rsid w:val="00FA2A37"/>
    <w:rsid w:val="00FA58C0"/>
    <w:rsid w:val="00FA6A87"/>
    <w:rsid w:val="00FA71D3"/>
    <w:rsid w:val="00FB01B7"/>
    <w:rsid w:val="00FB0548"/>
    <w:rsid w:val="00FB0DCE"/>
    <w:rsid w:val="00FB1DBD"/>
    <w:rsid w:val="00FB2F8A"/>
    <w:rsid w:val="00FB3753"/>
    <w:rsid w:val="00FB3D9B"/>
    <w:rsid w:val="00FB405E"/>
    <w:rsid w:val="00FB4AA2"/>
    <w:rsid w:val="00FB4B61"/>
    <w:rsid w:val="00FB5916"/>
    <w:rsid w:val="00FB6B56"/>
    <w:rsid w:val="00FC2CE3"/>
    <w:rsid w:val="00FC4421"/>
    <w:rsid w:val="00FC4560"/>
    <w:rsid w:val="00FC7E9E"/>
    <w:rsid w:val="00FD1B58"/>
    <w:rsid w:val="00FD2252"/>
    <w:rsid w:val="00FD4A4C"/>
    <w:rsid w:val="00FD6A40"/>
    <w:rsid w:val="00FD7BD3"/>
    <w:rsid w:val="00FE024C"/>
    <w:rsid w:val="00FE12C8"/>
    <w:rsid w:val="00FE1AE6"/>
    <w:rsid w:val="00FE6234"/>
    <w:rsid w:val="00FF29DF"/>
    <w:rsid w:val="00FF358B"/>
    <w:rsid w:val="00FF3AF4"/>
    <w:rsid w:val="00FF3E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uiPriority w:val="99"/>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paragraph" w:styleId="ac">
    <w:name w:val="footnote text"/>
    <w:basedOn w:val="a"/>
    <w:link w:val="ad"/>
    <w:semiHidden/>
    <w:unhideWhenUsed/>
    <w:rsid w:val="00020C90"/>
    <w:rPr>
      <w:sz w:val="20"/>
      <w:szCs w:val="20"/>
    </w:rPr>
  </w:style>
  <w:style w:type="character" w:customStyle="1" w:styleId="ad">
    <w:name w:val="Текст сноски Знак"/>
    <w:basedOn w:val="a0"/>
    <w:link w:val="ac"/>
    <w:semiHidden/>
    <w:rsid w:val="00020C90"/>
  </w:style>
  <w:style w:type="character" w:styleId="ae">
    <w:name w:val="footnote reference"/>
    <w:basedOn w:val="a0"/>
    <w:semiHidden/>
    <w:unhideWhenUsed/>
    <w:rsid w:val="00020C90"/>
    <w:rPr>
      <w:vertAlign w:val="superscript"/>
    </w:rPr>
  </w:style>
  <w:style w:type="character" w:customStyle="1" w:styleId="af">
    <w:name w:val="Гипертекстовая ссылка"/>
    <w:basedOn w:val="a0"/>
    <w:uiPriority w:val="99"/>
    <w:rsid w:val="00844516"/>
    <w:rPr>
      <w:color w:val="106BBE"/>
    </w:rPr>
  </w:style>
  <w:style w:type="paragraph" w:customStyle="1" w:styleId="af0">
    <w:name w:val="Заголовок статьи"/>
    <w:basedOn w:val="a"/>
    <w:next w:val="a"/>
    <w:uiPriority w:val="99"/>
    <w:rsid w:val="00187685"/>
    <w:pPr>
      <w:autoSpaceDE w:val="0"/>
      <w:autoSpaceDN w:val="0"/>
      <w:adjustRightInd w:val="0"/>
      <w:ind w:left="1612" w:hanging="892"/>
      <w:jc w:val="both"/>
    </w:pPr>
    <w:rPr>
      <w:rFonts w:ascii="Arial" w:hAnsi="Arial" w:cs="Arial"/>
    </w:rPr>
  </w:style>
  <w:style w:type="paragraph" w:customStyle="1" w:styleId="ConsPlusNonformat">
    <w:name w:val="ConsPlusNonformat"/>
    <w:rsid w:val="003C018A"/>
    <w:pPr>
      <w:widowControl w:val="0"/>
      <w:autoSpaceDE w:val="0"/>
      <w:autoSpaceDN w:val="0"/>
      <w:adjustRightInd w:val="0"/>
    </w:pPr>
    <w:rPr>
      <w:rFonts w:ascii="Courier New" w:hAnsi="Courier New" w:cs="Courier New"/>
      <w:sz w:val="24"/>
      <w:szCs w:val="24"/>
    </w:rPr>
  </w:style>
  <w:style w:type="paragraph" w:customStyle="1" w:styleId="af1">
    <w:name w:val="Прижатый влево"/>
    <w:basedOn w:val="a"/>
    <w:next w:val="a"/>
    <w:uiPriority w:val="99"/>
    <w:rsid w:val="00FE1AE6"/>
    <w:pPr>
      <w:autoSpaceDE w:val="0"/>
      <w:autoSpaceDN w:val="0"/>
      <w:adjustRightInd w:val="0"/>
    </w:pPr>
    <w:rPr>
      <w:rFonts w:ascii="Arial" w:hAnsi="Arial" w:cs="Arial"/>
    </w:rPr>
  </w:style>
  <w:style w:type="paragraph" w:customStyle="1" w:styleId="af2">
    <w:name w:val="Комментарий"/>
    <w:basedOn w:val="a"/>
    <w:next w:val="a"/>
    <w:uiPriority w:val="99"/>
    <w:rsid w:val="001D28B9"/>
    <w:pPr>
      <w:autoSpaceDE w:val="0"/>
      <w:autoSpaceDN w:val="0"/>
      <w:adjustRightInd w:val="0"/>
      <w:spacing w:before="75"/>
      <w:ind w:left="170"/>
      <w:jc w:val="both"/>
    </w:pPr>
    <w:rPr>
      <w:rFonts w:ascii="Arial" w:hAnsi="Arial" w:cs="Arial"/>
      <w:color w:val="353842"/>
      <w:shd w:val="clear" w:color="auto" w:fill="F0F0F0"/>
    </w:rPr>
  </w:style>
  <w:style w:type="paragraph" w:customStyle="1" w:styleId="headertext">
    <w:name w:val="headertext"/>
    <w:basedOn w:val="a"/>
    <w:rsid w:val="00895701"/>
    <w:pPr>
      <w:spacing w:before="100" w:beforeAutospacing="1" w:after="100" w:afterAutospacing="1"/>
    </w:pPr>
  </w:style>
  <w:style w:type="character" w:styleId="af3">
    <w:name w:val="annotation reference"/>
    <w:basedOn w:val="a0"/>
    <w:semiHidden/>
    <w:unhideWhenUsed/>
    <w:rsid w:val="00895701"/>
    <w:rPr>
      <w:sz w:val="16"/>
      <w:szCs w:val="16"/>
    </w:rPr>
  </w:style>
  <w:style w:type="paragraph" w:styleId="af4">
    <w:name w:val="No Spacing"/>
    <w:uiPriority w:val="1"/>
    <w:qFormat/>
    <w:rsid w:val="00B47CDC"/>
    <w:rPr>
      <w:rFonts w:asciiTheme="minorHAnsi" w:eastAsiaTheme="minorEastAsia" w:hAnsiTheme="minorHAnsi" w:cstheme="minorBidi"/>
      <w:sz w:val="22"/>
      <w:szCs w:val="22"/>
    </w:rPr>
  </w:style>
  <w:style w:type="character" w:styleId="af5">
    <w:name w:val="Emphasis"/>
    <w:basedOn w:val="a0"/>
    <w:qFormat/>
    <w:rsid w:val="00371C24"/>
    <w:rPr>
      <w:i/>
      <w:iCs/>
    </w:rPr>
  </w:style>
  <w:style w:type="paragraph" w:customStyle="1" w:styleId="10">
    <w:name w:val="Абзац списка1"/>
    <w:basedOn w:val="a"/>
    <w:rsid w:val="00B1689D"/>
    <w:pPr>
      <w:widowControl w:val="0"/>
      <w:autoSpaceDE w:val="0"/>
      <w:autoSpaceDN w:val="0"/>
      <w:adjustRightInd w:val="0"/>
      <w:ind w:left="720" w:firstLine="720"/>
      <w:jc w:val="both"/>
    </w:pPr>
    <w:rPr>
      <w:rFonts w:ascii="Arial" w:hAnsi="Arial" w:cs="Arial"/>
      <w:sz w:val="20"/>
      <w:szCs w:val="20"/>
    </w:rPr>
  </w:style>
  <w:style w:type="character" w:customStyle="1" w:styleId="FontStyle12">
    <w:name w:val="Font Style12"/>
    <w:basedOn w:val="a0"/>
    <w:rsid w:val="00B1689D"/>
    <w:rPr>
      <w:rFonts w:ascii="Times New Roman" w:hAnsi="Times New Roman" w:cs="Times New Roman"/>
      <w:spacing w:val="10"/>
      <w:sz w:val="24"/>
      <w:szCs w:val="24"/>
    </w:rPr>
  </w:style>
  <w:style w:type="paragraph" w:customStyle="1" w:styleId="11">
    <w:name w:val="Без интервала1"/>
    <w:rsid w:val="007F6D8A"/>
    <w:rPr>
      <w:rFonts w:ascii="Calibri" w:hAnsi="Calibri"/>
      <w:sz w:val="22"/>
      <w:szCs w:val="22"/>
    </w:rPr>
  </w:style>
  <w:style w:type="character" w:customStyle="1" w:styleId="apple-converted-space">
    <w:name w:val="apple-converted-space"/>
    <w:basedOn w:val="a0"/>
    <w:rsid w:val="00E028A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uiPriority w:val="99"/>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paragraph" w:styleId="ac">
    <w:name w:val="footnote text"/>
    <w:basedOn w:val="a"/>
    <w:link w:val="ad"/>
    <w:semiHidden/>
    <w:unhideWhenUsed/>
    <w:rsid w:val="00020C90"/>
    <w:rPr>
      <w:sz w:val="20"/>
      <w:szCs w:val="20"/>
    </w:rPr>
  </w:style>
  <w:style w:type="character" w:customStyle="1" w:styleId="ad">
    <w:name w:val="Текст сноски Знак"/>
    <w:basedOn w:val="a0"/>
    <w:link w:val="ac"/>
    <w:semiHidden/>
    <w:rsid w:val="00020C90"/>
  </w:style>
  <w:style w:type="character" w:styleId="ae">
    <w:name w:val="footnote reference"/>
    <w:basedOn w:val="a0"/>
    <w:semiHidden/>
    <w:unhideWhenUsed/>
    <w:rsid w:val="00020C90"/>
    <w:rPr>
      <w:vertAlign w:val="superscript"/>
    </w:rPr>
  </w:style>
  <w:style w:type="character" w:customStyle="1" w:styleId="af">
    <w:name w:val="Гипертекстовая ссылка"/>
    <w:basedOn w:val="a0"/>
    <w:uiPriority w:val="99"/>
    <w:rsid w:val="00844516"/>
    <w:rPr>
      <w:color w:val="106BBE"/>
    </w:rPr>
  </w:style>
  <w:style w:type="paragraph" w:customStyle="1" w:styleId="af0">
    <w:name w:val="Заголовок статьи"/>
    <w:basedOn w:val="a"/>
    <w:next w:val="a"/>
    <w:uiPriority w:val="99"/>
    <w:rsid w:val="00187685"/>
    <w:pPr>
      <w:autoSpaceDE w:val="0"/>
      <w:autoSpaceDN w:val="0"/>
      <w:adjustRightInd w:val="0"/>
      <w:ind w:left="1612" w:hanging="892"/>
      <w:jc w:val="both"/>
    </w:pPr>
    <w:rPr>
      <w:rFonts w:ascii="Arial" w:hAnsi="Arial" w:cs="Arial"/>
    </w:rPr>
  </w:style>
  <w:style w:type="paragraph" w:customStyle="1" w:styleId="ConsPlusNonformat">
    <w:name w:val="ConsPlusNonformat"/>
    <w:rsid w:val="003C018A"/>
    <w:pPr>
      <w:widowControl w:val="0"/>
      <w:autoSpaceDE w:val="0"/>
      <w:autoSpaceDN w:val="0"/>
      <w:adjustRightInd w:val="0"/>
    </w:pPr>
    <w:rPr>
      <w:rFonts w:ascii="Courier New" w:hAnsi="Courier New" w:cs="Courier New"/>
      <w:sz w:val="24"/>
      <w:szCs w:val="24"/>
    </w:rPr>
  </w:style>
  <w:style w:type="paragraph" w:customStyle="1" w:styleId="af1">
    <w:name w:val="Прижатый влево"/>
    <w:basedOn w:val="a"/>
    <w:next w:val="a"/>
    <w:uiPriority w:val="99"/>
    <w:rsid w:val="00FE1AE6"/>
    <w:pPr>
      <w:autoSpaceDE w:val="0"/>
      <w:autoSpaceDN w:val="0"/>
      <w:adjustRightInd w:val="0"/>
    </w:pPr>
    <w:rPr>
      <w:rFonts w:ascii="Arial" w:hAnsi="Arial" w:cs="Arial"/>
    </w:rPr>
  </w:style>
  <w:style w:type="paragraph" w:customStyle="1" w:styleId="af2">
    <w:name w:val="Комментарий"/>
    <w:basedOn w:val="a"/>
    <w:next w:val="a"/>
    <w:uiPriority w:val="99"/>
    <w:rsid w:val="001D28B9"/>
    <w:pPr>
      <w:autoSpaceDE w:val="0"/>
      <w:autoSpaceDN w:val="0"/>
      <w:adjustRightInd w:val="0"/>
      <w:spacing w:before="75"/>
      <w:ind w:left="170"/>
      <w:jc w:val="both"/>
    </w:pPr>
    <w:rPr>
      <w:rFonts w:ascii="Arial" w:hAnsi="Arial" w:cs="Arial"/>
      <w:color w:val="353842"/>
      <w:shd w:val="clear" w:color="auto" w:fill="F0F0F0"/>
    </w:rPr>
  </w:style>
  <w:style w:type="paragraph" w:customStyle="1" w:styleId="headertext">
    <w:name w:val="headertext"/>
    <w:basedOn w:val="a"/>
    <w:rsid w:val="00895701"/>
    <w:pPr>
      <w:spacing w:before="100" w:beforeAutospacing="1" w:after="100" w:afterAutospacing="1"/>
    </w:pPr>
  </w:style>
  <w:style w:type="character" w:styleId="af3">
    <w:name w:val="annotation reference"/>
    <w:basedOn w:val="a0"/>
    <w:uiPriority w:val="99"/>
    <w:semiHidden/>
    <w:unhideWhenUsed/>
    <w:rsid w:val="00895701"/>
    <w:rPr>
      <w:sz w:val="16"/>
      <w:szCs w:val="16"/>
    </w:rPr>
  </w:style>
  <w:style w:type="paragraph" w:styleId="af4">
    <w:name w:val="No Spacing"/>
    <w:uiPriority w:val="1"/>
    <w:qFormat/>
    <w:rsid w:val="00B47CDC"/>
    <w:rPr>
      <w:rFonts w:asciiTheme="minorHAnsi" w:eastAsiaTheme="minorEastAsia" w:hAnsiTheme="minorHAnsi" w:cstheme="minorBidi"/>
      <w:sz w:val="22"/>
      <w:szCs w:val="22"/>
    </w:rPr>
  </w:style>
  <w:style w:type="character" w:styleId="af5">
    <w:name w:val="Emphasis"/>
    <w:basedOn w:val="a0"/>
    <w:uiPriority w:val="20"/>
    <w:qFormat/>
    <w:rsid w:val="00371C24"/>
    <w:rPr>
      <w:i/>
      <w:iCs/>
    </w:rPr>
  </w:style>
</w:styles>
</file>

<file path=word/webSettings.xml><?xml version="1.0" encoding="utf-8"?>
<w:webSettings xmlns:r="http://schemas.openxmlformats.org/officeDocument/2006/relationships" xmlns:w="http://schemas.openxmlformats.org/wordprocessingml/2006/main">
  <w:divs>
    <w:div w:id="745031794">
      <w:bodyDiv w:val="1"/>
      <w:marLeft w:val="0"/>
      <w:marRight w:val="0"/>
      <w:marTop w:val="0"/>
      <w:marBottom w:val="0"/>
      <w:divBdr>
        <w:top w:val="none" w:sz="0" w:space="0" w:color="auto"/>
        <w:left w:val="none" w:sz="0" w:space="0" w:color="auto"/>
        <w:bottom w:val="none" w:sz="0" w:space="0" w:color="auto"/>
        <w:right w:val="none" w:sz="0" w:space="0" w:color="auto"/>
      </w:divBdr>
    </w:div>
    <w:div w:id="748505292">
      <w:bodyDiv w:val="1"/>
      <w:marLeft w:val="0"/>
      <w:marRight w:val="0"/>
      <w:marTop w:val="0"/>
      <w:marBottom w:val="0"/>
      <w:divBdr>
        <w:top w:val="none" w:sz="0" w:space="0" w:color="auto"/>
        <w:left w:val="none" w:sz="0" w:space="0" w:color="auto"/>
        <w:bottom w:val="none" w:sz="0" w:space="0" w:color="auto"/>
        <w:right w:val="none" w:sz="0" w:space="0" w:color="auto"/>
      </w:divBdr>
    </w:div>
    <w:div w:id="176665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39341" TargetMode="External"/><Relationship Id="rId13" Type="http://schemas.openxmlformats.org/officeDocument/2006/relationships/hyperlink" Target="http://municipal.garant.ru/"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409C938BF7BBFA69D038773E6D2756A3C15567B54642D57013BF301F522872EBBE0562EAeDa2K"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3K" TargetMode="External"/><Relationship Id="rId34" Type="http://schemas.openxmlformats.org/officeDocument/2006/relationships/hyperlink" Target="garantF1://12084522.54"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garantF1://12084522.54" TargetMode="External"/><Relationship Id="rId25" Type="http://schemas.openxmlformats.org/officeDocument/2006/relationships/hyperlink" Target="consultantplus://offline/ref=409C938BF7BBFA69D038773E6D2756A3C15567B54642D57013BF301F522872EBBE0562EDD7eBa9K" TargetMode="External"/><Relationship Id="rId33" Type="http://schemas.openxmlformats.org/officeDocument/2006/relationships/hyperlink" Target="consultantplus://offline/ref=409C938BF7BBFA69D038773E6D2756A3C15567B54642D57013BF301F522872EBBE0562EAeDa2K"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municipal.garant.ru/"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hyperlink" Target="consultantplus://offline/ref=409C938BF7BBFA69D038773E6D2756A3C15567B54642D57013BF301F522872EBBE0562EDDBeBa8K"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4K" TargetMode="External"/><Relationship Id="rId32" Type="http://schemas.openxmlformats.org/officeDocument/2006/relationships/hyperlink" Target="consultantplus://offline/ref=409C938BF7BBFA69D038773E6D2756A3C15567B54642D57013BF301F522872EBBE0562EDD7eBa9K"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unicipal.garant.ru/"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hyperlink" Target="consultantplus://offline/ref=409C938BF7BBFA69D038773E6D2756A3C15567B54642D57013BF301F522872EBBE0562E9eDa3K" TargetMode="External"/><Relationship Id="rId36" Type="http://schemas.openxmlformats.org/officeDocument/2006/relationships/header" Target="header2.xml"/><Relationship Id="rId10" Type="http://schemas.openxmlformats.org/officeDocument/2006/relationships/hyperlink" Target="garantF1://10064504.3" TargetMode="External"/><Relationship Id="rId19" Type="http://schemas.openxmlformats.org/officeDocument/2006/relationships/hyperlink" Target="http://mobileonline.garant.ru/" TargetMode="External"/><Relationship Id="rId31" Type="http://schemas.openxmlformats.org/officeDocument/2006/relationships/hyperlink" Target="consultantplus://offline/ref=409C938BF7BBFA69D038773E6D2756A3C15567B54642D57013BF301F522872EBBE0562E9eDa4K" TargetMode="External"/><Relationship Id="rId4" Type="http://schemas.openxmlformats.org/officeDocument/2006/relationships/settings" Target="settings.xml"/><Relationship Id="rId9" Type="http://schemas.openxmlformats.org/officeDocument/2006/relationships/hyperlink" Target="garantF1://70715020.0" TargetMode="External"/><Relationship Id="rId14" Type="http://schemas.openxmlformats.org/officeDocument/2006/relationships/hyperlink" Target="http://municipal.garant.ru/"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yperlink" Target="consultantplus://offline/ref=409C938BF7BBFA69D038773E6D2756A3C15567B54642D57013BF301F522872EBBE0562E8eDa7K" TargetMode="External"/><Relationship Id="rId30" Type="http://schemas.openxmlformats.org/officeDocument/2006/relationships/hyperlink" Target="consultantplus://offline/ref=409C938BF7BBFA69D038773E6D2756A3C15567B54642D57013BF301F522872EBBE0562EDD3B8D9D9e3a9K"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539DC-CC55-4768-B510-0D6CCC7B4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5784</TotalTime>
  <Pages>46</Pages>
  <Words>17645</Words>
  <Characters>100583</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117993</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Shavidze David Georgievich</dc:creator>
  <cp:lastModifiedBy>111</cp:lastModifiedBy>
  <cp:revision>81</cp:revision>
  <cp:lastPrinted>2020-03-24T12:55:00Z</cp:lastPrinted>
  <dcterms:created xsi:type="dcterms:W3CDTF">2018-02-22T11:52:00Z</dcterms:created>
  <dcterms:modified xsi:type="dcterms:W3CDTF">2020-03-24T12:55:00Z</dcterms:modified>
</cp:coreProperties>
</file>