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7"/>
      </w:tblGrid>
      <w:tr w:rsidR="008E5A5F" w:rsidTr="008E5A5F">
        <w:tc>
          <w:tcPr>
            <w:tcW w:w="4928" w:type="dxa"/>
          </w:tcPr>
          <w:p w:rsidR="008E5A5F" w:rsidRDefault="008E5A5F" w:rsidP="00F8443F">
            <w:pPr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bookmarkStart w:id="0" w:name="sub_10001"/>
          </w:p>
        </w:tc>
        <w:tc>
          <w:tcPr>
            <w:tcW w:w="4927" w:type="dxa"/>
          </w:tcPr>
          <w:p w:rsidR="008E5A5F" w:rsidRDefault="008E5A5F" w:rsidP="00197BBD">
            <w:pPr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Приложение №</w:t>
            </w:r>
            <w:r w:rsidRPr="00F8443F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 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2</w:t>
            </w:r>
            <w:r w:rsidRPr="00F8443F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br/>
              <w:t xml:space="preserve">к </w:t>
            </w:r>
            <w:hyperlink w:anchor="sub_1000" w:history="1">
              <w:r w:rsidRPr="00F8443F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</w:rPr>
                <w:t>Порядку</w:t>
              </w:r>
            </w:hyperlink>
            <w:r w:rsidRPr="002935AD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в</w:t>
            </w:r>
            <w:r w:rsidRPr="00F8443F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ыдачи разрешения</w:t>
            </w:r>
            <w:r w:rsidRPr="00F8443F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br/>
              <w:t>представителем нанимателя (работодателем)</w:t>
            </w:r>
            <w:r w:rsidRPr="00F8443F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br/>
              <w:t>муницип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альному служащему администрации </w:t>
            </w:r>
            <w:r w:rsidR="00197BBD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Ахтанизовского сельского поселения Темрюкского района </w:t>
            </w:r>
            <w:r w:rsidRPr="00F8443F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на участие в управлении некоммерческими</w:t>
            </w:r>
            <w:r w:rsidRPr="00F8443F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br/>
              <w:t xml:space="preserve">организациями на 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безвозмездной основе </w:t>
            </w:r>
            <w:r w:rsidRPr="00F8443F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в качест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ве единоличного исполнительного </w:t>
            </w:r>
            <w:r w:rsidRPr="00F8443F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органа или вхождение в состав их</w:t>
            </w:r>
            <w:r w:rsidRPr="00F8443F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br/>
              <w:t>коллегиальных органов управления</w:t>
            </w:r>
          </w:p>
        </w:tc>
      </w:tr>
    </w:tbl>
    <w:p w:rsidR="008E5A5F" w:rsidRDefault="00BB4152" w:rsidP="00BB4152">
      <w:pPr>
        <w:shd w:val="clear" w:color="auto" w:fill="FFFFFF"/>
        <w:spacing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bookmarkStart w:id="1" w:name="_GoBack"/>
      <w:bookmarkEnd w:id="0"/>
      <w:bookmarkEnd w:id="1"/>
      <w:r w:rsidRPr="00C473BD">
        <w:rPr>
          <w:rFonts w:eastAsia="Times New Roman"/>
          <w:color w:val="3C3C3C"/>
          <w:spacing w:val="2"/>
          <w:sz w:val="31"/>
          <w:szCs w:val="31"/>
        </w:rPr>
        <w:br/>
      </w:r>
    </w:p>
    <w:p w:rsidR="00BB4152" w:rsidRPr="008E5A5F" w:rsidRDefault="00BB4152" w:rsidP="00BB4152">
      <w:pPr>
        <w:shd w:val="clear" w:color="auto" w:fill="FFFFFF"/>
        <w:spacing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BB4152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Ж У Р Н А Л</w:t>
      </w:r>
      <w:r w:rsidRPr="00BB4152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br/>
      </w:r>
      <w:r w:rsidRPr="00BB4152">
        <w:rPr>
          <w:rFonts w:ascii="Times New Roman" w:hAnsi="Times New Roman" w:cs="Times New Roman"/>
          <w:b/>
          <w:sz w:val="28"/>
          <w:szCs w:val="28"/>
        </w:rPr>
        <w:t>учета заявлений о разрешении на участие в управлении некоммерческими организациями на безвозмездной основе в качестве единоличного исполнительного органа или вхождение в состав их коллегиальных органов управления</w:t>
      </w:r>
      <w:r w:rsidRPr="00C473BD">
        <w:rPr>
          <w:rFonts w:eastAsia="Times New Roman"/>
          <w:color w:val="2D2D2D"/>
          <w:spacing w:val="2"/>
          <w:sz w:val="21"/>
          <w:szCs w:val="21"/>
        </w:rPr>
        <w:br/>
      </w:r>
    </w:p>
    <w:tbl>
      <w:tblPr>
        <w:tblW w:w="0" w:type="auto"/>
        <w:tblInd w:w="-236" w:type="dxa"/>
        <w:tblCellMar>
          <w:left w:w="0" w:type="dxa"/>
          <w:right w:w="0" w:type="dxa"/>
        </w:tblCellMar>
        <w:tblLook w:val="04A0"/>
      </w:tblPr>
      <w:tblGrid>
        <w:gridCol w:w="94"/>
        <w:gridCol w:w="378"/>
        <w:gridCol w:w="94"/>
        <w:gridCol w:w="1597"/>
        <w:gridCol w:w="94"/>
        <w:gridCol w:w="1574"/>
        <w:gridCol w:w="94"/>
        <w:gridCol w:w="1234"/>
        <w:gridCol w:w="94"/>
        <w:gridCol w:w="190"/>
        <w:gridCol w:w="988"/>
        <w:gridCol w:w="94"/>
        <w:gridCol w:w="1428"/>
        <w:gridCol w:w="94"/>
        <w:gridCol w:w="1643"/>
        <w:gridCol w:w="94"/>
      </w:tblGrid>
      <w:tr w:rsidR="00BB4152" w:rsidRPr="00C473BD" w:rsidTr="008E5A5F">
        <w:trPr>
          <w:gridBefore w:val="1"/>
          <w:wBefore w:w="94" w:type="dxa"/>
          <w:trHeight w:val="12"/>
        </w:trPr>
        <w:tc>
          <w:tcPr>
            <w:tcW w:w="472" w:type="dxa"/>
            <w:gridSpan w:val="2"/>
            <w:hideMark/>
          </w:tcPr>
          <w:p w:rsidR="00BB4152" w:rsidRPr="00C473BD" w:rsidRDefault="00BB4152" w:rsidP="003438EA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1691" w:type="dxa"/>
            <w:gridSpan w:val="2"/>
            <w:hideMark/>
          </w:tcPr>
          <w:p w:rsidR="00BB4152" w:rsidRPr="00C473BD" w:rsidRDefault="00BB4152" w:rsidP="003438EA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1668" w:type="dxa"/>
            <w:gridSpan w:val="2"/>
            <w:hideMark/>
          </w:tcPr>
          <w:p w:rsidR="00BB4152" w:rsidRPr="00C473BD" w:rsidRDefault="00BB4152" w:rsidP="003438EA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1328" w:type="dxa"/>
            <w:gridSpan w:val="2"/>
            <w:hideMark/>
          </w:tcPr>
          <w:p w:rsidR="00BB4152" w:rsidRPr="00C473BD" w:rsidRDefault="00BB4152" w:rsidP="003438EA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190" w:type="dxa"/>
            <w:hideMark/>
          </w:tcPr>
          <w:p w:rsidR="00BB4152" w:rsidRPr="00C473BD" w:rsidRDefault="00BB4152" w:rsidP="003438EA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1082" w:type="dxa"/>
            <w:gridSpan w:val="2"/>
            <w:hideMark/>
          </w:tcPr>
          <w:p w:rsidR="00BB4152" w:rsidRPr="00C473BD" w:rsidRDefault="00BB4152" w:rsidP="003438EA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1522" w:type="dxa"/>
            <w:gridSpan w:val="2"/>
            <w:hideMark/>
          </w:tcPr>
          <w:p w:rsidR="00BB4152" w:rsidRPr="00C473BD" w:rsidRDefault="00BB4152" w:rsidP="003438EA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1737" w:type="dxa"/>
            <w:gridSpan w:val="2"/>
            <w:hideMark/>
          </w:tcPr>
          <w:p w:rsidR="00BB4152" w:rsidRPr="00C473BD" w:rsidRDefault="00BB4152" w:rsidP="003438EA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</w:tr>
      <w:tr w:rsidR="00BB4152" w:rsidRPr="00BB4152" w:rsidTr="008E5A5F">
        <w:trPr>
          <w:gridAfter w:val="1"/>
          <w:wAfter w:w="94" w:type="dxa"/>
        </w:trPr>
        <w:tc>
          <w:tcPr>
            <w:tcW w:w="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BB4152" w:rsidRPr="00BB4152" w:rsidRDefault="00BB4152" w:rsidP="008E5A5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4152">
              <w:rPr>
                <w:rFonts w:ascii="Times New Roman" w:eastAsia="Times New Roman" w:hAnsi="Times New Roman" w:cs="Times New Roman"/>
                <w:sz w:val="21"/>
                <w:szCs w:val="21"/>
              </w:rPr>
              <w:t>п/п</w:t>
            </w:r>
          </w:p>
        </w:tc>
        <w:tc>
          <w:tcPr>
            <w:tcW w:w="1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BB4152" w:rsidRPr="00BB4152" w:rsidRDefault="00BB4152" w:rsidP="008E5A5F">
            <w:pPr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4152">
              <w:rPr>
                <w:rFonts w:ascii="Times New Roman" w:eastAsia="Times New Roman" w:hAnsi="Times New Roman" w:cs="Times New Roman"/>
                <w:sz w:val="21"/>
                <w:szCs w:val="21"/>
              </w:rPr>
              <w:t>Ф.И.О. муниципального служащего</w:t>
            </w:r>
          </w:p>
        </w:tc>
        <w:tc>
          <w:tcPr>
            <w:tcW w:w="16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BB4152" w:rsidRPr="00BB4152" w:rsidRDefault="00BB4152" w:rsidP="008E5A5F">
            <w:pPr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4152">
              <w:rPr>
                <w:rFonts w:ascii="Times New Roman" w:eastAsia="Times New Roman" w:hAnsi="Times New Roman" w:cs="Times New Roman"/>
                <w:sz w:val="21"/>
                <w:szCs w:val="21"/>
              </w:rPr>
              <w:t>Должность, замещаемая муниципальным служащим</w:t>
            </w: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BB4152" w:rsidRPr="00BB4152" w:rsidRDefault="00BB4152" w:rsidP="008E5A5F">
            <w:pPr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4152">
              <w:rPr>
                <w:rFonts w:ascii="Times New Roman" w:eastAsia="Times New Roman" w:hAnsi="Times New Roman" w:cs="Times New Roman"/>
                <w:sz w:val="21"/>
                <w:szCs w:val="21"/>
              </w:rPr>
              <w:t>Дата поступления заявления</w:t>
            </w:r>
          </w:p>
        </w:tc>
        <w:tc>
          <w:tcPr>
            <w:tcW w:w="12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BB4152" w:rsidRPr="00BB4152" w:rsidRDefault="00BB4152" w:rsidP="008E5A5F">
            <w:pPr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4152">
              <w:rPr>
                <w:rFonts w:ascii="Times New Roman" w:eastAsia="Times New Roman" w:hAnsi="Times New Roman" w:cs="Times New Roman"/>
                <w:sz w:val="21"/>
                <w:szCs w:val="21"/>
              </w:rPr>
              <w:t>Ф.И.О. лица, принявшего заявление</w:t>
            </w:r>
          </w:p>
        </w:tc>
        <w:tc>
          <w:tcPr>
            <w:tcW w:w="15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BB4152" w:rsidRPr="00BB4152" w:rsidRDefault="00BB4152" w:rsidP="008E5A5F">
            <w:pPr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4152">
              <w:rPr>
                <w:rFonts w:ascii="Times New Roman" w:eastAsia="Times New Roman" w:hAnsi="Times New Roman" w:cs="Times New Roman"/>
                <w:sz w:val="21"/>
                <w:szCs w:val="21"/>
              </w:rPr>
              <w:t>Решение представителя нанимателя (работодателя)</w:t>
            </w:r>
          </w:p>
        </w:tc>
        <w:tc>
          <w:tcPr>
            <w:tcW w:w="1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BB4152" w:rsidRPr="00BB4152" w:rsidRDefault="00BB4152" w:rsidP="008E5A5F">
            <w:pPr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B4152">
              <w:rPr>
                <w:rFonts w:ascii="Times New Roman" w:eastAsia="Times New Roman" w:hAnsi="Times New Roman" w:cs="Times New Roman"/>
                <w:sz w:val="21"/>
                <w:szCs w:val="21"/>
              </w:rPr>
              <w:t>Отметка </w:t>
            </w:r>
            <w:r w:rsidRPr="00BB4152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о выдаче муниципальному служащему уведомления </w:t>
            </w:r>
            <w:r w:rsidRPr="00BB4152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о решении представителя нанимателя (работодателя)</w:t>
            </w:r>
          </w:p>
        </w:tc>
      </w:tr>
      <w:tr w:rsidR="00BB4152" w:rsidRPr="00BB4152" w:rsidTr="008E5A5F">
        <w:trPr>
          <w:gridAfter w:val="1"/>
          <w:wAfter w:w="94" w:type="dxa"/>
        </w:trPr>
        <w:tc>
          <w:tcPr>
            <w:tcW w:w="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BB4152" w:rsidRPr="00BB4152" w:rsidRDefault="00BB4152" w:rsidP="00BB415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BB4152" w:rsidRPr="00BB4152" w:rsidRDefault="00BB4152" w:rsidP="003438EA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BB4152" w:rsidRPr="00BB4152" w:rsidRDefault="00BB4152" w:rsidP="003438EA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BB4152" w:rsidRPr="00BB4152" w:rsidRDefault="00BB4152" w:rsidP="003438EA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BB4152" w:rsidRPr="00BB4152" w:rsidRDefault="00BB4152" w:rsidP="003438EA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BB4152" w:rsidRPr="00BB4152" w:rsidRDefault="00BB4152" w:rsidP="003438EA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BB4152" w:rsidRPr="00BB4152" w:rsidRDefault="00BB4152" w:rsidP="003438EA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BB4152" w:rsidRPr="00BB4152" w:rsidTr="008E5A5F">
        <w:trPr>
          <w:gridAfter w:val="1"/>
          <w:wAfter w:w="94" w:type="dxa"/>
        </w:trPr>
        <w:tc>
          <w:tcPr>
            <w:tcW w:w="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BB4152" w:rsidRPr="00BB4152" w:rsidRDefault="00BB4152" w:rsidP="00BB415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BB4152" w:rsidRPr="00BB4152" w:rsidRDefault="00BB4152" w:rsidP="003438EA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BB4152" w:rsidRPr="00BB4152" w:rsidRDefault="00BB4152" w:rsidP="003438EA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BB4152" w:rsidRPr="00BB4152" w:rsidRDefault="00BB4152" w:rsidP="003438EA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BB4152" w:rsidRPr="00BB4152" w:rsidRDefault="00BB4152" w:rsidP="003438EA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BB4152" w:rsidRPr="00BB4152" w:rsidRDefault="00BB4152" w:rsidP="003438EA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BB4152" w:rsidRPr="00BB4152" w:rsidRDefault="00BB4152" w:rsidP="003438EA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</w:tbl>
    <w:p w:rsidR="00BB4152" w:rsidRDefault="00BB4152" w:rsidP="00BB4152"/>
    <w:p w:rsidR="00BB4152" w:rsidRDefault="00BB4152" w:rsidP="00BB4152"/>
    <w:tbl>
      <w:tblPr>
        <w:tblW w:w="0" w:type="auto"/>
        <w:tblInd w:w="-142" w:type="dxa"/>
        <w:tblCellMar>
          <w:left w:w="0" w:type="dxa"/>
          <w:right w:w="0" w:type="dxa"/>
        </w:tblCellMar>
        <w:tblLook w:val="04A0"/>
      </w:tblPr>
      <w:tblGrid>
        <w:gridCol w:w="5349"/>
        <w:gridCol w:w="4526"/>
      </w:tblGrid>
      <w:tr w:rsidR="00BB4152" w:rsidRPr="00BB4152" w:rsidTr="00BB4152">
        <w:tc>
          <w:tcPr>
            <w:tcW w:w="534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BB4152" w:rsidRPr="00BB4152" w:rsidRDefault="00BB4152" w:rsidP="003438E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BB4152" w:rsidRPr="00BB4152" w:rsidRDefault="00BB4152" w:rsidP="00BB4152">
            <w:pPr>
              <w:spacing w:line="315" w:lineRule="atLeast"/>
              <w:ind w:firstLine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4152">
              <w:rPr>
                <w:rFonts w:ascii="Times New Roman" w:eastAsia="Times New Roman" w:hAnsi="Times New Roman" w:cs="Times New Roman"/>
                <w:sz w:val="28"/>
                <w:szCs w:val="28"/>
              </w:rPr>
              <w:t>Начат «___» __________ 20__ г.</w:t>
            </w:r>
            <w:r w:rsidRPr="00BB4152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BB4152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Окончен «___» __________ 20__ г.</w:t>
            </w:r>
            <w:r w:rsidRPr="00BB4152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BB4152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На «____» листах.</w:t>
            </w:r>
          </w:p>
        </w:tc>
      </w:tr>
    </w:tbl>
    <w:p w:rsidR="00BB4152" w:rsidRDefault="00BB4152" w:rsidP="00BB4152"/>
    <w:p w:rsidR="00BB4152" w:rsidRDefault="00BB4152" w:rsidP="00BB4152"/>
    <w:p w:rsidR="00197BBD" w:rsidRDefault="00BB4152" w:rsidP="00BB4152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Заместитель главы </w:t>
      </w:r>
      <w:r w:rsidR="00197BBD">
        <w:rPr>
          <w:rFonts w:ascii="Times New Roman" w:hAnsi="Times New Roman" w:cs="Times New Roman"/>
          <w:sz w:val="28"/>
          <w:szCs w:val="28"/>
          <w:lang w:eastAsia="ru-RU"/>
        </w:rPr>
        <w:t xml:space="preserve">Ахтанизовского </w:t>
      </w:r>
    </w:p>
    <w:p w:rsidR="00BB4152" w:rsidRDefault="00197BBD" w:rsidP="00BB4152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BB4152" w:rsidRPr="00117AED" w:rsidRDefault="00BB4152" w:rsidP="00BB4152">
      <w:pPr>
        <w:pStyle w:val="aa"/>
        <w:tabs>
          <w:tab w:val="left" w:pos="7428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Темрюкск</w:t>
      </w:r>
      <w:r w:rsidR="00197BBD"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</w:t>
      </w:r>
      <w:r w:rsidR="00197BBD"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197BBD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197BBD">
        <w:rPr>
          <w:rFonts w:ascii="Times New Roman" w:hAnsi="Times New Roman" w:cs="Times New Roman"/>
          <w:sz w:val="28"/>
          <w:szCs w:val="28"/>
          <w:lang w:eastAsia="ru-RU"/>
        </w:rPr>
        <w:t>С.В. Тихая</w:t>
      </w:r>
    </w:p>
    <w:p w:rsidR="00BB4152" w:rsidRDefault="00BB4152" w:rsidP="00BB4152"/>
    <w:p w:rsidR="00BB4152" w:rsidRPr="00BB4152" w:rsidRDefault="00BB4152" w:rsidP="00BB4152"/>
    <w:sectPr w:rsidR="00BB4152" w:rsidRPr="00BB4152" w:rsidSect="00F8443F">
      <w:headerReference w:type="default" r:id="rId6"/>
      <w:pgSz w:w="11906" w:h="16838"/>
      <w:pgMar w:top="1134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0D64" w:rsidRDefault="00EC0D64" w:rsidP="00F8443F">
      <w:r>
        <w:separator/>
      </w:r>
    </w:p>
  </w:endnote>
  <w:endnote w:type="continuationSeparator" w:id="1">
    <w:p w:rsidR="00EC0D64" w:rsidRDefault="00EC0D64" w:rsidP="00F844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0D64" w:rsidRDefault="00EC0D64" w:rsidP="00F8443F">
      <w:r>
        <w:separator/>
      </w:r>
    </w:p>
  </w:footnote>
  <w:footnote w:type="continuationSeparator" w:id="1">
    <w:p w:rsidR="00EC0D64" w:rsidRDefault="00EC0D64" w:rsidP="00F844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5020000"/>
    </w:sdtPr>
    <w:sdtEndPr>
      <w:rPr>
        <w:rFonts w:ascii="Times New Roman" w:hAnsi="Times New Roman" w:cs="Times New Roman"/>
        <w:sz w:val="28"/>
        <w:szCs w:val="28"/>
      </w:rPr>
    </w:sdtEndPr>
    <w:sdtContent>
      <w:p w:rsidR="00F8443F" w:rsidRPr="00F8443F" w:rsidRDefault="001F6001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8443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8443F" w:rsidRPr="00F8443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8443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E5A5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8443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8443F" w:rsidRDefault="00F8443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6276"/>
    <w:rsid w:val="00197BBD"/>
    <w:rsid w:val="001F6001"/>
    <w:rsid w:val="002935AD"/>
    <w:rsid w:val="003D5D7D"/>
    <w:rsid w:val="00621063"/>
    <w:rsid w:val="008E5A5F"/>
    <w:rsid w:val="00996276"/>
    <w:rsid w:val="00BB4152"/>
    <w:rsid w:val="00C00FD3"/>
    <w:rsid w:val="00E61189"/>
    <w:rsid w:val="00EC0D64"/>
    <w:rsid w:val="00F844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43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443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443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F8443F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F8443F"/>
    <w:rPr>
      <w:rFonts w:cs="Times New Roman"/>
      <w:b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F8443F"/>
    <w:pPr>
      <w:ind w:firstLine="0"/>
      <w:jc w:val="left"/>
    </w:pPr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unhideWhenUsed/>
    <w:rsid w:val="00F844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443F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844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443F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No Spacing"/>
    <w:uiPriority w:val="1"/>
    <w:qFormat/>
    <w:rsid w:val="00BB4152"/>
    <w:pPr>
      <w:spacing w:after="0" w:line="240" w:lineRule="auto"/>
    </w:pPr>
  </w:style>
  <w:style w:type="table" w:styleId="ab">
    <w:name w:val="Table Grid"/>
    <w:basedOn w:val="a1"/>
    <w:uiPriority w:val="59"/>
    <w:rsid w:val="008E5A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43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443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443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F8443F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F8443F"/>
    <w:rPr>
      <w:rFonts w:cs="Times New Roman"/>
      <w:b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F8443F"/>
    <w:pPr>
      <w:ind w:firstLine="0"/>
      <w:jc w:val="left"/>
    </w:pPr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unhideWhenUsed/>
    <w:rsid w:val="00F844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443F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844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443F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No Spacing"/>
    <w:uiPriority w:val="1"/>
    <w:qFormat/>
    <w:rsid w:val="00BB4152"/>
    <w:pPr>
      <w:spacing w:after="0" w:line="240" w:lineRule="auto"/>
    </w:pPr>
  </w:style>
  <w:style w:type="table" w:styleId="ab">
    <w:name w:val="Table Grid"/>
    <w:basedOn w:val="a1"/>
    <w:uiPriority w:val="59"/>
    <w:rsid w:val="008E5A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общий отдел</cp:lastModifiedBy>
  <cp:revision>2</cp:revision>
  <cp:lastPrinted>2020-03-25T12:29:00Z</cp:lastPrinted>
  <dcterms:created xsi:type="dcterms:W3CDTF">2020-05-26T12:17:00Z</dcterms:created>
  <dcterms:modified xsi:type="dcterms:W3CDTF">2020-05-26T12:17:00Z</dcterms:modified>
</cp:coreProperties>
</file>