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5E" w:rsidRDefault="00625A5E" w:rsidP="001D789F">
      <w:pPr>
        <w:autoSpaceDE w:val="0"/>
        <w:autoSpaceDN w:val="0"/>
        <w:adjustRightInd w:val="0"/>
        <w:rPr>
          <w:sz w:val="28"/>
          <w:szCs w:val="28"/>
        </w:rPr>
      </w:pPr>
    </w:p>
    <w:p w:rsidR="00832E32" w:rsidRDefault="00832E32" w:rsidP="00832E32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Приложение № </w:t>
      </w:r>
      <w:r w:rsidR="00C90AD9">
        <w:rPr>
          <w:sz w:val="28"/>
          <w:szCs w:val="28"/>
        </w:rPr>
        <w:t>1</w:t>
      </w:r>
    </w:p>
    <w:p w:rsidR="00832E32" w:rsidRDefault="00832E32" w:rsidP="00832E32">
      <w:pPr>
        <w:autoSpaceDE w:val="0"/>
        <w:autoSpaceDN w:val="0"/>
        <w:adjustRightInd w:val="0"/>
        <w:ind w:left="3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к постановлению  администрации</w:t>
      </w:r>
    </w:p>
    <w:p w:rsidR="00832E32" w:rsidRDefault="00832E32" w:rsidP="00832E32">
      <w:pPr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  сельского поселения Темрюкского района</w:t>
      </w:r>
    </w:p>
    <w:p w:rsidR="00832E32" w:rsidRDefault="00832E32" w:rsidP="00832E32">
      <w:pPr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E681C">
        <w:rPr>
          <w:sz w:val="28"/>
          <w:szCs w:val="28"/>
        </w:rPr>
        <w:t>07.04.2023</w:t>
      </w:r>
      <w:r>
        <w:rPr>
          <w:sz w:val="28"/>
          <w:szCs w:val="28"/>
        </w:rPr>
        <w:t xml:space="preserve"> № </w:t>
      </w:r>
      <w:r w:rsidR="00DE681C">
        <w:rPr>
          <w:sz w:val="28"/>
          <w:szCs w:val="28"/>
        </w:rPr>
        <w:t>35</w:t>
      </w:r>
    </w:p>
    <w:p w:rsidR="004C007C" w:rsidRPr="009A130D" w:rsidRDefault="004C007C" w:rsidP="004C007C">
      <w:pPr>
        <w:shd w:val="clear" w:color="auto" w:fill="FFFFFF"/>
        <w:spacing w:after="105"/>
        <w:jc w:val="right"/>
        <w:outlineLvl w:val="2"/>
        <w:rPr>
          <w:bCs/>
          <w:color w:val="000000"/>
        </w:rPr>
      </w:pPr>
    </w:p>
    <w:p w:rsidR="004C007C" w:rsidRPr="007439B7" w:rsidRDefault="004C007C" w:rsidP="004C007C">
      <w:pPr>
        <w:rPr>
          <w:sz w:val="28"/>
          <w:szCs w:val="28"/>
        </w:rPr>
      </w:pPr>
    </w:p>
    <w:p w:rsidR="004C007C" w:rsidRDefault="004C007C" w:rsidP="004C00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 </w:t>
      </w:r>
      <w:r w:rsidR="008674BD">
        <w:rPr>
          <w:bCs/>
          <w:sz w:val="28"/>
          <w:szCs w:val="28"/>
        </w:rPr>
        <w:t>рабочей группы по мониторингу проведения мероприятий по уничтожению карантинных объектов на территории Ахтанизовского сельского пос</w:t>
      </w:r>
      <w:r w:rsidR="009A19F1">
        <w:rPr>
          <w:bCs/>
          <w:sz w:val="28"/>
          <w:szCs w:val="28"/>
        </w:rPr>
        <w:t>еления Темрюкского района в 202</w:t>
      </w:r>
      <w:r w:rsidR="008A5E8B">
        <w:rPr>
          <w:bCs/>
          <w:sz w:val="28"/>
          <w:szCs w:val="28"/>
        </w:rPr>
        <w:t>3</w:t>
      </w:r>
      <w:r w:rsidR="008674BD">
        <w:rPr>
          <w:bCs/>
          <w:sz w:val="28"/>
          <w:szCs w:val="28"/>
        </w:rPr>
        <w:t xml:space="preserve">году </w:t>
      </w:r>
    </w:p>
    <w:p w:rsidR="00832E32" w:rsidRDefault="00832E32" w:rsidP="004C007C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5077"/>
        <w:gridCol w:w="4246"/>
      </w:tblGrid>
      <w:tr w:rsidR="004C007C" w:rsidRPr="00BD61BB" w:rsidTr="008A5E8B">
        <w:tc>
          <w:tcPr>
            <w:tcW w:w="531" w:type="dxa"/>
            <w:shd w:val="clear" w:color="auto" w:fill="auto"/>
          </w:tcPr>
          <w:p w:rsidR="004C007C" w:rsidRPr="00BD61BB" w:rsidRDefault="004C007C" w:rsidP="009A210F">
            <w:pPr>
              <w:jc w:val="center"/>
              <w:rPr>
                <w:bCs/>
                <w:sz w:val="28"/>
                <w:szCs w:val="28"/>
              </w:rPr>
            </w:pPr>
            <w:r w:rsidRPr="00BD61B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077" w:type="dxa"/>
            <w:shd w:val="clear" w:color="auto" w:fill="auto"/>
          </w:tcPr>
          <w:p w:rsidR="004C007C" w:rsidRPr="00BD61BB" w:rsidRDefault="004C007C" w:rsidP="009A210F">
            <w:pPr>
              <w:jc w:val="center"/>
              <w:rPr>
                <w:bCs/>
                <w:sz w:val="28"/>
                <w:szCs w:val="28"/>
              </w:rPr>
            </w:pPr>
            <w:r w:rsidRPr="00BD61BB">
              <w:rPr>
                <w:bCs/>
                <w:sz w:val="28"/>
                <w:szCs w:val="28"/>
              </w:rPr>
              <w:t>ФИО</w:t>
            </w:r>
          </w:p>
        </w:tc>
        <w:tc>
          <w:tcPr>
            <w:tcW w:w="4246" w:type="dxa"/>
            <w:shd w:val="clear" w:color="auto" w:fill="auto"/>
          </w:tcPr>
          <w:p w:rsidR="004C007C" w:rsidRPr="00BD61BB" w:rsidRDefault="00C90AD9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="004C007C" w:rsidRPr="00BD61BB">
              <w:rPr>
                <w:bCs/>
                <w:sz w:val="28"/>
                <w:szCs w:val="28"/>
              </w:rPr>
              <w:t>анимаемая должность</w:t>
            </w:r>
          </w:p>
        </w:tc>
      </w:tr>
      <w:tr w:rsidR="004C007C" w:rsidRPr="00BD61BB" w:rsidTr="008A5E8B">
        <w:tc>
          <w:tcPr>
            <w:tcW w:w="531" w:type="dxa"/>
            <w:shd w:val="clear" w:color="auto" w:fill="auto"/>
          </w:tcPr>
          <w:p w:rsidR="004C007C" w:rsidRPr="00BD61BB" w:rsidRDefault="004C007C" w:rsidP="009A210F">
            <w:pPr>
              <w:jc w:val="center"/>
              <w:rPr>
                <w:bCs/>
                <w:sz w:val="28"/>
                <w:szCs w:val="28"/>
              </w:rPr>
            </w:pPr>
            <w:r w:rsidRPr="00BD61B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077" w:type="dxa"/>
            <w:shd w:val="clear" w:color="auto" w:fill="auto"/>
          </w:tcPr>
          <w:p w:rsidR="004C007C" w:rsidRPr="00BD61BB" w:rsidRDefault="008674BD" w:rsidP="009A210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Тихая Светлана Викторовна</w:t>
            </w:r>
          </w:p>
        </w:tc>
        <w:tc>
          <w:tcPr>
            <w:tcW w:w="4246" w:type="dxa"/>
            <w:shd w:val="clear" w:color="auto" w:fill="auto"/>
          </w:tcPr>
          <w:p w:rsidR="004C007C" w:rsidRPr="00BD61BB" w:rsidRDefault="00832E32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главы Ахтанизовского сельского поселения Темрюкского района</w:t>
            </w:r>
            <w:r w:rsidR="004B35E1">
              <w:rPr>
                <w:bCs/>
                <w:sz w:val="28"/>
                <w:szCs w:val="28"/>
              </w:rPr>
              <w:t>,</w:t>
            </w:r>
            <w:r w:rsidR="004C007C" w:rsidRPr="00BD61BB">
              <w:rPr>
                <w:bCs/>
                <w:sz w:val="28"/>
                <w:szCs w:val="28"/>
              </w:rPr>
              <w:t xml:space="preserve"> председатель комиссии</w:t>
            </w:r>
          </w:p>
        </w:tc>
      </w:tr>
      <w:tr w:rsidR="00E108FE" w:rsidRPr="00BD61BB" w:rsidTr="008A5E8B">
        <w:tc>
          <w:tcPr>
            <w:tcW w:w="531" w:type="dxa"/>
            <w:shd w:val="clear" w:color="auto" w:fill="auto"/>
          </w:tcPr>
          <w:p w:rsidR="00E108FE" w:rsidRPr="00BD61BB" w:rsidRDefault="00E108FE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BD61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077" w:type="dxa"/>
            <w:shd w:val="clear" w:color="auto" w:fill="auto"/>
          </w:tcPr>
          <w:p w:rsidR="00E108FE" w:rsidRDefault="00E108FE" w:rsidP="00C759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Малия Владислав Леонтьевич</w:t>
            </w:r>
          </w:p>
        </w:tc>
        <w:tc>
          <w:tcPr>
            <w:tcW w:w="4246" w:type="dxa"/>
            <w:shd w:val="clear" w:color="auto" w:fill="auto"/>
          </w:tcPr>
          <w:p w:rsidR="00E108FE" w:rsidRDefault="00E108FE" w:rsidP="00E108F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Руководитель МКУ «Ахтанизовская ПЭС», </w:t>
            </w:r>
            <w:r w:rsidRPr="00BD61BB">
              <w:rPr>
                <w:bCs/>
                <w:sz w:val="28"/>
                <w:szCs w:val="28"/>
              </w:rPr>
              <w:t>секретарь комиссии</w:t>
            </w:r>
          </w:p>
        </w:tc>
      </w:tr>
      <w:tr w:rsidR="00BE438D" w:rsidRPr="00BD61BB" w:rsidTr="008A5E8B">
        <w:tc>
          <w:tcPr>
            <w:tcW w:w="531" w:type="dxa"/>
            <w:shd w:val="clear" w:color="auto" w:fill="auto"/>
          </w:tcPr>
          <w:p w:rsidR="00BE438D" w:rsidRPr="00BD61BB" w:rsidRDefault="008A5E8B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077" w:type="dxa"/>
            <w:shd w:val="clear" w:color="auto" w:fill="auto"/>
          </w:tcPr>
          <w:p w:rsidR="00BE438D" w:rsidRDefault="008A5E8B" w:rsidP="009A210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Сизинцева Ирина Николаевна</w:t>
            </w:r>
          </w:p>
        </w:tc>
        <w:tc>
          <w:tcPr>
            <w:tcW w:w="4246" w:type="dxa"/>
            <w:shd w:val="clear" w:color="auto" w:fill="auto"/>
          </w:tcPr>
          <w:p w:rsidR="00BE438D" w:rsidRDefault="00BE438D" w:rsidP="00832E3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r w:rsidR="004B35E1">
              <w:rPr>
                <w:bCs/>
                <w:sz w:val="28"/>
                <w:szCs w:val="28"/>
              </w:rPr>
              <w:t>отдела по вопросам ЖКХ, торговли, курортной деятельности и имущественных отношений</w:t>
            </w:r>
            <w:r w:rsidR="004B35E1" w:rsidRPr="00BD61BB">
              <w:rPr>
                <w:bCs/>
                <w:sz w:val="28"/>
                <w:szCs w:val="28"/>
              </w:rPr>
              <w:t xml:space="preserve"> администрации </w:t>
            </w:r>
            <w:r w:rsidR="004B35E1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  <w:tr w:rsidR="00E108FE" w:rsidRPr="00BD61BB" w:rsidTr="008A5E8B">
        <w:tc>
          <w:tcPr>
            <w:tcW w:w="531" w:type="dxa"/>
            <w:shd w:val="clear" w:color="auto" w:fill="auto"/>
          </w:tcPr>
          <w:p w:rsidR="00E108FE" w:rsidRDefault="00E108FE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5077" w:type="dxa"/>
            <w:shd w:val="clear" w:color="auto" w:fill="auto"/>
          </w:tcPr>
          <w:p w:rsidR="00E108FE" w:rsidRPr="00BD61BB" w:rsidRDefault="00E108FE" w:rsidP="00C7595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Халилова  Эльвира Ибрагимовна</w:t>
            </w:r>
          </w:p>
        </w:tc>
        <w:tc>
          <w:tcPr>
            <w:tcW w:w="4246" w:type="dxa"/>
            <w:shd w:val="clear" w:color="auto" w:fill="auto"/>
          </w:tcPr>
          <w:p w:rsidR="00E108FE" w:rsidRPr="00BD61BB" w:rsidRDefault="00E108FE" w:rsidP="00E108F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1 категории отдела по вопросам ЖКХ, торговли, курортной деятельности и имущественных отношений</w:t>
            </w:r>
            <w:r w:rsidRPr="00BD61BB">
              <w:rPr>
                <w:bCs/>
                <w:sz w:val="28"/>
                <w:szCs w:val="28"/>
              </w:rPr>
              <w:t xml:space="preserve"> администрации </w:t>
            </w:r>
            <w:r>
              <w:rPr>
                <w:bCs/>
                <w:sz w:val="28"/>
                <w:szCs w:val="28"/>
              </w:rPr>
              <w:t>Ахтанизовского сельского поселения Темрюкского района (по согласованию)</w:t>
            </w:r>
            <w:r w:rsidRPr="00BD61B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18492D" w:rsidRPr="00BD61BB" w:rsidTr="008A5E8B">
        <w:tc>
          <w:tcPr>
            <w:tcW w:w="531" w:type="dxa"/>
            <w:shd w:val="clear" w:color="auto" w:fill="auto"/>
          </w:tcPr>
          <w:p w:rsidR="0018492D" w:rsidRDefault="008A5E8B" w:rsidP="009A210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077" w:type="dxa"/>
            <w:shd w:val="clear" w:color="auto" w:fill="auto"/>
          </w:tcPr>
          <w:p w:rsidR="0018492D" w:rsidRDefault="008A5E8B" w:rsidP="009A210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Китова</w:t>
            </w:r>
            <w:r w:rsidR="008674BD">
              <w:rPr>
                <w:bCs/>
                <w:sz w:val="28"/>
                <w:szCs w:val="28"/>
              </w:rPr>
              <w:t xml:space="preserve"> Татьяна Васильевна </w:t>
            </w:r>
          </w:p>
        </w:tc>
        <w:tc>
          <w:tcPr>
            <w:tcW w:w="4246" w:type="dxa"/>
            <w:shd w:val="clear" w:color="auto" w:fill="auto"/>
          </w:tcPr>
          <w:p w:rsidR="0018492D" w:rsidRDefault="00625A5E" w:rsidP="00832E3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по воинскому учету и бронированию администрации Ахтанизовского сельского поселения Темрюкского района</w:t>
            </w:r>
          </w:p>
        </w:tc>
      </w:tr>
    </w:tbl>
    <w:p w:rsidR="004C007C" w:rsidRPr="00554626" w:rsidRDefault="004C007C" w:rsidP="004C007C">
      <w:pPr>
        <w:jc w:val="center"/>
        <w:rPr>
          <w:bCs/>
          <w:sz w:val="28"/>
          <w:szCs w:val="28"/>
        </w:rPr>
      </w:pPr>
    </w:p>
    <w:p w:rsidR="004C007C" w:rsidRPr="007439B7" w:rsidRDefault="004C007C" w:rsidP="004C007C">
      <w:pPr>
        <w:rPr>
          <w:sz w:val="28"/>
          <w:szCs w:val="28"/>
        </w:rPr>
      </w:pPr>
    </w:p>
    <w:p w:rsidR="004C007C" w:rsidRDefault="00625A5E" w:rsidP="004C007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625A5E" w:rsidRDefault="00625A5E" w:rsidP="004C007C">
      <w:pPr>
        <w:rPr>
          <w:sz w:val="28"/>
          <w:szCs w:val="28"/>
        </w:rPr>
      </w:pPr>
      <w:r>
        <w:rPr>
          <w:sz w:val="28"/>
          <w:szCs w:val="28"/>
        </w:rPr>
        <w:t>по вопросам ЖКХ, торговли,</w:t>
      </w:r>
    </w:p>
    <w:p w:rsidR="00625A5E" w:rsidRDefault="00625A5E" w:rsidP="004C007C">
      <w:pPr>
        <w:rPr>
          <w:sz w:val="28"/>
          <w:szCs w:val="28"/>
        </w:rPr>
      </w:pPr>
      <w:r>
        <w:rPr>
          <w:sz w:val="28"/>
          <w:szCs w:val="28"/>
        </w:rPr>
        <w:t xml:space="preserve">курортной деятельности </w:t>
      </w:r>
    </w:p>
    <w:p w:rsidR="00625A5E" w:rsidRPr="007439B7" w:rsidRDefault="008A5E8B" w:rsidP="00625A5E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>и имущественных отношений                                                           И.Н. Сизинцева</w:t>
      </w:r>
    </w:p>
    <w:p w:rsidR="00A30F0F" w:rsidRDefault="00A30F0F" w:rsidP="004C007C">
      <w:pPr>
        <w:ind w:firstLine="900"/>
        <w:jc w:val="both"/>
        <w:rPr>
          <w:sz w:val="28"/>
          <w:szCs w:val="28"/>
        </w:rPr>
      </w:pPr>
    </w:p>
    <w:sectPr w:rsidR="00A30F0F" w:rsidSect="00021F4D">
      <w:headerReference w:type="default" r:id="rId8"/>
      <w:pgSz w:w="11906" w:h="16838" w:code="9"/>
      <w:pgMar w:top="0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3E0" w:rsidRDefault="008173E0" w:rsidP="009F0103">
      <w:r>
        <w:separator/>
      </w:r>
    </w:p>
  </w:endnote>
  <w:endnote w:type="continuationSeparator" w:id="1">
    <w:p w:rsidR="008173E0" w:rsidRDefault="008173E0" w:rsidP="009F0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3E0" w:rsidRDefault="008173E0" w:rsidP="009F0103">
      <w:r>
        <w:separator/>
      </w:r>
    </w:p>
  </w:footnote>
  <w:footnote w:type="continuationSeparator" w:id="1">
    <w:p w:rsidR="008173E0" w:rsidRDefault="008173E0" w:rsidP="009F0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03" w:rsidRDefault="009F0103" w:rsidP="009F0103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2B047123"/>
    <w:multiLevelType w:val="hybridMultilevel"/>
    <w:tmpl w:val="497EC3E2"/>
    <w:lvl w:ilvl="0" w:tplc="4DDAF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19628D"/>
    <w:multiLevelType w:val="hybridMultilevel"/>
    <w:tmpl w:val="125CD898"/>
    <w:lvl w:ilvl="0" w:tplc="DD7A12C2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B53467F"/>
    <w:multiLevelType w:val="hybridMultilevel"/>
    <w:tmpl w:val="CE6A73D4"/>
    <w:lvl w:ilvl="0" w:tplc="98BCD1D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DCB52F0"/>
    <w:multiLevelType w:val="multilevel"/>
    <w:tmpl w:val="DCAEA0B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3" w:hanging="1800"/>
      </w:p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</w:lvl>
  </w:abstractNum>
  <w:abstractNum w:abstractNumId="5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3683"/>
    <w:rsid w:val="00005C2D"/>
    <w:rsid w:val="00011789"/>
    <w:rsid w:val="00021F4D"/>
    <w:rsid w:val="00023637"/>
    <w:rsid w:val="00025B6B"/>
    <w:rsid w:val="000266E0"/>
    <w:rsid w:val="00027CE9"/>
    <w:rsid w:val="0003471A"/>
    <w:rsid w:val="00041C4B"/>
    <w:rsid w:val="00044E4F"/>
    <w:rsid w:val="0005337B"/>
    <w:rsid w:val="0006094B"/>
    <w:rsid w:val="00094050"/>
    <w:rsid w:val="000B1374"/>
    <w:rsid w:val="000B524C"/>
    <w:rsid w:val="000C0618"/>
    <w:rsid w:val="000C11FD"/>
    <w:rsid w:val="000D75D0"/>
    <w:rsid w:val="000F18E2"/>
    <w:rsid w:val="000F3727"/>
    <w:rsid w:val="00110530"/>
    <w:rsid w:val="00112B11"/>
    <w:rsid w:val="00113E8E"/>
    <w:rsid w:val="00116EB3"/>
    <w:rsid w:val="001334B2"/>
    <w:rsid w:val="00134129"/>
    <w:rsid w:val="00135A03"/>
    <w:rsid w:val="00136B8C"/>
    <w:rsid w:val="001431C1"/>
    <w:rsid w:val="0015324D"/>
    <w:rsid w:val="00163709"/>
    <w:rsid w:val="00170D45"/>
    <w:rsid w:val="001827E4"/>
    <w:rsid w:val="00183AFB"/>
    <w:rsid w:val="0018492D"/>
    <w:rsid w:val="00185701"/>
    <w:rsid w:val="001862E9"/>
    <w:rsid w:val="001A4DE8"/>
    <w:rsid w:val="001A65E6"/>
    <w:rsid w:val="001B6265"/>
    <w:rsid w:val="001B6765"/>
    <w:rsid w:val="001B77A0"/>
    <w:rsid w:val="001C30D1"/>
    <w:rsid w:val="001D3CB3"/>
    <w:rsid w:val="001D789F"/>
    <w:rsid w:val="001E6305"/>
    <w:rsid w:val="001E6508"/>
    <w:rsid w:val="001E7BDF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50265"/>
    <w:rsid w:val="00251FBA"/>
    <w:rsid w:val="00260CD0"/>
    <w:rsid w:val="00265E8F"/>
    <w:rsid w:val="002829B8"/>
    <w:rsid w:val="00283C3D"/>
    <w:rsid w:val="0029035F"/>
    <w:rsid w:val="00293B60"/>
    <w:rsid w:val="002A48A2"/>
    <w:rsid w:val="002B411B"/>
    <w:rsid w:val="002D489F"/>
    <w:rsid w:val="002E481B"/>
    <w:rsid w:val="002F4DA8"/>
    <w:rsid w:val="002F735B"/>
    <w:rsid w:val="00302AA5"/>
    <w:rsid w:val="00303E6D"/>
    <w:rsid w:val="00312D2A"/>
    <w:rsid w:val="003144C4"/>
    <w:rsid w:val="00323EB2"/>
    <w:rsid w:val="00326943"/>
    <w:rsid w:val="00327D07"/>
    <w:rsid w:val="003310DC"/>
    <w:rsid w:val="00333860"/>
    <w:rsid w:val="003429ED"/>
    <w:rsid w:val="003618A8"/>
    <w:rsid w:val="003773A2"/>
    <w:rsid w:val="00383A85"/>
    <w:rsid w:val="00386581"/>
    <w:rsid w:val="00394C85"/>
    <w:rsid w:val="00394D8A"/>
    <w:rsid w:val="0039530B"/>
    <w:rsid w:val="00397DA2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71D2E"/>
    <w:rsid w:val="00490129"/>
    <w:rsid w:val="004A166B"/>
    <w:rsid w:val="004B2CC5"/>
    <w:rsid w:val="004B35E1"/>
    <w:rsid w:val="004C007C"/>
    <w:rsid w:val="004E3B60"/>
    <w:rsid w:val="005171D7"/>
    <w:rsid w:val="00521F01"/>
    <w:rsid w:val="005228AC"/>
    <w:rsid w:val="00533F2E"/>
    <w:rsid w:val="00534361"/>
    <w:rsid w:val="00537AD1"/>
    <w:rsid w:val="0054722D"/>
    <w:rsid w:val="0055189F"/>
    <w:rsid w:val="005533B0"/>
    <w:rsid w:val="00554243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D4FB3"/>
    <w:rsid w:val="005E0AE1"/>
    <w:rsid w:val="005F017D"/>
    <w:rsid w:val="005F18C0"/>
    <w:rsid w:val="005F1FF3"/>
    <w:rsid w:val="00602B94"/>
    <w:rsid w:val="0060358A"/>
    <w:rsid w:val="006068BF"/>
    <w:rsid w:val="006100FB"/>
    <w:rsid w:val="0061098B"/>
    <w:rsid w:val="00610C3D"/>
    <w:rsid w:val="00615D97"/>
    <w:rsid w:val="006162D9"/>
    <w:rsid w:val="00617CEC"/>
    <w:rsid w:val="00625A5E"/>
    <w:rsid w:val="00635B7A"/>
    <w:rsid w:val="0064301C"/>
    <w:rsid w:val="006773F6"/>
    <w:rsid w:val="00692C1B"/>
    <w:rsid w:val="006A7B7B"/>
    <w:rsid w:val="006A7E58"/>
    <w:rsid w:val="006B441A"/>
    <w:rsid w:val="006C7289"/>
    <w:rsid w:val="006D0D0F"/>
    <w:rsid w:val="006D4806"/>
    <w:rsid w:val="006F23F2"/>
    <w:rsid w:val="006F47A7"/>
    <w:rsid w:val="006F6614"/>
    <w:rsid w:val="00704C4D"/>
    <w:rsid w:val="00716675"/>
    <w:rsid w:val="00716F4C"/>
    <w:rsid w:val="00717BC0"/>
    <w:rsid w:val="00717FFE"/>
    <w:rsid w:val="0072160D"/>
    <w:rsid w:val="00724A1C"/>
    <w:rsid w:val="0072774E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A6D63"/>
    <w:rsid w:val="007B6634"/>
    <w:rsid w:val="007C60F7"/>
    <w:rsid w:val="007C6B22"/>
    <w:rsid w:val="007D2DB9"/>
    <w:rsid w:val="007E7B85"/>
    <w:rsid w:val="00805AFE"/>
    <w:rsid w:val="008079AA"/>
    <w:rsid w:val="00814E86"/>
    <w:rsid w:val="00816B2E"/>
    <w:rsid w:val="008173E0"/>
    <w:rsid w:val="00823956"/>
    <w:rsid w:val="00826A2C"/>
    <w:rsid w:val="00832E32"/>
    <w:rsid w:val="008623BC"/>
    <w:rsid w:val="008653DF"/>
    <w:rsid w:val="008674BD"/>
    <w:rsid w:val="00880D95"/>
    <w:rsid w:val="00882DA3"/>
    <w:rsid w:val="00893FD2"/>
    <w:rsid w:val="008A5E8B"/>
    <w:rsid w:val="008B5E3B"/>
    <w:rsid w:val="008B6648"/>
    <w:rsid w:val="008C0BCB"/>
    <w:rsid w:val="008C35B9"/>
    <w:rsid w:val="008C6CA9"/>
    <w:rsid w:val="008D4999"/>
    <w:rsid w:val="008D618F"/>
    <w:rsid w:val="008E4A56"/>
    <w:rsid w:val="00917891"/>
    <w:rsid w:val="00921BAE"/>
    <w:rsid w:val="0092312F"/>
    <w:rsid w:val="009302C2"/>
    <w:rsid w:val="0093719C"/>
    <w:rsid w:val="00940950"/>
    <w:rsid w:val="00945F2E"/>
    <w:rsid w:val="009607F9"/>
    <w:rsid w:val="00976E9A"/>
    <w:rsid w:val="009931E0"/>
    <w:rsid w:val="009A19F1"/>
    <w:rsid w:val="009A33F1"/>
    <w:rsid w:val="009A6B77"/>
    <w:rsid w:val="009B5E59"/>
    <w:rsid w:val="009C224F"/>
    <w:rsid w:val="009C30AB"/>
    <w:rsid w:val="009C3882"/>
    <w:rsid w:val="009C3F31"/>
    <w:rsid w:val="009C64BA"/>
    <w:rsid w:val="009D5ACA"/>
    <w:rsid w:val="009D6BAC"/>
    <w:rsid w:val="009E4E19"/>
    <w:rsid w:val="009E72EA"/>
    <w:rsid w:val="009F0103"/>
    <w:rsid w:val="009F0A2B"/>
    <w:rsid w:val="009F39DB"/>
    <w:rsid w:val="009F7998"/>
    <w:rsid w:val="00A01B02"/>
    <w:rsid w:val="00A037A2"/>
    <w:rsid w:val="00A03FB6"/>
    <w:rsid w:val="00A20185"/>
    <w:rsid w:val="00A30F0F"/>
    <w:rsid w:val="00A31C8C"/>
    <w:rsid w:val="00A43E76"/>
    <w:rsid w:val="00A46D8E"/>
    <w:rsid w:val="00A474A2"/>
    <w:rsid w:val="00A515A8"/>
    <w:rsid w:val="00A51E9D"/>
    <w:rsid w:val="00A52D1D"/>
    <w:rsid w:val="00A64C58"/>
    <w:rsid w:val="00A70A98"/>
    <w:rsid w:val="00A83031"/>
    <w:rsid w:val="00A84587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B68C4"/>
    <w:rsid w:val="00AC309B"/>
    <w:rsid w:val="00AC63BE"/>
    <w:rsid w:val="00AD3173"/>
    <w:rsid w:val="00AD3ACE"/>
    <w:rsid w:val="00AD3DE5"/>
    <w:rsid w:val="00AD56EE"/>
    <w:rsid w:val="00AD66CD"/>
    <w:rsid w:val="00AE70CB"/>
    <w:rsid w:val="00AF3FAE"/>
    <w:rsid w:val="00AF7D35"/>
    <w:rsid w:val="00B01C9C"/>
    <w:rsid w:val="00B025EF"/>
    <w:rsid w:val="00B05566"/>
    <w:rsid w:val="00B15A32"/>
    <w:rsid w:val="00B25471"/>
    <w:rsid w:val="00B31ED1"/>
    <w:rsid w:val="00B32CF0"/>
    <w:rsid w:val="00B40BE1"/>
    <w:rsid w:val="00B44D39"/>
    <w:rsid w:val="00B47059"/>
    <w:rsid w:val="00B56FB3"/>
    <w:rsid w:val="00B72DEF"/>
    <w:rsid w:val="00B7403D"/>
    <w:rsid w:val="00B82FFE"/>
    <w:rsid w:val="00B902F3"/>
    <w:rsid w:val="00B97014"/>
    <w:rsid w:val="00BA0196"/>
    <w:rsid w:val="00BA2F60"/>
    <w:rsid w:val="00BB2655"/>
    <w:rsid w:val="00BB2C97"/>
    <w:rsid w:val="00BB2E90"/>
    <w:rsid w:val="00BC177B"/>
    <w:rsid w:val="00BD2E30"/>
    <w:rsid w:val="00BD491A"/>
    <w:rsid w:val="00BE161E"/>
    <w:rsid w:val="00BE2841"/>
    <w:rsid w:val="00BE438D"/>
    <w:rsid w:val="00BE4DC8"/>
    <w:rsid w:val="00BE5238"/>
    <w:rsid w:val="00BF1E3C"/>
    <w:rsid w:val="00BF3B0B"/>
    <w:rsid w:val="00C02646"/>
    <w:rsid w:val="00C11C9A"/>
    <w:rsid w:val="00C15E44"/>
    <w:rsid w:val="00C2057A"/>
    <w:rsid w:val="00C2292A"/>
    <w:rsid w:val="00C244F0"/>
    <w:rsid w:val="00C2662C"/>
    <w:rsid w:val="00C27FC6"/>
    <w:rsid w:val="00C5271C"/>
    <w:rsid w:val="00C7017D"/>
    <w:rsid w:val="00C75D13"/>
    <w:rsid w:val="00C90AD9"/>
    <w:rsid w:val="00C921EA"/>
    <w:rsid w:val="00CA69CC"/>
    <w:rsid w:val="00CB2776"/>
    <w:rsid w:val="00CB54BD"/>
    <w:rsid w:val="00CC5090"/>
    <w:rsid w:val="00CC6D43"/>
    <w:rsid w:val="00CE6BDE"/>
    <w:rsid w:val="00D015CC"/>
    <w:rsid w:val="00D029F2"/>
    <w:rsid w:val="00D23D43"/>
    <w:rsid w:val="00D26636"/>
    <w:rsid w:val="00D26BD3"/>
    <w:rsid w:val="00D27214"/>
    <w:rsid w:val="00D31EF1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01AF"/>
    <w:rsid w:val="00D91392"/>
    <w:rsid w:val="00D94B7A"/>
    <w:rsid w:val="00D957AC"/>
    <w:rsid w:val="00DA5A37"/>
    <w:rsid w:val="00DB4D49"/>
    <w:rsid w:val="00DC130A"/>
    <w:rsid w:val="00DC5930"/>
    <w:rsid w:val="00DD6A13"/>
    <w:rsid w:val="00DE1115"/>
    <w:rsid w:val="00DE226E"/>
    <w:rsid w:val="00DE4A32"/>
    <w:rsid w:val="00DE5167"/>
    <w:rsid w:val="00DE681C"/>
    <w:rsid w:val="00DF4CA6"/>
    <w:rsid w:val="00DF5CCA"/>
    <w:rsid w:val="00E03D33"/>
    <w:rsid w:val="00E04305"/>
    <w:rsid w:val="00E108FE"/>
    <w:rsid w:val="00E12727"/>
    <w:rsid w:val="00E23A4C"/>
    <w:rsid w:val="00E47037"/>
    <w:rsid w:val="00E47899"/>
    <w:rsid w:val="00E51782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0254"/>
    <w:rsid w:val="00EE28B8"/>
    <w:rsid w:val="00EE3597"/>
    <w:rsid w:val="00EE7E47"/>
    <w:rsid w:val="00EF37FA"/>
    <w:rsid w:val="00EF3CE7"/>
    <w:rsid w:val="00EF7B71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71B57"/>
    <w:rsid w:val="00F80CA7"/>
    <w:rsid w:val="00F84FA7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618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1532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rsid w:val="004C007C"/>
    <w:pPr>
      <w:ind w:left="720"/>
    </w:pPr>
    <w:rPr>
      <w:rFonts w:eastAsia="Calibri"/>
      <w:lang w:val="en-US" w:eastAsia="en-US"/>
    </w:rPr>
  </w:style>
  <w:style w:type="paragraph" w:styleId="a9">
    <w:name w:val="No Spacing"/>
    <w:uiPriority w:val="1"/>
    <w:qFormat/>
    <w:rsid w:val="00BE438D"/>
    <w:rPr>
      <w:sz w:val="24"/>
      <w:szCs w:val="24"/>
    </w:rPr>
  </w:style>
  <w:style w:type="character" w:styleId="aa">
    <w:name w:val="Intense Emphasis"/>
    <w:basedOn w:val="a0"/>
    <w:uiPriority w:val="21"/>
    <w:qFormat/>
    <w:rsid w:val="0093719C"/>
    <w:rPr>
      <w:b/>
      <w:bCs/>
      <w:i/>
      <w:iCs/>
      <w:color w:val="4F81BD" w:themeColor="accent1"/>
    </w:rPr>
  </w:style>
  <w:style w:type="paragraph" w:styleId="ab">
    <w:name w:val="header"/>
    <w:basedOn w:val="a"/>
    <w:link w:val="ac"/>
    <w:rsid w:val="009F01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F0103"/>
    <w:rPr>
      <w:sz w:val="24"/>
      <w:szCs w:val="24"/>
    </w:rPr>
  </w:style>
  <w:style w:type="paragraph" w:styleId="ad">
    <w:name w:val="footer"/>
    <w:basedOn w:val="a"/>
    <w:link w:val="ae"/>
    <w:rsid w:val="009F01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F01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34EF-0779-4B26-B36E-1157DE6B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Links>
    <vt:vector size="6" baseType="variant"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Игорь</cp:lastModifiedBy>
  <cp:revision>3</cp:revision>
  <cp:lastPrinted>2023-04-10T07:36:00Z</cp:lastPrinted>
  <dcterms:created xsi:type="dcterms:W3CDTF">2023-04-11T07:40:00Z</dcterms:created>
  <dcterms:modified xsi:type="dcterms:W3CDTF">2023-04-11T08:13:00Z</dcterms:modified>
</cp:coreProperties>
</file>