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E9E" w:rsidRDefault="00702E9E" w:rsidP="00702E9E">
      <w:pPr>
        <w:ind w:left="-180"/>
        <w:jc w:val="center"/>
        <w:rPr>
          <w:b/>
          <w:bCs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59130" cy="79756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97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9E" w:rsidRPr="006D0D0F" w:rsidRDefault="00702E9E" w:rsidP="00702E9E">
      <w:pPr>
        <w:jc w:val="center"/>
        <w:rPr>
          <w:b/>
          <w:bCs/>
          <w:sz w:val="28"/>
          <w:szCs w:val="28"/>
        </w:rPr>
      </w:pPr>
    </w:p>
    <w:p w:rsidR="00702E9E" w:rsidRPr="006D0D0F" w:rsidRDefault="00702E9E" w:rsidP="00702E9E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02E9E" w:rsidRPr="006D0D0F" w:rsidRDefault="00702E9E" w:rsidP="00702E9E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702E9E" w:rsidRPr="006D0D0F" w:rsidRDefault="00702E9E" w:rsidP="00702E9E">
      <w:pPr>
        <w:jc w:val="center"/>
        <w:rPr>
          <w:b/>
          <w:bCs/>
          <w:sz w:val="28"/>
          <w:szCs w:val="28"/>
        </w:rPr>
      </w:pPr>
    </w:p>
    <w:p w:rsidR="00702E9E" w:rsidRPr="006D0D0F" w:rsidRDefault="00702E9E" w:rsidP="00702E9E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702E9E" w:rsidRPr="002F735B" w:rsidRDefault="00702E9E" w:rsidP="00702E9E">
      <w:pPr>
        <w:jc w:val="center"/>
      </w:pPr>
    </w:p>
    <w:p w:rsidR="00702E9E" w:rsidRPr="006D0D0F" w:rsidRDefault="00F7418B" w:rsidP="00702E9E">
      <w:pPr>
        <w:jc w:val="both"/>
        <w:rPr>
          <w:sz w:val="28"/>
          <w:szCs w:val="28"/>
        </w:rPr>
      </w:pPr>
      <w:r>
        <w:rPr>
          <w:sz w:val="28"/>
          <w:szCs w:val="28"/>
        </w:rPr>
        <w:t>от 21.05.2014</w:t>
      </w:r>
      <w:r w:rsidR="00702E9E" w:rsidRPr="006D0D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702E9E" w:rsidRPr="006D0D0F">
        <w:rPr>
          <w:sz w:val="28"/>
          <w:szCs w:val="28"/>
        </w:rPr>
        <w:t xml:space="preserve">                                                                                      №</w:t>
      </w:r>
      <w:r w:rsidR="00702E9E">
        <w:rPr>
          <w:sz w:val="28"/>
          <w:szCs w:val="28"/>
        </w:rPr>
        <w:t xml:space="preserve"> </w:t>
      </w:r>
      <w:r>
        <w:rPr>
          <w:sz w:val="28"/>
          <w:szCs w:val="28"/>
        </w:rPr>
        <w:t>131</w:t>
      </w:r>
    </w:p>
    <w:p w:rsidR="00702E9E" w:rsidRPr="001A65E6" w:rsidRDefault="00702E9E" w:rsidP="00702E9E">
      <w:pPr>
        <w:jc w:val="both"/>
      </w:pPr>
    </w:p>
    <w:p w:rsidR="00702E9E" w:rsidRDefault="00702E9E" w:rsidP="00702E9E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702E9E" w:rsidRDefault="00702E9E" w:rsidP="00702E9E">
      <w:pPr>
        <w:jc w:val="center"/>
        <w:rPr>
          <w:sz w:val="28"/>
          <w:szCs w:val="28"/>
        </w:rPr>
      </w:pPr>
    </w:p>
    <w:p w:rsidR="00702E9E" w:rsidRPr="006D0D0F" w:rsidRDefault="00702E9E" w:rsidP="00E45632">
      <w:pPr>
        <w:rPr>
          <w:sz w:val="28"/>
          <w:szCs w:val="28"/>
        </w:rPr>
      </w:pPr>
    </w:p>
    <w:p w:rsidR="00702E9E" w:rsidRDefault="00702E9E" w:rsidP="00702E9E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Ахтанизовского сельского поселения Темрюкского района от  31 мая 2013 года № 127 «Об утверждении квалификационных требований к должностям муниципальной службы  администрации Ахтанизовского сельского поселения Темрюкского района»</w:t>
      </w:r>
    </w:p>
    <w:p w:rsidR="00702E9E" w:rsidRDefault="00702E9E" w:rsidP="00702E9E">
      <w:pPr>
        <w:jc w:val="center"/>
        <w:rPr>
          <w:b/>
          <w:sz w:val="28"/>
        </w:rPr>
      </w:pPr>
    </w:p>
    <w:p w:rsidR="00702E9E" w:rsidRPr="004E6716" w:rsidRDefault="00702E9E" w:rsidP="00702E9E">
      <w:pPr>
        <w:jc w:val="both"/>
        <w:rPr>
          <w:sz w:val="28"/>
        </w:rPr>
      </w:pPr>
    </w:p>
    <w:p w:rsidR="00702E9E" w:rsidRDefault="00702E9E" w:rsidP="00702E9E">
      <w:pPr>
        <w:jc w:val="both"/>
        <w:rPr>
          <w:sz w:val="28"/>
        </w:rPr>
      </w:pPr>
      <w:r>
        <w:rPr>
          <w:sz w:val="28"/>
        </w:rPr>
        <w:tab/>
        <w:t>На  представления прокуратуры Темрюкского района от 5 мая 2014 года № 7-01/3640 «Об устранении нарушений законодательства противодействии коррупции» п о с т а н о в л я ю:</w:t>
      </w:r>
    </w:p>
    <w:p w:rsidR="00702E9E" w:rsidRPr="004652A8" w:rsidRDefault="0029790C" w:rsidP="0029790C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702E9E">
        <w:rPr>
          <w:sz w:val="28"/>
        </w:rPr>
        <w:t xml:space="preserve">Внести изменение </w:t>
      </w:r>
      <w:r>
        <w:rPr>
          <w:sz w:val="28"/>
        </w:rPr>
        <w:t xml:space="preserve">в приложение о </w:t>
      </w:r>
      <w:r w:rsidR="00E45632">
        <w:rPr>
          <w:sz w:val="28"/>
        </w:rPr>
        <w:t>квалификационных требованиях</w:t>
      </w:r>
      <w:r w:rsidR="00702E9E">
        <w:rPr>
          <w:sz w:val="28"/>
        </w:rPr>
        <w:t xml:space="preserve"> </w:t>
      </w:r>
      <w:r w:rsidR="00702E9E" w:rsidRPr="004652A8">
        <w:rPr>
          <w:sz w:val="28"/>
          <w:szCs w:val="28"/>
        </w:rPr>
        <w:t>к должностям муниципальной службы администрации</w:t>
      </w:r>
      <w:r>
        <w:rPr>
          <w:sz w:val="28"/>
          <w:szCs w:val="28"/>
        </w:rPr>
        <w:t xml:space="preserve"> </w:t>
      </w:r>
      <w:r w:rsidR="00702E9E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, а именно пункт 4 читать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560"/>
        <w:gridCol w:w="4995"/>
        <w:gridCol w:w="2517"/>
      </w:tblGrid>
      <w:tr w:rsidR="00E45632" w:rsidRPr="00E45632" w:rsidTr="00E45632">
        <w:trPr>
          <w:trHeight w:val="535"/>
        </w:trPr>
        <w:tc>
          <w:tcPr>
            <w:tcW w:w="9639" w:type="dxa"/>
            <w:gridSpan w:val="4"/>
            <w:shd w:val="clear" w:color="auto" w:fill="FFFFFF"/>
          </w:tcPr>
          <w:p w:rsidR="00E45632" w:rsidRPr="00E45632" w:rsidRDefault="00E45632" w:rsidP="00271FAC">
            <w:pPr>
              <w:jc w:val="center"/>
              <w:rPr>
                <w:sz w:val="28"/>
                <w:szCs w:val="28"/>
              </w:rPr>
            </w:pPr>
            <w:r w:rsidRPr="00E45632">
              <w:rPr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</w:tr>
      <w:tr w:rsidR="00E45632" w:rsidRPr="00E45632" w:rsidTr="00E45632">
        <w:trPr>
          <w:trHeight w:val="535"/>
        </w:trPr>
        <w:tc>
          <w:tcPr>
            <w:tcW w:w="567" w:type="dxa"/>
            <w:shd w:val="clear" w:color="auto" w:fill="FFFFFF"/>
          </w:tcPr>
          <w:p w:rsidR="00E45632" w:rsidRPr="00E45632" w:rsidRDefault="00E45632" w:rsidP="00271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E45632" w:rsidRDefault="00E45632" w:rsidP="00271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  <w:p w:rsidR="00E45632" w:rsidRPr="00E45632" w:rsidRDefault="00E45632" w:rsidP="00271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</w:p>
        </w:tc>
        <w:tc>
          <w:tcPr>
            <w:tcW w:w="4995" w:type="dxa"/>
            <w:shd w:val="clear" w:color="auto" w:fill="FFFFFF"/>
          </w:tcPr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Высшее профессиональное: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«Юриспруденция»;</w:t>
            </w:r>
          </w:p>
          <w:p w:rsidR="00E45632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«Государственное и муниципальное управление»;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«Связь с общественностью»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«Социально-культурный сервис и туризм»;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«Социально-культурная деятельность: Организация туристского досуга»;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«Менеджмент»;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«Маркетинг (туристических услуг)»;</w:t>
            </w:r>
          </w:p>
          <w:p w:rsidR="00E45632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«Экономика»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«Строительство и архитектура»;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«Архитектура»;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«Промышленное и гражданское строительство»;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 «Городское строительство и хозяйство»;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«Государственное и муниципальное управление»;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Промышленное и гражданское строительство»;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lastRenderedPageBreak/>
              <w:t>- «Городское строительство и хозяйство»;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«Производство строительных материалов, изделий и конструкций»;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«Теплогазоснабжение и вентиляция»;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«Водоснабжение и водоотведение»;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«Электроснабжение и энергетика»;</w:t>
            </w:r>
          </w:p>
          <w:p w:rsidR="00E45632" w:rsidRPr="00A84DCA" w:rsidRDefault="00E45632" w:rsidP="00E45632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- «Электроэнергетические системы и  сети»;</w:t>
            </w:r>
          </w:p>
          <w:p w:rsidR="00E45632" w:rsidRPr="00E45632" w:rsidRDefault="00E45632" w:rsidP="00271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FFFFFF"/>
          </w:tcPr>
          <w:p w:rsidR="00E45632" w:rsidRPr="00E45632" w:rsidRDefault="00E45632" w:rsidP="00271FAC">
            <w:pPr>
              <w:jc w:val="center"/>
              <w:rPr>
                <w:sz w:val="28"/>
                <w:szCs w:val="28"/>
              </w:rPr>
            </w:pPr>
            <w:r w:rsidRPr="00A84DCA">
              <w:rPr>
                <w:sz w:val="24"/>
                <w:szCs w:val="24"/>
              </w:rPr>
              <w:lastRenderedPageBreak/>
              <w:t>Минимальный стаж муниципальной службы (государственной службы) от двух до четырех лет или стаж (опыт) работы по специальности не менее трех лет</w:t>
            </w:r>
          </w:p>
        </w:tc>
      </w:tr>
    </w:tbl>
    <w:p w:rsidR="00702E9E" w:rsidRPr="008C064A" w:rsidRDefault="00702E9E" w:rsidP="00E45632">
      <w:pPr>
        <w:jc w:val="both"/>
        <w:rPr>
          <w:sz w:val="28"/>
        </w:rPr>
      </w:pPr>
    </w:p>
    <w:p w:rsidR="00702E9E" w:rsidRDefault="00E45632" w:rsidP="00702E9E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702E9E" w:rsidRPr="009D5019">
        <w:rPr>
          <w:rFonts w:ascii="Times New Roman" w:hAnsi="Times New Roman"/>
          <w:b w:val="0"/>
          <w:sz w:val="28"/>
          <w:szCs w:val="28"/>
        </w:rPr>
        <w:t xml:space="preserve">. </w:t>
      </w:r>
      <w:r w:rsidR="00702E9E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  <w:r w:rsidR="00702E9E" w:rsidRPr="009D5019">
        <w:rPr>
          <w:rFonts w:ascii="Times New Roman" w:hAnsi="Times New Roman"/>
          <w:b w:val="0"/>
          <w:sz w:val="28"/>
          <w:szCs w:val="28"/>
        </w:rPr>
        <w:t xml:space="preserve">вступает в силу со дня его </w:t>
      </w:r>
      <w:r w:rsidR="00702E9E">
        <w:rPr>
          <w:rFonts w:ascii="Times New Roman" w:hAnsi="Times New Roman"/>
          <w:b w:val="0"/>
          <w:sz w:val="28"/>
          <w:szCs w:val="28"/>
        </w:rPr>
        <w:t>официального обнародования</w:t>
      </w:r>
      <w:r w:rsidR="00702E9E" w:rsidRPr="009D5019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702E9E" w:rsidRPr="00406BEC" w:rsidRDefault="00702E9E" w:rsidP="00702E9E">
      <w:pPr>
        <w:rPr>
          <w:sz w:val="28"/>
          <w:szCs w:val="28"/>
        </w:rPr>
      </w:pPr>
    </w:p>
    <w:p w:rsidR="00702E9E" w:rsidRPr="00406BEC" w:rsidRDefault="00702E9E" w:rsidP="00702E9E">
      <w:pPr>
        <w:rPr>
          <w:sz w:val="28"/>
          <w:szCs w:val="28"/>
        </w:rPr>
      </w:pPr>
    </w:p>
    <w:p w:rsidR="00702E9E" w:rsidRPr="00406BEC" w:rsidRDefault="00702E9E" w:rsidP="00702E9E">
      <w:pPr>
        <w:rPr>
          <w:sz w:val="28"/>
          <w:szCs w:val="28"/>
        </w:rPr>
      </w:pPr>
    </w:p>
    <w:p w:rsidR="00FD0605" w:rsidRDefault="00FD0605" w:rsidP="00702E9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02E9E" w:rsidRDefault="00FD0605" w:rsidP="00702E9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</w:t>
      </w:r>
      <w:r w:rsidR="00702E9E">
        <w:rPr>
          <w:sz w:val="28"/>
          <w:szCs w:val="28"/>
        </w:rPr>
        <w:t>хтанизовского сельского</w:t>
      </w:r>
    </w:p>
    <w:p w:rsidR="00702E9E" w:rsidRDefault="00702E9E" w:rsidP="00702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r w:rsidR="00FD0605">
        <w:rPr>
          <w:sz w:val="28"/>
          <w:szCs w:val="28"/>
        </w:rPr>
        <w:t>М.А.Разиевский</w:t>
      </w:r>
    </w:p>
    <w:p w:rsidR="00702E9E" w:rsidRDefault="00702E9E" w:rsidP="00702E9E"/>
    <w:p w:rsidR="00980346" w:rsidRDefault="00980346"/>
    <w:sectPr w:rsidR="00980346" w:rsidSect="00FD0605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8F8" w:rsidRDefault="001648F8" w:rsidP="00FD0605">
      <w:r>
        <w:separator/>
      </w:r>
    </w:p>
  </w:endnote>
  <w:endnote w:type="continuationSeparator" w:id="1">
    <w:p w:rsidR="001648F8" w:rsidRDefault="001648F8" w:rsidP="00FD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8F8" w:rsidRDefault="001648F8" w:rsidP="00FD0605">
      <w:r>
        <w:separator/>
      </w:r>
    </w:p>
  </w:footnote>
  <w:footnote w:type="continuationSeparator" w:id="1">
    <w:p w:rsidR="001648F8" w:rsidRDefault="001648F8" w:rsidP="00FD0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12172"/>
    </w:sdtPr>
    <w:sdtContent>
      <w:p w:rsidR="00FD0605" w:rsidRDefault="00E07D15">
        <w:pPr>
          <w:pStyle w:val="a6"/>
          <w:jc w:val="center"/>
        </w:pPr>
        <w:fldSimple w:instr=" PAGE   \* MERGEFORMAT ">
          <w:r w:rsidR="00F7418B">
            <w:rPr>
              <w:noProof/>
            </w:rPr>
            <w:t>2</w:t>
          </w:r>
        </w:fldSimple>
      </w:p>
    </w:sdtContent>
  </w:sdt>
  <w:p w:rsidR="00FD0605" w:rsidRDefault="00FD06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85EC5"/>
    <w:multiLevelType w:val="hybridMultilevel"/>
    <w:tmpl w:val="16DEB308"/>
    <w:lvl w:ilvl="0" w:tplc="D5E07A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90E592C"/>
    <w:multiLevelType w:val="hybridMultilevel"/>
    <w:tmpl w:val="0B2E3B1E"/>
    <w:lvl w:ilvl="0" w:tplc="834CA08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E9E"/>
    <w:rsid w:val="001648F8"/>
    <w:rsid w:val="00174004"/>
    <w:rsid w:val="00193C6A"/>
    <w:rsid w:val="0029790C"/>
    <w:rsid w:val="00702E9E"/>
    <w:rsid w:val="00980346"/>
    <w:rsid w:val="00D8364C"/>
    <w:rsid w:val="00E07D15"/>
    <w:rsid w:val="00E45632"/>
    <w:rsid w:val="00F7418B"/>
    <w:rsid w:val="00FD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2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E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702E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E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02E9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06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D06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D06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pc1</cp:lastModifiedBy>
  <cp:revision>4</cp:revision>
  <dcterms:created xsi:type="dcterms:W3CDTF">2014-05-26T04:42:00Z</dcterms:created>
  <dcterms:modified xsi:type="dcterms:W3CDTF">2014-06-27T04:49:00Z</dcterms:modified>
</cp:coreProperties>
</file>