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C90" w:rsidRPr="00807F6D" w:rsidRDefault="00694C90" w:rsidP="009F70D7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 w:cs="Times New Roman"/>
          <w:color w:val="26282F"/>
          <w:sz w:val="28"/>
          <w:szCs w:val="28"/>
        </w:rPr>
      </w:pPr>
      <w:bookmarkStart w:id="0" w:name="sub_1000"/>
      <w:r w:rsidRPr="00807F6D">
        <w:rPr>
          <w:rFonts w:ascii="Times New Roman" w:hAnsi="Times New Roman" w:cs="Times New Roman"/>
          <w:color w:val="26282F"/>
          <w:sz w:val="28"/>
          <w:szCs w:val="28"/>
        </w:rPr>
        <w:t>ПРИЛОЖЕНИЕ № 3</w:t>
      </w:r>
      <w:bookmarkStart w:id="1" w:name="_GoBack"/>
      <w:bookmarkEnd w:id="1"/>
    </w:p>
    <w:p w:rsidR="00694C90" w:rsidRPr="00807F6D" w:rsidRDefault="00694C90" w:rsidP="009F70D7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color w:val="26282F"/>
          <w:sz w:val="28"/>
          <w:szCs w:val="28"/>
        </w:rPr>
      </w:pPr>
    </w:p>
    <w:p w:rsidR="00694C90" w:rsidRPr="00807F6D" w:rsidRDefault="00694C90" w:rsidP="009F70D7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 w:cs="Times New Roman"/>
          <w:color w:val="26282F"/>
          <w:sz w:val="28"/>
          <w:szCs w:val="28"/>
        </w:rPr>
      </w:pPr>
      <w:r w:rsidRPr="00807F6D">
        <w:rPr>
          <w:rFonts w:ascii="Times New Roman" w:hAnsi="Times New Roman" w:cs="Times New Roman"/>
          <w:color w:val="26282F"/>
          <w:sz w:val="28"/>
          <w:szCs w:val="28"/>
        </w:rPr>
        <w:t>УТВЕРЖДЕН</w:t>
      </w:r>
    </w:p>
    <w:p w:rsidR="00694C90" w:rsidRPr="00807F6D" w:rsidRDefault="00694C90" w:rsidP="009F70D7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807F6D">
        <w:rPr>
          <w:rFonts w:ascii="Times New Roman" w:hAnsi="Times New Roman" w:cs="Times New Roman"/>
          <w:color w:val="26282F"/>
          <w:sz w:val="28"/>
          <w:szCs w:val="28"/>
        </w:rPr>
        <w:t xml:space="preserve"> постановлением администрации</w:t>
      </w:r>
      <w:r w:rsidRPr="00807F6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Ахтанизовского</w:t>
      </w:r>
      <w:r w:rsidRPr="00807F6D">
        <w:rPr>
          <w:rFonts w:ascii="Times New Roman" w:hAnsi="Times New Roman" w:cs="Times New Roman"/>
          <w:sz w:val="28"/>
          <w:szCs w:val="28"/>
        </w:rPr>
        <w:t xml:space="preserve"> сельского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7F6D">
        <w:rPr>
          <w:rFonts w:ascii="Times New Roman" w:hAnsi="Times New Roman" w:cs="Times New Roman"/>
          <w:sz w:val="28"/>
          <w:szCs w:val="28"/>
        </w:rPr>
        <w:t>поселения</w:t>
      </w:r>
    </w:p>
    <w:p w:rsidR="00694C90" w:rsidRPr="00807F6D" w:rsidRDefault="00694C90" w:rsidP="009F70D7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807F6D">
        <w:rPr>
          <w:rFonts w:ascii="Times New Roman" w:hAnsi="Times New Roman" w:cs="Times New Roman"/>
          <w:sz w:val="28"/>
          <w:szCs w:val="28"/>
        </w:rPr>
        <w:t>Темрюкского района</w:t>
      </w:r>
    </w:p>
    <w:bookmarkEnd w:id="0"/>
    <w:p w:rsidR="00694C90" w:rsidRPr="00297895" w:rsidRDefault="00694C90" w:rsidP="00297895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807F6D">
        <w:rPr>
          <w:rFonts w:ascii="Times New Roman" w:hAnsi="Times New Roman" w:cs="Times New Roman"/>
          <w:sz w:val="28"/>
          <w:szCs w:val="28"/>
        </w:rPr>
        <w:t xml:space="preserve">    </w:t>
      </w:r>
      <w:r w:rsidR="00CB4A68">
        <w:rPr>
          <w:rFonts w:ascii="Times New Roman" w:hAnsi="Times New Roman" w:cs="Times New Roman"/>
          <w:sz w:val="28"/>
          <w:szCs w:val="28"/>
        </w:rPr>
        <w:t>о</w:t>
      </w:r>
      <w:r w:rsidRPr="00807F6D">
        <w:rPr>
          <w:rFonts w:ascii="Times New Roman" w:hAnsi="Times New Roman" w:cs="Times New Roman"/>
          <w:sz w:val="28"/>
          <w:szCs w:val="28"/>
        </w:rPr>
        <w:t>т</w:t>
      </w:r>
      <w:r w:rsidR="00CB4A68">
        <w:rPr>
          <w:rFonts w:ascii="Times New Roman" w:hAnsi="Times New Roman" w:cs="Times New Roman"/>
          <w:sz w:val="28"/>
          <w:szCs w:val="28"/>
        </w:rPr>
        <w:t xml:space="preserve"> 21.10.2015 № 446</w:t>
      </w:r>
    </w:p>
    <w:p w:rsidR="00694C90" w:rsidRDefault="00694C90" w:rsidP="00015285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94C90" w:rsidRPr="00807F6D" w:rsidRDefault="00694C90" w:rsidP="00015285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СОСТАВ</w:t>
      </w:r>
    </w:p>
    <w:p w:rsidR="00694C90" w:rsidRDefault="00694C90" w:rsidP="00297895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807F6D">
        <w:rPr>
          <w:rFonts w:ascii="Times New Roman" w:hAnsi="Times New Roman" w:cs="Times New Roman"/>
          <w:b/>
          <w:bCs/>
          <w:sz w:val="28"/>
          <w:szCs w:val="28"/>
        </w:rPr>
        <w:t>рган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807F6D">
        <w:rPr>
          <w:rFonts w:ascii="Times New Roman" w:hAnsi="Times New Roman" w:cs="Times New Roman"/>
          <w:b/>
          <w:bCs/>
          <w:sz w:val="28"/>
          <w:szCs w:val="28"/>
        </w:rPr>
        <w:t xml:space="preserve"> внутреннего финансового контроля </w:t>
      </w:r>
      <w:r>
        <w:rPr>
          <w:rFonts w:ascii="Times New Roman" w:hAnsi="Times New Roman" w:cs="Times New Roman"/>
          <w:b/>
          <w:bCs/>
          <w:sz w:val="28"/>
          <w:szCs w:val="28"/>
        </w:rPr>
        <w:t>Ахтанизовского</w:t>
      </w:r>
      <w:r w:rsidRPr="00807F6D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Темрюкского района в составе </w:t>
      </w:r>
    </w:p>
    <w:p w:rsidR="00694C90" w:rsidRDefault="00694C90" w:rsidP="00297895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Y="23"/>
        <w:tblW w:w="9740" w:type="dxa"/>
        <w:tblLook w:val="01E0"/>
      </w:tblPr>
      <w:tblGrid>
        <w:gridCol w:w="3427"/>
        <w:gridCol w:w="358"/>
        <w:gridCol w:w="5955"/>
      </w:tblGrid>
      <w:tr w:rsidR="00694C90" w:rsidRPr="00420564">
        <w:trPr>
          <w:trHeight w:val="575"/>
        </w:trPr>
        <w:tc>
          <w:tcPr>
            <w:tcW w:w="3427" w:type="dxa"/>
          </w:tcPr>
          <w:p w:rsidR="00694C90" w:rsidRPr="00396096" w:rsidRDefault="00694C90" w:rsidP="00015285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96096">
              <w:rPr>
                <w:rFonts w:ascii="Times New Roman" w:hAnsi="Times New Roman" w:cs="Times New Roman"/>
                <w:sz w:val="28"/>
                <w:szCs w:val="28"/>
              </w:rPr>
              <w:t>Оболонская Наталья Александровна</w:t>
            </w:r>
          </w:p>
        </w:tc>
        <w:tc>
          <w:tcPr>
            <w:tcW w:w="0" w:type="auto"/>
          </w:tcPr>
          <w:p w:rsidR="00694C90" w:rsidRPr="00420564" w:rsidRDefault="00694C90" w:rsidP="000152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0564">
              <w:rPr>
                <w:rFonts w:ascii="Times New Roman" w:hAnsi="Times New Roman" w:cs="Times New Roman"/>
                <w:sz w:val="28"/>
                <w:szCs w:val="28"/>
              </w:rPr>
              <w:t xml:space="preserve">–  </w:t>
            </w:r>
          </w:p>
        </w:tc>
        <w:tc>
          <w:tcPr>
            <w:tcW w:w="5955" w:type="dxa"/>
          </w:tcPr>
          <w:p w:rsidR="00694C90" w:rsidRPr="00015285" w:rsidRDefault="00694C90" w:rsidP="004B49DB">
            <w:pPr>
              <w:pStyle w:val="affff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396096">
              <w:rPr>
                <w:rFonts w:ascii="Times New Roman" w:hAnsi="Times New Roman" w:cs="Times New Roman"/>
                <w:sz w:val="28"/>
                <w:szCs w:val="28"/>
              </w:rPr>
              <w:t>уководитель  МКУ "Ахтанизовская  ЦБ" Ахтанизовского  сельского поселения  Темрюкского района</w:t>
            </w:r>
            <w:r w:rsidRPr="00015285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15285">
              <w:rPr>
                <w:rFonts w:ascii="Times New Roman" w:hAnsi="Times New Roman" w:cs="Times New Roman"/>
                <w:sz w:val="28"/>
                <w:szCs w:val="28"/>
              </w:rPr>
              <w:t xml:space="preserve"> председатель комиссии; </w:t>
            </w:r>
          </w:p>
          <w:p w:rsidR="00694C90" w:rsidRPr="00015285" w:rsidRDefault="00694C90" w:rsidP="00015285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4C90" w:rsidRPr="00420564">
        <w:trPr>
          <w:trHeight w:val="575"/>
        </w:trPr>
        <w:tc>
          <w:tcPr>
            <w:tcW w:w="3427" w:type="dxa"/>
          </w:tcPr>
          <w:p w:rsidR="00694C90" w:rsidRPr="004B49DB" w:rsidRDefault="00694C90" w:rsidP="00015285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49DB">
              <w:rPr>
                <w:rFonts w:ascii="Times New Roman" w:hAnsi="Times New Roman" w:cs="Times New Roman"/>
                <w:sz w:val="28"/>
                <w:szCs w:val="28"/>
              </w:rPr>
              <w:t>Плотникова Алла Владимировна</w:t>
            </w:r>
          </w:p>
        </w:tc>
        <w:tc>
          <w:tcPr>
            <w:tcW w:w="0" w:type="auto"/>
          </w:tcPr>
          <w:p w:rsidR="00694C90" w:rsidRPr="00015285" w:rsidRDefault="00694C90" w:rsidP="00015285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528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955" w:type="dxa"/>
          </w:tcPr>
          <w:p w:rsidR="00694C90" w:rsidRPr="00015285" w:rsidRDefault="00694C90" w:rsidP="004B49DB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4B49DB">
              <w:rPr>
                <w:rFonts w:ascii="Times New Roman" w:hAnsi="Times New Roman" w:cs="Times New Roman"/>
                <w:sz w:val="28"/>
                <w:szCs w:val="28"/>
              </w:rPr>
              <w:t>ачальник отдела финансов и экономического развития Ахтанизовского сельского поселения Темрюкского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015285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015285">
              <w:rPr>
                <w:rFonts w:ascii="Times New Roman" w:hAnsi="Times New Roman" w:cs="Times New Roman"/>
                <w:sz w:val="28"/>
                <w:szCs w:val="28"/>
              </w:rPr>
              <w:t>председателя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15285">
              <w:rPr>
                <w:rFonts w:ascii="Times New Roman" w:hAnsi="Times New Roman" w:cs="Times New Roman"/>
                <w:sz w:val="28"/>
                <w:szCs w:val="28"/>
              </w:rPr>
              <w:t xml:space="preserve"> коми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ссии.</w:t>
            </w:r>
          </w:p>
          <w:p w:rsidR="00694C90" w:rsidRPr="00015285" w:rsidRDefault="00694C90" w:rsidP="00015285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4C90" w:rsidRPr="00420564">
        <w:trPr>
          <w:trHeight w:val="575"/>
        </w:trPr>
        <w:tc>
          <w:tcPr>
            <w:tcW w:w="9740" w:type="dxa"/>
            <w:gridSpan w:val="3"/>
          </w:tcPr>
          <w:p w:rsidR="00694C90" w:rsidRPr="00015285" w:rsidRDefault="00694C90" w:rsidP="00015285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5285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  <w:p w:rsidR="00694C90" w:rsidRPr="00015285" w:rsidRDefault="00694C90" w:rsidP="00297895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4C90" w:rsidRPr="00420564">
        <w:trPr>
          <w:trHeight w:val="879"/>
        </w:trPr>
        <w:tc>
          <w:tcPr>
            <w:tcW w:w="3427" w:type="dxa"/>
          </w:tcPr>
          <w:p w:rsidR="00694C90" w:rsidRPr="004B49DB" w:rsidRDefault="00694C90" w:rsidP="00015285">
            <w:pPr>
              <w:pStyle w:val="affff6"/>
              <w:rPr>
                <w:rFonts w:ascii="Times New Roman" w:hAnsi="Times New Roman" w:cs="Times New Roman"/>
                <w:sz w:val="28"/>
                <w:szCs w:val="28"/>
              </w:rPr>
            </w:pPr>
            <w:r w:rsidRPr="004B49DB">
              <w:rPr>
                <w:rFonts w:ascii="Times New Roman" w:hAnsi="Times New Roman" w:cs="Times New Roman"/>
                <w:sz w:val="28"/>
                <w:szCs w:val="28"/>
              </w:rPr>
              <w:t xml:space="preserve">Клочко Валентина Михайловна </w:t>
            </w:r>
          </w:p>
        </w:tc>
        <w:tc>
          <w:tcPr>
            <w:tcW w:w="0" w:type="auto"/>
          </w:tcPr>
          <w:p w:rsidR="00694C90" w:rsidRPr="00015285" w:rsidRDefault="00694C90" w:rsidP="00015285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528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955" w:type="dxa"/>
          </w:tcPr>
          <w:p w:rsidR="00694C90" w:rsidRPr="00015285" w:rsidRDefault="00694C90" w:rsidP="00C134CA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49DB">
              <w:rPr>
                <w:rFonts w:ascii="Times New Roman" w:hAnsi="Times New Roman" w:cs="Times New Roman"/>
                <w:sz w:val="28"/>
                <w:szCs w:val="28"/>
              </w:rPr>
              <w:t>ведущий специалист МКУ "Ахтанизовская  ЦБ" Ахтанизовского  сельского поселения  Темрюкского района</w:t>
            </w:r>
            <w:r w:rsidRPr="00015285">
              <w:rPr>
                <w:rFonts w:ascii="Times New Roman" w:hAnsi="Times New Roman" w:cs="Times New Roman"/>
                <w:sz w:val="28"/>
                <w:szCs w:val="28"/>
              </w:rPr>
              <w:t xml:space="preserve"> ;</w:t>
            </w:r>
          </w:p>
          <w:p w:rsidR="00694C90" w:rsidRPr="00015285" w:rsidRDefault="00694C90" w:rsidP="00223469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4C90" w:rsidRPr="00420564">
        <w:trPr>
          <w:trHeight w:val="1852"/>
        </w:trPr>
        <w:tc>
          <w:tcPr>
            <w:tcW w:w="3427" w:type="dxa"/>
          </w:tcPr>
          <w:p w:rsidR="00694C90" w:rsidRPr="004B49DB" w:rsidRDefault="00694C90" w:rsidP="00015285">
            <w:pPr>
              <w:pStyle w:val="affff6"/>
              <w:rPr>
                <w:rFonts w:ascii="Times New Roman" w:hAnsi="Times New Roman" w:cs="Times New Roman"/>
                <w:sz w:val="28"/>
                <w:szCs w:val="28"/>
              </w:rPr>
            </w:pPr>
            <w:r w:rsidRPr="004B49DB">
              <w:rPr>
                <w:rFonts w:ascii="Times New Roman" w:hAnsi="Times New Roman" w:cs="Times New Roman"/>
                <w:sz w:val="28"/>
                <w:szCs w:val="28"/>
              </w:rPr>
              <w:t xml:space="preserve">Козинец Марина Викторовна </w:t>
            </w:r>
          </w:p>
        </w:tc>
        <w:tc>
          <w:tcPr>
            <w:tcW w:w="0" w:type="auto"/>
          </w:tcPr>
          <w:p w:rsidR="00694C90" w:rsidRPr="00015285" w:rsidRDefault="00694C90" w:rsidP="00015285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528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955" w:type="dxa"/>
          </w:tcPr>
          <w:p w:rsidR="00694C90" w:rsidRPr="00015285" w:rsidRDefault="00694C90" w:rsidP="00297895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49DB">
              <w:rPr>
                <w:rFonts w:ascii="Times New Roman" w:hAnsi="Times New Roman" w:cs="Times New Roman"/>
                <w:sz w:val="28"/>
                <w:szCs w:val="28"/>
              </w:rPr>
              <w:t>ведущий специалист МКУ "Ахтанизовская  ЦБ" Ахтанизовского  сельского поселения  Темрюкского района</w:t>
            </w:r>
            <w:r w:rsidRPr="00015285">
              <w:rPr>
                <w:rFonts w:ascii="Times New Roman" w:hAnsi="Times New Roman" w:cs="Times New Roman"/>
                <w:sz w:val="28"/>
                <w:szCs w:val="28"/>
              </w:rPr>
              <w:t xml:space="preserve"> ;</w:t>
            </w:r>
          </w:p>
        </w:tc>
      </w:tr>
      <w:tr w:rsidR="00694C90" w:rsidRPr="00420564">
        <w:trPr>
          <w:trHeight w:val="1322"/>
        </w:trPr>
        <w:tc>
          <w:tcPr>
            <w:tcW w:w="3427" w:type="dxa"/>
          </w:tcPr>
          <w:p w:rsidR="00694C90" w:rsidRPr="00C134CA" w:rsidRDefault="00694C90" w:rsidP="00015285">
            <w:pPr>
              <w:pStyle w:val="affff6"/>
              <w:rPr>
                <w:rFonts w:ascii="Times New Roman" w:hAnsi="Times New Roman" w:cs="Times New Roman"/>
                <w:sz w:val="28"/>
                <w:szCs w:val="28"/>
              </w:rPr>
            </w:pPr>
            <w:r w:rsidRPr="00C134CA">
              <w:rPr>
                <w:rFonts w:ascii="Times New Roman" w:hAnsi="Times New Roman" w:cs="Times New Roman"/>
                <w:sz w:val="28"/>
                <w:szCs w:val="28"/>
              </w:rPr>
              <w:t xml:space="preserve">Баглаева Мира Геннадьевна </w:t>
            </w:r>
          </w:p>
        </w:tc>
        <w:tc>
          <w:tcPr>
            <w:tcW w:w="0" w:type="auto"/>
          </w:tcPr>
          <w:p w:rsidR="00694C90" w:rsidRPr="00015285" w:rsidRDefault="00694C90" w:rsidP="00015285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528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955" w:type="dxa"/>
          </w:tcPr>
          <w:p w:rsidR="00694C90" w:rsidRPr="00015285" w:rsidRDefault="00694C90" w:rsidP="00C134CA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34CA">
              <w:rPr>
                <w:rFonts w:ascii="Times New Roman" w:hAnsi="Times New Roman" w:cs="Times New Roman"/>
                <w:sz w:val="28"/>
                <w:szCs w:val="28"/>
              </w:rPr>
              <w:t>Директор МБУК "Ахтанизовский КСЦ" Ахтанизовского сельского поселения  Темрюкского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</w:p>
        </w:tc>
      </w:tr>
      <w:tr w:rsidR="00694C90" w:rsidRPr="00420564">
        <w:trPr>
          <w:trHeight w:val="272"/>
        </w:trPr>
        <w:tc>
          <w:tcPr>
            <w:tcW w:w="9740" w:type="dxa"/>
            <w:gridSpan w:val="3"/>
          </w:tcPr>
          <w:p w:rsidR="00694C90" w:rsidRPr="00015285" w:rsidRDefault="00694C90" w:rsidP="00223469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94C90" w:rsidRDefault="00694C90" w:rsidP="00223469">
      <w:pPr>
        <w:pStyle w:val="affff6"/>
        <w:rPr>
          <w:rFonts w:ascii="Times New Roman" w:hAnsi="Times New Roman" w:cs="Times New Roman"/>
          <w:sz w:val="28"/>
          <w:szCs w:val="28"/>
        </w:rPr>
      </w:pPr>
    </w:p>
    <w:p w:rsidR="00694C90" w:rsidRDefault="00694C90" w:rsidP="00223469">
      <w:pPr>
        <w:pStyle w:val="affff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Ахтанизовского</w:t>
      </w:r>
      <w:r w:rsidRPr="008B041B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694C90" w:rsidRPr="00C134CA" w:rsidRDefault="00694C90" w:rsidP="00223469">
      <w:pPr>
        <w:pStyle w:val="affff6"/>
        <w:rPr>
          <w:rFonts w:ascii="Times New Roman" w:hAnsi="Times New Roman" w:cs="Times New Roman"/>
          <w:sz w:val="28"/>
          <w:szCs w:val="28"/>
        </w:rPr>
      </w:pPr>
      <w:r w:rsidRPr="008B041B"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8B04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М.А. Разиевский</w:t>
      </w:r>
      <w:r w:rsidRPr="008B041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8B041B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694C90" w:rsidRPr="00C134CA" w:rsidSect="00223469">
      <w:headerReference w:type="default" r:id="rId6"/>
      <w:pgSz w:w="11907" w:h="16840" w:code="9"/>
      <w:pgMar w:top="1134" w:right="567" w:bottom="426" w:left="1701" w:header="284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3A4C" w:rsidRDefault="00313A4C" w:rsidP="007552A3">
      <w:pPr>
        <w:spacing w:after="0" w:line="240" w:lineRule="auto"/>
      </w:pPr>
      <w:r>
        <w:separator/>
      </w:r>
    </w:p>
  </w:endnote>
  <w:endnote w:type="continuationSeparator" w:id="1">
    <w:p w:rsidR="00313A4C" w:rsidRDefault="00313A4C" w:rsidP="007552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3A4C" w:rsidRDefault="00313A4C" w:rsidP="007552A3">
      <w:pPr>
        <w:spacing w:after="0" w:line="240" w:lineRule="auto"/>
      </w:pPr>
      <w:r>
        <w:separator/>
      </w:r>
    </w:p>
  </w:footnote>
  <w:footnote w:type="continuationSeparator" w:id="1">
    <w:p w:rsidR="00313A4C" w:rsidRDefault="00313A4C" w:rsidP="007552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C90" w:rsidRDefault="00B15620">
    <w:pPr>
      <w:pStyle w:val="affff0"/>
      <w:jc w:val="center"/>
    </w:pPr>
    <w:fldSimple w:instr="PAGE   \* MERGEFORMAT">
      <w:r w:rsidR="00694C90">
        <w:rPr>
          <w:noProof/>
        </w:rPr>
        <w:t>2</w:t>
      </w:r>
    </w:fldSimple>
  </w:p>
  <w:p w:rsidR="00694C90" w:rsidRDefault="00694C90">
    <w:pPr>
      <w:pStyle w:val="affff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81A47"/>
    <w:rsid w:val="00000BF5"/>
    <w:rsid w:val="00012DDD"/>
    <w:rsid w:val="00015285"/>
    <w:rsid w:val="000234A0"/>
    <w:rsid w:val="00050883"/>
    <w:rsid w:val="00061774"/>
    <w:rsid w:val="000629AB"/>
    <w:rsid w:val="00082F95"/>
    <w:rsid w:val="0009123E"/>
    <w:rsid w:val="000A79D5"/>
    <w:rsid w:val="000D032D"/>
    <w:rsid w:val="001170C2"/>
    <w:rsid w:val="0012014D"/>
    <w:rsid w:val="00126F4E"/>
    <w:rsid w:val="00181A47"/>
    <w:rsid w:val="001D626A"/>
    <w:rsid w:val="00223469"/>
    <w:rsid w:val="002243B1"/>
    <w:rsid w:val="00241B6B"/>
    <w:rsid w:val="00241F91"/>
    <w:rsid w:val="002564BE"/>
    <w:rsid w:val="00260E2A"/>
    <w:rsid w:val="00280CA7"/>
    <w:rsid w:val="0029640C"/>
    <w:rsid w:val="00297895"/>
    <w:rsid w:val="002B23CD"/>
    <w:rsid w:val="00300384"/>
    <w:rsid w:val="00306D02"/>
    <w:rsid w:val="003118FF"/>
    <w:rsid w:val="00313A4C"/>
    <w:rsid w:val="00320B82"/>
    <w:rsid w:val="003211DC"/>
    <w:rsid w:val="00332E85"/>
    <w:rsid w:val="00354871"/>
    <w:rsid w:val="00362CF3"/>
    <w:rsid w:val="0037693D"/>
    <w:rsid w:val="00394BE8"/>
    <w:rsid w:val="00396096"/>
    <w:rsid w:val="003A4600"/>
    <w:rsid w:val="003A4774"/>
    <w:rsid w:val="003B2F11"/>
    <w:rsid w:val="00420564"/>
    <w:rsid w:val="004317DD"/>
    <w:rsid w:val="00433154"/>
    <w:rsid w:val="00442376"/>
    <w:rsid w:val="00450EE9"/>
    <w:rsid w:val="00491B78"/>
    <w:rsid w:val="004B49DB"/>
    <w:rsid w:val="004E164A"/>
    <w:rsid w:val="004E5E02"/>
    <w:rsid w:val="0050330D"/>
    <w:rsid w:val="00517408"/>
    <w:rsid w:val="0054792A"/>
    <w:rsid w:val="0058039A"/>
    <w:rsid w:val="005860CA"/>
    <w:rsid w:val="005A0725"/>
    <w:rsid w:val="005A3505"/>
    <w:rsid w:val="006059FC"/>
    <w:rsid w:val="00616C5D"/>
    <w:rsid w:val="00625905"/>
    <w:rsid w:val="00645906"/>
    <w:rsid w:val="00673FD2"/>
    <w:rsid w:val="00686204"/>
    <w:rsid w:val="00694C90"/>
    <w:rsid w:val="006A30C8"/>
    <w:rsid w:val="006A6083"/>
    <w:rsid w:val="006B2534"/>
    <w:rsid w:val="006C6976"/>
    <w:rsid w:val="006D56A8"/>
    <w:rsid w:val="006F76CE"/>
    <w:rsid w:val="0072422C"/>
    <w:rsid w:val="00725155"/>
    <w:rsid w:val="007278B7"/>
    <w:rsid w:val="007309EC"/>
    <w:rsid w:val="00733565"/>
    <w:rsid w:val="00750539"/>
    <w:rsid w:val="00751352"/>
    <w:rsid w:val="00753C97"/>
    <w:rsid w:val="007552A3"/>
    <w:rsid w:val="00761E19"/>
    <w:rsid w:val="007760A9"/>
    <w:rsid w:val="007B4E36"/>
    <w:rsid w:val="007E13D9"/>
    <w:rsid w:val="00800422"/>
    <w:rsid w:val="00803B57"/>
    <w:rsid w:val="00807F6D"/>
    <w:rsid w:val="00833F7D"/>
    <w:rsid w:val="00840D05"/>
    <w:rsid w:val="008616C0"/>
    <w:rsid w:val="00871B1E"/>
    <w:rsid w:val="00882878"/>
    <w:rsid w:val="008A6571"/>
    <w:rsid w:val="008B041B"/>
    <w:rsid w:val="008B7272"/>
    <w:rsid w:val="008C4E41"/>
    <w:rsid w:val="008F478E"/>
    <w:rsid w:val="00991F0B"/>
    <w:rsid w:val="00994F1E"/>
    <w:rsid w:val="009A33E4"/>
    <w:rsid w:val="009E540B"/>
    <w:rsid w:val="009F1BFC"/>
    <w:rsid w:val="009F70D7"/>
    <w:rsid w:val="00A13A1F"/>
    <w:rsid w:val="00A22D28"/>
    <w:rsid w:val="00A36D0E"/>
    <w:rsid w:val="00A827D7"/>
    <w:rsid w:val="00A94EC1"/>
    <w:rsid w:val="00AC6E98"/>
    <w:rsid w:val="00AE2907"/>
    <w:rsid w:val="00B006C6"/>
    <w:rsid w:val="00B01027"/>
    <w:rsid w:val="00B137CC"/>
    <w:rsid w:val="00B15620"/>
    <w:rsid w:val="00B30BF0"/>
    <w:rsid w:val="00B3146F"/>
    <w:rsid w:val="00B51CC5"/>
    <w:rsid w:val="00B60D9C"/>
    <w:rsid w:val="00B73C83"/>
    <w:rsid w:val="00BB0F5D"/>
    <w:rsid w:val="00BD673C"/>
    <w:rsid w:val="00BE1CE6"/>
    <w:rsid w:val="00BE2AFE"/>
    <w:rsid w:val="00BF06E7"/>
    <w:rsid w:val="00BF52B9"/>
    <w:rsid w:val="00C134CA"/>
    <w:rsid w:val="00C7695F"/>
    <w:rsid w:val="00C872B1"/>
    <w:rsid w:val="00C9708C"/>
    <w:rsid w:val="00CB4A68"/>
    <w:rsid w:val="00CC5966"/>
    <w:rsid w:val="00CF0A2C"/>
    <w:rsid w:val="00D35B6E"/>
    <w:rsid w:val="00D94C5D"/>
    <w:rsid w:val="00DB4933"/>
    <w:rsid w:val="00DB5F99"/>
    <w:rsid w:val="00E14182"/>
    <w:rsid w:val="00E203B7"/>
    <w:rsid w:val="00E83082"/>
    <w:rsid w:val="00EB4CCC"/>
    <w:rsid w:val="00F27DE0"/>
    <w:rsid w:val="00F4719D"/>
    <w:rsid w:val="00F82147"/>
    <w:rsid w:val="00FF6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39A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50539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750539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750539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750539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50539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750539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750539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750539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75053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750539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750539"/>
    <w:rPr>
      <w:u w:val="single"/>
    </w:rPr>
  </w:style>
  <w:style w:type="paragraph" w:customStyle="1" w:styleId="a6">
    <w:name w:val="Внимание"/>
    <w:basedOn w:val="a"/>
    <w:next w:val="a"/>
    <w:uiPriority w:val="99"/>
    <w:rsid w:val="00750539"/>
    <w:pPr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750539"/>
  </w:style>
  <w:style w:type="paragraph" w:customStyle="1" w:styleId="a8">
    <w:name w:val="Внимание: недобросовестность!"/>
    <w:basedOn w:val="a6"/>
    <w:next w:val="a"/>
    <w:uiPriority w:val="99"/>
    <w:rsid w:val="00750539"/>
  </w:style>
  <w:style w:type="character" w:customStyle="1" w:styleId="a9">
    <w:name w:val="Выделение для Базового Поиска"/>
    <w:basedOn w:val="a3"/>
    <w:uiPriority w:val="99"/>
    <w:rsid w:val="00750539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750539"/>
    <w:rPr>
      <w:i/>
      <w:iCs/>
    </w:rPr>
  </w:style>
  <w:style w:type="paragraph" w:customStyle="1" w:styleId="ab">
    <w:name w:val="Дочерний элемент списка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hAnsi="Verdana" w:cs="Verdana"/>
    </w:rPr>
  </w:style>
  <w:style w:type="paragraph" w:customStyle="1" w:styleId="ad">
    <w:name w:val="Заголовок"/>
    <w:basedOn w:val="ac"/>
    <w:next w:val="a"/>
    <w:uiPriority w:val="99"/>
    <w:rsid w:val="00750539"/>
    <w:rPr>
      <w:b/>
      <w:bCs/>
      <w:color w:val="0058A9"/>
      <w:shd w:val="clear" w:color="auto" w:fill="F0F0F0"/>
    </w:rPr>
  </w:style>
  <w:style w:type="paragraph" w:customStyle="1" w:styleId="ae">
    <w:name w:val="Заголовок группы контролов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75053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i/>
      <w:iCs/>
      <w:color w:val="000080"/>
    </w:rPr>
  </w:style>
  <w:style w:type="character" w:customStyle="1" w:styleId="af1">
    <w:name w:val="Заголовок своего сообщения"/>
    <w:basedOn w:val="a3"/>
    <w:uiPriority w:val="99"/>
    <w:rsid w:val="00750539"/>
  </w:style>
  <w:style w:type="paragraph" w:customStyle="1" w:styleId="af2">
    <w:name w:val="Заголовок статьи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750539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750539"/>
    <w:pPr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75053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75053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75053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75053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75053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75053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75053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75053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750539"/>
  </w:style>
  <w:style w:type="paragraph" w:customStyle="1" w:styleId="aff2">
    <w:name w:val="Моноширинный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ff3">
    <w:name w:val="Найденные слова"/>
    <w:basedOn w:val="a3"/>
    <w:uiPriority w:val="99"/>
    <w:rsid w:val="00750539"/>
    <w:rPr>
      <w:shd w:val="clear" w:color="auto" w:fill="auto"/>
    </w:rPr>
  </w:style>
  <w:style w:type="paragraph" w:customStyle="1" w:styleId="aff4">
    <w:name w:val="Напишите нам"/>
    <w:basedOn w:val="a"/>
    <w:next w:val="a"/>
    <w:uiPriority w:val="99"/>
    <w:rsid w:val="00750539"/>
    <w:pPr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hAnsi="Arial" w:cs="Arial"/>
      <w:sz w:val="20"/>
      <w:szCs w:val="20"/>
      <w:shd w:val="clear" w:color="auto" w:fill="EFFFAD"/>
    </w:rPr>
  </w:style>
  <w:style w:type="character" w:customStyle="1" w:styleId="aff5">
    <w:name w:val="Не вступил в силу"/>
    <w:basedOn w:val="a3"/>
    <w:uiPriority w:val="99"/>
    <w:rsid w:val="00750539"/>
    <w:rPr>
      <w:color w:val="000000"/>
      <w:shd w:val="clear" w:color="auto" w:fill="auto"/>
    </w:rPr>
  </w:style>
  <w:style w:type="paragraph" w:customStyle="1" w:styleId="aff6">
    <w:name w:val="Необходимые документы"/>
    <w:basedOn w:val="a6"/>
    <w:next w:val="a"/>
    <w:uiPriority w:val="99"/>
    <w:rsid w:val="00750539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8">
    <w:name w:val="Таблицы (моноширинный)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9">
    <w:name w:val="Оглавление"/>
    <w:basedOn w:val="aff8"/>
    <w:next w:val="a"/>
    <w:uiPriority w:val="99"/>
    <w:rsid w:val="00750539"/>
    <w:pPr>
      <w:ind w:left="140"/>
    </w:pPr>
  </w:style>
  <w:style w:type="character" w:customStyle="1" w:styleId="affa">
    <w:name w:val="Опечатки"/>
    <w:uiPriority w:val="99"/>
    <w:rsid w:val="00750539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sid w:val="00750539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750539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750539"/>
    <w:rPr>
      <w:b/>
      <w:bCs/>
    </w:rPr>
  </w:style>
  <w:style w:type="paragraph" w:customStyle="1" w:styleId="affe">
    <w:name w:val="Подчёркнуный текст"/>
    <w:basedOn w:val="a"/>
    <w:next w:val="a"/>
    <w:uiPriority w:val="99"/>
    <w:rsid w:val="00750539"/>
    <w:pPr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">
    <w:name w:val="Постоянная часть"/>
    <w:basedOn w:val="ac"/>
    <w:next w:val="a"/>
    <w:uiPriority w:val="99"/>
    <w:rsid w:val="00750539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750539"/>
  </w:style>
  <w:style w:type="paragraph" w:customStyle="1" w:styleId="afff2">
    <w:name w:val="Примечание."/>
    <w:basedOn w:val="a6"/>
    <w:next w:val="a"/>
    <w:uiPriority w:val="99"/>
    <w:rsid w:val="00750539"/>
  </w:style>
  <w:style w:type="character" w:customStyle="1" w:styleId="afff3">
    <w:name w:val="Продолжение ссылки"/>
    <w:basedOn w:val="a4"/>
    <w:uiPriority w:val="99"/>
    <w:rsid w:val="00750539"/>
  </w:style>
  <w:style w:type="paragraph" w:customStyle="1" w:styleId="afff4">
    <w:name w:val="Словарная статья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750539"/>
  </w:style>
  <w:style w:type="character" w:customStyle="1" w:styleId="afff6">
    <w:name w:val="Сравнение редакций. Добавленный фрагмент"/>
    <w:uiPriority w:val="99"/>
    <w:rsid w:val="00750539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750539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afff9">
    <w:name w:val="Ссылка на утративший силу документ"/>
    <w:basedOn w:val="a4"/>
    <w:uiPriority w:val="99"/>
    <w:rsid w:val="00750539"/>
  </w:style>
  <w:style w:type="paragraph" w:customStyle="1" w:styleId="afffa">
    <w:name w:val="Текст в таблице"/>
    <w:basedOn w:val="aff7"/>
    <w:next w:val="a"/>
    <w:uiPriority w:val="99"/>
    <w:rsid w:val="00750539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rsid w:val="00750539"/>
    <w:pPr>
      <w:autoSpaceDE w:val="0"/>
      <w:autoSpaceDN w:val="0"/>
      <w:adjustRightInd w:val="0"/>
      <w:spacing w:before="200" w:after="0" w:line="240" w:lineRule="auto"/>
    </w:pPr>
    <w:rPr>
      <w:rFonts w:ascii="Arial" w:hAnsi="Arial" w:cs="Arial"/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d">
    <w:name w:val="Утратил силу"/>
    <w:basedOn w:val="a3"/>
    <w:uiPriority w:val="99"/>
    <w:rsid w:val="00750539"/>
    <w:rPr>
      <w:strike/>
      <w:color w:val="auto"/>
    </w:rPr>
  </w:style>
  <w:style w:type="paragraph" w:customStyle="1" w:styleId="afffe">
    <w:name w:val="Формула"/>
    <w:basedOn w:val="a"/>
    <w:next w:val="a"/>
    <w:uiPriority w:val="99"/>
    <w:rsid w:val="00750539"/>
    <w:pPr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rsid w:val="0075053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750539"/>
    <w:pPr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4"/>
      <w:szCs w:val="24"/>
    </w:rPr>
  </w:style>
  <w:style w:type="paragraph" w:styleId="affff0">
    <w:name w:val="header"/>
    <w:basedOn w:val="a"/>
    <w:link w:val="affff1"/>
    <w:uiPriority w:val="99"/>
    <w:rsid w:val="007552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f1">
    <w:name w:val="Верхний колонтитул Знак"/>
    <w:basedOn w:val="a0"/>
    <w:link w:val="affff0"/>
    <w:uiPriority w:val="99"/>
    <w:locked/>
    <w:rsid w:val="007552A3"/>
  </w:style>
  <w:style w:type="paragraph" w:styleId="affff2">
    <w:name w:val="footer"/>
    <w:basedOn w:val="a"/>
    <w:link w:val="affff3"/>
    <w:uiPriority w:val="99"/>
    <w:rsid w:val="007552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f3">
    <w:name w:val="Нижний колонтитул Знак"/>
    <w:basedOn w:val="a0"/>
    <w:link w:val="affff2"/>
    <w:uiPriority w:val="99"/>
    <w:locked/>
    <w:rsid w:val="007552A3"/>
  </w:style>
  <w:style w:type="paragraph" w:styleId="affff4">
    <w:name w:val="Balloon Text"/>
    <w:basedOn w:val="a"/>
    <w:link w:val="affff5"/>
    <w:uiPriority w:val="99"/>
    <w:semiHidden/>
    <w:rsid w:val="00BF0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basedOn w:val="a0"/>
    <w:link w:val="affff4"/>
    <w:uiPriority w:val="99"/>
    <w:semiHidden/>
    <w:locked/>
    <w:rsid w:val="00BF06E7"/>
    <w:rPr>
      <w:rFonts w:ascii="Tahoma" w:hAnsi="Tahoma" w:cs="Tahoma"/>
      <w:sz w:val="16"/>
      <w:szCs w:val="16"/>
    </w:rPr>
  </w:style>
  <w:style w:type="paragraph" w:customStyle="1" w:styleId="11">
    <w:name w:val="Знак Знак1"/>
    <w:basedOn w:val="a"/>
    <w:uiPriority w:val="99"/>
    <w:rsid w:val="00807F6D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f6">
    <w:name w:val="No Spacing"/>
    <w:uiPriority w:val="99"/>
    <w:qFormat/>
    <w:rsid w:val="00807F6D"/>
    <w:rPr>
      <w:rFonts w:eastAsia="Times New Roman" w:cs="Calibri"/>
    </w:rPr>
  </w:style>
  <w:style w:type="paragraph" w:styleId="affff7">
    <w:name w:val="Subtitle"/>
    <w:basedOn w:val="a"/>
    <w:link w:val="affff8"/>
    <w:uiPriority w:val="99"/>
    <w:qFormat/>
    <w:rsid w:val="00B51CC5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affff8">
    <w:name w:val="Подзаголовок Знак"/>
    <w:basedOn w:val="a0"/>
    <w:link w:val="affff7"/>
    <w:uiPriority w:val="99"/>
    <w:locked/>
    <w:rsid w:val="00B51CC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01528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562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2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2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2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62867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62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62867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1079</Characters>
  <Application>Microsoft Office Word</Application>
  <DocSecurity>0</DocSecurity>
  <Lines>8</Lines>
  <Paragraphs>2</Paragraphs>
  <ScaleCrop>false</ScaleCrop>
  <Company/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Fidirko Yuliya Aleksandrovna</dc:creator>
  <cp:lastModifiedBy>общий</cp:lastModifiedBy>
  <cp:revision>3</cp:revision>
  <cp:lastPrinted>2015-06-02T08:39:00Z</cp:lastPrinted>
  <dcterms:created xsi:type="dcterms:W3CDTF">2015-10-26T11:30:00Z</dcterms:created>
  <dcterms:modified xsi:type="dcterms:W3CDTF">2015-10-26T11:30:00Z</dcterms:modified>
</cp:coreProperties>
</file>