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F9" w:rsidRDefault="002913F9" w:rsidP="002913F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13F9" w:rsidRDefault="002913F9" w:rsidP="002913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Ахтанизовского сельского поселения </w:t>
      </w:r>
    </w:p>
    <w:p w:rsidR="002913F9" w:rsidRDefault="002913F9" w:rsidP="002913F9">
      <w:pPr>
        <w:tabs>
          <w:tab w:val="left" w:pos="3465"/>
          <w:tab w:val="center" w:pos="4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Темрюкский район</w:t>
      </w:r>
    </w:p>
    <w:p w:rsidR="002913F9" w:rsidRDefault="002913F9" w:rsidP="002913F9">
      <w:pPr>
        <w:jc w:val="center"/>
        <w:rPr>
          <w:sz w:val="28"/>
          <w:szCs w:val="28"/>
        </w:rPr>
      </w:pPr>
    </w:p>
    <w:p w:rsidR="002913F9" w:rsidRDefault="002913F9" w:rsidP="002913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№  2-1</w:t>
      </w:r>
    </w:p>
    <w:p w:rsidR="002913F9" w:rsidRDefault="002913F9" w:rsidP="002913F9">
      <w:pPr>
        <w:jc w:val="center"/>
        <w:rPr>
          <w:b/>
          <w:color w:val="FF0000"/>
          <w:sz w:val="28"/>
          <w:szCs w:val="28"/>
        </w:rPr>
      </w:pPr>
    </w:p>
    <w:p w:rsidR="002913F9" w:rsidRDefault="002913F9" w:rsidP="002913F9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>заседания комиссии по определению начальной цены за земельный участок, размера задатка и шага аукциона и существенных условий договора купли-продажи земельного участка, заключаемого по результатам торгов в форме аукциона</w:t>
      </w:r>
    </w:p>
    <w:p w:rsidR="002913F9" w:rsidRDefault="002913F9" w:rsidP="002913F9">
      <w:pPr>
        <w:jc w:val="center"/>
        <w:rPr>
          <w:sz w:val="28"/>
          <w:szCs w:val="28"/>
        </w:rPr>
      </w:pPr>
    </w:p>
    <w:p w:rsidR="002913F9" w:rsidRDefault="002913F9" w:rsidP="002913F9">
      <w:pPr>
        <w:suppressAutoHyphens/>
        <w:spacing w:line="48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ноября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ст. Ахтанизовская</w:t>
      </w:r>
    </w:p>
    <w:p w:rsidR="002913F9" w:rsidRDefault="002913F9" w:rsidP="002913F9">
      <w:pPr>
        <w:suppressAutoHyphens/>
        <w:ind w:right="-1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вел:</w:t>
      </w:r>
    </w:p>
    <w:p w:rsidR="002913F9" w:rsidRDefault="002913F9" w:rsidP="002913F9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А.В. Плотникова</w:t>
      </w:r>
    </w:p>
    <w:p w:rsidR="002913F9" w:rsidRDefault="002913F9" w:rsidP="002913F9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М.В. </w:t>
      </w:r>
      <w:proofErr w:type="spellStart"/>
      <w:r>
        <w:rPr>
          <w:sz w:val="28"/>
          <w:szCs w:val="28"/>
        </w:rPr>
        <w:t>Козинец</w:t>
      </w:r>
      <w:proofErr w:type="spellEnd"/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И.Н. </w:t>
      </w:r>
      <w:proofErr w:type="spellStart"/>
      <w:r>
        <w:rPr>
          <w:sz w:val="28"/>
          <w:szCs w:val="28"/>
        </w:rPr>
        <w:t>Чебанец</w:t>
      </w:r>
      <w:proofErr w:type="spellEnd"/>
    </w:p>
    <w:p w:rsidR="002913F9" w:rsidRDefault="002913F9" w:rsidP="00291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В.В. </w:t>
      </w:r>
      <w:proofErr w:type="spellStart"/>
      <w:r>
        <w:rPr>
          <w:sz w:val="28"/>
          <w:szCs w:val="28"/>
        </w:rPr>
        <w:t>Педанова</w:t>
      </w:r>
      <w:proofErr w:type="spellEnd"/>
    </w:p>
    <w:p w:rsidR="002913F9" w:rsidRDefault="002913F9" w:rsidP="00291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Николаенко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П.В. Петухов</w:t>
      </w:r>
    </w:p>
    <w:p w:rsidR="002913F9" w:rsidRDefault="002913F9" w:rsidP="00291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2913F9" w:rsidRDefault="002913F9" w:rsidP="00291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                                                                          З.С. Петрова</w:t>
      </w:r>
    </w:p>
    <w:p w:rsidR="002913F9" w:rsidRDefault="002913F9" w:rsidP="002913F9">
      <w:pPr>
        <w:tabs>
          <w:tab w:val="left" w:pos="6630"/>
          <w:tab w:val="left" w:pos="7770"/>
        </w:tabs>
        <w:suppressAutoHyphens/>
        <w:ind w:right="-1"/>
        <w:jc w:val="center"/>
        <w:rPr>
          <w:sz w:val="28"/>
          <w:szCs w:val="28"/>
        </w:rPr>
      </w:pPr>
    </w:p>
    <w:p w:rsidR="002913F9" w:rsidRDefault="002913F9" w:rsidP="002913F9">
      <w:pPr>
        <w:tabs>
          <w:tab w:val="left" w:pos="6630"/>
          <w:tab w:val="left" w:pos="7770"/>
        </w:tabs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913F9" w:rsidRDefault="002913F9" w:rsidP="002913F9">
      <w:pPr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3F9" w:rsidRDefault="002913F9" w:rsidP="002913F9">
      <w:pPr>
        <w:pStyle w:val="a5"/>
        <w:ind w:firstLine="0"/>
        <w:jc w:val="both"/>
        <w:rPr>
          <w:szCs w:val="28"/>
        </w:rPr>
      </w:pPr>
      <w:r>
        <w:rPr>
          <w:szCs w:val="28"/>
        </w:rPr>
        <w:t>1. Определение начальной цены за земельный участок с кадастровым номером 23:30:0303002:93, общей площадью 2292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, расположенного на землях населенных пунктов по адресу: Краснодарский край, Темрюкский район, </w:t>
      </w:r>
      <w:proofErr w:type="spellStart"/>
      <w:r>
        <w:t>ст-ца</w:t>
      </w:r>
      <w:proofErr w:type="spellEnd"/>
      <w:r>
        <w:t xml:space="preserve"> Ахтанизовская, </w:t>
      </w:r>
      <w:r>
        <w:rPr>
          <w:szCs w:val="28"/>
        </w:rPr>
        <w:t>ул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урганная, д.5Б</w:t>
      </w:r>
      <w:r>
        <w:t xml:space="preserve">, </w:t>
      </w:r>
      <w:r>
        <w:rPr>
          <w:szCs w:val="28"/>
        </w:rPr>
        <w:t xml:space="preserve"> </w:t>
      </w:r>
      <w:r w:rsidRPr="00AB2CE1">
        <w:rPr>
          <w:szCs w:val="28"/>
        </w:rPr>
        <w:t xml:space="preserve">для </w:t>
      </w:r>
      <w:r>
        <w:rPr>
          <w:szCs w:val="28"/>
        </w:rPr>
        <w:t xml:space="preserve">ведения личного подсобного хозяйства, выставляемого на открытый аукцион.    </w:t>
      </w:r>
    </w:p>
    <w:p w:rsidR="002913F9" w:rsidRDefault="002913F9" w:rsidP="002913F9">
      <w:pPr>
        <w:pStyle w:val="a5"/>
        <w:ind w:firstLine="0"/>
        <w:jc w:val="both"/>
        <w:rPr>
          <w:szCs w:val="28"/>
        </w:rPr>
      </w:pPr>
      <w:r>
        <w:rPr>
          <w:szCs w:val="28"/>
        </w:rPr>
        <w:t>2.Установление шага открытого аукциона.</w:t>
      </w:r>
    </w:p>
    <w:p w:rsidR="002913F9" w:rsidRDefault="002913F9" w:rsidP="002913F9">
      <w:pPr>
        <w:pStyle w:val="a5"/>
        <w:ind w:firstLine="0"/>
        <w:jc w:val="both"/>
        <w:rPr>
          <w:szCs w:val="28"/>
        </w:rPr>
      </w:pPr>
      <w:r>
        <w:rPr>
          <w:szCs w:val="28"/>
        </w:rPr>
        <w:t>3.Установление размера задатка.</w:t>
      </w:r>
    </w:p>
    <w:p w:rsidR="002913F9" w:rsidRDefault="002913F9" w:rsidP="002913F9">
      <w:pPr>
        <w:pStyle w:val="a5"/>
        <w:ind w:firstLine="0"/>
        <w:jc w:val="both"/>
        <w:rPr>
          <w:szCs w:val="28"/>
        </w:rPr>
      </w:pPr>
      <w:r>
        <w:rPr>
          <w:szCs w:val="28"/>
        </w:rPr>
        <w:t>4.Определение существенных условий договора, заключаемого по результатам торгов.</w:t>
      </w:r>
    </w:p>
    <w:p w:rsidR="002913F9" w:rsidRDefault="002913F9" w:rsidP="002913F9">
      <w:pPr>
        <w:pStyle w:val="a5"/>
        <w:ind w:firstLine="0"/>
        <w:jc w:val="both"/>
        <w:rPr>
          <w:szCs w:val="28"/>
        </w:rPr>
      </w:pPr>
      <w:r>
        <w:rPr>
          <w:szCs w:val="28"/>
        </w:rPr>
        <w:t>5. Определение даты проведения торгов.</w:t>
      </w:r>
    </w:p>
    <w:p w:rsidR="002913F9" w:rsidRDefault="002913F9" w:rsidP="002913F9">
      <w:pPr>
        <w:ind w:firstLine="720"/>
        <w:jc w:val="both"/>
        <w:rPr>
          <w:sz w:val="28"/>
          <w:szCs w:val="28"/>
        </w:rPr>
      </w:pPr>
    </w:p>
    <w:p w:rsidR="002913F9" w:rsidRDefault="002913F9" w:rsidP="002913F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Комиссия установила:</w:t>
      </w:r>
    </w:p>
    <w:p w:rsidR="002913F9" w:rsidRDefault="002913F9" w:rsidP="002913F9">
      <w:pPr>
        <w:ind w:firstLine="720"/>
        <w:jc w:val="center"/>
        <w:rPr>
          <w:sz w:val="28"/>
          <w:szCs w:val="28"/>
        </w:rPr>
      </w:pPr>
    </w:p>
    <w:p w:rsidR="002913F9" w:rsidRDefault="002913F9" w:rsidP="002913F9">
      <w:pPr>
        <w:pStyle w:val="21"/>
        <w:ind w:firstLine="0"/>
        <w:rPr>
          <w:szCs w:val="28"/>
        </w:rPr>
      </w:pPr>
      <w:r>
        <w:rPr>
          <w:szCs w:val="28"/>
        </w:rPr>
        <w:t xml:space="preserve">1. В соответствии с протоколом от 25 ноября 2015 года № 1-1 на  открытый аукцион предложен земельный участок с регистрационным номером торгов               № 4.          </w:t>
      </w:r>
    </w:p>
    <w:p w:rsidR="002913F9" w:rsidRDefault="002913F9" w:rsidP="002913F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основании отчета независимого оценщика – ИП </w:t>
      </w:r>
      <w:proofErr w:type="spellStart"/>
      <w:r>
        <w:rPr>
          <w:sz w:val="28"/>
          <w:szCs w:val="28"/>
        </w:rPr>
        <w:t>Кочура</w:t>
      </w:r>
      <w:proofErr w:type="spellEnd"/>
      <w:r>
        <w:rPr>
          <w:sz w:val="28"/>
          <w:szCs w:val="28"/>
        </w:rPr>
        <w:t xml:space="preserve"> Н.В. № </w:t>
      </w:r>
      <w:r w:rsidR="00377D64">
        <w:rPr>
          <w:sz w:val="28"/>
          <w:szCs w:val="28"/>
        </w:rPr>
        <w:t>10</w:t>
      </w:r>
      <w:r>
        <w:rPr>
          <w:sz w:val="28"/>
          <w:szCs w:val="28"/>
        </w:rPr>
        <w:t>15/Ф-06/02</w:t>
      </w:r>
      <w:r w:rsidR="00377D64">
        <w:rPr>
          <w:sz w:val="28"/>
          <w:szCs w:val="28"/>
        </w:rPr>
        <w:t>6</w:t>
      </w:r>
      <w:r>
        <w:rPr>
          <w:sz w:val="28"/>
          <w:szCs w:val="28"/>
        </w:rPr>
        <w:t>, начальная цена земельного участка составляет:</w:t>
      </w:r>
    </w:p>
    <w:p w:rsidR="002913F9" w:rsidRDefault="002913F9" w:rsidP="002913F9">
      <w:pPr>
        <w:tabs>
          <w:tab w:val="left" w:pos="915"/>
        </w:tabs>
        <w:jc w:val="center"/>
        <w:rPr>
          <w:b/>
          <w:sz w:val="28"/>
          <w:szCs w:val="28"/>
        </w:rPr>
      </w:pPr>
    </w:p>
    <w:p w:rsidR="002913F9" w:rsidRDefault="002913F9" w:rsidP="002913F9">
      <w:pPr>
        <w:tabs>
          <w:tab w:val="left" w:pos="9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30 000 (</w:t>
      </w:r>
      <w:r w:rsidR="00BC25B6">
        <w:rPr>
          <w:b/>
          <w:sz w:val="28"/>
          <w:szCs w:val="28"/>
        </w:rPr>
        <w:t>Тридцать</w:t>
      </w:r>
      <w:r>
        <w:rPr>
          <w:b/>
          <w:sz w:val="28"/>
          <w:szCs w:val="28"/>
        </w:rPr>
        <w:t xml:space="preserve"> тысяч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рублей.</w:t>
      </w:r>
    </w:p>
    <w:p w:rsidR="002913F9" w:rsidRDefault="002913F9" w:rsidP="002913F9">
      <w:pPr>
        <w:tabs>
          <w:tab w:val="left" w:pos="990"/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913F9" w:rsidRDefault="002913F9" w:rsidP="002913F9">
      <w:pPr>
        <w:tabs>
          <w:tab w:val="left" w:pos="990"/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2913F9" w:rsidRDefault="002913F9" w:rsidP="002913F9">
      <w:pPr>
        <w:tabs>
          <w:tab w:val="left" w:pos="990"/>
          <w:tab w:val="left" w:pos="3450"/>
        </w:tabs>
        <w:jc w:val="center"/>
        <w:rPr>
          <w:sz w:val="28"/>
          <w:szCs w:val="28"/>
        </w:rPr>
      </w:pPr>
    </w:p>
    <w:p w:rsidR="002913F9" w:rsidRDefault="002913F9" w:rsidP="002913F9">
      <w:pPr>
        <w:tabs>
          <w:tab w:val="left" w:pos="990"/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Начальную цену за земельный участок с кадастровым номером </w:t>
      </w:r>
      <w:r w:rsidR="00BC25B6">
        <w:rPr>
          <w:sz w:val="28"/>
          <w:szCs w:val="28"/>
        </w:rPr>
        <w:t xml:space="preserve">23:30:0303002:93 </w:t>
      </w:r>
      <w:r>
        <w:rPr>
          <w:sz w:val="28"/>
          <w:szCs w:val="28"/>
        </w:rPr>
        <w:t>и сумму задатка установить согласно приложению.</w:t>
      </w:r>
    </w:p>
    <w:p w:rsidR="002913F9" w:rsidRDefault="00B1212E" w:rsidP="002913F9">
      <w:pPr>
        <w:tabs>
          <w:tab w:val="left" w:pos="990"/>
          <w:tab w:val="left" w:pos="3450"/>
          <w:tab w:val="left" w:pos="6420"/>
          <w:tab w:val="left" w:pos="7350"/>
        </w:tabs>
        <w:jc w:val="both"/>
        <w:rPr>
          <w:sz w:val="28"/>
          <w:szCs w:val="28"/>
        </w:rPr>
      </w:pPr>
      <w:r w:rsidRPr="00B1212E">
        <w:pict>
          <v:line id="Line 4" o:spid="_x0000_s1028" style="position:absolute;left:0;text-align:left;flip:y;z-index:251660288;visibility:visible" from="397.55pt,19pt" to="397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oG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"/>
        </w:pict>
      </w:r>
      <w:r w:rsidR="002913F9">
        <w:rPr>
          <w:sz w:val="28"/>
          <w:szCs w:val="28"/>
        </w:rPr>
        <w:t xml:space="preserve">2. Шаг открытого аукциона установить в размере 5% от начальной цены за земельный участок.  </w:t>
      </w:r>
    </w:p>
    <w:p w:rsidR="002913F9" w:rsidRDefault="002913F9" w:rsidP="002913F9">
      <w:pPr>
        <w:tabs>
          <w:tab w:val="left" w:pos="990"/>
          <w:tab w:val="left" w:pos="3450"/>
          <w:tab w:val="left" w:pos="6420"/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Размер задатка составляет 70% от начальной цены земельного участка.</w:t>
      </w:r>
    </w:p>
    <w:p w:rsidR="002913F9" w:rsidRDefault="002913F9" w:rsidP="002913F9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Определены существенные условия договора, заключаемого по результатам аукциона согласно приложению.</w:t>
      </w:r>
    </w:p>
    <w:p w:rsidR="002913F9" w:rsidRDefault="002913F9" w:rsidP="002913F9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дату определения участников аукциона на 1</w:t>
      </w:r>
      <w:r w:rsidR="00C9779F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2015г., назначить дату аукциона и определение победителя на  25 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proofErr w:type="gramStart"/>
      <w:r>
        <w:rPr>
          <w:sz w:val="28"/>
          <w:szCs w:val="28"/>
        </w:rPr>
        <w:t>..</w:t>
      </w:r>
      <w:proofErr w:type="gramEnd"/>
    </w:p>
    <w:p w:rsidR="002913F9" w:rsidRDefault="002913F9" w:rsidP="002913F9">
      <w:pPr>
        <w:jc w:val="both"/>
        <w:rPr>
          <w:sz w:val="28"/>
          <w:szCs w:val="28"/>
        </w:rPr>
      </w:pPr>
    </w:p>
    <w:p w:rsidR="002913F9" w:rsidRDefault="002913F9" w:rsidP="002913F9">
      <w:pPr>
        <w:suppressAutoHyphens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      А.В. Плотникова</w:t>
      </w:r>
    </w:p>
    <w:p w:rsidR="002913F9" w:rsidRDefault="002913F9" w:rsidP="002913F9">
      <w:pPr>
        <w:suppressAutoHyphens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</w:t>
      </w:r>
      <w:r>
        <w:rPr>
          <w:sz w:val="28"/>
          <w:szCs w:val="28"/>
        </w:rPr>
        <w:tab/>
        <w:t xml:space="preserve">      _______________             М.В. </w:t>
      </w:r>
      <w:proofErr w:type="spellStart"/>
      <w:r>
        <w:rPr>
          <w:sz w:val="28"/>
          <w:szCs w:val="28"/>
        </w:rPr>
        <w:t>Козинец</w:t>
      </w:r>
      <w:proofErr w:type="spellEnd"/>
    </w:p>
    <w:p w:rsidR="002913F9" w:rsidRDefault="002913F9" w:rsidP="002913F9">
      <w:pPr>
        <w:suppressAutoHyphens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             И.Н. </w:t>
      </w:r>
      <w:proofErr w:type="spellStart"/>
      <w:r>
        <w:rPr>
          <w:sz w:val="28"/>
          <w:szCs w:val="28"/>
        </w:rPr>
        <w:t>Чебанец</w:t>
      </w:r>
      <w:proofErr w:type="spellEnd"/>
    </w:p>
    <w:p w:rsidR="002913F9" w:rsidRDefault="002913F9" w:rsidP="00291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           В.В. 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 xml:space="preserve"> </w:t>
      </w:r>
    </w:p>
    <w:p w:rsidR="002913F9" w:rsidRDefault="002913F9" w:rsidP="002913F9">
      <w:pPr>
        <w:tabs>
          <w:tab w:val="left" w:pos="663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       С.В. Николаенко</w:t>
      </w:r>
    </w:p>
    <w:p w:rsidR="002913F9" w:rsidRDefault="002913F9" w:rsidP="002913F9">
      <w:pPr>
        <w:tabs>
          <w:tab w:val="left" w:pos="663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</w:t>
      </w:r>
      <w:r>
        <w:rPr>
          <w:sz w:val="28"/>
          <w:szCs w:val="28"/>
        </w:rPr>
        <w:tab/>
        <w:t xml:space="preserve">         П.В. Петухов</w:t>
      </w:r>
    </w:p>
    <w:p w:rsidR="002913F9" w:rsidRDefault="002913F9" w:rsidP="002913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ab/>
        <w:t xml:space="preserve">                            _______________             З.С. Петрова</w:t>
      </w:r>
    </w:p>
    <w:p w:rsidR="002913F9" w:rsidRDefault="002913F9" w:rsidP="002913F9">
      <w:pPr>
        <w:jc w:val="both"/>
        <w:rPr>
          <w:sz w:val="28"/>
          <w:szCs w:val="28"/>
        </w:rPr>
      </w:pPr>
    </w:p>
    <w:p w:rsidR="002913F9" w:rsidRDefault="002913F9" w:rsidP="002913F9">
      <w:pPr>
        <w:jc w:val="both"/>
        <w:rPr>
          <w:sz w:val="23"/>
          <w:szCs w:val="23"/>
        </w:rPr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jc w:val="both"/>
      </w:pPr>
    </w:p>
    <w:p w:rsidR="002913F9" w:rsidRDefault="002913F9" w:rsidP="002913F9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протоколу</w:t>
      </w:r>
    </w:p>
    <w:p w:rsidR="002913F9" w:rsidRDefault="002913F9" w:rsidP="002913F9">
      <w:pPr>
        <w:tabs>
          <w:tab w:val="left" w:pos="5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заседания Комиссии</w:t>
      </w:r>
    </w:p>
    <w:p w:rsidR="002913F9" w:rsidRDefault="002913F9" w:rsidP="002913F9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 ноября  2015 года</w:t>
      </w:r>
    </w:p>
    <w:p w:rsidR="002913F9" w:rsidRDefault="002913F9" w:rsidP="002913F9">
      <w:pPr>
        <w:tabs>
          <w:tab w:val="left" w:pos="5340"/>
          <w:tab w:val="left" w:pos="5664"/>
          <w:tab w:val="left" w:pos="6345"/>
          <w:tab w:val="left" w:pos="6372"/>
          <w:tab w:val="left" w:pos="7680"/>
          <w:tab w:val="left" w:pos="8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2-1</w:t>
      </w:r>
    </w:p>
    <w:p w:rsidR="002913F9" w:rsidRDefault="002913F9" w:rsidP="002913F9">
      <w:pPr>
        <w:rPr>
          <w:color w:val="FF0000"/>
          <w:sz w:val="28"/>
          <w:szCs w:val="28"/>
        </w:rPr>
      </w:pPr>
    </w:p>
    <w:p w:rsidR="002913F9" w:rsidRDefault="002913F9" w:rsidP="002913F9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rPr>
          <w:sz w:val="28"/>
          <w:szCs w:val="28"/>
        </w:rPr>
      </w:pPr>
    </w:p>
    <w:p w:rsidR="002913F9" w:rsidRDefault="002913F9" w:rsidP="002913F9">
      <w:pPr>
        <w:pStyle w:val="3"/>
        <w:rPr>
          <w:szCs w:val="28"/>
        </w:rPr>
      </w:pPr>
      <w:r>
        <w:rPr>
          <w:szCs w:val="28"/>
        </w:rPr>
        <w:t>Начальная цена земельного участка, выставляемого на аукцион</w:t>
      </w:r>
    </w:p>
    <w:p w:rsidR="002913F9" w:rsidRDefault="002913F9" w:rsidP="002913F9">
      <w:pPr>
        <w:rPr>
          <w:sz w:val="28"/>
          <w:szCs w:val="28"/>
        </w:rPr>
      </w:pPr>
    </w:p>
    <w:p w:rsidR="002913F9" w:rsidRDefault="002913F9" w:rsidP="002913F9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2551"/>
        <w:gridCol w:w="2410"/>
        <w:gridCol w:w="992"/>
        <w:gridCol w:w="1276"/>
        <w:gridCol w:w="992"/>
        <w:gridCol w:w="1276"/>
      </w:tblGrid>
      <w:tr w:rsidR="002913F9" w:rsidTr="002913F9">
        <w:trPr>
          <w:trHeight w:val="1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ind w:right="-108"/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земельно</w:t>
            </w:r>
            <w:bookmarkStart w:id="0" w:name="_GoBack"/>
            <w:bookmarkEnd w:id="0"/>
            <w:r>
              <w:rPr>
                <w:sz w:val="28"/>
                <w:szCs w:val="28"/>
              </w:rPr>
              <w:t>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ind w:right="-108"/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</w:t>
            </w:r>
          </w:p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2913F9" w:rsidTr="002913F9">
        <w:trPr>
          <w:trHeight w:val="1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2913F9">
            <w:pPr>
              <w:tabs>
                <w:tab w:val="left" w:pos="2520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Краснодарский край, Темрюкский район, </w:t>
            </w:r>
          </w:p>
          <w:p w:rsidR="002913F9" w:rsidRDefault="002913F9" w:rsidP="00BC25B6">
            <w:pPr>
              <w:tabs>
                <w:tab w:val="left" w:pos="2520"/>
              </w:tabs>
              <w:ind w:left="-108" w:right="-108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Ахтанизовская, </w:t>
            </w:r>
            <w:r w:rsidR="00BC25B6">
              <w:rPr>
                <w:sz w:val="28"/>
                <w:szCs w:val="28"/>
              </w:rPr>
              <w:t>ул. Курганная, д.5Б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BC25B6">
            <w:pPr>
              <w:tabs>
                <w:tab w:val="left" w:pos="2520"/>
              </w:tabs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23:30:0303002:93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2913F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BC25B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913F9">
              <w:rPr>
                <w:sz w:val="28"/>
                <w:szCs w:val="28"/>
              </w:rPr>
              <w:t xml:space="preserve"> 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BC25B6">
            <w:pPr>
              <w:tabs>
                <w:tab w:val="left" w:pos="2520"/>
              </w:tabs>
              <w:ind w:left="176" w:right="-108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  <w:p w:rsidR="002913F9" w:rsidRDefault="002913F9">
            <w:pPr>
              <w:tabs>
                <w:tab w:val="left" w:pos="2520"/>
              </w:tabs>
              <w:ind w:left="176" w:right="-108" w:hanging="17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BC25B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</w:t>
            </w:r>
            <w:r w:rsidR="002913F9">
              <w:rPr>
                <w:sz w:val="28"/>
                <w:szCs w:val="28"/>
              </w:rPr>
              <w:t>00</w:t>
            </w:r>
          </w:p>
          <w:p w:rsidR="002913F9" w:rsidRDefault="002913F9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2913F9" w:rsidRDefault="002913F9" w:rsidP="002913F9">
      <w:pPr>
        <w:rPr>
          <w:sz w:val="28"/>
          <w:szCs w:val="28"/>
        </w:rPr>
      </w:pPr>
    </w:p>
    <w:p w:rsidR="002913F9" w:rsidRDefault="002913F9" w:rsidP="002913F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Существенные условия договора, заключаемого</w:t>
      </w:r>
    </w:p>
    <w:p w:rsidR="002913F9" w:rsidRDefault="002913F9" w:rsidP="002913F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аукциона</w:t>
      </w:r>
    </w:p>
    <w:p w:rsidR="002913F9" w:rsidRDefault="002913F9" w:rsidP="002913F9">
      <w:pPr>
        <w:pStyle w:val="2"/>
        <w:jc w:val="center"/>
        <w:rPr>
          <w:sz w:val="28"/>
          <w:szCs w:val="28"/>
        </w:rPr>
      </w:pPr>
    </w:p>
    <w:p w:rsidR="002913F9" w:rsidRDefault="002913F9" w:rsidP="002913F9">
      <w:pPr>
        <w:pStyle w:val="2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1"/>
        <w:gridCol w:w="9214"/>
      </w:tblGrid>
      <w:tr w:rsidR="002913F9" w:rsidTr="002913F9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2913F9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F9" w:rsidRDefault="002913F9">
            <w:pPr>
              <w:pStyle w:val="2"/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Существенные условия </w:t>
            </w:r>
          </w:p>
        </w:tc>
      </w:tr>
      <w:tr w:rsidR="002913F9" w:rsidTr="002913F9">
        <w:trPr>
          <w:trHeight w:val="2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</w:p>
          <w:p w:rsidR="002913F9" w:rsidRDefault="002913F9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</w:p>
          <w:p w:rsidR="002913F9" w:rsidRDefault="002913F9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</w:p>
          <w:p w:rsidR="002913F9" w:rsidRDefault="002913F9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F9" w:rsidRDefault="002913F9">
            <w:pPr>
              <w:pStyle w:val="2"/>
              <w:jc w:val="both"/>
              <w:rPr>
                <w:sz w:val="28"/>
                <w:szCs w:val="28"/>
              </w:rPr>
            </w:pPr>
          </w:p>
          <w:p w:rsidR="002913F9" w:rsidRDefault="002913F9">
            <w:pPr>
              <w:pStyle w:val="2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Победителю аукциона необходимо осуществить на земельном участке </w:t>
            </w:r>
            <w:r w:rsidR="00BC25B6" w:rsidRPr="00BC25B6">
              <w:rPr>
                <w:b/>
                <w:sz w:val="28"/>
                <w:szCs w:val="28"/>
              </w:rPr>
              <w:t>ведения личного подсобного хозяйства</w:t>
            </w:r>
            <w:r w:rsidRPr="00BC25B6">
              <w:rPr>
                <w:b/>
                <w:color w:val="0000FF"/>
                <w:sz w:val="28"/>
                <w:szCs w:val="28"/>
              </w:rPr>
              <w:t>.</w:t>
            </w:r>
          </w:p>
          <w:p w:rsidR="002913F9" w:rsidRDefault="002913F9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Победителю аукциона при проектировании, строительстве и последующей эксплуатации объектов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</w:t>
            </w:r>
          </w:p>
        </w:tc>
      </w:tr>
    </w:tbl>
    <w:p w:rsidR="002913F9" w:rsidRDefault="002913F9" w:rsidP="002913F9">
      <w:pPr>
        <w:rPr>
          <w:sz w:val="28"/>
          <w:szCs w:val="28"/>
        </w:rPr>
      </w:pPr>
    </w:p>
    <w:p w:rsidR="002913F9" w:rsidRDefault="002913F9" w:rsidP="002913F9">
      <w:pPr>
        <w:rPr>
          <w:sz w:val="28"/>
          <w:szCs w:val="28"/>
        </w:rPr>
      </w:pPr>
    </w:p>
    <w:p w:rsidR="002913F9" w:rsidRDefault="002913F9" w:rsidP="002913F9">
      <w:pPr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           __________________        А.В. Плотникова     </w:t>
      </w:r>
    </w:p>
    <w:p w:rsidR="002913F9" w:rsidRDefault="002913F9" w:rsidP="002913F9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ab/>
        <w:t xml:space="preserve">                    __________________         З.С. Петрова</w:t>
      </w:r>
    </w:p>
    <w:p w:rsidR="006E2AC2" w:rsidRDefault="006E2AC2"/>
    <w:sectPr w:rsidR="006E2AC2" w:rsidSect="006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13F9"/>
    <w:rsid w:val="002913F9"/>
    <w:rsid w:val="00377D64"/>
    <w:rsid w:val="006E2AC2"/>
    <w:rsid w:val="00B1212E"/>
    <w:rsid w:val="00BC25B6"/>
    <w:rsid w:val="00C9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13F9"/>
    <w:pPr>
      <w:keepNext/>
      <w:tabs>
        <w:tab w:val="left" w:pos="348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913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913F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1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913F9"/>
    <w:pPr>
      <w:tabs>
        <w:tab w:val="left" w:pos="3525"/>
      </w:tabs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1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913F9"/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291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13F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13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2015-12-11T12:25:00Z</dcterms:created>
  <dcterms:modified xsi:type="dcterms:W3CDTF">2015-12-15T07:02:00Z</dcterms:modified>
</cp:coreProperties>
</file>