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B1" w:rsidRDefault="00C34FB1" w:rsidP="00C34FB1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724535" cy="819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B1" w:rsidRDefault="00C34FB1" w:rsidP="00C34FB1">
      <w:pPr>
        <w:jc w:val="center"/>
        <w:rPr>
          <w:b/>
          <w:bCs/>
          <w:szCs w:val="28"/>
        </w:rPr>
      </w:pPr>
    </w:p>
    <w:p w:rsidR="00C34FB1" w:rsidRPr="00C34FB1" w:rsidRDefault="00C34FB1" w:rsidP="00C34FB1">
      <w:pPr>
        <w:jc w:val="center"/>
        <w:rPr>
          <w:b/>
          <w:bCs/>
          <w:szCs w:val="24"/>
        </w:rPr>
      </w:pPr>
      <w:r w:rsidRPr="00C34FB1">
        <w:rPr>
          <w:b/>
          <w:bCs/>
          <w:szCs w:val="24"/>
        </w:rPr>
        <w:t>АДМИНИСТРАЦИЯ АХТАНИЗОВСКОГО СЕЛЬСКОГО ПОСЕЛЕНИЯ</w:t>
      </w:r>
    </w:p>
    <w:p w:rsidR="00C34FB1" w:rsidRPr="00C34FB1" w:rsidRDefault="00C34FB1" w:rsidP="00C34FB1">
      <w:pPr>
        <w:jc w:val="center"/>
        <w:rPr>
          <w:b/>
          <w:bCs/>
          <w:szCs w:val="24"/>
        </w:rPr>
      </w:pPr>
      <w:r w:rsidRPr="00C34FB1">
        <w:rPr>
          <w:b/>
          <w:bCs/>
          <w:szCs w:val="24"/>
        </w:rPr>
        <w:t>ТЕМРЮКСКОГО РАЙОНА</w:t>
      </w:r>
    </w:p>
    <w:p w:rsidR="00C34FB1" w:rsidRPr="00C34FB1" w:rsidRDefault="00C34FB1" w:rsidP="00C34FB1">
      <w:pPr>
        <w:jc w:val="center"/>
        <w:rPr>
          <w:b/>
          <w:bCs/>
          <w:szCs w:val="24"/>
        </w:rPr>
      </w:pPr>
    </w:p>
    <w:p w:rsidR="00C34FB1" w:rsidRPr="00C34FB1" w:rsidRDefault="00C34FB1" w:rsidP="00C34FB1">
      <w:pPr>
        <w:jc w:val="center"/>
        <w:rPr>
          <w:b/>
          <w:bCs/>
          <w:szCs w:val="24"/>
        </w:rPr>
      </w:pPr>
      <w:r w:rsidRPr="00C34FB1">
        <w:rPr>
          <w:b/>
          <w:bCs/>
          <w:szCs w:val="24"/>
        </w:rPr>
        <w:t>ПОСТАНОВЛЕНИЕ</w:t>
      </w:r>
    </w:p>
    <w:p w:rsidR="00C34FB1" w:rsidRPr="00C34FB1" w:rsidRDefault="00C34FB1" w:rsidP="00C34FB1">
      <w:pPr>
        <w:jc w:val="center"/>
        <w:rPr>
          <w:sz w:val="28"/>
          <w:szCs w:val="28"/>
        </w:rPr>
      </w:pPr>
    </w:p>
    <w:p w:rsidR="00C34FB1" w:rsidRPr="00C34FB1" w:rsidRDefault="00C34FB1" w:rsidP="00C34FB1">
      <w:pPr>
        <w:rPr>
          <w:sz w:val="28"/>
          <w:szCs w:val="28"/>
        </w:rPr>
      </w:pPr>
      <w:r w:rsidRPr="00C34FB1">
        <w:rPr>
          <w:sz w:val="28"/>
          <w:szCs w:val="28"/>
        </w:rPr>
        <w:t xml:space="preserve">от </w:t>
      </w:r>
      <w:r w:rsidR="009B384B">
        <w:rPr>
          <w:sz w:val="28"/>
          <w:szCs w:val="28"/>
        </w:rPr>
        <w:t>30.12.2015</w:t>
      </w:r>
      <w:r w:rsidRPr="00C34FB1">
        <w:rPr>
          <w:sz w:val="28"/>
          <w:szCs w:val="28"/>
        </w:rPr>
        <w:t xml:space="preserve">                                                                                                   №</w:t>
      </w:r>
      <w:r w:rsidR="009B384B">
        <w:rPr>
          <w:sz w:val="28"/>
          <w:szCs w:val="28"/>
        </w:rPr>
        <w:t xml:space="preserve"> 651</w:t>
      </w:r>
    </w:p>
    <w:p w:rsidR="00C34FB1" w:rsidRPr="00C34FB1" w:rsidRDefault="00C34FB1" w:rsidP="00C34FB1">
      <w:pPr>
        <w:jc w:val="center"/>
        <w:rPr>
          <w:sz w:val="28"/>
          <w:szCs w:val="28"/>
        </w:rPr>
      </w:pPr>
      <w:proofErr w:type="spellStart"/>
      <w:r w:rsidRPr="00C34FB1">
        <w:rPr>
          <w:sz w:val="28"/>
          <w:szCs w:val="28"/>
        </w:rPr>
        <w:t>ст-ца</w:t>
      </w:r>
      <w:proofErr w:type="spellEnd"/>
      <w:r w:rsidRPr="00C34FB1">
        <w:rPr>
          <w:sz w:val="28"/>
          <w:szCs w:val="28"/>
        </w:rPr>
        <w:t xml:space="preserve"> </w:t>
      </w:r>
      <w:proofErr w:type="spellStart"/>
      <w:r w:rsidRPr="00C34FB1">
        <w:rPr>
          <w:sz w:val="28"/>
          <w:szCs w:val="28"/>
        </w:rPr>
        <w:t>Ахтанизовская</w:t>
      </w:r>
      <w:proofErr w:type="spellEnd"/>
    </w:p>
    <w:p w:rsidR="00C34FB1" w:rsidRPr="00C34FB1" w:rsidRDefault="00C34FB1" w:rsidP="00C34FB1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C34FB1" w:rsidRDefault="00C34FB1" w:rsidP="00C34FB1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C34FB1" w:rsidRDefault="00C34FB1" w:rsidP="00C34FB1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C34FB1" w:rsidRDefault="00C34FB1" w:rsidP="00C34FB1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формирования, утверждения и </w:t>
      </w:r>
      <w:r>
        <w:rPr>
          <w:rFonts w:ascii="Times New Roman" w:hAnsi="Times New Roman"/>
          <w:sz w:val="28"/>
          <w:szCs w:val="28"/>
        </w:rPr>
        <w:br/>
        <w:t xml:space="preserve">ведения планов закупок товаров, работ, услуг для обеспечения муниципальных нужд муниципального образования Темрюкский район </w:t>
      </w:r>
    </w:p>
    <w:p w:rsidR="00C34FB1" w:rsidRDefault="00C34FB1" w:rsidP="00C34FB1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C34FB1" w:rsidRDefault="00C34FB1" w:rsidP="00C34FB1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C34FB1" w:rsidRDefault="00C34FB1" w:rsidP="00C34FB1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части 5 статьи 17 Федерального закона </w:t>
      </w:r>
      <w:r>
        <w:rPr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</w:t>
      </w:r>
      <w:proofErr w:type="gramEnd"/>
      <w:r>
        <w:rPr>
          <w:sz w:val="28"/>
          <w:szCs w:val="28"/>
        </w:rPr>
        <w:t xml:space="preserve"> и муниципальных нужд, а также требованиях к форме планов закупок товаров, работ, услуг»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34FB1" w:rsidRDefault="00C34FB1" w:rsidP="00C34FB1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 Утвердить прилагаемый порядок формирования, утверждения и ведения планов закупок товаров, работ, услуг для обеспечения муниципальных нужд Ахтанизовского сельского поселения Темрюкского района.</w:t>
      </w:r>
    </w:p>
    <w:p w:rsidR="00C34FB1" w:rsidRDefault="00C34FB1" w:rsidP="00C34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4FB1">
        <w:rPr>
          <w:sz w:val="28"/>
          <w:szCs w:val="28"/>
        </w:rPr>
        <w:t>Общему отделу (</w:t>
      </w:r>
      <w:proofErr w:type="spellStart"/>
      <w:r w:rsidRPr="00C34FB1">
        <w:rPr>
          <w:sz w:val="28"/>
          <w:szCs w:val="28"/>
        </w:rPr>
        <w:t>Педанова</w:t>
      </w:r>
      <w:proofErr w:type="spellEnd"/>
      <w:r w:rsidRPr="00C34FB1">
        <w:rPr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C34FB1" w:rsidRDefault="00C34FB1" w:rsidP="00C34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 финансов и экономического развития А.В. Плотникову.</w:t>
      </w:r>
    </w:p>
    <w:p w:rsidR="00C34FB1" w:rsidRDefault="00C34FB1" w:rsidP="00C34F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1 января 2016 года.</w:t>
      </w:r>
    </w:p>
    <w:p w:rsidR="00C34FB1" w:rsidRDefault="00C34FB1" w:rsidP="00C34FB1">
      <w:pPr>
        <w:pStyle w:val="ConsPlusTitle"/>
        <w:widowControl/>
        <w:ind w:firstLine="709"/>
        <w:jc w:val="both"/>
      </w:pPr>
    </w:p>
    <w:p w:rsidR="00C34FB1" w:rsidRDefault="00C34FB1" w:rsidP="00C34FB1">
      <w:pPr>
        <w:pStyle w:val="ConsPlusTitle"/>
        <w:widowControl/>
        <w:ind w:firstLine="709"/>
        <w:jc w:val="both"/>
      </w:pPr>
    </w:p>
    <w:p w:rsidR="00C34FB1" w:rsidRDefault="00C34FB1" w:rsidP="00C34FB1">
      <w:pPr>
        <w:pStyle w:val="ConsPlusTitle"/>
        <w:widowControl/>
        <w:ind w:firstLine="709"/>
        <w:jc w:val="both"/>
      </w:pPr>
    </w:p>
    <w:p w:rsidR="00C34FB1" w:rsidRDefault="00C34FB1" w:rsidP="00C34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34FB1" w:rsidRDefault="00C34FB1" w:rsidP="00C34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>
        <w:rPr>
          <w:sz w:val="28"/>
          <w:szCs w:val="28"/>
        </w:rPr>
        <w:t xml:space="preserve"> </w:t>
      </w:r>
    </w:p>
    <w:p w:rsidR="004801CC" w:rsidRDefault="004801CC"/>
    <w:sectPr w:rsidR="004801CC" w:rsidSect="00C34F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FB1"/>
    <w:rsid w:val="004801CC"/>
    <w:rsid w:val="009B384B"/>
    <w:rsid w:val="00A6138A"/>
    <w:rsid w:val="00C3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4FB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C34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</cp:lastModifiedBy>
  <cp:revision>2</cp:revision>
  <dcterms:created xsi:type="dcterms:W3CDTF">2015-12-28T08:13:00Z</dcterms:created>
  <dcterms:modified xsi:type="dcterms:W3CDTF">2015-12-30T08:03:00Z</dcterms:modified>
</cp:coreProperties>
</file>