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CA" w:rsidRDefault="00B769CA" w:rsidP="00B769CA">
      <w:pPr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55320" cy="819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9CA" w:rsidRDefault="00B769CA" w:rsidP="00B769CA">
      <w:pPr>
        <w:jc w:val="center"/>
        <w:rPr>
          <w:b/>
          <w:bCs/>
          <w:szCs w:val="28"/>
        </w:rPr>
      </w:pPr>
    </w:p>
    <w:p w:rsidR="00B769CA" w:rsidRDefault="00B769CA" w:rsidP="00B769C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АХТАНИЗОВСКОГО СЕЛЬСКОГО ПОСЕЛЕНИЯ</w:t>
      </w:r>
    </w:p>
    <w:p w:rsidR="00B769CA" w:rsidRDefault="00B769CA" w:rsidP="00B769C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B769CA" w:rsidRDefault="00B769CA" w:rsidP="00B769CA">
      <w:pPr>
        <w:jc w:val="center"/>
        <w:rPr>
          <w:b/>
          <w:bCs/>
          <w:szCs w:val="28"/>
        </w:rPr>
      </w:pPr>
    </w:p>
    <w:p w:rsidR="00B769CA" w:rsidRDefault="00B769CA" w:rsidP="00B769C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769CA" w:rsidRDefault="00B769CA" w:rsidP="00B769CA">
      <w:pPr>
        <w:jc w:val="center"/>
      </w:pPr>
    </w:p>
    <w:p w:rsidR="00B769CA" w:rsidRDefault="00B769CA" w:rsidP="00B769CA">
      <w:pPr>
        <w:jc w:val="both"/>
        <w:rPr>
          <w:szCs w:val="28"/>
        </w:rPr>
      </w:pPr>
      <w:r>
        <w:rPr>
          <w:szCs w:val="28"/>
        </w:rPr>
        <w:t>от 23.10.2015                                                                                       № 458</w:t>
      </w:r>
    </w:p>
    <w:p w:rsidR="00B769CA" w:rsidRPr="00711151" w:rsidRDefault="00B769CA" w:rsidP="00B769CA">
      <w:pPr>
        <w:jc w:val="both"/>
        <w:rPr>
          <w:sz w:val="16"/>
          <w:szCs w:val="16"/>
        </w:rPr>
      </w:pPr>
    </w:p>
    <w:p w:rsidR="00B769CA" w:rsidRDefault="00B769CA" w:rsidP="00B769CA">
      <w:pPr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Ахтанизовская</w:t>
      </w:r>
      <w:proofErr w:type="spellEnd"/>
    </w:p>
    <w:p w:rsidR="00B769CA" w:rsidRDefault="00B769CA" w:rsidP="00B769CA">
      <w:pPr>
        <w:rPr>
          <w:sz w:val="4"/>
          <w:szCs w:val="4"/>
        </w:rPr>
      </w:pPr>
    </w:p>
    <w:p w:rsidR="00B769CA" w:rsidRPr="00F94375" w:rsidRDefault="00B769CA" w:rsidP="00B769CA">
      <w:pPr>
        <w:ind w:firstLine="708"/>
        <w:rPr>
          <w:szCs w:val="28"/>
        </w:rPr>
      </w:pPr>
    </w:p>
    <w:p w:rsidR="00B769CA" w:rsidRPr="00C2492A" w:rsidRDefault="00B769CA" w:rsidP="00B769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Положения о</w:t>
      </w:r>
      <w:r w:rsidRPr="003F42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C2492A">
        <w:rPr>
          <w:rFonts w:ascii="Times New Roman" w:hAnsi="Times New Roman"/>
          <w:b/>
          <w:sz w:val="28"/>
          <w:szCs w:val="28"/>
        </w:rPr>
        <w:t>по землепользованию и застройке Ахтанизовского сельского п</w:t>
      </w:r>
      <w:r w:rsidRPr="00C2492A">
        <w:rPr>
          <w:rFonts w:ascii="Times New Roman" w:hAnsi="Times New Roman"/>
          <w:b/>
          <w:sz w:val="28"/>
          <w:szCs w:val="28"/>
        </w:rPr>
        <w:t>о</w:t>
      </w:r>
      <w:r w:rsidRPr="00C2492A">
        <w:rPr>
          <w:rFonts w:ascii="Times New Roman" w:hAnsi="Times New Roman"/>
          <w:b/>
          <w:sz w:val="28"/>
          <w:szCs w:val="28"/>
        </w:rPr>
        <w:t>селения Темрюкского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769CA" w:rsidRPr="00CF1FB4" w:rsidRDefault="00B769CA" w:rsidP="00B769CA">
      <w:pPr>
        <w:pStyle w:val="a3"/>
        <w:rPr>
          <w:rFonts w:ascii="Times New Roman" w:hAnsi="Times New Roman"/>
          <w:sz w:val="28"/>
          <w:szCs w:val="28"/>
        </w:rPr>
      </w:pPr>
    </w:p>
    <w:p w:rsidR="00B769CA" w:rsidRPr="00A001AF" w:rsidRDefault="00B769CA" w:rsidP="00B769CA">
      <w:pPr>
        <w:pStyle w:val="ConsPlusTitle"/>
        <w:widowControl/>
        <w:ind w:firstLine="708"/>
        <w:jc w:val="both"/>
        <w:rPr>
          <w:b w:val="0"/>
          <w:bCs w:val="0"/>
          <w:spacing w:val="60"/>
          <w:sz w:val="28"/>
          <w:szCs w:val="28"/>
        </w:rPr>
      </w:pPr>
      <w:proofErr w:type="gramStart"/>
      <w:r w:rsidRPr="00A11465">
        <w:rPr>
          <w:rFonts w:ascii="Times New Roman" w:hAnsi="Times New Roman" w:cs="Times New Roman"/>
          <w:b w:val="0"/>
          <w:sz w:val="28"/>
          <w:szCs w:val="28"/>
        </w:rPr>
        <w:t>На основании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Федерального закона от 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Pr="00A11465">
        <w:rPr>
          <w:rFonts w:ascii="Times New Roman" w:hAnsi="Times New Roman" w:cs="Times New Roman"/>
          <w:b w:val="0"/>
          <w:sz w:val="28"/>
          <w:szCs w:val="28"/>
        </w:rPr>
        <w:t>2014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A11465">
        <w:rPr>
          <w:rFonts w:ascii="Times New Roman" w:hAnsi="Times New Roman" w:cs="Times New Roman"/>
          <w:b w:val="0"/>
          <w:sz w:val="28"/>
          <w:szCs w:val="28"/>
        </w:rPr>
        <w:t xml:space="preserve"> № 171-ФЗ "О внесении изменений в Земельный кодекс Российской Федерации и отдельные законодательные акты Российской Федерации", </w:t>
      </w:r>
      <w:r w:rsidRPr="00A11465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31 и 33 Градостроительного кодекса Российской Федерации</w:t>
      </w:r>
      <w:r w:rsidRPr="00A11465">
        <w:rPr>
          <w:rFonts w:ascii="Times New Roman" w:hAnsi="Times New Roman" w:cs="Times New Roman"/>
          <w:b w:val="0"/>
          <w:sz w:val="28"/>
          <w:szCs w:val="28"/>
        </w:rPr>
        <w:t xml:space="preserve"> от 29 декабря 2004 года № 190-ФЗ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114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создания условий для устойчивого развития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Ахтанизовского</w:t>
      </w:r>
      <w:r w:rsidRPr="00A1146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Темрюкского района</w:t>
      </w:r>
      <w:r w:rsidRPr="00A11465">
        <w:rPr>
          <w:rFonts w:ascii="Times New Roman" w:hAnsi="Times New Roman" w:cs="Times New Roman"/>
          <w:b w:val="0"/>
          <w:bCs w:val="0"/>
          <w:sz w:val="28"/>
          <w:szCs w:val="28"/>
        </w:rPr>
        <w:t>, обеспечения прав и законных интересов физических и юридических лиц, в том числе правообладателей земел</w:t>
      </w:r>
      <w:r w:rsidRPr="00A11465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Pr="00A11465">
        <w:rPr>
          <w:rFonts w:ascii="Times New Roman" w:hAnsi="Times New Roman" w:cs="Times New Roman"/>
          <w:b w:val="0"/>
          <w:bCs w:val="0"/>
          <w:sz w:val="28"/>
          <w:szCs w:val="28"/>
        </w:rPr>
        <w:t>ных участков и объектов капитального строительства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A11465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</w:t>
      </w:r>
      <w:r w:rsidRPr="00A84D3E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ст</w:t>
      </w:r>
      <w:r w:rsidRPr="00A84D3E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а</w:t>
      </w:r>
      <w:r w:rsidRPr="00A84D3E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новляю:</w:t>
      </w:r>
    </w:p>
    <w:p w:rsidR="00B769CA" w:rsidRDefault="00B769CA" w:rsidP="00B769CA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Утвердить:</w:t>
      </w:r>
    </w:p>
    <w:p w:rsidR="00B769CA" w:rsidRDefault="00B769CA" w:rsidP="00B769CA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1.1. Порядок деятельности комиссии по </w:t>
      </w:r>
      <w:r w:rsidRPr="00C2492A">
        <w:rPr>
          <w:b w:val="0"/>
          <w:bCs w:val="0"/>
          <w:sz w:val="28"/>
          <w:szCs w:val="28"/>
        </w:rPr>
        <w:t>землепользовани</w:t>
      </w:r>
      <w:r>
        <w:rPr>
          <w:b w:val="0"/>
          <w:bCs w:val="0"/>
          <w:sz w:val="28"/>
          <w:szCs w:val="28"/>
        </w:rPr>
        <w:t>ю</w:t>
      </w:r>
      <w:r w:rsidRPr="00C2492A">
        <w:rPr>
          <w:b w:val="0"/>
          <w:bCs w:val="0"/>
          <w:sz w:val="28"/>
          <w:szCs w:val="28"/>
        </w:rPr>
        <w:t xml:space="preserve"> и застройк</w:t>
      </w:r>
      <w:r>
        <w:rPr>
          <w:b w:val="0"/>
          <w:bCs w:val="0"/>
          <w:sz w:val="28"/>
          <w:szCs w:val="28"/>
        </w:rPr>
        <w:t>е</w:t>
      </w:r>
      <w:r w:rsidRPr="00C2492A"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Ахтанизовского</w:t>
      </w:r>
      <w:r w:rsidRPr="00C2492A">
        <w:rPr>
          <w:b w:val="0"/>
          <w:sz w:val="28"/>
          <w:szCs w:val="28"/>
        </w:rPr>
        <w:t xml:space="preserve"> сельского поселения Темрюкского района</w:t>
      </w:r>
      <w:r>
        <w:rPr>
          <w:b w:val="0"/>
          <w:bCs w:val="0"/>
          <w:sz w:val="28"/>
          <w:szCs w:val="28"/>
        </w:rPr>
        <w:t xml:space="preserve"> (пр</w:t>
      </w: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>ложение № 1).</w:t>
      </w:r>
    </w:p>
    <w:p w:rsidR="00B769CA" w:rsidRDefault="00B769CA" w:rsidP="00B769CA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1.2. Состав комиссии по землепользованию и застройке </w:t>
      </w:r>
      <w:r>
        <w:rPr>
          <w:b w:val="0"/>
          <w:sz w:val="28"/>
          <w:szCs w:val="28"/>
        </w:rPr>
        <w:t>Ахтанизовского</w:t>
      </w:r>
      <w:r w:rsidRPr="00C2492A">
        <w:rPr>
          <w:b w:val="0"/>
          <w:sz w:val="28"/>
          <w:szCs w:val="28"/>
        </w:rPr>
        <w:t xml:space="preserve"> сельского поселения Темрюкского района</w:t>
      </w:r>
      <w:r>
        <w:rPr>
          <w:b w:val="0"/>
          <w:bCs w:val="0"/>
          <w:sz w:val="28"/>
          <w:szCs w:val="28"/>
        </w:rPr>
        <w:t xml:space="preserve"> (прил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жение № 2).</w:t>
      </w:r>
    </w:p>
    <w:p w:rsidR="00B769CA" w:rsidRDefault="00B769CA" w:rsidP="00B769CA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r w:rsidRPr="002D2CDD">
        <w:rPr>
          <w:b w:val="0"/>
          <w:bCs w:val="0"/>
          <w:sz w:val="28"/>
          <w:szCs w:val="28"/>
        </w:rPr>
        <w:t xml:space="preserve">Заседание комиссии по правилам землепользования и застройки </w:t>
      </w:r>
      <w:r>
        <w:rPr>
          <w:b w:val="0"/>
          <w:sz w:val="28"/>
          <w:szCs w:val="28"/>
        </w:rPr>
        <w:t>Ахтанизовского</w:t>
      </w:r>
      <w:r w:rsidRPr="002D2CDD">
        <w:rPr>
          <w:b w:val="0"/>
          <w:sz w:val="28"/>
          <w:szCs w:val="28"/>
        </w:rPr>
        <w:t xml:space="preserve"> сельского поселения Темрюкского района </w:t>
      </w:r>
      <w:r w:rsidRPr="002D2CDD">
        <w:rPr>
          <w:b w:val="0"/>
          <w:bCs w:val="0"/>
          <w:sz w:val="28"/>
          <w:szCs w:val="28"/>
        </w:rPr>
        <w:t>для рассмотрения вопр</w:t>
      </w:r>
      <w:r w:rsidRPr="002D2CDD">
        <w:rPr>
          <w:b w:val="0"/>
          <w:bCs w:val="0"/>
          <w:sz w:val="28"/>
          <w:szCs w:val="28"/>
        </w:rPr>
        <w:t>о</w:t>
      </w:r>
      <w:r w:rsidRPr="002D2CDD">
        <w:rPr>
          <w:b w:val="0"/>
          <w:bCs w:val="0"/>
          <w:sz w:val="28"/>
          <w:szCs w:val="28"/>
        </w:rPr>
        <w:t>сов об изменении вида разрешенного использования земельного участка, внесения предложений и р</w:t>
      </w:r>
      <w:r w:rsidRPr="002D2CDD">
        <w:rPr>
          <w:b w:val="0"/>
          <w:bCs w:val="0"/>
          <w:sz w:val="28"/>
          <w:szCs w:val="28"/>
        </w:rPr>
        <w:t>е</w:t>
      </w:r>
      <w:r w:rsidRPr="002D2CDD">
        <w:rPr>
          <w:b w:val="0"/>
          <w:bCs w:val="0"/>
          <w:sz w:val="28"/>
          <w:szCs w:val="28"/>
        </w:rPr>
        <w:t>комендаций в них, проводить по мере необходимости.</w:t>
      </w:r>
    </w:p>
    <w:p w:rsidR="00B769CA" w:rsidRPr="00A11465" w:rsidRDefault="00B769CA" w:rsidP="00B769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A1146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A11465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/>
          <w:bCs/>
          <w:sz w:val="28"/>
          <w:szCs w:val="28"/>
        </w:rPr>
        <w:t>администрации Ахтанизовского сельского поселения Темрюкского района от 16 июля 2014 года № 168 «</w:t>
      </w:r>
      <w:r w:rsidRPr="00A1146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24 декабря 2010 года № 269 «Об утверждении положения о комиссии по землепользованию и застройке Ахтанизовского сельского п</w:t>
      </w:r>
      <w:r w:rsidRPr="00A11465">
        <w:rPr>
          <w:rFonts w:ascii="Times New Roman" w:hAnsi="Times New Roman"/>
          <w:sz w:val="28"/>
          <w:szCs w:val="28"/>
        </w:rPr>
        <w:t>о</w:t>
      </w:r>
      <w:r w:rsidRPr="00A11465">
        <w:rPr>
          <w:rFonts w:ascii="Times New Roman" w:hAnsi="Times New Roman"/>
          <w:sz w:val="28"/>
          <w:szCs w:val="28"/>
        </w:rPr>
        <w:t>селения Темрюкского района»</w:t>
      </w:r>
      <w:r>
        <w:rPr>
          <w:rFonts w:ascii="Times New Roman" w:hAnsi="Times New Roman"/>
          <w:sz w:val="28"/>
          <w:szCs w:val="28"/>
        </w:rPr>
        <w:t>», постановление администрации Ахтанизовского сельского поселения Темрюкского района от 21 сентября 2015 года № 381 «О внесении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постановление администрации Ахтанизовского сельского поселения Темрюкского района от 24 декабря 2010 года № 269 «Об утверждении положения о комиссии по землепользованию и </w:t>
      </w:r>
      <w:r>
        <w:rPr>
          <w:rFonts w:ascii="Times New Roman" w:hAnsi="Times New Roman"/>
          <w:sz w:val="28"/>
          <w:szCs w:val="28"/>
        </w:rPr>
        <w:lastRenderedPageBreak/>
        <w:t>застройке Ахтанизовского сельского поселения Темрюкского района» считать утратившим силу.</w:t>
      </w:r>
    </w:p>
    <w:p w:rsidR="00B769CA" w:rsidRPr="00A11465" w:rsidRDefault="00B769CA" w:rsidP="00B769CA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r w:rsidRPr="002D2CDD">
        <w:rPr>
          <w:b w:val="0"/>
          <w:bCs w:val="0"/>
          <w:sz w:val="28"/>
        </w:rPr>
        <w:t xml:space="preserve">Контроль за исполнением настоящего постановления возложить на </w:t>
      </w:r>
      <w:r>
        <w:rPr>
          <w:b w:val="0"/>
          <w:bCs w:val="0"/>
          <w:sz w:val="28"/>
        </w:rPr>
        <w:t xml:space="preserve">заместителя главы Ахтанизовского сельского поселения Темрюкского района С.В. </w:t>
      </w:r>
      <w:proofErr w:type="gramStart"/>
      <w:r>
        <w:rPr>
          <w:b w:val="0"/>
          <w:bCs w:val="0"/>
          <w:sz w:val="28"/>
        </w:rPr>
        <w:t>Тихую</w:t>
      </w:r>
      <w:proofErr w:type="gramEnd"/>
      <w:r w:rsidRPr="002D2CDD">
        <w:rPr>
          <w:b w:val="0"/>
          <w:bCs w:val="0"/>
          <w:sz w:val="28"/>
        </w:rPr>
        <w:t>.</w:t>
      </w:r>
    </w:p>
    <w:p w:rsidR="00B769CA" w:rsidRPr="00A11465" w:rsidRDefault="00B769CA" w:rsidP="00B769CA">
      <w:pPr>
        <w:numPr>
          <w:ilvl w:val="0"/>
          <w:numId w:val="1"/>
        </w:numPr>
        <w:ind w:left="0" w:firstLine="705"/>
        <w:jc w:val="both"/>
        <w:rPr>
          <w:szCs w:val="28"/>
        </w:rPr>
      </w:pPr>
      <w:r w:rsidRPr="00A11465">
        <w:rPr>
          <w:szCs w:val="28"/>
        </w:rPr>
        <w:t xml:space="preserve">Постановление </w:t>
      </w:r>
      <w:r>
        <w:rPr>
          <w:szCs w:val="28"/>
        </w:rPr>
        <w:t>«</w:t>
      </w:r>
      <w:r w:rsidRPr="00A71874">
        <w:rPr>
          <w:szCs w:val="28"/>
        </w:rPr>
        <w:t>Об утверждении Положения о Комиссии по землепользованию и застройке Ахтанизовского сельского п</w:t>
      </w:r>
      <w:r w:rsidRPr="00A71874">
        <w:rPr>
          <w:szCs w:val="28"/>
        </w:rPr>
        <w:t>о</w:t>
      </w:r>
      <w:r w:rsidRPr="00A71874">
        <w:rPr>
          <w:szCs w:val="28"/>
        </w:rPr>
        <w:t>селения Темрюкского района</w:t>
      </w:r>
      <w:r w:rsidRPr="00A11465">
        <w:rPr>
          <w:szCs w:val="28"/>
        </w:rPr>
        <w:t>»</w:t>
      </w:r>
      <w:r>
        <w:rPr>
          <w:szCs w:val="28"/>
        </w:rPr>
        <w:t xml:space="preserve"> </w:t>
      </w:r>
      <w:r w:rsidRPr="00A11465">
        <w:rPr>
          <w:szCs w:val="28"/>
        </w:rPr>
        <w:t>вступает в силу со дня его официального обнародования.</w:t>
      </w:r>
    </w:p>
    <w:p w:rsidR="00B769CA" w:rsidRPr="00A11465" w:rsidRDefault="00B769CA" w:rsidP="00B769C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769CA" w:rsidRDefault="00B769CA" w:rsidP="00B769CA">
      <w:pPr>
        <w:contextualSpacing/>
        <w:jc w:val="both"/>
        <w:rPr>
          <w:szCs w:val="28"/>
        </w:rPr>
      </w:pPr>
    </w:p>
    <w:p w:rsidR="00B769CA" w:rsidRPr="00495ACF" w:rsidRDefault="00B769CA" w:rsidP="00B769CA">
      <w:pPr>
        <w:contextualSpacing/>
        <w:jc w:val="both"/>
        <w:rPr>
          <w:szCs w:val="28"/>
        </w:rPr>
      </w:pPr>
    </w:p>
    <w:p w:rsidR="00B769CA" w:rsidRPr="00020174" w:rsidRDefault="00B769CA" w:rsidP="00B769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20174">
        <w:rPr>
          <w:rFonts w:ascii="Times New Roman" w:hAnsi="Times New Roman"/>
          <w:sz w:val="28"/>
          <w:szCs w:val="28"/>
        </w:rPr>
        <w:t xml:space="preserve"> Ахтанизовского </w:t>
      </w:r>
      <w:proofErr w:type="gramStart"/>
      <w:r w:rsidRPr="0002017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B769CA" w:rsidRPr="00D15C74" w:rsidRDefault="00B769CA" w:rsidP="00B769CA">
      <w:pPr>
        <w:pStyle w:val="a3"/>
        <w:rPr>
          <w:rFonts w:ascii="Times New Roman" w:hAnsi="Times New Roman"/>
          <w:sz w:val="28"/>
          <w:szCs w:val="28"/>
        </w:rPr>
      </w:pPr>
      <w:r w:rsidRPr="00020174"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М.А. </w:t>
      </w:r>
      <w:proofErr w:type="spellStart"/>
      <w:r>
        <w:rPr>
          <w:rFonts w:ascii="Times New Roman" w:hAnsi="Times New Roman"/>
          <w:sz w:val="28"/>
          <w:szCs w:val="28"/>
        </w:rPr>
        <w:t>Разиевский</w:t>
      </w:r>
      <w:proofErr w:type="spellEnd"/>
    </w:p>
    <w:p w:rsidR="00BA2DCF" w:rsidRDefault="00BA2DCF"/>
    <w:p w:rsidR="00B769CA" w:rsidRDefault="00B769CA"/>
    <w:p w:rsidR="00B769CA" w:rsidRPr="00995920" w:rsidRDefault="00B769CA" w:rsidP="00B769CA">
      <w:pPr>
        <w:pStyle w:val="a3"/>
        <w:spacing w:line="20" w:lineRule="atLeast"/>
        <w:ind w:left="5103" w:hanging="43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</w:t>
      </w:r>
      <w:r w:rsidRPr="0099592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1</w:t>
      </w:r>
    </w:p>
    <w:p w:rsidR="00B769CA" w:rsidRPr="00995920" w:rsidRDefault="00B769CA" w:rsidP="00B769CA">
      <w:pPr>
        <w:pStyle w:val="a3"/>
        <w:spacing w:line="20" w:lineRule="atLeast"/>
        <w:ind w:left="5103" w:firstLine="567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B769CA" w:rsidRPr="00995920" w:rsidRDefault="00B769CA" w:rsidP="00B769CA">
      <w:pPr>
        <w:pStyle w:val="a3"/>
        <w:spacing w:line="20" w:lineRule="atLeast"/>
        <w:ind w:left="5103" w:firstLine="567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95920">
        <w:rPr>
          <w:rFonts w:ascii="Times New Roman" w:hAnsi="Times New Roman"/>
          <w:color w:val="000000"/>
          <w:spacing w:val="2"/>
          <w:sz w:val="28"/>
          <w:szCs w:val="28"/>
        </w:rPr>
        <w:t>УТВЕРЖДЕН</w:t>
      </w:r>
    </w:p>
    <w:p w:rsidR="00B769CA" w:rsidRPr="00995920" w:rsidRDefault="00B769CA" w:rsidP="00B769CA">
      <w:pPr>
        <w:pStyle w:val="a3"/>
        <w:spacing w:line="20" w:lineRule="atLeast"/>
        <w:ind w:left="5103" w:firstLine="567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95920">
        <w:rPr>
          <w:rFonts w:ascii="Times New Roman" w:hAnsi="Times New Roman"/>
          <w:color w:val="000000"/>
          <w:spacing w:val="2"/>
          <w:sz w:val="28"/>
          <w:szCs w:val="28"/>
        </w:rPr>
        <w:t>постановлением администр</w:t>
      </w:r>
      <w:r w:rsidRPr="00995920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995920">
        <w:rPr>
          <w:rFonts w:ascii="Times New Roman" w:hAnsi="Times New Roman"/>
          <w:color w:val="000000"/>
          <w:spacing w:val="2"/>
          <w:sz w:val="28"/>
          <w:szCs w:val="28"/>
        </w:rPr>
        <w:t>ции</w:t>
      </w:r>
    </w:p>
    <w:p w:rsidR="00B769CA" w:rsidRPr="00995920" w:rsidRDefault="00B769CA" w:rsidP="00B769CA">
      <w:pPr>
        <w:pStyle w:val="a3"/>
        <w:spacing w:line="20" w:lineRule="atLeast"/>
        <w:ind w:left="5103" w:hanging="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Ахтанизовского</w:t>
      </w:r>
      <w:r w:rsidRPr="00995920">
        <w:rPr>
          <w:rFonts w:ascii="Times New Roman" w:hAnsi="Times New Roman"/>
          <w:sz w:val="28"/>
          <w:szCs w:val="28"/>
        </w:rPr>
        <w:t xml:space="preserve"> сельского посел</w:t>
      </w:r>
      <w:r w:rsidRPr="00995920">
        <w:rPr>
          <w:rFonts w:ascii="Times New Roman" w:hAnsi="Times New Roman"/>
          <w:sz w:val="28"/>
          <w:szCs w:val="28"/>
        </w:rPr>
        <w:t>е</w:t>
      </w:r>
      <w:r w:rsidRPr="00995920">
        <w:rPr>
          <w:rFonts w:ascii="Times New Roman" w:hAnsi="Times New Roman"/>
          <w:sz w:val="28"/>
          <w:szCs w:val="28"/>
        </w:rPr>
        <w:t>ния</w:t>
      </w:r>
    </w:p>
    <w:p w:rsidR="00B769CA" w:rsidRPr="00995920" w:rsidRDefault="00B769CA" w:rsidP="00B769CA">
      <w:pPr>
        <w:pStyle w:val="a3"/>
        <w:spacing w:line="20" w:lineRule="atLeast"/>
        <w:ind w:left="5103" w:firstLine="567"/>
        <w:jc w:val="center"/>
        <w:rPr>
          <w:rFonts w:ascii="Times New Roman" w:hAnsi="Times New Roman"/>
          <w:sz w:val="28"/>
          <w:szCs w:val="28"/>
        </w:rPr>
      </w:pPr>
      <w:r w:rsidRPr="00995920">
        <w:rPr>
          <w:rFonts w:ascii="Times New Roman" w:hAnsi="Times New Roman"/>
          <w:sz w:val="28"/>
          <w:szCs w:val="28"/>
        </w:rPr>
        <w:t>Темрюкского  района</w:t>
      </w:r>
    </w:p>
    <w:p w:rsidR="00B769CA" w:rsidRPr="00995920" w:rsidRDefault="00B769CA" w:rsidP="00B769CA">
      <w:pPr>
        <w:pStyle w:val="a3"/>
        <w:spacing w:line="20" w:lineRule="atLeast"/>
        <w:ind w:left="5103" w:firstLine="567"/>
        <w:jc w:val="center"/>
        <w:rPr>
          <w:rFonts w:ascii="Times New Roman" w:hAnsi="Times New Roman"/>
          <w:sz w:val="28"/>
          <w:szCs w:val="28"/>
        </w:rPr>
      </w:pPr>
      <w:r w:rsidRPr="0099592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23.10.2015№ 458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contextualSpacing/>
        <w:rPr>
          <w:sz w:val="28"/>
          <w:szCs w:val="28"/>
        </w:rPr>
      </w:pPr>
    </w:p>
    <w:p w:rsidR="00B769CA" w:rsidRPr="0053060F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b/>
          <w:sz w:val="28"/>
          <w:szCs w:val="28"/>
        </w:rPr>
      </w:pPr>
      <w:r w:rsidRPr="0053060F">
        <w:rPr>
          <w:b/>
          <w:bCs/>
          <w:sz w:val="28"/>
          <w:szCs w:val="28"/>
        </w:rPr>
        <w:t>Порядок деятельности комиссии</w:t>
      </w:r>
      <w:r w:rsidRPr="0053060F">
        <w:rPr>
          <w:b/>
          <w:sz w:val="28"/>
          <w:szCs w:val="28"/>
        </w:rPr>
        <w:t xml:space="preserve"> по землепользованию и застройке Ахтанизовского сельского п</w:t>
      </w:r>
      <w:r w:rsidRPr="0053060F">
        <w:rPr>
          <w:b/>
          <w:sz w:val="28"/>
          <w:szCs w:val="28"/>
        </w:rPr>
        <w:t>о</w:t>
      </w:r>
      <w:r w:rsidRPr="0053060F">
        <w:rPr>
          <w:b/>
          <w:sz w:val="28"/>
          <w:szCs w:val="28"/>
        </w:rPr>
        <w:t xml:space="preserve">селения Темрюкского района </w:t>
      </w:r>
      <w:r w:rsidRPr="0053060F">
        <w:rPr>
          <w:b/>
          <w:sz w:val="28"/>
          <w:szCs w:val="28"/>
        </w:rPr>
        <w:br/>
      </w:r>
      <w:bookmarkStart w:id="0" w:name="cP000F"/>
      <w:bookmarkEnd w:id="0"/>
    </w:p>
    <w:p w:rsidR="00B769CA" w:rsidRPr="00CE5CF8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CE5CF8">
        <w:rPr>
          <w:sz w:val="28"/>
          <w:szCs w:val="28"/>
        </w:rPr>
        <w:t xml:space="preserve">1. Общие положения 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 xml:space="preserve">1.1. Комиссия по землепользованию и застройке </w:t>
      </w:r>
      <w:r>
        <w:rPr>
          <w:sz w:val="28"/>
          <w:szCs w:val="28"/>
        </w:rPr>
        <w:t>Ахтанизовского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Темрюкского района</w:t>
      </w:r>
      <w:r w:rsidRPr="008842EC">
        <w:rPr>
          <w:sz w:val="28"/>
          <w:szCs w:val="28"/>
        </w:rPr>
        <w:t xml:space="preserve"> (далее - Комиссия) создана в целях обеспечения применения и реализации </w:t>
      </w:r>
      <w:r>
        <w:rPr>
          <w:sz w:val="28"/>
          <w:szCs w:val="28"/>
        </w:rPr>
        <w:t>п</w:t>
      </w:r>
      <w:r w:rsidRPr="008842EC">
        <w:rPr>
          <w:sz w:val="28"/>
          <w:szCs w:val="28"/>
        </w:rPr>
        <w:t xml:space="preserve">равил землепользования и застройки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842EC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Правила)</w:t>
      </w:r>
      <w:r w:rsidRPr="008842EC">
        <w:rPr>
          <w:sz w:val="28"/>
          <w:szCs w:val="28"/>
        </w:rPr>
        <w:t>, а также организации и проведения публичных слушаний по вопросам градостро</w:t>
      </w:r>
      <w:r w:rsidRPr="008842EC">
        <w:rPr>
          <w:sz w:val="28"/>
          <w:szCs w:val="28"/>
        </w:rPr>
        <w:t>и</w:t>
      </w:r>
      <w:r w:rsidRPr="008842EC">
        <w:rPr>
          <w:sz w:val="28"/>
          <w:szCs w:val="28"/>
        </w:rPr>
        <w:t>тельной деятельности.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 xml:space="preserve">1.2. Комиссия осуществляет свою деятельность в соответствии с </w:t>
      </w:r>
      <w:hyperlink r:id="rId6" w:history="1">
        <w:r w:rsidRPr="008842EC">
          <w:rPr>
            <w:rStyle w:val="a8"/>
            <w:sz w:val="28"/>
            <w:szCs w:val="28"/>
          </w:rPr>
          <w:t>Гр</w:t>
        </w:r>
        <w:r w:rsidRPr="008842EC">
          <w:rPr>
            <w:rStyle w:val="a8"/>
            <w:sz w:val="28"/>
            <w:szCs w:val="28"/>
          </w:rPr>
          <w:t>а</w:t>
        </w:r>
        <w:r w:rsidRPr="008842EC">
          <w:rPr>
            <w:rStyle w:val="a8"/>
            <w:sz w:val="28"/>
            <w:szCs w:val="28"/>
          </w:rPr>
          <w:t>достроительным кодексом Российской Федерации</w:t>
        </w:r>
      </w:hyperlink>
      <w:r w:rsidRPr="008842EC">
        <w:rPr>
          <w:sz w:val="28"/>
          <w:szCs w:val="28"/>
        </w:rPr>
        <w:t xml:space="preserve">, настоящим Положением и иными нормативными правовыми актами </w:t>
      </w:r>
      <w:r>
        <w:rPr>
          <w:sz w:val="28"/>
          <w:szCs w:val="28"/>
        </w:rPr>
        <w:t>Российской Федерации и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</w:t>
      </w:r>
      <w:r w:rsidRPr="008842EC">
        <w:rPr>
          <w:sz w:val="28"/>
          <w:szCs w:val="28"/>
        </w:rPr>
        <w:t>.</w:t>
      </w:r>
    </w:p>
    <w:p w:rsidR="00B769CA" w:rsidRPr="008842EC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bookmarkStart w:id="1" w:name="cP0013"/>
      <w:bookmarkEnd w:id="1"/>
    </w:p>
    <w:p w:rsidR="00B769CA" w:rsidRPr="00CE5CF8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CE5CF8">
        <w:rPr>
          <w:sz w:val="28"/>
          <w:szCs w:val="28"/>
        </w:rPr>
        <w:t xml:space="preserve">2. Статус и состав Комиссии </w:t>
      </w:r>
      <w:bookmarkStart w:id="2" w:name="cP0017"/>
      <w:bookmarkEnd w:id="2"/>
    </w:p>
    <w:p w:rsidR="00B769CA" w:rsidRPr="009D594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>2.1. Комиссия является постоянно действующим органом по рассмо</w:t>
      </w:r>
      <w:r w:rsidRPr="009D594A">
        <w:rPr>
          <w:szCs w:val="28"/>
        </w:rPr>
        <w:t>т</w:t>
      </w:r>
      <w:r>
        <w:rPr>
          <w:szCs w:val="28"/>
        </w:rPr>
        <w:t>рению вопросов по подготовке п</w:t>
      </w:r>
      <w:r w:rsidRPr="009D594A">
        <w:rPr>
          <w:szCs w:val="28"/>
        </w:rPr>
        <w:t>равил землепользования и застройки, организации публичных слушаний по выдаче разрешений на условно разреше</w:t>
      </w:r>
      <w:r w:rsidRPr="009D594A">
        <w:rPr>
          <w:szCs w:val="28"/>
        </w:rPr>
        <w:t>н</w:t>
      </w:r>
      <w:r w:rsidRPr="009D594A">
        <w:rPr>
          <w:szCs w:val="28"/>
        </w:rPr>
        <w:t>ный вид использования земельного участка,  разрешений на отклонение от предельных параметров разрешенного строительства, по проектам планиро</w:t>
      </w:r>
      <w:r w:rsidRPr="009D594A">
        <w:rPr>
          <w:szCs w:val="28"/>
        </w:rPr>
        <w:t>в</w:t>
      </w:r>
      <w:r w:rsidRPr="009D594A">
        <w:rPr>
          <w:szCs w:val="28"/>
        </w:rPr>
        <w:t xml:space="preserve">ки и проектам </w:t>
      </w:r>
      <w:r w:rsidRPr="009D594A">
        <w:rPr>
          <w:szCs w:val="28"/>
        </w:rPr>
        <w:lastRenderedPageBreak/>
        <w:t>межевания, документов территориального планирования м</w:t>
      </w:r>
      <w:r w:rsidRPr="009D594A">
        <w:rPr>
          <w:szCs w:val="28"/>
        </w:rPr>
        <w:t>у</w:t>
      </w:r>
      <w:r w:rsidRPr="009D594A">
        <w:rPr>
          <w:szCs w:val="28"/>
        </w:rPr>
        <w:t>ниципального образования.</w:t>
      </w:r>
    </w:p>
    <w:p w:rsidR="00B769CA" w:rsidRPr="009D594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 xml:space="preserve">2.2. Комиссия создается из числа сотрудников администрации </w:t>
      </w:r>
      <w:r>
        <w:rPr>
          <w:szCs w:val="28"/>
        </w:rPr>
        <w:t>Ахтанизовского</w:t>
      </w:r>
      <w:r w:rsidRPr="00DE7746">
        <w:rPr>
          <w:szCs w:val="28"/>
        </w:rPr>
        <w:t xml:space="preserve"> сельского поселения Темрюкского района</w:t>
      </w:r>
      <w:r w:rsidRPr="009D594A">
        <w:rPr>
          <w:szCs w:val="28"/>
        </w:rPr>
        <w:t>, руководител</w:t>
      </w:r>
      <w:r>
        <w:rPr>
          <w:szCs w:val="28"/>
        </w:rPr>
        <w:t xml:space="preserve">ей контролирующих организаций, представителей </w:t>
      </w:r>
      <w:r w:rsidRPr="009D594A">
        <w:rPr>
          <w:szCs w:val="28"/>
        </w:rPr>
        <w:t>администраци</w:t>
      </w:r>
      <w:r>
        <w:rPr>
          <w:szCs w:val="28"/>
        </w:rPr>
        <w:t xml:space="preserve">и </w:t>
      </w:r>
      <w:r w:rsidRPr="009D594A">
        <w:rPr>
          <w:szCs w:val="28"/>
        </w:rPr>
        <w:t>муниципального образования Темрюкский район</w:t>
      </w:r>
      <w:r>
        <w:rPr>
          <w:szCs w:val="28"/>
        </w:rPr>
        <w:t>.</w:t>
      </w:r>
    </w:p>
    <w:p w:rsidR="00B769CA" w:rsidRPr="009D594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>2.3. Заседания комиссии проводятся по мере необходимости.</w:t>
      </w:r>
    </w:p>
    <w:p w:rsidR="00B769CA" w:rsidRPr="009D594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>2.4. Заседание комиссии проводит председатель комиссии, а  при его отсутствии заместитель председателя комиссии.</w:t>
      </w:r>
    </w:p>
    <w:p w:rsidR="00B769C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>2.5. Заседания комиссии считаются правомочными, если на них пр</w:t>
      </w:r>
      <w:r w:rsidRPr="009D594A">
        <w:rPr>
          <w:szCs w:val="28"/>
        </w:rPr>
        <w:t>и</w:t>
      </w:r>
      <w:r w:rsidRPr="009D594A">
        <w:rPr>
          <w:szCs w:val="28"/>
        </w:rPr>
        <w:t xml:space="preserve">сутствуют более половины ее членов. Решение комиссии принимается путем открытого голосования большинством голосов. При равенстве </w:t>
      </w:r>
      <w:r>
        <w:rPr>
          <w:szCs w:val="28"/>
        </w:rPr>
        <w:t xml:space="preserve">голосов </w:t>
      </w:r>
      <w:r w:rsidRPr="009D594A">
        <w:rPr>
          <w:szCs w:val="28"/>
        </w:rPr>
        <w:t>голос предс</w:t>
      </w:r>
      <w:r w:rsidRPr="009D594A">
        <w:rPr>
          <w:szCs w:val="28"/>
        </w:rPr>
        <w:t>е</w:t>
      </w:r>
      <w:r w:rsidRPr="009D594A">
        <w:rPr>
          <w:szCs w:val="28"/>
        </w:rPr>
        <w:t xml:space="preserve">дательствующего является решающим. </w:t>
      </w:r>
      <w:r>
        <w:rPr>
          <w:szCs w:val="28"/>
        </w:rPr>
        <w:t xml:space="preserve"> </w:t>
      </w:r>
    </w:p>
    <w:p w:rsidR="00B769CA" w:rsidRPr="009D594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>2.6. Итоги каждого заседания оформляются протоколом, который подписывается председательствующим и секретарем комиссии. К протоколу м</w:t>
      </w:r>
      <w:r w:rsidRPr="009D594A">
        <w:rPr>
          <w:szCs w:val="28"/>
        </w:rPr>
        <w:t>о</w:t>
      </w:r>
      <w:r w:rsidRPr="009D594A">
        <w:rPr>
          <w:szCs w:val="28"/>
        </w:rPr>
        <w:t>гут прилагаться копии материалов, связанных с темой заседания.</w:t>
      </w:r>
    </w:p>
    <w:p w:rsidR="00B769CA" w:rsidRPr="009D594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>2.7. Предложения граждан и юридических лиц направляются на имя председателя комиссии.</w:t>
      </w:r>
    </w:p>
    <w:p w:rsidR="00B769CA" w:rsidRPr="00DE7746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>2.8.</w:t>
      </w:r>
      <w:r>
        <w:rPr>
          <w:szCs w:val="28"/>
        </w:rPr>
        <w:t xml:space="preserve"> </w:t>
      </w:r>
      <w:r w:rsidRPr="009D594A">
        <w:rPr>
          <w:szCs w:val="28"/>
        </w:rPr>
        <w:t>Председатель комиссии обеспечивает рассмотрение предложений граждан или юридических лиц на заседании к</w:t>
      </w:r>
      <w:r>
        <w:rPr>
          <w:szCs w:val="28"/>
        </w:rPr>
        <w:t>омиссии в течение тридцати дней со дня подачи заявления в администрацию Ахтанизовского</w:t>
      </w:r>
      <w:r w:rsidRPr="00DE7746">
        <w:rPr>
          <w:szCs w:val="28"/>
        </w:rPr>
        <w:t xml:space="preserve"> сельского поселения Темрюкского района.</w:t>
      </w:r>
    </w:p>
    <w:p w:rsidR="00B769CA" w:rsidRPr="009D594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>2.9.</w:t>
      </w:r>
      <w:r>
        <w:rPr>
          <w:szCs w:val="28"/>
        </w:rPr>
        <w:t xml:space="preserve"> </w:t>
      </w:r>
      <w:r w:rsidRPr="009D594A">
        <w:rPr>
          <w:szCs w:val="28"/>
        </w:rPr>
        <w:t xml:space="preserve">Решения, принятые комиссией, рассматриваются главой </w:t>
      </w:r>
      <w:r>
        <w:rPr>
          <w:szCs w:val="28"/>
        </w:rPr>
        <w:t>Ахтанизовского</w:t>
      </w:r>
      <w:r w:rsidRPr="00DE7746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9D594A">
        <w:rPr>
          <w:szCs w:val="28"/>
        </w:rPr>
        <w:t>и являются основанием для утверждения но</w:t>
      </w:r>
      <w:r w:rsidRPr="009D594A">
        <w:rPr>
          <w:szCs w:val="28"/>
        </w:rPr>
        <w:t>р</w:t>
      </w:r>
      <w:r w:rsidRPr="009D594A">
        <w:rPr>
          <w:szCs w:val="28"/>
        </w:rPr>
        <w:t>мативных актов.</w:t>
      </w:r>
    </w:p>
    <w:p w:rsidR="00B769CA" w:rsidRPr="009D594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9D594A">
        <w:rPr>
          <w:szCs w:val="28"/>
        </w:rPr>
        <w:t>2.10. Решения, принятые комиссией, доводятся до сведения заинтер</w:t>
      </w:r>
      <w:r w:rsidRPr="009D594A">
        <w:rPr>
          <w:szCs w:val="28"/>
        </w:rPr>
        <w:t>е</w:t>
      </w:r>
      <w:r w:rsidRPr="009D594A">
        <w:rPr>
          <w:szCs w:val="28"/>
        </w:rPr>
        <w:t xml:space="preserve">сованных физических и юридических лиц в виде </w:t>
      </w:r>
      <w:r>
        <w:rPr>
          <w:szCs w:val="28"/>
        </w:rPr>
        <w:t>выписки из протокола заседания</w:t>
      </w:r>
      <w:r w:rsidRPr="009D594A">
        <w:rPr>
          <w:szCs w:val="28"/>
        </w:rPr>
        <w:t>.</w:t>
      </w:r>
    </w:p>
    <w:p w:rsidR="00B769CA" w:rsidRPr="008842EC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8842EC">
        <w:rPr>
          <w:sz w:val="28"/>
          <w:szCs w:val="28"/>
        </w:rPr>
        <w:t xml:space="preserve">3. Задачи Комиссии 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3.1. Задачами Комиссии являются: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решение правовых и организационно-технических вопросов примен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>ния,</w:t>
      </w:r>
      <w:r>
        <w:rPr>
          <w:sz w:val="28"/>
          <w:szCs w:val="28"/>
        </w:rPr>
        <w:t xml:space="preserve"> подготовки изменений в Правила;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обеспечение в пределах своей компетенции прав и законных интер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 xml:space="preserve">сов физических и юридических лиц в области землепользования и застройки, в том числе правообладателей земельных участков и объектов капитального строительства, </w:t>
      </w:r>
      <w:r>
        <w:rPr>
          <w:sz w:val="28"/>
          <w:szCs w:val="28"/>
        </w:rPr>
        <w:t>сообщества в целом;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предупреждение конфликтных ситуаций в области землепользования и застройки путем обеспечения открытости и доступности информации по вопросам, входящим в компе</w:t>
      </w:r>
      <w:r>
        <w:rPr>
          <w:sz w:val="28"/>
          <w:szCs w:val="28"/>
        </w:rPr>
        <w:t>тенцию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обеспечение функционирования эффективной системы взаимоотн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шений и сбалансированного учета интересов участни</w:t>
      </w:r>
      <w:r>
        <w:rPr>
          <w:sz w:val="28"/>
          <w:szCs w:val="28"/>
        </w:rPr>
        <w:t>ков градостроительного процесса;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42EC">
        <w:rPr>
          <w:sz w:val="28"/>
          <w:szCs w:val="28"/>
        </w:rPr>
        <w:t> совершенствование процедур деятельности Комиссии,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42EC">
        <w:rPr>
          <w:sz w:val="28"/>
          <w:szCs w:val="28"/>
        </w:rPr>
        <w:t>подготовка требований к материалам и документам, рассматриваемым Комиссией, обеспечение возможности досудебного урегулирования споров, широкого участия общественности в обсуждении вопросов, нах</w:t>
      </w:r>
      <w:r>
        <w:rPr>
          <w:sz w:val="28"/>
          <w:szCs w:val="28"/>
        </w:rPr>
        <w:t>одящихся в компетенции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доведение до сведения всех заинтересованных лиц принципов, механизмов и последствий применения института градостроительного зониров</w:t>
      </w:r>
      <w:r w:rsidRPr="008842EC">
        <w:rPr>
          <w:sz w:val="28"/>
          <w:szCs w:val="28"/>
        </w:rPr>
        <w:t>а</w:t>
      </w:r>
      <w:r w:rsidRPr="008842EC">
        <w:rPr>
          <w:sz w:val="28"/>
          <w:szCs w:val="28"/>
        </w:rPr>
        <w:t xml:space="preserve">ния путем распространения необходимых знаний среди жителей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8842EC">
        <w:rPr>
          <w:sz w:val="28"/>
          <w:szCs w:val="28"/>
        </w:rPr>
        <w:t xml:space="preserve"> и их привлечения к активному участию в принятии решений о ра</w:t>
      </w:r>
      <w:r w:rsidRPr="008842EC">
        <w:rPr>
          <w:sz w:val="28"/>
          <w:szCs w:val="28"/>
        </w:rPr>
        <w:t>з</w:t>
      </w:r>
      <w:r w:rsidRPr="008842EC">
        <w:rPr>
          <w:sz w:val="28"/>
          <w:szCs w:val="28"/>
        </w:rPr>
        <w:t xml:space="preserve">витии города. </w:t>
      </w:r>
    </w:p>
    <w:p w:rsidR="00B769CA" w:rsidRPr="008842EC" w:rsidRDefault="00B769CA" w:rsidP="00B769CA">
      <w:pPr>
        <w:pStyle w:val="formattext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bookmarkStart w:id="3" w:name="cP001B"/>
      <w:bookmarkEnd w:id="3"/>
    </w:p>
    <w:p w:rsidR="00B769CA" w:rsidRPr="00CE5CF8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CE5CF8">
        <w:rPr>
          <w:sz w:val="28"/>
          <w:szCs w:val="28"/>
        </w:rPr>
        <w:t xml:space="preserve">4. Полномочия Комиссии 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rPr>
          <w:sz w:val="28"/>
          <w:szCs w:val="28"/>
        </w:rPr>
      </w:pPr>
      <w:r w:rsidRPr="008842EC">
        <w:rPr>
          <w:sz w:val="28"/>
          <w:szCs w:val="28"/>
        </w:rPr>
        <w:t>4.1. Комиссия осуществляет следующие функции: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обеспечивает рассмотрение проектов предложений о внесении изменений в Правила, подготавливаемых по инициативе орган</w:t>
      </w:r>
      <w:r>
        <w:rPr>
          <w:sz w:val="28"/>
          <w:szCs w:val="28"/>
        </w:rPr>
        <w:t>а</w:t>
      </w:r>
      <w:r w:rsidRPr="008842EC">
        <w:rPr>
          <w:sz w:val="28"/>
          <w:szCs w:val="28"/>
        </w:rPr>
        <w:t xml:space="preserve"> местного сам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управления на этапе, предшествующе</w:t>
      </w:r>
      <w:r>
        <w:rPr>
          <w:sz w:val="28"/>
          <w:szCs w:val="28"/>
        </w:rPr>
        <w:t>м проведению публичных слушаний;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обеспечивает координацию действий функциональных орган</w:t>
      </w:r>
      <w:r>
        <w:rPr>
          <w:sz w:val="28"/>
          <w:szCs w:val="28"/>
        </w:rPr>
        <w:t>а</w:t>
      </w:r>
      <w:r w:rsidRPr="0088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 w:rsidRPr="008842EC">
        <w:rPr>
          <w:sz w:val="28"/>
          <w:szCs w:val="28"/>
        </w:rPr>
        <w:t>по подготовке проекта о внесении изменений в Прав</w:t>
      </w:r>
      <w:r w:rsidRPr="008842EC">
        <w:rPr>
          <w:sz w:val="28"/>
          <w:szCs w:val="28"/>
        </w:rPr>
        <w:t>и</w:t>
      </w:r>
      <w:r w:rsidRPr="008842EC">
        <w:rPr>
          <w:sz w:val="28"/>
          <w:szCs w:val="28"/>
        </w:rPr>
        <w:t>ла, заключений на представленный проект</w:t>
      </w:r>
      <w:r>
        <w:rPr>
          <w:sz w:val="28"/>
          <w:szCs w:val="28"/>
        </w:rPr>
        <w:t xml:space="preserve"> о внесении изменений в Правила;</w:t>
      </w:r>
      <w:proofErr w:type="gramEnd"/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обеспечивает гласность при подготовке проекта о внесении измен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>ний в Правила, в том числе путем предоставления всем заинтересованным лицам возможности доступа на публичные слушания, а также возможности выражения</w:t>
      </w:r>
      <w:r>
        <w:rPr>
          <w:sz w:val="28"/>
          <w:szCs w:val="28"/>
        </w:rPr>
        <w:t xml:space="preserve"> мнения по обсуждаемым вопросам;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обеспечивает организацию и проведение публичных слушаний по отдельным вопросам градостроительной деятельности</w:t>
      </w:r>
      <w:r>
        <w:rPr>
          <w:sz w:val="28"/>
          <w:szCs w:val="28"/>
        </w:rPr>
        <w:t>, определенным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действующим законодательством</w:t>
      </w:r>
      <w:r w:rsidRPr="008842EC">
        <w:rPr>
          <w:sz w:val="28"/>
          <w:szCs w:val="28"/>
        </w:rPr>
        <w:t>, а именно: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 внесении изменений в Правила;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842EC">
        <w:rPr>
          <w:sz w:val="28"/>
          <w:szCs w:val="28"/>
        </w:rPr>
        <w:t xml:space="preserve"> предоставлении разрешений на условно разрешенный вид использ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вания земельных участков и объе</w:t>
      </w:r>
      <w:r>
        <w:rPr>
          <w:sz w:val="28"/>
          <w:szCs w:val="28"/>
        </w:rPr>
        <w:t>ктов капитального строительства;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по вопросам отклонения от предельных параметров разрешенного строительства, реконструкции объе</w:t>
      </w:r>
      <w:r>
        <w:rPr>
          <w:sz w:val="28"/>
          <w:szCs w:val="28"/>
        </w:rPr>
        <w:t>ктов капитального строительства;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по проектам границ территории, в отношении которой подготавлив</w:t>
      </w:r>
      <w:r w:rsidRPr="008842EC">
        <w:rPr>
          <w:sz w:val="28"/>
          <w:szCs w:val="28"/>
        </w:rPr>
        <w:t>а</w:t>
      </w:r>
      <w:r w:rsidRPr="008842EC">
        <w:rPr>
          <w:sz w:val="28"/>
          <w:szCs w:val="28"/>
        </w:rPr>
        <w:t>ется решение о раз</w:t>
      </w:r>
      <w:r>
        <w:rPr>
          <w:sz w:val="28"/>
          <w:szCs w:val="28"/>
        </w:rPr>
        <w:t>витии застроенных территорий.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4.2. В целях реализации полномочий в установленной сфере деятельн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сти Комиссия имеет право: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осуществлять мероприятия, принимать решения с учетом требований действующего законодательства, направленные на реализацию полномочий по подготовке проекта о внесении изменений в Правила и реализации Пр</w:t>
      </w:r>
      <w:r w:rsidRPr="008842EC">
        <w:rPr>
          <w:sz w:val="28"/>
          <w:szCs w:val="28"/>
        </w:rPr>
        <w:t>а</w:t>
      </w:r>
      <w:r w:rsidRPr="008842EC">
        <w:rPr>
          <w:sz w:val="28"/>
          <w:szCs w:val="28"/>
        </w:rPr>
        <w:t>вил, по организации и проведению публичных слушаний по вопросам,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дящимся в компетенции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определять перечень необходимых мероприятий в целях организации и проведения публичных слушаний по вопросам компетенции Комиссии,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давать обязательные для исполнения указания органам, уполномоче</w:t>
      </w:r>
      <w:r w:rsidRPr="008842EC">
        <w:rPr>
          <w:sz w:val="28"/>
          <w:szCs w:val="28"/>
        </w:rPr>
        <w:t>н</w:t>
      </w:r>
      <w:r w:rsidRPr="008842EC">
        <w:rPr>
          <w:sz w:val="28"/>
          <w:szCs w:val="28"/>
        </w:rPr>
        <w:t>ным на проведение публичных слушаний, по вопросам</w:t>
      </w:r>
      <w:r>
        <w:rPr>
          <w:sz w:val="28"/>
          <w:szCs w:val="28"/>
        </w:rPr>
        <w:t xml:space="preserve"> градостроительной деятельности;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42EC">
        <w:rPr>
          <w:sz w:val="28"/>
          <w:szCs w:val="28"/>
        </w:rPr>
        <w:t>запрашивать у государственных, муниципальных органов и организ</w:t>
      </w:r>
      <w:r w:rsidRPr="008842EC">
        <w:rPr>
          <w:sz w:val="28"/>
          <w:szCs w:val="28"/>
        </w:rPr>
        <w:t>а</w:t>
      </w:r>
      <w:r w:rsidRPr="008842EC">
        <w:rPr>
          <w:sz w:val="28"/>
          <w:szCs w:val="28"/>
        </w:rPr>
        <w:t>ций, у специализированных организаций заключения, иные документы и материалы, относящиеся к рассматриваемым на заседаниях (в том числе пров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димых в фор</w:t>
      </w:r>
      <w:r>
        <w:rPr>
          <w:sz w:val="28"/>
          <w:szCs w:val="28"/>
        </w:rPr>
        <w:t>ме публичных слушаний) вопросам;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обращаться к </w:t>
      </w:r>
      <w:r>
        <w:rPr>
          <w:sz w:val="28"/>
          <w:szCs w:val="28"/>
        </w:rPr>
        <w:t>главе Ахтанизовского сельского поселения</w:t>
      </w:r>
      <w:r w:rsidRPr="008842EC">
        <w:rPr>
          <w:sz w:val="28"/>
          <w:szCs w:val="28"/>
        </w:rPr>
        <w:t xml:space="preserve"> с предложениями, связанн</w:t>
      </w:r>
      <w:r w:rsidRPr="008842EC">
        <w:rPr>
          <w:sz w:val="28"/>
          <w:szCs w:val="28"/>
        </w:rPr>
        <w:t>ы</w:t>
      </w:r>
      <w:r w:rsidRPr="008842EC">
        <w:rPr>
          <w:sz w:val="28"/>
          <w:szCs w:val="28"/>
        </w:rPr>
        <w:t xml:space="preserve">ми с подготовкой, согласованием, проведением публичных слушаний по проекту </w:t>
      </w:r>
      <w:r>
        <w:rPr>
          <w:sz w:val="28"/>
          <w:szCs w:val="28"/>
        </w:rPr>
        <w:t>Правил</w:t>
      </w:r>
      <w:r w:rsidRPr="008842EC">
        <w:rPr>
          <w:sz w:val="28"/>
          <w:szCs w:val="28"/>
        </w:rPr>
        <w:t>, по реализации Правил, по другим в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 xml:space="preserve">просам, </w:t>
      </w:r>
      <w:r>
        <w:rPr>
          <w:sz w:val="28"/>
          <w:szCs w:val="28"/>
        </w:rPr>
        <w:t>входящим в компетенцию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давать рекомендации органу администрации</w:t>
      </w:r>
      <w:r>
        <w:rPr>
          <w:sz w:val="28"/>
          <w:szCs w:val="28"/>
        </w:rPr>
        <w:t xml:space="preserve"> Ахтанизовского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</w:t>
      </w:r>
      <w:r w:rsidRPr="008842EC">
        <w:rPr>
          <w:sz w:val="28"/>
          <w:szCs w:val="28"/>
        </w:rPr>
        <w:t>, уполномоченному в области градостроительной деятельности, должностным лицам по вопросам подготовки, согласования, установления порядка организации и регламента проведения публичных слушаний по пр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екту о внесении изменений в Правила и реализации Правил, иных вопросов, входящих в компетенцию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инициировать создание согласительных комиссий с привлечением экспертов в целях досудебного урегулирования конфликтных ситуаций по вопросам землепользования и застройки при</w:t>
      </w:r>
      <w:r>
        <w:rPr>
          <w:sz w:val="28"/>
          <w:szCs w:val="28"/>
        </w:rPr>
        <w:t xml:space="preserve"> применении и реализации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привлекать специалистов, независимых экспертов к работе по подг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тов</w:t>
      </w:r>
      <w:r>
        <w:rPr>
          <w:sz w:val="28"/>
          <w:szCs w:val="28"/>
        </w:rPr>
        <w:t>ке соответствующих рекомендаций;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публиковать материалы о своей деятельности, в том числе путем ра</w:t>
      </w:r>
      <w:r w:rsidRPr="008842EC">
        <w:rPr>
          <w:sz w:val="28"/>
          <w:szCs w:val="28"/>
        </w:rPr>
        <w:t>з</w:t>
      </w:r>
      <w:r>
        <w:rPr>
          <w:sz w:val="28"/>
          <w:szCs w:val="28"/>
        </w:rPr>
        <w:t>мещения на официальном</w:t>
      </w:r>
      <w:r w:rsidRPr="008842EC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8842E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в соответствии с порядком и сроками проведения работ по подготовке проекта о внесении изменений в Правила направлять председателю Коми</w:t>
      </w:r>
      <w:r w:rsidRPr="008842EC">
        <w:rPr>
          <w:sz w:val="28"/>
          <w:szCs w:val="28"/>
        </w:rPr>
        <w:t>с</w:t>
      </w:r>
      <w:r w:rsidRPr="008842EC">
        <w:rPr>
          <w:sz w:val="28"/>
          <w:szCs w:val="28"/>
        </w:rPr>
        <w:t>сии соответствующие предложения по выполнению работ, подводи</w:t>
      </w:r>
      <w:r>
        <w:rPr>
          <w:sz w:val="28"/>
          <w:szCs w:val="28"/>
        </w:rPr>
        <w:t>ть итоги выполненных работ;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осуществлять иные права, связанные с подготовкой проекта о внес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>нии изменений в Правила и их применением по вопросам, входящим в компете</w:t>
      </w:r>
      <w:r w:rsidRPr="008842EC">
        <w:rPr>
          <w:sz w:val="28"/>
          <w:szCs w:val="28"/>
        </w:rPr>
        <w:t>н</w:t>
      </w:r>
      <w:r w:rsidRPr="008842EC">
        <w:rPr>
          <w:sz w:val="28"/>
          <w:szCs w:val="28"/>
        </w:rPr>
        <w:t>цию Комиссии.</w:t>
      </w:r>
    </w:p>
    <w:p w:rsidR="00B769CA" w:rsidRPr="008842EC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bookmarkStart w:id="4" w:name="cP001F"/>
      <w:bookmarkEnd w:id="4"/>
      <w:r w:rsidRPr="008842EC">
        <w:rPr>
          <w:sz w:val="28"/>
          <w:szCs w:val="28"/>
        </w:rPr>
        <w:t>  </w:t>
      </w:r>
    </w:p>
    <w:p w:rsidR="00B769CA" w:rsidRPr="00CE5CF8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CE5CF8">
        <w:rPr>
          <w:sz w:val="28"/>
          <w:szCs w:val="28"/>
        </w:rPr>
        <w:t xml:space="preserve">5. Полномочия председателя Комиссии 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Председатель Комиссии осуществляет следующие функции: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осуществляет общее руководство деятельностью Комиссии, опред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 xml:space="preserve">ляет перечень, сроки и порядок рассмотрения </w:t>
      </w:r>
      <w:r>
        <w:rPr>
          <w:sz w:val="28"/>
          <w:szCs w:val="28"/>
        </w:rPr>
        <w:t>вопросов на заседаниях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распределяет обязанност</w:t>
      </w:r>
      <w:r>
        <w:rPr>
          <w:sz w:val="28"/>
          <w:szCs w:val="28"/>
        </w:rPr>
        <w:t>и между членами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дает поручения аппарату Комиссии по рассмотрению вопросов, п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 xml:space="preserve">ставленных в </w:t>
      </w:r>
      <w:r>
        <w:rPr>
          <w:sz w:val="28"/>
          <w:szCs w:val="28"/>
        </w:rPr>
        <w:t>обращениях заинтересованных лиц;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подписывает протоколы заседаний Комиссии, выписки из протоколов и другие докуме</w:t>
      </w:r>
      <w:r>
        <w:rPr>
          <w:sz w:val="28"/>
          <w:szCs w:val="28"/>
        </w:rPr>
        <w:t>нты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определяет наименования и состав рабочих групп, творческих коллективов, согласительных комиссий по досудебному урегулированию ко</w:t>
      </w:r>
      <w:r w:rsidRPr="008842EC">
        <w:rPr>
          <w:sz w:val="28"/>
          <w:szCs w:val="28"/>
        </w:rPr>
        <w:t>н</w:t>
      </w:r>
      <w:r w:rsidRPr="008842EC">
        <w:rPr>
          <w:sz w:val="28"/>
          <w:szCs w:val="28"/>
        </w:rPr>
        <w:t>фликтных ситуаций в области землепользования и застройки, по вопросам применения Прави</w:t>
      </w:r>
      <w:r>
        <w:rPr>
          <w:sz w:val="28"/>
          <w:szCs w:val="28"/>
        </w:rPr>
        <w:t>л, утверждает порядок их работы;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42EC">
        <w:rPr>
          <w:sz w:val="28"/>
          <w:szCs w:val="28"/>
        </w:rPr>
        <w:t xml:space="preserve">представляет на рассмотрение главы </w:t>
      </w:r>
      <w:r>
        <w:rPr>
          <w:sz w:val="28"/>
          <w:szCs w:val="28"/>
        </w:rPr>
        <w:t>Ахтанизовского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8842EC">
        <w:rPr>
          <w:sz w:val="28"/>
          <w:szCs w:val="28"/>
        </w:rPr>
        <w:t xml:space="preserve"> предложения и проекты нормативных правовых актов по вопросам, </w:t>
      </w:r>
      <w:r>
        <w:rPr>
          <w:sz w:val="28"/>
          <w:szCs w:val="28"/>
        </w:rPr>
        <w:t>входящим в компетенцию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представляет на рассмотрение главы </w:t>
      </w:r>
      <w:r>
        <w:rPr>
          <w:sz w:val="28"/>
          <w:szCs w:val="28"/>
        </w:rPr>
        <w:t>Ахтанизовского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8842EC">
        <w:rPr>
          <w:sz w:val="28"/>
          <w:szCs w:val="28"/>
        </w:rPr>
        <w:t xml:space="preserve"> проект о внесении изменений в Правила, рекомендации Комиссии о результатах публичных слушаний по вопросам, входящим в компетенцию Комиссии, с приложением проектов решений по заявлениям, выносимым для обсуждения на публи</w:t>
      </w:r>
      <w:r>
        <w:rPr>
          <w:sz w:val="28"/>
          <w:szCs w:val="28"/>
        </w:rPr>
        <w:t>чных слушаниях;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проводит заседания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утверждает заключения о результатах публичных слушаний по вопр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 xml:space="preserve">сам, </w:t>
      </w:r>
      <w:r>
        <w:rPr>
          <w:sz w:val="28"/>
          <w:szCs w:val="28"/>
        </w:rPr>
        <w:t>входящим в компетенцию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утверждает формы документов, положений о рабочих группах, тво</w:t>
      </w:r>
      <w:r w:rsidRPr="008842EC">
        <w:rPr>
          <w:sz w:val="28"/>
          <w:szCs w:val="28"/>
        </w:rPr>
        <w:t>р</w:t>
      </w:r>
      <w:r w:rsidRPr="008842EC">
        <w:rPr>
          <w:sz w:val="28"/>
          <w:szCs w:val="28"/>
        </w:rPr>
        <w:t>ческих коллективах в форме решени</w:t>
      </w:r>
      <w:r>
        <w:rPr>
          <w:sz w:val="28"/>
          <w:szCs w:val="28"/>
        </w:rPr>
        <w:t>й председателя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осуществляет другие функции. 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bookmarkStart w:id="5" w:name="cP0023"/>
      <w:bookmarkEnd w:id="5"/>
    </w:p>
    <w:p w:rsidR="00B769CA" w:rsidRPr="008842EC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</w:p>
    <w:p w:rsidR="00B769CA" w:rsidRPr="00CE5CF8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CE5CF8">
        <w:rPr>
          <w:sz w:val="28"/>
          <w:szCs w:val="28"/>
        </w:rPr>
        <w:t xml:space="preserve">6. Полномочия заместителя председателя Комиссии 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6.1</w:t>
      </w:r>
      <w:r w:rsidRPr="008842EC">
        <w:rPr>
          <w:sz w:val="28"/>
          <w:szCs w:val="28"/>
        </w:rPr>
        <w:t>. Заместитель председателя осуществляет следующие функции: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выполняет отдельные </w:t>
      </w:r>
      <w:r>
        <w:rPr>
          <w:sz w:val="28"/>
          <w:szCs w:val="28"/>
        </w:rPr>
        <w:t>поручения председателя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осуществляет полномочия председателя Комиссии в п</w:t>
      </w:r>
      <w:r>
        <w:rPr>
          <w:sz w:val="28"/>
          <w:szCs w:val="28"/>
        </w:rPr>
        <w:t>ериод его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менного отсутствия, </w:t>
      </w:r>
      <w:r w:rsidRPr="008842EC">
        <w:rPr>
          <w:sz w:val="28"/>
          <w:szCs w:val="28"/>
        </w:rPr>
        <w:t> обеспечивает: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работу Комиссии и необходимое взаимодействие Комиссии с фун</w:t>
      </w:r>
      <w:r w:rsidRPr="008842EC">
        <w:rPr>
          <w:sz w:val="28"/>
          <w:szCs w:val="28"/>
        </w:rPr>
        <w:t>к</w:t>
      </w:r>
      <w:r w:rsidRPr="008842EC">
        <w:rPr>
          <w:sz w:val="28"/>
          <w:szCs w:val="28"/>
        </w:rPr>
        <w:t>циональными и территориальными органами, организациями, участвующими в п</w:t>
      </w:r>
      <w:r>
        <w:rPr>
          <w:sz w:val="28"/>
          <w:szCs w:val="28"/>
        </w:rPr>
        <w:t>одготовке и реализации Правил</w:t>
      </w:r>
      <w:r w:rsidRPr="008842EC">
        <w:rPr>
          <w:sz w:val="28"/>
          <w:szCs w:val="28"/>
        </w:rPr>
        <w:t xml:space="preserve">, государственными органами, </w:t>
      </w:r>
      <w:proofErr w:type="spellStart"/>
      <w:r w:rsidRPr="008842EC">
        <w:rPr>
          <w:sz w:val="28"/>
          <w:szCs w:val="28"/>
        </w:rPr>
        <w:t>эксперт</w:t>
      </w:r>
      <w:r w:rsidRPr="008842EC">
        <w:rPr>
          <w:sz w:val="28"/>
          <w:szCs w:val="28"/>
        </w:rPr>
        <w:t>и</w:t>
      </w:r>
      <w:r w:rsidRPr="008842EC">
        <w:rPr>
          <w:sz w:val="28"/>
          <w:szCs w:val="28"/>
        </w:rPr>
        <w:t>рующими</w:t>
      </w:r>
      <w:proofErr w:type="spellEnd"/>
      <w:r w:rsidRPr="008842EC">
        <w:rPr>
          <w:sz w:val="28"/>
          <w:szCs w:val="28"/>
        </w:rPr>
        <w:t xml:space="preserve"> организациями, общественными организациями и д</w:t>
      </w:r>
      <w:r>
        <w:rPr>
          <w:sz w:val="28"/>
          <w:szCs w:val="28"/>
        </w:rPr>
        <w:t>ругими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ресованными лицами;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деятельности аппарата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централизованный прием заявок от физических и юридических лиц на проведение публичных слушаний по вопросам, </w:t>
      </w:r>
      <w:r>
        <w:rPr>
          <w:sz w:val="28"/>
          <w:szCs w:val="28"/>
        </w:rPr>
        <w:t>входящим в компетенцию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подготовку плана проведения публичных слушаний по вопросам, </w:t>
      </w:r>
      <w:r>
        <w:rPr>
          <w:sz w:val="28"/>
          <w:szCs w:val="28"/>
        </w:rPr>
        <w:t>входящим в компетенцию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подготовку сметы расходов по деятельности Комиссии и по провед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 xml:space="preserve">нию публичных слушаний по вопросам, </w:t>
      </w:r>
      <w:r>
        <w:rPr>
          <w:sz w:val="28"/>
          <w:szCs w:val="28"/>
        </w:rPr>
        <w:t>входящим в компетенцию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подготовку и организацию проведения публичных слушаний по вопросам, входящим в компетенцию Комиссии посредством организации взаимодействия органа администрации </w:t>
      </w:r>
      <w:r>
        <w:rPr>
          <w:sz w:val="28"/>
          <w:szCs w:val="28"/>
        </w:rPr>
        <w:t>Ахтанизовского сельского поселения</w:t>
      </w:r>
      <w:r w:rsidRPr="008842EC">
        <w:rPr>
          <w:sz w:val="28"/>
          <w:szCs w:val="28"/>
        </w:rPr>
        <w:t>, уполномоченного в области градостроительной деятельности, Комиссии, специальными органами, созданными в целях обеспечения орг</w:t>
      </w:r>
      <w:r w:rsidRPr="008842EC">
        <w:rPr>
          <w:sz w:val="28"/>
          <w:szCs w:val="28"/>
        </w:rPr>
        <w:t>а</w:t>
      </w:r>
      <w:r w:rsidRPr="008842EC">
        <w:rPr>
          <w:sz w:val="28"/>
          <w:szCs w:val="28"/>
        </w:rPr>
        <w:t>низации и проведения публичных слушаний</w:t>
      </w:r>
      <w:r>
        <w:rPr>
          <w:sz w:val="28"/>
          <w:szCs w:val="28"/>
        </w:rPr>
        <w:t>, заявителем;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подготовку заключений о результатах публичных слушаний по в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 xml:space="preserve">просам, </w:t>
      </w:r>
      <w:r>
        <w:rPr>
          <w:sz w:val="28"/>
          <w:szCs w:val="28"/>
        </w:rPr>
        <w:t>входящим в компетенцию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опубликование заключения о результатах публичных слушаний по вопросам, входящим в компетен</w:t>
      </w:r>
      <w:r>
        <w:rPr>
          <w:sz w:val="28"/>
          <w:szCs w:val="28"/>
        </w:rPr>
        <w:t>цию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42EC">
        <w:rPr>
          <w:sz w:val="28"/>
          <w:szCs w:val="28"/>
        </w:rPr>
        <w:t xml:space="preserve">направление главе </w:t>
      </w:r>
      <w:r>
        <w:rPr>
          <w:sz w:val="28"/>
          <w:szCs w:val="28"/>
        </w:rPr>
        <w:t>Ахтанизовского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8842EC">
        <w:rPr>
          <w:sz w:val="28"/>
          <w:szCs w:val="28"/>
        </w:rPr>
        <w:t xml:space="preserve">, иным лицам в соответствии с установленными требованиями рекомендаций Комиссии о результатах публичных слушаний по вопросам, </w:t>
      </w:r>
      <w:r>
        <w:rPr>
          <w:sz w:val="28"/>
          <w:szCs w:val="28"/>
        </w:rPr>
        <w:t>входящим в компетенцию Комиссии.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8842EC">
        <w:rPr>
          <w:sz w:val="28"/>
          <w:szCs w:val="28"/>
        </w:rPr>
        <w:t>. В целях реализации полномочий заместитель председат</w:t>
      </w:r>
      <w:r>
        <w:rPr>
          <w:sz w:val="28"/>
          <w:szCs w:val="28"/>
        </w:rPr>
        <w:t>еля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вправе: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осуществлять подготовку и направление председателю Комиссии предложений по координации работ по подготовке проекта о внесении изм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 xml:space="preserve">нений в Правила, проведения публичных слушаний по вопросам, </w:t>
      </w:r>
      <w:r>
        <w:rPr>
          <w:sz w:val="28"/>
          <w:szCs w:val="28"/>
        </w:rPr>
        <w:t>входящим в компетенцию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обеспечивать подготовку и представление проектов форм документов на утверждение председат</w:t>
      </w:r>
      <w:r>
        <w:rPr>
          <w:sz w:val="28"/>
          <w:szCs w:val="28"/>
        </w:rPr>
        <w:t>елю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осуществлять иные права, связанные с подготовкой проекта о внес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>нии изменений в Правила, их применения и реализации, проведением пу</w:t>
      </w:r>
      <w:r w:rsidRPr="008842EC">
        <w:rPr>
          <w:sz w:val="28"/>
          <w:szCs w:val="28"/>
        </w:rPr>
        <w:t>б</w:t>
      </w:r>
      <w:r w:rsidRPr="008842EC">
        <w:rPr>
          <w:sz w:val="28"/>
          <w:szCs w:val="28"/>
        </w:rPr>
        <w:t>личных слушаний, деятельностью Комиссии</w:t>
      </w:r>
      <w:r>
        <w:rPr>
          <w:sz w:val="28"/>
          <w:szCs w:val="28"/>
        </w:rPr>
        <w:t>.</w:t>
      </w:r>
    </w:p>
    <w:p w:rsidR="00B769CA" w:rsidRPr="008842EC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bookmarkStart w:id="6" w:name="cP0028"/>
      <w:bookmarkEnd w:id="6"/>
    </w:p>
    <w:p w:rsidR="00B769CA" w:rsidRPr="00CE5CF8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CE5CF8">
        <w:rPr>
          <w:sz w:val="28"/>
          <w:szCs w:val="28"/>
        </w:rPr>
        <w:t xml:space="preserve">7. Функции секретаря Комиссии 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 xml:space="preserve">7.1. Секретарь Комиссии является специалистом органа администрации </w:t>
      </w:r>
      <w:r>
        <w:rPr>
          <w:sz w:val="28"/>
          <w:szCs w:val="28"/>
        </w:rPr>
        <w:t>Ахтанизовского сельского поселения</w:t>
      </w:r>
      <w:r w:rsidRPr="008842EC">
        <w:rPr>
          <w:sz w:val="28"/>
          <w:szCs w:val="28"/>
        </w:rPr>
        <w:t>, уполномоченного в обла</w:t>
      </w:r>
      <w:r w:rsidRPr="008842EC">
        <w:rPr>
          <w:sz w:val="28"/>
          <w:szCs w:val="28"/>
        </w:rPr>
        <w:t>с</w:t>
      </w:r>
      <w:r w:rsidRPr="008842EC">
        <w:rPr>
          <w:sz w:val="28"/>
          <w:szCs w:val="28"/>
        </w:rPr>
        <w:t>ти градостроит</w:t>
      </w:r>
      <w:r>
        <w:rPr>
          <w:sz w:val="28"/>
          <w:szCs w:val="28"/>
        </w:rPr>
        <w:t>ельной деятельности.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7.2.</w:t>
      </w:r>
      <w:r>
        <w:rPr>
          <w:sz w:val="28"/>
          <w:szCs w:val="28"/>
        </w:rPr>
        <w:t xml:space="preserve"> Секретарь Комиссии: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обеспечивает техническое обслуживание деятельности Комиссии</w:t>
      </w:r>
      <w:r>
        <w:rPr>
          <w:sz w:val="28"/>
          <w:szCs w:val="28"/>
        </w:rPr>
        <w:t xml:space="preserve">; 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принимает меры по организационному обеспечению деятельности Комиссии</w:t>
      </w:r>
      <w:r>
        <w:rPr>
          <w:sz w:val="28"/>
          <w:szCs w:val="28"/>
        </w:rPr>
        <w:t>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осуществляет информационное и ме</w:t>
      </w:r>
      <w:r>
        <w:rPr>
          <w:sz w:val="28"/>
          <w:szCs w:val="28"/>
        </w:rPr>
        <w:t>тодическое обеспечение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обеспечивает подготовку запросов, проектов решений, других материалов и документов, касающихся выполне</w:t>
      </w:r>
      <w:r>
        <w:rPr>
          <w:sz w:val="28"/>
          <w:szCs w:val="28"/>
        </w:rPr>
        <w:t>ния задач и полномочий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обеспечивает подготовку материа</w:t>
      </w:r>
      <w:r>
        <w:rPr>
          <w:sz w:val="28"/>
          <w:szCs w:val="28"/>
        </w:rPr>
        <w:t>лов к заседаниям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ведет протоколы заседаний Комиссии, обеспечивает их хранение</w:t>
      </w:r>
      <w:r>
        <w:rPr>
          <w:sz w:val="28"/>
          <w:szCs w:val="28"/>
        </w:rPr>
        <w:t xml:space="preserve"> в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тановленном порядке;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обеспечивает оформление и рассылку решений, выписок из реш</w:t>
      </w:r>
      <w:r>
        <w:rPr>
          <w:sz w:val="28"/>
          <w:szCs w:val="28"/>
        </w:rPr>
        <w:t>ений, а также других документов;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выполняет поручения председателя и за</w:t>
      </w:r>
      <w:r>
        <w:rPr>
          <w:sz w:val="28"/>
          <w:szCs w:val="28"/>
        </w:rPr>
        <w:t>местителя председателя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организует контрол</w:t>
      </w:r>
      <w:r>
        <w:rPr>
          <w:sz w:val="28"/>
          <w:szCs w:val="28"/>
        </w:rPr>
        <w:t>ь и исполнение решений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участвует в голосовании при принятии решений по рас</w:t>
      </w:r>
      <w:r>
        <w:rPr>
          <w:sz w:val="28"/>
          <w:szCs w:val="28"/>
        </w:rPr>
        <w:t>сматриваемым Комиссией вопросам;</w:t>
      </w:r>
    </w:p>
    <w:p w:rsidR="00B769CA" w:rsidRPr="008842EC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осуществляет другие функции. </w:t>
      </w:r>
      <w:r w:rsidRPr="008842EC">
        <w:rPr>
          <w:sz w:val="28"/>
          <w:szCs w:val="28"/>
        </w:rPr>
        <w:br/>
      </w:r>
      <w:bookmarkStart w:id="7" w:name="cP002C"/>
      <w:bookmarkEnd w:id="7"/>
      <w:r w:rsidRPr="008842EC">
        <w:rPr>
          <w:sz w:val="28"/>
          <w:szCs w:val="28"/>
        </w:rPr>
        <w:t>   </w:t>
      </w:r>
    </w:p>
    <w:p w:rsidR="00B769CA" w:rsidRPr="00CE5CF8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CE5CF8">
        <w:rPr>
          <w:sz w:val="28"/>
          <w:szCs w:val="28"/>
        </w:rPr>
        <w:t>8. Обязанности и права члена Комиссии     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 xml:space="preserve">8.1. Обязанности </w:t>
      </w:r>
      <w:r>
        <w:rPr>
          <w:sz w:val="28"/>
          <w:szCs w:val="28"/>
        </w:rPr>
        <w:t>члена Комиссии: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участвует в рассмотрении вопросов, </w:t>
      </w:r>
      <w:r>
        <w:rPr>
          <w:sz w:val="28"/>
          <w:szCs w:val="28"/>
        </w:rPr>
        <w:t>входящих в компетенцию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42EC">
        <w:rPr>
          <w:sz w:val="28"/>
          <w:szCs w:val="28"/>
        </w:rPr>
        <w:t>участвует в голосовании при принятии решений Комиссии, вносит предложения по рассматриваемым на заседаниях Комиссии вопросам, вх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дя</w:t>
      </w:r>
      <w:r>
        <w:rPr>
          <w:sz w:val="28"/>
          <w:szCs w:val="28"/>
        </w:rPr>
        <w:t>щим в компетенцию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знакомится с нормативными правовыми актами, информационными и справочными материалами по</w:t>
      </w:r>
      <w:r>
        <w:rPr>
          <w:sz w:val="28"/>
          <w:szCs w:val="28"/>
        </w:rPr>
        <w:t xml:space="preserve"> вопросам деятельности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</w:t>
      </w:r>
      <w:r>
        <w:rPr>
          <w:sz w:val="28"/>
          <w:szCs w:val="28"/>
        </w:rPr>
        <w:t xml:space="preserve">ствляет иные полномочия. 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8.2. В целях реализаци</w:t>
      </w:r>
      <w:r>
        <w:rPr>
          <w:sz w:val="28"/>
          <w:szCs w:val="28"/>
        </w:rPr>
        <w:t>и полномочий имеет право: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вносить предложения по урегулированию конфликтных ситуаци</w:t>
      </w:r>
      <w:r>
        <w:rPr>
          <w:sz w:val="28"/>
          <w:szCs w:val="28"/>
        </w:rPr>
        <w:t>й по вопросам применения Правил;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выражать особое мнение в письменной форме с изложением аргуме</w:t>
      </w:r>
      <w:r w:rsidRPr="008842EC">
        <w:rPr>
          <w:sz w:val="28"/>
          <w:szCs w:val="28"/>
        </w:rPr>
        <w:t>н</w:t>
      </w:r>
      <w:r w:rsidRPr="008842EC">
        <w:rPr>
          <w:sz w:val="28"/>
          <w:szCs w:val="28"/>
        </w:rPr>
        <w:t>тов в случае не</w:t>
      </w:r>
      <w:r>
        <w:rPr>
          <w:sz w:val="28"/>
          <w:szCs w:val="28"/>
        </w:rPr>
        <w:t>согласия с решениями Комиссии;</w:t>
      </w:r>
    </w:p>
    <w:p w:rsidR="00B769CA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участвовать в работе согласительных комиссий по урегулированию конфликтных ситуаций в случае включения в состав.</w:t>
      </w:r>
    </w:p>
    <w:p w:rsidR="00B769CA" w:rsidRPr="008842EC" w:rsidRDefault="00B769CA" w:rsidP="00B769CA">
      <w:pPr>
        <w:pStyle w:val="format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bookmarkStart w:id="8" w:name="cP0030"/>
      <w:bookmarkEnd w:id="8"/>
      <w:r w:rsidRPr="008842EC">
        <w:rPr>
          <w:sz w:val="28"/>
          <w:szCs w:val="28"/>
        </w:rPr>
        <w:t>   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8842EC">
        <w:rPr>
          <w:sz w:val="28"/>
          <w:szCs w:val="28"/>
        </w:rPr>
        <w:t xml:space="preserve">9. Полномочия аппарата Комиссии 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 xml:space="preserve">9.1. Функции по обеспечению взаимодействия Комиссии </w:t>
      </w:r>
      <w:r>
        <w:rPr>
          <w:sz w:val="28"/>
          <w:szCs w:val="28"/>
        </w:rPr>
        <w:t>с</w:t>
      </w:r>
      <w:r w:rsidRPr="008842EC">
        <w:rPr>
          <w:sz w:val="28"/>
          <w:szCs w:val="28"/>
        </w:rPr>
        <w:t xml:space="preserve"> государс</w:t>
      </w:r>
      <w:r w:rsidRPr="008842EC">
        <w:rPr>
          <w:sz w:val="28"/>
          <w:szCs w:val="28"/>
        </w:rPr>
        <w:t>т</w:t>
      </w:r>
      <w:r w:rsidRPr="008842EC">
        <w:rPr>
          <w:sz w:val="28"/>
          <w:szCs w:val="28"/>
        </w:rPr>
        <w:t>венными органами, общественными организациями, специальными органами, созданными в ц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>лях обеспечения организации и проведения публичных слушаний, возлагаются на специали</w:t>
      </w:r>
      <w:r>
        <w:rPr>
          <w:sz w:val="28"/>
          <w:szCs w:val="28"/>
        </w:rPr>
        <w:t>стов отдела по градостроительству и землепользованию администрации Ахтанизовского сельского поселения</w:t>
      </w:r>
      <w:r w:rsidRPr="008842EC">
        <w:rPr>
          <w:sz w:val="28"/>
          <w:szCs w:val="28"/>
        </w:rPr>
        <w:t>, из которых</w:t>
      </w:r>
      <w:r>
        <w:rPr>
          <w:sz w:val="28"/>
          <w:szCs w:val="28"/>
        </w:rPr>
        <w:t xml:space="preserve"> формируется аппарат Комиссии. 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 xml:space="preserve">9.3. Аппарат Комиссии осуществляет следующие полномочия: </w:t>
      </w:r>
      <w:r w:rsidRPr="008842EC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организует и ведет документооборот Комиссии</w:t>
      </w:r>
      <w:r>
        <w:rPr>
          <w:sz w:val="28"/>
          <w:szCs w:val="28"/>
        </w:rPr>
        <w:t>;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рассматривает заявления с предложениями о внесении изменений в Правила, материалов по обоснованию</w:t>
      </w:r>
      <w:r>
        <w:rPr>
          <w:sz w:val="28"/>
          <w:szCs w:val="28"/>
        </w:rPr>
        <w:t xml:space="preserve"> о внесении изменений в Правила;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осуществляет мониторинг поступивших заявлений и предложений по вопросам, в</w:t>
      </w:r>
      <w:r>
        <w:rPr>
          <w:sz w:val="28"/>
          <w:szCs w:val="28"/>
        </w:rPr>
        <w:t>ходящим в компетенцию Комиссии;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 xml:space="preserve">информирует граждан и оповещает заинтересованных лиц о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стоящих публичных слушаниях;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подготавливает проекты ответов на поступающие запросы и заявл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 xml:space="preserve">ния </w:t>
      </w:r>
      <w:r>
        <w:rPr>
          <w:sz w:val="28"/>
          <w:szCs w:val="28"/>
        </w:rPr>
        <w:t>от физических и юридических лиц;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подготавливает проекты заключений о результатах публичных сл</w:t>
      </w:r>
      <w:r w:rsidRPr="008842EC">
        <w:rPr>
          <w:sz w:val="28"/>
          <w:szCs w:val="28"/>
        </w:rPr>
        <w:t>у</w:t>
      </w:r>
      <w:r w:rsidRPr="008842EC">
        <w:rPr>
          <w:sz w:val="28"/>
          <w:szCs w:val="28"/>
        </w:rPr>
        <w:t>шаний и направляет их председателю Комиссии,  направляет документы на опубликование,     размещает документы на официальном сайте админис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Ахтанизовского сельского поселения;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обеспечивает подготовку экспозиционных матери</w:t>
      </w:r>
      <w:r w:rsidRPr="008842EC">
        <w:rPr>
          <w:sz w:val="28"/>
          <w:szCs w:val="28"/>
        </w:rPr>
        <w:t>а</w:t>
      </w:r>
      <w:r w:rsidRPr="008842EC">
        <w:rPr>
          <w:sz w:val="28"/>
          <w:szCs w:val="28"/>
        </w:rPr>
        <w:t>лов,     осуществляет подготовку заседаний Комиссии, включая приглашения и рассылку протоко</w:t>
      </w:r>
      <w:r>
        <w:rPr>
          <w:sz w:val="28"/>
          <w:szCs w:val="28"/>
        </w:rPr>
        <w:t>лов, решений, проектов решений;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осуществляет подготовку заседаний рабочих групп, творческих ко</w:t>
      </w:r>
      <w:r w:rsidRPr="008842EC">
        <w:rPr>
          <w:sz w:val="28"/>
          <w:szCs w:val="28"/>
        </w:rPr>
        <w:t>л</w:t>
      </w:r>
      <w:r w:rsidRPr="008842EC">
        <w:rPr>
          <w:sz w:val="28"/>
          <w:szCs w:val="28"/>
        </w:rPr>
        <w:t>лективов, согласительных комиссий, создаваемых председателем Комиссии, включая приглашения и рассылку протоколо</w:t>
      </w:r>
      <w:r>
        <w:rPr>
          <w:sz w:val="28"/>
          <w:szCs w:val="28"/>
        </w:rPr>
        <w:t>в, решений, проектов решений;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EC">
        <w:rPr>
          <w:sz w:val="28"/>
          <w:szCs w:val="28"/>
        </w:rPr>
        <w:t>консультирует по вопросам, вход</w:t>
      </w:r>
      <w:r>
        <w:rPr>
          <w:sz w:val="28"/>
          <w:szCs w:val="28"/>
        </w:rPr>
        <w:t xml:space="preserve">ящим в компетенцию Комиссии, </w:t>
      </w:r>
      <w:r w:rsidRPr="008842EC">
        <w:rPr>
          <w:sz w:val="28"/>
          <w:szCs w:val="28"/>
        </w:rPr>
        <w:t>другие функции.</w:t>
      </w:r>
    </w:p>
    <w:p w:rsidR="00B769CA" w:rsidRPr="008842EC" w:rsidRDefault="00B769CA" w:rsidP="00B769CA">
      <w:pPr>
        <w:pStyle w:val="headertext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bookmarkStart w:id="9" w:name="cP0034"/>
      <w:bookmarkEnd w:id="9"/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8842EC">
        <w:rPr>
          <w:sz w:val="28"/>
          <w:szCs w:val="28"/>
        </w:rPr>
        <w:t xml:space="preserve">10. Проведение заседаний Комиссии 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lastRenderedPageBreak/>
        <w:t>10.1. Комиссия осуществляет свою деятельность в форме заседаний, в том числе проводимых в форме публичных слушаний.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10.2. Члены Комиссии уведомляются о месте, дате и времени провед</w:t>
      </w:r>
      <w:r w:rsidRPr="008842EC">
        <w:rPr>
          <w:sz w:val="28"/>
          <w:szCs w:val="28"/>
        </w:rPr>
        <w:t>е</w:t>
      </w:r>
      <w:r w:rsidRPr="008842EC">
        <w:rPr>
          <w:sz w:val="28"/>
          <w:szCs w:val="28"/>
        </w:rPr>
        <w:t>ния заседания Комиссии повесткой, подписанной председателем Комиссии или заместителем председателя.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10.3. Заседания Комиссии ведет председатель Комиссии или замест</w:t>
      </w:r>
      <w:r w:rsidRPr="008842EC">
        <w:rPr>
          <w:sz w:val="28"/>
          <w:szCs w:val="28"/>
        </w:rPr>
        <w:t>и</w:t>
      </w:r>
      <w:r w:rsidRPr="008842EC">
        <w:rPr>
          <w:sz w:val="28"/>
          <w:szCs w:val="28"/>
        </w:rPr>
        <w:t>тель председателя. В случае отсутствия председателя Комиссии и его заме</w:t>
      </w:r>
      <w:r w:rsidRPr="008842EC">
        <w:rPr>
          <w:sz w:val="28"/>
          <w:szCs w:val="28"/>
        </w:rPr>
        <w:t>с</w:t>
      </w:r>
      <w:r w:rsidRPr="008842EC">
        <w:rPr>
          <w:sz w:val="28"/>
          <w:szCs w:val="28"/>
        </w:rPr>
        <w:t>тителя заседание ведет член Комиссии, уполномоченный на это решением председателя Комиссии.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10.4. Комиссия правомочна принимать решения при наличии кворума не менее двух третей от общего числа членов Комиссии, в том числе при н</w:t>
      </w:r>
      <w:r w:rsidRPr="008842EC">
        <w:rPr>
          <w:sz w:val="28"/>
          <w:szCs w:val="28"/>
        </w:rPr>
        <w:t>а</w:t>
      </w:r>
      <w:r w:rsidRPr="008842EC">
        <w:rPr>
          <w:sz w:val="28"/>
          <w:szCs w:val="28"/>
        </w:rPr>
        <w:t>личии мнения члена Комиссии, оформленного в письменном виде, при его личном отсутствии на заседании.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10.5. Члены Комиссии участвуют в заседаниях лично, без права зам</w:t>
      </w:r>
      <w:r w:rsidRPr="008842EC">
        <w:rPr>
          <w:sz w:val="28"/>
          <w:szCs w:val="28"/>
        </w:rPr>
        <w:t>е</w:t>
      </w:r>
      <w:r>
        <w:rPr>
          <w:sz w:val="28"/>
          <w:szCs w:val="28"/>
        </w:rPr>
        <w:t>ны.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rPr>
          <w:sz w:val="28"/>
          <w:szCs w:val="28"/>
        </w:rPr>
      </w:pPr>
      <w:r w:rsidRPr="008842EC">
        <w:rPr>
          <w:sz w:val="28"/>
          <w:szCs w:val="28"/>
        </w:rPr>
        <w:t>10.</w:t>
      </w:r>
      <w:r>
        <w:rPr>
          <w:sz w:val="28"/>
          <w:szCs w:val="28"/>
        </w:rPr>
        <w:t>6</w:t>
      </w:r>
      <w:r w:rsidRPr="008842EC">
        <w:rPr>
          <w:sz w:val="28"/>
          <w:szCs w:val="28"/>
        </w:rPr>
        <w:t xml:space="preserve">. На заседания Комиссии по приглашению председателя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 </w:t>
      </w:r>
      <w:bookmarkStart w:id="10" w:name="cP0038"/>
      <w:bookmarkEnd w:id="10"/>
    </w:p>
    <w:p w:rsidR="00B769CA" w:rsidRPr="008842EC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rPr>
          <w:sz w:val="28"/>
          <w:szCs w:val="28"/>
        </w:rPr>
      </w:pP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8842EC">
        <w:rPr>
          <w:sz w:val="28"/>
          <w:szCs w:val="28"/>
        </w:rPr>
        <w:t xml:space="preserve">11. Принятие решений Комиссией 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11.1. Решения Комиссии принимаются путем открытого голосования простым большинством голосов от числа членов Комиссии, присутствующих на заседании. При равенстве голосов голос председателя Комиссии либо председательствующего на заседании является решающим.     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11.2. В случае отсутствия на заседании</w:t>
      </w:r>
      <w:r>
        <w:rPr>
          <w:sz w:val="28"/>
          <w:szCs w:val="28"/>
        </w:rPr>
        <w:t>,</w:t>
      </w:r>
      <w:r w:rsidRPr="008842EC">
        <w:rPr>
          <w:sz w:val="28"/>
          <w:szCs w:val="28"/>
        </w:rPr>
        <w:t xml:space="preserve"> член Комиссии вправе изл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жить свое мнение по рассматриваемым вопросам в письменной форме, кот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рое оглашается на заседании и приобщается к протоколу заседания.     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11.3. При несогласии с принятым решением член Комиссии вправе изложить в письменной форме свое особое мнение, которое подлежит обяз</w:t>
      </w:r>
      <w:r w:rsidRPr="008842EC">
        <w:rPr>
          <w:sz w:val="28"/>
          <w:szCs w:val="28"/>
        </w:rPr>
        <w:t>а</w:t>
      </w:r>
      <w:r w:rsidRPr="008842EC">
        <w:rPr>
          <w:sz w:val="28"/>
          <w:szCs w:val="28"/>
        </w:rPr>
        <w:t>тельному приобщению к протоколу заседания.     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11.4. Итоги каждого заседания Комиссии оформляются протоколом, который подписывается председательствующим на заседании Комиссии. К протоколу могут прилагаться документы, связанные с темой заседания.     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>11.5. Комиссия по результатам заседаний издает решения за подписью председателя Комиссии либо испо</w:t>
      </w:r>
      <w:r w:rsidRPr="008842EC">
        <w:rPr>
          <w:sz w:val="28"/>
          <w:szCs w:val="28"/>
        </w:rPr>
        <w:t>л</w:t>
      </w:r>
      <w:r w:rsidRPr="008842EC">
        <w:rPr>
          <w:sz w:val="28"/>
          <w:szCs w:val="28"/>
        </w:rPr>
        <w:t>няющ</w:t>
      </w:r>
      <w:r>
        <w:rPr>
          <w:sz w:val="28"/>
          <w:szCs w:val="28"/>
        </w:rPr>
        <w:t>его</w:t>
      </w:r>
      <w:r w:rsidRPr="008842EC">
        <w:rPr>
          <w:sz w:val="28"/>
          <w:szCs w:val="28"/>
        </w:rPr>
        <w:t xml:space="preserve"> его обязанности.     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 xml:space="preserve">11.6. Рекомендации, принятые Комиссией по вопросам, входящим в ее компетенцию, направляются главе </w:t>
      </w:r>
      <w:r>
        <w:rPr>
          <w:sz w:val="28"/>
          <w:szCs w:val="28"/>
        </w:rPr>
        <w:t>администрации Ахтанизовского сельского поселения</w:t>
      </w:r>
      <w:r w:rsidRPr="008842EC">
        <w:rPr>
          <w:sz w:val="28"/>
          <w:szCs w:val="28"/>
        </w:rPr>
        <w:t xml:space="preserve"> для принятия с</w:t>
      </w:r>
      <w:r w:rsidRPr="008842EC">
        <w:rPr>
          <w:sz w:val="28"/>
          <w:szCs w:val="28"/>
        </w:rPr>
        <w:t>о</w:t>
      </w:r>
      <w:r w:rsidRPr="008842EC">
        <w:rPr>
          <w:sz w:val="28"/>
          <w:szCs w:val="28"/>
        </w:rPr>
        <w:t>ответствующих решений.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bookmarkStart w:id="11" w:name="cP003C"/>
      <w:bookmarkEnd w:id="11"/>
      <w:r w:rsidRPr="008842EC">
        <w:rPr>
          <w:sz w:val="28"/>
          <w:szCs w:val="28"/>
        </w:rPr>
        <w:t>12. Финансовое и материально-техническое обеспечение де</w:t>
      </w:r>
      <w:r w:rsidRPr="008842EC">
        <w:rPr>
          <w:sz w:val="28"/>
          <w:szCs w:val="28"/>
        </w:rPr>
        <w:t>я</w:t>
      </w:r>
      <w:r w:rsidRPr="008842EC">
        <w:rPr>
          <w:sz w:val="28"/>
          <w:szCs w:val="28"/>
        </w:rPr>
        <w:t xml:space="preserve">тельности 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center"/>
        <w:rPr>
          <w:sz w:val="28"/>
          <w:szCs w:val="28"/>
        </w:rPr>
      </w:pPr>
      <w:r w:rsidRPr="008842EC">
        <w:rPr>
          <w:sz w:val="28"/>
          <w:szCs w:val="28"/>
        </w:rPr>
        <w:t>Комиссии</w:t>
      </w:r>
    </w:p>
    <w:p w:rsidR="00B769CA" w:rsidRDefault="00B769CA" w:rsidP="00B769CA">
      <w:pPr>
        <w:pStyle w:val="headertext"/>
        <w:spacing w:before="0" w:beforeAutospacing="0" w:after="0" w:afterAutospacing="0" w:line="20" w:lineRule="atLeast"/>
        <w:ind w:firstLine="567"/>
        <w:contextualSpacing/>
        <w:jc w:val="both"/>
        <w:rPr>
          <w:sz w:val="28"/>
          <w:szCs w:val="28"/>
        </w:rPr>
      </w:pPr>
      <w:r w:rsidRPr="008842EC">
        <w:rPr>
          <w:sz w:val="28"/>
          <w:szCs w:val="28"/>
        </w:rPr>
        <w:t xml:space="preserve">12.1. Техническое обеспечение деятельности Комиссии осуществляет </w:t>
      </w:r>
      <w:r>
        <w:rPr>
          <w:sz w:val="28"/>
          <w:szCs w:val="28"/>
        </w:rPr>
        <w:t>отдел архитектуры и градостроительства администрация</w:t>
      </w:r>
      <w:r w:rsidRPr="008842E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8842EC">
        <w:rPr>
          <w:sz w:val="28"/>
          <w:szCs w:val="28"/>
        </w:rPr>
        <w:t>.</w:t>
      </w:r>
    </w:p>
    <w:p w:rsidR="00B769C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8842EC">
        <w:rPr>
          <w:szCs w:val="28"/>
        </w:rPr>
        <w:lastRenderedPageBreak/>
        <w:t>12.2. Техническую организацию работы Комиссии обеспечивает заме</w:t>
      </w:r>
      <w:r w:rsidRPr="008842EC">
        <w:rPr>
          <w:szCs w:val="28"/>
        </w:rPr>
        <w:t>с</w:t>
      </w:r>
      <w:r w:rsidRPr="008842EC">
        <w:rPr>
          <w:szCs w:val="28"/>
        </w:rPr>
        <w:t>титель председателя Комиссии.     </w:t>
      </w:r>
    </w:p>
    <w:p w:rsidR="00B769C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  <w:r w:rsidRPr="008842EC">
        <w:rPr>
          <w:szCs w:val="28"/>
        </w:rPr>
        <w:t xml:space="preserve">12.3. Администрация </w:t>
      </w:r>
      <w:r>
        <w:rPr>
          <w:szCs w:val="28"/>
        </w:rPr>
        <w:t>Ахтанизовского сельского поселения</w:t>
      </w:r>
      <w:r w:rsidRPr="008842EC">
        <w:rPr>
          <w:szCs w:val="28"/>
        </w:rPr>
        <w:t xml:space="preserve"> обеспечивает работу Комиссии необходимыми помещениями для проведения заседаний, публичных слушаний, размещения архива Комиссии.</w:t>
      </w:r>
    </w:p>
    <w:p w:rsidR="00B769C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</w:p>
    <w:p w:rsidR="00B769C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</w:p>
    <w:p w:rsidR="00B769CA" w:rsidRDefault="00B769CA" w:rsidP="00B769CA">
      <w:pPr>
        <w:spacing w:line="20" w:lineRule="atLeast"/>
        <w:ind w:firstLine="567"/>
        <w:contextualSpacing/>
        <w:jc w:val="both"/>
        <w:rPr>
          <w:szCs w:val="28"/>
        </w:rPr>
      </w:pPr>
    </w:p>
    <w:p w:rsidR="00B769CA" w:rsidRDefault="00B769CA" w:rsidP="00B769CA">
      <w:pPr>
        <w:spacing w:line="20" w:lineRule="atLeast"/>
        <w:jc w:val="both"/>
      </w:pPr>
      <w:r>
        <w:t xml:space="preserve">Глава Ахтанизовского </w:t>
      </w:r>
      <w:proofErr w:type="gramStart"/>
      <w:r>
        <w:t>сельского</w:t>
      </w:r>
      <w:proofErr w:type="gramEnd"/>
    </w:p>
    <w:p w:rsidR="00B769CA" w:rsidRPr="00E96115" w:rsidRDefault="00B769CA" w:rsidP="00B769CA">
      <w:pPr>
        <w:spacing w:line="20" w:lineRule="atLeast"/>
        <w:jc w:val="both"/>
      </w:pPr>
      <w:r>
        <w:t>поселения Темрюкского района</w:t>
      </w:r>
      <w:r>
        <w:tab/>
      </w:r>
      <w:r>
        <w:tab/>
      </w:r>
      <w:r>
        <w:tab/>
      </w:r>
      <w:r>
        <w:tab/>
        <w:t xml:space="preserve">                 М.А. </w:t>
      </w:r>
      <w:proofErr w:type="spellStart"/>
      <w:r>
        <w:t>Разиевский</w:t>
      </w:r>
      <w:proofErr w:type="spellEnd"/>
    </w:p>
    <w:p w:rsidR="00B769CA" w:rsidRPr="008842EC" w:rsidRDefault="00B769CA" w:rsidP="00B769CA">
      <w:pPr>
        <w:spacing w:line="20" w:lineRule="atLeast"/>
        <w:ind w:firstLine="567"/>
        <w:contextualSpacing/>
        <w:jc w:val="both"/>
      </w:pPr>
    </w:p>
    <w:p w:rsidR="00B769CA" w:rsidRDefault="00B769CA"/>
    <w:p w:rsidR="00B769CA" w:rsidRDefault="00B769CA"/>
    <w:p w:rsidR="00B769CA" w:rsidRDefault="00B769CA" w:rsidP="00B769CA">
      <w:pPr>
        <w:ind w:left="5103"/>
        <w:jc w:val="center"/>
        <w:rPr>
          <w:szCs w:val="28"/>
        </w:rPr>
      </w:pPr>
      <w:r>
        <w:rPr>
          <w:szCs w:val="28"/>
        </w:rPr>
        <w:t>ПРИЛОЖЕНИЕ</w:t>
      </w:r>
      <w:r w:rsidRPr="007755A8">
        <w:rPr>
          <w:szCs w:val="28"/>
        </w:rPr>
        <w:t xml:space="preserve"> №</w:t>
      </w:r>
      <w:r>
        <w:rPr>
          <w:szCs w:val="28"/>
        </w:rPr>
        <w:t xml:space="preserve"> 2</w:t>
      </w:r>
    </w:p>
    <w:p w:rsidR="00B769CA" w:rsidRDefault="00B769CA" w:rsidP="00B769CA">
      <w:pPr>
        <w:ind w:left="5103"/>
        <w:jc w:val="center"/>
        <w:rPr>
          <w:szCs w:val="28"/>
        </w:rPr>
      </w:pPr>
    </w:p>
    <w:p w:rsidR="00B769CA" w:rsidRPr="001F7B6A" w:rsidRDefault="00B769CA" w:rsidP="00B769CA">
      <w:pPr>
        <w:pStyle w:val="ConsPlusNonformat"/>
        <w:widowControl/>
        <w:tabs>
          <w:tab w:val="left" w:pos="741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7B6A">
        <w:rPr>
          <w:rFonts w:ascii="Times New Roman" w:hAnsi="Times New Roman" w:cs="Times New Roman"/>
          <w:sz w:val="28"/>
          <w:szCs w:val="28"/>
        </w:rPr>
        <w:t>УТВЕРЖДЕН</w:t>
      </w:r>
    </w:p>
    <w:p w:rsidR="00B769CA" w:rsidRPr="001F7B6A" w:rsidRDefault="00B769CA" w:rsidP="00B769CA">
      <w:pPr>
        <w:ind w:left="5103"/>
        <w:jc w:val="center"/>
      </w:pPr>
      <w:r w:rsidRPr="001F7B6A">
        <w:t>постановлением администрации</w:t>
      </w:r>
    </w:p>
    <w:p w:rsidR="00B769CA" w:rsidRPr="001F7B6A" w:rsidRDefault="00B769CA" w:rsidP="00B769CA">
      <w:pPr>
        <w:ind w:left="5103"/>
        <w:jc w:val="center"/>
      </w:pPr>
      <w:r>
        <w:t>Ахтанизовского</w:t>
      </w:r>
      <w:r w:rsidRPr="001F7B6A">
        <w:t xml:space="preserve"> сельского поселения</w:t>
      </w:r>
    </w:p>
    <w:p w:rsidR="00B769CA" w:rsidRPr="001F7B6A" w:rsidRDefault="00B769CA" w:rsidP="00B769CA">
      <w:pPr>
        <w:ind w:left="5103"/>
        <w:jc w:val="center"/>
      </w:pPr>
      <w:r w:rsidRPr="001F7B6A">
        <w:t>Темрюкского района</w:t>
      </w:r>
    </w:p>
    <w:p w:rsidR="00B769CA" w:rsidRPr="007755A8" w:rsidRDefault="00B769CA" w:rsidP="00B769CA">
      <w:pPr>
        <w:ind w:left="5103"/>
        <w:jc w:val="center"/>
        <w:rPr>
          <w:szCs w:val="28"/>
        </w:rPr>
      </w:pPr>
      <w:r>
        <w:t>о</w:t>
      </w:r>
      <w:r w:rsidRPr="001F7B6A">
        <w:t>т</w:t>
      </w:r>
      <w:r w:rsidRPr="004B7E4D">
        <w:t xml:space="preserve"> </w:t>
      </w:r>
      <w:r>
        <w:t>23.10.2015</w:t>
      </w:r>
      <w:r w:rsidRPr="007C380A">
        <w:t xml:space="preserve"> </w:t>
      </w:r>
      <w:r>
        <w:t xml:space="preserve"> </w:t>
      </w:r>
      <w:r w:rsidRPr="001F7B6A">
        <w:t>№</w:t>
      </w:r>
      <w:r>
        <w:t xml:space="preserve"> 458</w:t>
      </w:r>
    </w:p>
    <w:p w:rsidR="00B769CA" w:rsidRPr="007755A8" w:rsidRDefault="00B769CA" w:rsidP="00B769CA">
      <w:pPr>
        <w:tabs>
          <w:tab w:val="left" w:pos="1740"/>
        </w:tabs>
        <w:ind w:left="5103"/>
        <w:jc w:val="center"/>
        <w:rPr>
          <w:szCs w:val="28"/>
        </w:rPr>
      </w:pPr>
    </w:p>
    <w:p w:rsidR="00B769CA" w:rsidRDefault="00B769CA" w:rsidP="00B769CA">
      <w:pPr>
        <w:jc w:val="right"/>
        <w:rPr>
          <w:szCs w:val="28"/>
        </w:rPr>
      </w:pPr>
    </w:p>
    <w:p w:rsidR="00B769CA" w:rsidRDefault="00B769CA" w:rsidP="00B769CA">
      <w:pPr>
        <w:jc w:val="center"/>
        <w:rPr>
          <w:szCs w:val="28"/>
        </w:rPr>
      </w:pPr>
    </w:p>
    <w:p w:rsidR="00B769CA" w:rsidRPr="003F4943" w:rsidRDefault="00B769CA" w:rsidP="00B769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F4943">
        <w:rPr>
          <w:rFonts w:ascii="Times New Roman" w:hAnsi="Times New Roman"/>
          <w:sz w:val="28"/>
          <w:szCs w:val="28"/>
        </w:rPr>
        <w:t>СОСТАВ</w:t>
      </w:r>
    </w:p>
    <w:p w:rsidR="00B769CA" w:rsidRPr="003F4943" w:rsidRDefault="00B769CA" w:rsidP="00B769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F4943">
        <w:rPr>
          <w:rFonts w:ascii="Times New Roman" w:hAnsi="Times New Roman"/>
          <w:sz w:val="28"/>
          <w:szCs w:val="28"/>
        </w:rPr>
        <w:t xml:space="preserve">комиссии по землепользованию и застройке </w:t>
      </w:r>
      <w:r>
        <w:rPr>
          <w:rFonts w:ascii="Times New Roman" w:hAnsi="Times New Roman"/>
          <w:sz w:val="28"/>
          <w:szCs w:val="28"/>
        </w:rPr>
        <w:t>Ахтанизовского</w:t>
      </w:r>
      <w:r w:rsidRPr="003F4943">
        <w:rPr>
          <w:rFonts w:ascii="Times New Roman" w:hAnsi="Times New Roman"/>
          <w:sz w:val="28"/>
          <w:szCs w:val="28"/>
        </w:rPr>
        <w:t xml:space="preserve"> сельского п</w:t>
      </w:r>
      <w:r w:rsidRPr="003F4943">
        <w:rPr>
          <w:rFonts w:ascii="Times New Roman" w:hAnsi="Times New Roman"/>
          <w:sz w:val="28"/>
          <w:szCs w:val="28"/>
        </w:rPr>
        <w:t>о</w:t>
      </w:r>
      <w:r w:rsidRPr="003F4943">
        <w:rPr>
          <w:rFonts w:ascii="Times New Roman" w:hAnsi="Times New Roman"/>
          <w:sz w:val="28"/>
          <w:szCs w:val="28"/>
        </w:rPr>
        <w:t>селения Темрюкского района</w:t>
      </w:r>
    </w:p>
    <w:p w:rsidR="00B769CA" w:rsidRPr="00913537" w:rsidRDefault="00B769CA" w:rsidP="00B769C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768" w:type="dxa"/>
        <w:tblLook w:val="04A0"/>
      </w:tblPr>
      <w:tblGrid>
        <w:gridCol w:w="3888"/>
        <w:gridCol w:w="5880"/>
      </w:tblGrid>
      <w:tr w:rsidR="00B769CA" w:rsidRPr="00913537" w:rsidTr="00BD16D4">
        <w:tc>
          <w:tcPr>
            <w:tcW w:w="3888" w:type="dxa"/>
          </w:tcPr>
          <w:p w:rsidR="00B769CA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Тихая Светлана </w:t>
            </w:r>
          </w:p>
          <w:p w:rsidR="00B769CA" w:rsidRPr="00913537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5880" w:type="dxa"/>
          </w:tcPr>
          <w:p w:rsidR="00B769CA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 Ахтанизовского сельского поселения Темрюкского района, председатель</w:t>
            </w:r>
            <w:r w:rsidRPr="00913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769CA" w:rsidRPr="00913537" w:rsidTr="00BD16D4">
        <w:tc>
          <w:tcPr>
            <w:tcW w:w="3888" w:type="dxa"/>
          </w:tcPr>
          <w:p w:rsidR="00B769CA" w:rsidRPr="00913537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Большакова Юлия </w:t>
            </w:r>
          </w:p>
          <w:p w:rsidR="00B769CA" w:rsidRPr="00913537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5880" w:type="dxa"/>
          </w:tcPr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администрации Ахтанизовского сельского поселения </w:t>
            </w:r>
          </w:p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Темрюкского района, заместитель председателя</w:t>
            </w:r>
          </w:p>
        </w:tc>
      </w:tr>
      <w:tr w:rsidR="00B769CA" w:rsidRPr="00913537" w:rsidTr="00BD16D4">
        <w:tc>
          <w:tcPr>
            <w:tcW w:w="3888" w:type="dxa"/>
          </w:tcPr>
          <w:p w:rsidR="00B769CA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Чебанец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</w:p>
          <w:p w:rsidR="00B769CA" w:rsidRPr="00913537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B769CA" w:rsidRPr="00913537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Pr="00913537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Pr="00913537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0" w:type="dxa"/>
          </w:tcPr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Pr="00913537" w:rsidRDefault="00B769CA" w:rsidP="00BD16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отдела имущественных и земельных отношений администрации Ахтанизовского сельского поселения Темрюкского района, секретарь</w:t>
            </w:r>
          </w:p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9CA" w:rsidRPr="00913537" w:rsidTr="00BD16D4">
        <w:tc>
          <w:tcPr>
            <w:tcW w:w="3888" w:type="dxa"/>
          </w:tcPr>
          <w:p w:rsidR="00B769CA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1353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Приходько Александр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Николаевич</w:t>
            </w:r>
          </w:p>
          <w:p w:rsidR="00B769CA" w:rsidRPr="00913537" w:rsidRDefault="00B769CA" w:rsidP="00BD16D4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80" w:type="dxa"/>
          </w:tcPr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Pr="00913537">
              <w:rPr>
                <w:rFonts w:ascii="Times New Roman" w:hAnsi="Times New Roman"/>
                <w:sz w:val="28"/>
                <w:szCs w:val="28"/>
              </w:rPr>
              <w:t xml:space="preserve"> Совета </w:t>
            </w:r>
            <w:r>
              <w:rPr>
                <w:rFonts w:ascii="Times New Roman" w:hAnsi="Times New Roman"/>
                <w:sz w:val="28"/>
                <w:szCs w:val="28"/>
              </w:rPr>
              <w:t>Ахтанизовского</w:t>
            </w:r>
            <w:r w:rsidRPr="00913537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913537">
              <w:rPr>
                <w:rFonts w:ascii="Times New Roman" w:hAnsi="Times New Roman"/>
                <w:sz w:val="28"/>
                <w:szCs w:val="28"/>
              </w:rPr>
              <w:lastRenderedPageBreak/>
              <w:t>поселения Темрюкского района</w:t>
            </w:r>
          </w:p>
        </w:tc>
      </w:tr>
      <w:tr w:rsidR="00B769CA" w:rsidRPr="00913537" w:rsidTr="00BD16D4">
        <w:tc>
          <w:tcPr>
            <w:tcW w:w="3888" w:type="dxa"/>
          </w:tcPr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Плотникова Алла Владимировна</w:t>
            </w:r>
          </w:p>
        </w:tc>
        <w:tc>
          <w:tcPr>
            <w:tcW w:w="5880" w:type="dxa"/>
          </w:tcPr>
          <w:p w:rsidR="00B769CA" w:rsidRDefault="00B769CA" w:rsidP="00BD16D4">
            <w:pPr>
              <w:jc w:val="both"/>
              <w:rPr>
                <w:szCs w:val="28"/>
              </w:rPr>
            </w:pPr>
            <w:r w:rsidRPr="00913537">
              <w:rPr>
                <w:szCs w:val="28"/>
              </w:rPr>
              <w:t xml:space="preserve">Начальника финансового отдела администрации </w:t>
            </w:r>
            <w:r>
              <w:rPr>
                <w:szCs w:val="28"/>
              </w:rPr>
              <w:t>Ахтанизовского</w:t>
            </w:r>
            <w:r w:rsidRPr="00913537">
              <w:rPr>
                <w:szCs w:val="28"/>
              </w:rPr>
              <w:t xml:space="preserve"> сельского поселения Темрюкского района;</w:t>
            </w:r>
          </w:p>
          <w:p w:rsidR="00B769CA" w:rsidRPr="00913537" w:rsidRDefault="00B769CA" w:rsidP="00BD16D4">
            <w:pPr>
              <w:jc w:val="both"/>
              <w:rPr>
                <w:szCs w:val="28"/>
              </w:rPr>
            </w:pPr>
          </w:p>
        </w:tc>
      </w:tr>
      <w:tr w:rsidR="00B769CA" w:rsidRPr="00913537" w:rsidTr="00BD16D4">
        <w:tc>
          <w:tcPr>
            <w:tcW w:w="3888" w:type="dxa"/>
          </w:tcPr>
          <w:p w:rsidR="00B769CA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Ким Сергей </w:t>
            </w:r>
          </w:p>
          <w:p w:rsidR="00B769CA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5880" w:type="dxa"/>
          </w:tcPr>
          <w:p w:rsidR="00B769CA" w:rsidRPr="00913537" w:rsidRDefault="00B769CA" w:rsidP="00BD1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имущественных и земельных отношений администрации Ахтанизовского сельского поселения Темрюкского района</w:t>
            </w:r>
          </w:p>
        </w:tc>
      </w:tr>
      <w:tr w:rsidR="00B769CA" w:rsidRPr="00913537" w:rsidTr="00BD16D4">
        <w:tc>
          <w:tcPr>
            <w:tcW w:w="3888" w:type="dxa"/>
          </w:tcPr>
          <w:p w:rsidR="00B769CA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769CA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880" w:type="dxa"/>
          </w:tcPr>
          <w:p w:rsidR="00B769CA" w:rsidRDefault="00B769CA" w:rsidP="00BD16D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Специалист 1 категории отдела ЖКХ, торговли и курортной деятельности администрации Ахтанизовского сельского поселения Темрюкского района</w:t>
            </w:r>
          </w:p>
          <w:p w:rsidR="00B769CA" w:rsidRDefault="00B769CA" w:rsidP="00BD16D4">
            <w:pPr>
              <w:jc w:val="both"/>
              <w:rPr>
                <w:szCs w:val="28"/>
              </w:rPr>
            </w:pPr>
          </w:p>
        </w:tc>
      </w:tr>
      <w:tr w:rsidR="00B769CA" w:rsidRPr="00913537" w:rsidTr="00BD16D4">
        <w:tc>
          <w:tcPr>
            <w:tcW w:w="3888" w:type="dxa"/>
          </w:tcPr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5880" w:type="dxa"/>
          </w:tcPr>
          <w:p w:rsidR="00B769CA" w:rsidRPr="00913537" w:rsidRDefault="00B769CA" w:rsidP="00BD16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Ахтанизовская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ЦБ»</w:t>
            </w:r>
          </w:p>
        </w:tc>
      </w:tr>
    </w:tbl>
    <w:p w:rsidR="00B769CA" w:rsidRDefault="00B769CA" w:rsidP="00B769CA">
      <w:pPr>
        <w:tabs>
          <w:tab w:val="center" w:pos="4819"/>
        </w:tabs>
        <w:rPr>
          <w:szCs w:val="28"/>
        </w:rPr>
      </w:pPr>
      <w:r>
        <w:rPr>
          <w:szCs w:val="28"/>
        </w:rPr>
        <w:tab/>
      </w:r>
    </w:p>
    <w:p w:rsidR="00B769CA" w:rsidRDefault="00B769CA" w:rsidP="00B769CA">
      <w:pPr>
        <w:tabs>
          <w:tab w:val="center" w:pos="4819"/>
        </w:tabs>
        <w:rPr>
          <w:szCs w:val="28"/>
        </w:rPr>
      </w:pPr>
    </w:p>
    <w:p w:rsidR="00B769CA" w:rsidRDefault="00B769CA" w:rsidP="00B769CA">
      <w:pPr>
        <w:tabs>
          <w:tab w:val="center" w:pos="4819"/>
        </w:tabs>
        <w:rPr>
          <w:szCs w:val="28"/>
        </w:rPr>
      </w:pPr>
      <w:r>
        <w:rPr>
          <w:szCs w:val="28"/>
        </w:rPr>
        <w:t xml:space="preserve">Глава Ахтанизовского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B769CA" w:rsidRPr="007C7884" w:rsidRDefault="00B769CA" w:rsidP="00B769CA">
      <w:pPr>
        <w:tabs>
          <w:tab w:val="center" w:pos="4819"/>
        </w:tabs>
        <w:rPr>
          <w:szCs w:val="28"/>
        </w:rPr>
      </w:pPr>
      <w:r>
        <w:rPr>
          <w:szCs w:val="28"/>
        </w:rPr>
        <w:t>поселения Темрюкского района</w:t>
      </w:r>
      <w:r w:rsidRPr="00E96115">
        <w:tab/>
      </w:r>
      <w:r w:rsidRPr="00E96115">
        <w:tab/>
      </w:r>
      <w:r w:rsidRPr="00E96115">
        <w:tab/>
      </w:r>
      <w:r>
        <w:t xml:space="preserve">                           М.А. </w:t>
      </w:r>
      <w:proofErr w:type="spellStart"/>
      <w:r>
        <w:t>Разиевский</w:t>
      </w:r>
      <w:proofErr w:type="spellEnd"/>
    </w:p>
    <w:p w:rsidR="00B769CA" w:rsidRPr="00913537" w:rsidRDefault="00B769CA" w:rsidP="00B769CA">
      <w:pPr>
        <w:rPr>
          <w:szCs w:val="28"/>
        </w:rPr>
      </w:pPr>
    </w:p>
    <w:p w:rsidR="00B769CA" w:rsidRDefault="00B769CA"/>
    <w:sectPr w:rsidR="00B769CA" w:rsidSect="002400F7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D2" w:rsidRDefault="00B769CA" w:rsidP="007C7A4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3F48"/>
    <w:multiLevelType w:val="hybridMultilevel"/>
    <w:tmpl w:val="2F924572"/>
    <w:lvl w:ilvl="0" w:tplc="B09A925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769CA"/>
    <w:rsid w:val="00B769CA"/>
    <w:rsid w:val="00BA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769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76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69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B76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9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9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B769CA"/>
    <w:pPr>
      <w:spacing w:before="100" w:beforeAutospacing="1" w:after="100" w:afterAutospacing="1"/>
    </w:pPr>
    <w:rPr>
      <w:sz w:val="24"/>
    </w:rPr>
  </w:style>
  <w:style w:type="character" w:styleId="a8">
    <w:name w:val="Hyperlink"/>
    <w:basedOn w:val="a0"/>
    <w:uiPriority w:val="99"/>
    <w:semiHidden/>
    <w:unhideWhenUsed/>
    <w:rsid w:val="00B769CA"/>
    <w:rPr>
      <w:color w:val="0000FF"/>
      <w:u w:val="single"/>
    </w:rPr>
  </w:style>
  <w:style w:type="paragraph" w:customStyle="1" w:styleId="headertext">
    <w:name w:val="headertext"/>
    <w:basedOn w:val="a"/>
    <w:rsid w:val="00B769CA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B76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kodeks.ru/document/9017078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3357</Words>
  <Characters>19139</Characters>
  <Application>Microsoft Office Word</Application>
  <DocSecurity>0</DocSecurity>
  <Lines>159</Lines>
  <Paragraphs>44</Paragraphs>
  <ScaleCrop>false</ScaleCrop>
  <Company/>
  <LinksUpToDate>false</LinksUpToDate>
  <CharactersWithSpaces>22452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2015-10-26T11:21:00Z</dcterms:created>
  <dcterms:modified xsi:type="dcterms:W3CDTF">2015-10-26T11:23:00Z</dcterms:modified>
</cp:coreProperties>
</file>