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F1" w:rsidRDefault="004A70F1" w:rsidP="006744F9">
      <w:pPr>
        <w:rPr>
          <w:rFonts w:ascii="Arial" w:hAnsi="Arial" w:cs="Arial"/>
        </w:rPr>
      </w:pPr>
    </w:p>
    <w:p w:rsidR="00CB6ED1" w:rsidRDefault="006744F9" w:rsidP="00CB6ED1">
      <w:pPr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ED1" w:rsidRPr="006D0D0F" w:rsidRDefault="00CB6ED1" w:rsidP="00CB6ED1">
      <w:pPr>
        <w:jc w:val="center"/>
        <w:rPr>
          <w:b/>
          <w:bCs/>
          <w:sz w:val="28"/>
          <w:szCs w:val="28"/>
        </w:rPr>
      </w:pPr>
    </w:p>
    <w:p w:rsidR="00CB6ED1" w:rsidRPr="006D0D0F" w:rsidRDefault="00CB6ED1" w:rsidP="00CB6ED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CB6ED1" w:rsidRPr="006D0D0F" w:rsidRDefault="00CB6ED1" w:rsidP="00CB6ED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CB6ED1" w:rsidRPr="006D0D0F" w:rsidRDefault="00CB6ED1" w:rsidP="00CB6ED1">
      <w:pPr>
        <w:jc w:val="center"/>
        <w:rPr>
          <w:b/>
          <w:bCs/>
          <w:sz w:val="28"/>
          <w:szCs w:val="28"/>
        </w:rPr>
      </w:pPr>
    </w:p>
    <w:p w:rsidR="00CB6ED1" w:rsidRPr="006D0D0F" w:rsidRDefault="00CB6ED1" w:rsidP="00CB6ED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CB6ED1" w:rsidRPr="002F735B" w:rsidRDefault="00CB6ED1" w:rsidP="00CB6ED1">
      <w:pPr>
        <w:jc w:val="center"/>
      </w:pPr>
    </w:p>
    <w:p w:rsidR="00CB6ED1" w:rsidRPr="00A16490" w:rsidRDefault="008C3A99" w:rsidP="00CB6ED1">
      <w:pPr>
        <w:jc w:val="both"/>
        <w:rPr>
          <w:sz w:val="28"/>
          <w:szCs w:val="28"/>
        </w:rPr>
      </w:pPr>
      <w:r>
        <w:rPr>
          <w:sz w:val="28"/>
          <w:szCs w:val="28"/>
        </w:rPr>
        <w:t>от 23.07.2013г</w:t>
      </w:r>
      <w:r w:rsidR="00CB6ED1" w:rsidRPr="006D0D0F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№171</w:t>
      </w:r>
    </w:p>
    <w:p w:rsidR="00CB6ED1" w:rsidRPr="00E2213D" w:rsidRDefault="00CB6ED1" w:rsidP="00CB6ED1">
      <w:pPr>
        <w:tabs>
          <w:tab w:val="left" w:pos="7560"/>
        </w:tabs>
        <w:rPr>
          <w:sz w:val="16"/>
          <w:szCs w:val="16"/>
        </w:rPr>
      </w:pPr>
      <w:r>
        <w:rPr>
          <w:sz w:val="20"/>
          <w:szCs w:val="20"/>
        </w:rPr>
        <w:tab/>
      </w:r>
    </w:p>
    <w:p w:rsidR="00CB6ED1" w:rsidRPr="006D0D0F" w:rsidRDefault="00CB6ED1" w:rsidP="00CB6ED1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CB6ED1" w:rsidRPr="00CB6ED1" w:rsidRDefault="00CB6ED1" w:rsidP="006744F9">
      <w:pPr>
        <w:rPr>
          <w:b/>
          <w:sz w:val="28"/>
          <w:szCs w:val="28"/>
        </w:rPr>
      </w:pPr>
    </w:p>
    <w:p w:rsidR="00CB6ED1" w:rsidRPr="00CB6ED1" w:rsidRDefault="00F80AEE" w:rsidP="00CB6ED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CB6ED1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«О проверке достоверности </w:t>
      </w:r>
      <w:r w:rsidRPr="00CB6ED1">
        <w:rPr>
          <w:rFonts w:ascii="Times New Roman" w:hAnsi="Times New Roman" w:cs="Times New Roman"/>
          <w:b/>
          <w:sz w:val="28"/>
          <w:szCs w:val="28"/>
        </w:rPr>
        <w:br/>
        <w:t>и полноты сведений о доходах, об имуществе и обязательствах</w:t>
      </w:r>
      <w:r w:rsidRPr="00CB6ED1">
        <w:rPr>
          <w:rFonts w:ascii="Times New Roman" w:hAnsi="Times New Roman" w:cs="Times New Roman"/>
          <w:b/>
          <w:sz w:val="28"/>
          <w:szCs w:val="28"/>
        </w:rPr>
        <w:br/>
        <w:t xml:space="preserve"> имущественного характера</w:t>
      </w:r>
      <w:r w:rsidR="00CB6E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2B9">
        <w:rPr>
          <w:rFonts w:ascii="Times New Roman" w:hAnsi="Times New Roman" w:cs="Times New Roman"/>
          <w:b/>
          <w:sz w:val="28"/>
          <w:szCs w:val="28"/>
        </w:rPr>
        <w:t xml:space="preserve">предоставляемых </w:t>
      </w:r>
      <w:r w:rsidR="00CB6ED1">
        <w:rPr>
          <w:rFonts w:ascii="Times New Roman" w:hAnsi="Times New Roman" w:cs="Times New Roman"/>
          <w:b/>
          <w:sz w:val="28"/>
          <w:szCs w:val="28"/>
        </w:rPr>
        <w:t>муниципальны</w:t>
      </w:r>
      <w:r w:rsidR="000662B9">
        <w:rPr>
          <w:rFonts w:ascii="Times New Roman" w:hAnsi="Times New Roman" w:cs="Times New Roman"/>
          <w:b/>
          <w:sz w:val="28"/>
          <w:szCs w:val="28"/>
        </w:rPr>
        <w:t>ми</w:t>
      </w:r>
      <w:r w:rsidR="00CB6ED1">
        <w:rPr>
          <w:rFonts w:ascii="Times New Roman" w:hAnsi="Times New Roman" w:cs="Times New Roman"/>
          <w:b/>
          <w:sz w:val="28"/>
          <w:szCs w:val="28"/>
        </w:rPr>
        <w:t xml:space="preserve"> служащи</w:t>
      </w:r>
      <w:r w:rsidR="000662B9"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="00CB6ED1">
        <w:rPr>
          <w:rFonts w:ascii="Times New Roman" w:hAnsi="Times New Roman" w:cs="Times New Roman"/>
          <w:b/>
          <w:sz w:val="28"/>
          <w:szCs w:val="28"/>
        </w:rPr>
        <w:t>администрации Ахтанизовского сельского поселения Темрюкского района</w:t>
      </w:r>
      <w:r w:rsidRPr="00CB6ED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B6ED1" w:rsidRPr="00CB6ED1">
        <w:rPr>
          <w:rFonts w:ascii="Times New Roman" w:hAnsi="Times New Roman" w:cs="Times New Roman"/>
          <w:b/>
          <w:sz w:val="28"/>
        </w:rPr>
        <w:t xml:space="preserve">а также сведения о доходах, об имуществе и обязательствах имущественного характера своих супруги (супруга), несовершеннолетних детей </w:t>
      </w:r>
    </w:p>
    <w:p w:rsidR="00CB6ED1" w:rsidRPr="0012233C" w:rsidRDefault="00CB6ED1" w:rsidP="006744F9">
      <w:pPr>
        <w:autoSpaceDE w:val="0"/>
        <w:autoSpaceDN w:val="0"/>
        <w:adjustRightInd w:val="0"/>
      </w:pPr>
    </w:p>
    <w:p w:rsidR="00AA42E1" w:rsidRDefault="00F80AEE" w:rsidP="00CB6E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662B9">
        <w:rPr>
          <w:sz w:val="28"/>
          <w:szCs w:val="28"/>
        </w:rPr>
        <w:t>В соответствии с Федеральным законом от 25</w:t>
      </w:r>
      <w:r w:rsidR="00CB6ED1" w:rsidRPr="000662B9">
        <w:rPr>
          <w:sz w:val="28"/>
          <w:szCs w:val="28"/>
        </w:rPr>
        <w:t xml:space="preserve"> декабря </w:t>
      </w:r>
      <w:r w:rsidRPr="000662B9">
        <w:rPr>
          <w:sz w:val="28"/>
          <w:szCs w:val="28"/>
        </w:rPr>
        <w:t>2008</w:t>
      </w:r>
      <w:r w:rsidR="00CB6ED1" w:rsidRPr="000662B9">
        <w:rPr>
          <w:sz w:val="28"/>
          <w:szCs w:val="28"/>
        </w:rPr>
        <w:t xml:space="preserve"> года</w:t>
      </w:r>
      <w:r w:rsidRPr="000662B9">
        <w:rPr>
          <w:sz w:val="28"/>
          <w:szCs w:val="28"/>
        </w:rPr>
        <w:t xml:space="preserve"> </w:t>
      </w:r>
      <w:r w:rsidR="00CB6ED1" w:rsidRPr="000662B9">
        <w:rPr>
          <w:sz w:val="28"/>
          <w:szCs w:val="28"/>
        </w:rPr>
        <w:t>№</w:t>
      </w:r>
      <w:r w:rsidRPr="000662B9">
        <w:rPr>
          <w:sz w:val="28"/>
          <w:szCs w:val="28"/>
        </w:rPr>
        <w:t xml:space="preserve"> 273-ФЗ "О противодействии коррупции", Указом Президента Российской Федерации от 21</w:t>
      </w:r>
      <w:r w:rsidR="00CB6ED1" w:rsidRPr="000662B9">
        <w:rPr>
          <w:sz w:val="28"/>
          <w:szCs w:val="28"/>
        </w:rPr>
        <w:t xml:space="preserve"> сентября  </w:t>
      </w:r>
      <w:r w:rsidRPr="000662B9">
        <w:rPr>
          <w:sz w:val="28"/>
          <w:szCs w:val="28"/>
        </w:rPr>
        <w:t>2009</w:t>
      </w:r>
      <w:r w:rsidR="00CB6ED1" w:rsidRPr="000662B9">
        <w:rPr>
          <w:sz w:val="28"/>
          <w:szCs w:val="28"/>
        </w:rPr>
        <w:t xml:space="preserve"> года</w:t>
      </w:r>
      <w:r w:rsidRPr="000662B9">
        <w:rPr>
          <w:sz w:val="28"/>
          <w:szCs w:val="28"/>
        </w:rPr>
        <w:t xml:space="preserve"> </w:t>
      </w:r>
      <w:r w:rsidR="00CB6ED1" w:rsidRPr="000662B9">
        <w:rPr>
          <w:sz w:val="28"/>
          <w:szCs w:val="28"/>
        </w:rPr>
        <w:t xml:space="preserve">№ </w:t>
      </w:r>
      <w:r w:rsidRPr="000662B9">
        <w:rPr>
          <w:sz w:val="28"/>
          <w:szCs w:val="28"/>
        </w:rPr>
        <w:t>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</w:t>
      </w:r>
      <w:r w:rsidR="00FA6998" w:rsidRPr="000662B9">
        <w:rPr>
          <w:sz w:val="28"/>
          <w:szCs w:val="28"/>
        </w:rPr>
        <w:t xml:space="preserve"> </w:t>
      </w:r>
      <w:proofErr w:type="gramEnd"/>
    </w:p>
    <w:p w:rsidR="00F80AEE" w:rsidRPr="000662B9" w:rsidRDefault="00CB6ED1" w:rsidP="00AA42E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0662B9">
        <w:rPr>
          <w:sz w:val="28"/>
          <w:szCs w:val="28"/>
        </w:rPr>
        <w:t>п</w:t>
      </w:r>
      <w:proofErr w:type="spellEnd"/>
      <w:proofErr w:type="gramEnd"/>
      <w:r w:rsidRPr="000662B9">
        <w:rPr>
          <w:sz w:val="28"/>
          <w:szCs w:val="28"/>
        </w:rPr>
        <w:t xml:space="preserve"> о с т а </w:t>
      </w:r>
      <w:proofErr w:type="spellStart"/>
      <w:r w:rsidRPr="000662B9">
        <w:rPr>
          <w:sz w:val="28"/>
          <w:szCs w:val="28"/>
        </w:rPr>
        <w:t>н</w:t>
      </w:r>
      <w:proofErr w:type="spellEnd"/>
      <w:r w:rsidRPr="000662B9">
        <w:rPr>
          <w:sz w:val="28"/>
          <w:szCs w:val="28"/>
        </w:rPr>
        <w:t xml:space="preserve"> о в л я ю:</w:t>
      </w:r>
    </w:p>
    <w:p w:rsidR="00F80AEE" w:rsidRPr="00AA42E1" w:rsidRDefault="006744F9" w:rsidP="00AA42E1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0AEE" w:rsidRPr="00AA42E1">
        <w:rPr>
          <w:rFonts w:ascii="Times New Roman" w:hAnsi="Times New Roman" w:cs="Times New Roman"/>
          <w:sz w:val="28"/>
          <w:szCs w:val="28"/>
        </w:rPr>
        <w:t>Утвердить Положения «</w:t>
      </w:r>
      <w:r w:rsidR="00AA42E1" w:rsidRPr="00AA42E1">
        <w:rPr>
          <w:rFonts w:ascii="Times New Roman" w:hAnsi="Times New Roman" w:cs="Times New Roman"/>
          <w:sz w:val="28"/>
          <w:szCs w:val="28"/>
        </w:rPr>
        <w:t xml:space="preserve">О проверке достоверности </w:t>
      </w:r>
      <w:r w:rsidR="00AA42E1" w:rsidRPr="00AA42E1">
        <w:rPr>
          <w:rFonts w:ascii="Times New Roman" w:hAnsi="Times New Roman" w:cs="Times New Roman"/>
          <w:sz w:val="28"/>
          <w:szCs w:val="28"/>
        </w:rPr>
        <w:br/>
        <w:t>и полноты сведений о доходах</w:t>
      </w:r>
      <w:r w:rsidR="00AA42E1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</w:t>
      </w:r>
      <w:r w:rsidR="00AA42E1" w:rsidRPr="00AA42E1">
        <w:rPr>
          <w:rFonts w:ascii="Times New Roman" w:hAnsi="Times New Roman" w:cs="Times New Roman"/>
          <w:sz w:val="28"/>
          <w:szCs w:val="28"/>
        </w:rPr>
        <w:t xml:space="preserve"> имущественного характера предоставляемых муниципальными служащими администрации Ахтанизовского сельского поселения Темрюкского района, </w:t>
      </w:r>
      <w:r w:rsidR="00AA42E1" w:rsidRPr="00AA42E1">
        <w:rPr>
          <w:rFonts w:ascii="Times New Roman" w:hAnsi="Times New Roman" w:cs="Times New Roman"/>
          <w:sz w:val="28"/>
        </w:rPr>
        <w:t>а также сведения о доходах, об имуществе и обязательствах имущественного характера своих супруги (супруга), несовершеннолетних де</w:t>
      </w:r>
      <w:r w:rsidR="00AA42E1">
        <w:rPr>
          <w:rFonts w:ascii="Times New Roman" w:hAnsi="Times New Roman" w:cs="Times New Roman"/>
          <w:sz w:val="28"/>
        </w:rPr>
        <w:t>тей»</w:t>
      </w:r>
      <w:r w:rsidR="00F80AEE" w:rsidRPr="00AA42E1">
        <w:rPr>
          <w:rFonts w:ascii="Times New Roman" w:hAnsi="Times New Roman" w:cs="Times New Roman"/>
          <w:sz w:val="28"/>
          <w:szCs w:val="28"/>
        </w:rPr>
        <w:t xml:space="preserve"> </w:t>
      </w:r>
      <w:r w:rsidR="00CB6ED1" w:rsidRPr="00AA42E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EB5813" w:rsidRDefault="00AA42E1" w:rsidP="00AA42E1">
      <w:pPr>
        <w:ind w:firstLine="705"/>
        <w:jc w:val="both"/>
        <w:rPr>
          <w:sz w:val="28"/>
          <w:szCs w:val="28"/>
        </w:rPr>
      </w:pPr>
      <w:r w:rsidRPr="00AA42E1">
        <w:rPr>
          <w:sz w:val="28"/>
          <w:szCs w:val="28"/>
        </w:rPr>
        <w:t>2. Общему отделу  администрации Ахтанизовского сельского поселения Темрюкского района (</w:t>
      </w:r>
      <w:proofErr w:type="spellStart"/>
      <w:r w:rsidRPr="00AA42E1">
        <w:rPr>
          <w:sz w:val="28"/>
          <w:szCs w:val="28"/>
        </w:rPr>
        <w:t>Малия</w:t>
      </w:r>
      <w:proofErr w:type="spellEnd"/>
      <w:r w:rsidRPr="00AA42E1">
        <w:rPr>
          <w:sz w:val="28"/>
          <w:szCs w:val="28"/>
        </w:rPr>
        <w:t>)</w:t>
      </w:r>
      <w:r w:rsidR="00EB5813">
        <w:rPr>
          <w:sz w:val="28"/>
          <w:szCs w:val="28"/>
        </w:rPr>
        <w:t>:</w:t>
      </w:r>
    </w:p>
    <w:p w:rsidR="00AA42E1" w:rsidRDefault="00EB5813" w:rsidP="00AA42E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AA42E1" w:rsidRPr="00AA42E1">
        <w:rPr>
          <w:sz w:val="28"/>
          <w:szCs w:val="28"/>
        </w:rPr>
        <w:t xml:space="preserve"> ознакомить муниципальных </w:t>
      </w:r>
      <w:r w:rsidR="00AA42E1">
        <w:rPr>
          <w:sz w:val="28"/>
          <w:szCs w:val="28"/>
        </w:rPr>
        <w:t xml:space="preserve">служащих администрации </w:t>
      </w:r>
      <w:r w:rsidR="00AA42E1" w:rsidRPr="00AA42E1">
        <w:rPr>
          <w:sz w:val="28"/>
          <w:szCs w:val="28"/>
        </w:rPr>
        <w:t>Ахтанизовского сельского поселения Темрюкског</w:t>
      </w:r>
      <w:r>
        <w:rPr>
          <w:sz w:val="28"/>
          <w:szCs w:val="28"/>
        </w:rPr>
        <w:t>о района с настоящим Положением;</w:t>
      </w:r>
    </w:p>
    <w:p w:rsidR="00EB5813" w:rsidRPr="00AA42E1" w:rsidRDefault="00EB5813" w:rsidP="006744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hyperlink r:id="rId6" w:history="1">
        <w:r w:rsidRPr="00EB5813">
          <w:rPr>
            <w:rStyle w:val="a4"/>
            <w:b w:val="0"/>
            <w:color w:val="000000"/>
            <w:sz w:val="28"/>
            <w:szCs w:val="28"/>
          </w:rPr>
          <w:t>обнародовать</w:t>
        </w:r>
      </w:hyperlink>
      <w:r w:rsidRPr="00656700">
        <w:rPr>
          <w:b/>
          <w:sz w:val="28"/>
          <w:szCs w:val="28"/>
        </w:rPr>
        <w:t xml:space="preserve"> </w:t>
      </w:r>
      <w:r w:rsidRPr="00656700">
        <w:rPr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AA42E1" w:rsidRPr="00AA42E1" w:rsidRDefault="00AA42E1" w:rsidP="00AA42E1">
      <w:pPr>
        <w:jc w:val="both"/>
        <w:rPr>
          <w:sz w:val="28"/>
          <w:szCs w:val="28"/>
        </w:rPr>
      </w:pPr>
      <w:r w:rsidRPr="00AA42E1">
        <w:rPr>
          <w:sz w:val="28"/>
          <w:szCs w:val="28"/>
        </w:rPr>
        <w:tab/>
        <w:t xml:space="preserve">3. </w:t>
      </w:r>
      <w:proofErr w:type="gramStart"/>
      <w:r w:rsidRPr="00AA42E1">
        <w:rPr>
          <w:sz w:val="28"/>
          <w:szCs w:val="28"/>
        </w:rPr>
        <w:t>Контроль за</w:t>
      </w:r>
      <w:proofErr w:type="gramEnd"/>
      <w:r w:rsidRPr="00AA42E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A42E1" w:rsidRPr="006744F9" w:rsidRDefault="00AA42E1" w:rsidP="006744F9">
      <w:pPr>
        <w:ind w:firstLine="708"/>
        <w:jc w:val="both"/>
        <w:rPr>
          <w:sz w:val="28"/>
          <w:szCs w:val="28"/>
        </w:rPr>
      </w:pPr>
      <w:r w:rsidRPr="00AA42E1">
        <w:rPr>
          <w:sz w:val="28"/>
          <w:szCs w:val="28"/>
        </w:rPr>
        <w:t xml:space="preserve">4. Постановление вступает в силу со дня его обнародования. </w:t>
      </w:r>
    </w:p>
    <w:p w:rsidR="006744F9" w:rsidRDefault="006744F9" w:rsidP="00AA42E1">
      <w:pPr>
        <w:jc w:val="both"/>
        <w:rPr>
          <w:sz w:val="28"/>
          <w:szCs w:val="28"/>
        </w:rPr>
      </w:pPr>
    </w:p>
    <w:p w:rsidR="00AA42E1" w:rsidRPr="00AA42E1" w:rsidRDefault="00AA42E1" w:rsidP="00AA42E1">
      <w:pPr>
        <w:jc w:val="both"/>
        <w:rPr>
          <w:sz w:val="28"/>
          <w:szCs w:val="28"/>
        </w:rPr>
      </w:pPr>
      <w:r w:rsidRPr="00AA42E1">
        <w:rPr>
          <w:sz w:val="28"/>
          <w:szCs w:val="28"/>
        </w:rPr>
        <w:t xml:space="preserve">Глава Ахтанизовского </w:t>
      </w:r>
      <w:proofErr w:type="gramStart"/>
      <w:r w:rsidRPr="00AA42E1">
        <w:rPr>
          <w:sz w:val="28"/>
          <w:szCs w:val="28"/>
        </w:rPr>
        <w:t>сельского</w:t>
      </w:r>
      <w:proofErr w:type="gramEnd"/>
      <w:r w:rsidRPr="00AA42E1">
        <w:rPr>
          <w:sz w:val="28"/>
          <w:szCs w:val="28"/>
        </w:rPr>
        <w:t xml:space="preserve"> </w:t>
      </w:r>
    </w:p>
    <w:p w:rsidR="00AA42E1" w:rsidRPr="00AA42E1" w:rsidRDefault="00AA42E1" w:rsidP="00AA42E1">
      <w:pPr>
        <w:jc w:val="both"/>
        <w:rPr>
          <w:sz w:val="28"/>
          <w:szCs w:val="28"/>
        </w:rPr>
      </w:pPr>
      <w:r w:rsidRPr="00AA42E1"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p w:rsidR="00F80AEE" w:rsidRDefault="006744F9" w:rsidP="006744F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744F9" w:rsidRDefault="006744F9" w:rsidP="006744F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44F9" w:rsidRPr="00534143" w:rsidRDefault="006744F9" w:rsidP="006744F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339F" w:rsidRPr="00534143" w:rsidRDefault="00AA42E1" w:rsidP="00AA42E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34143">
        <w:rPr>
          <w:b/>
          <w:sz w:val="28"/>
          <w:szCs w:val="28"/>
        </w:rPr>
        <w:t xml:space="preserve">Положения «О проверке достоверности </w:t>
      </w:r>
      <w:r w:rsidRPr="00534143">
        <w:rPr>
          <w:b/>
          <w:sz w:val="28"/>
          <w:szCs w:val="28"/>
        </w:rPr>
        <w:br/>
        <w:t>и полноты сведений о доходах, об имуществе и обязательствах</w:t>
      </w:r>
      <w:r w:rsidRPr="00534143">
        <w:rPr>
          <w:b/>
          <w:sz w:val="28"/>
          <w:szCs w:val="28"/>
        </w:rPr>
        <w:br/>
        <w:t xml:space="preserve"> имущественного характера предоставляемых муниципальными служащими администрации Ахтанизовского сельского поселения Темрюкского района, а также сведения о доходах, об имуществе и обязательствах имущественного характера своих супруги (супруга), несовершеннолетних детей</w:t>
      </w:r>
    </w:p>
    <w:p w:rsidR="00AA42E1" w:rsidRPr="00534143" w:rsidRDefault="00AA42E1" w:rsidP="00AA42E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80AEE" w:rsidRPr="00534143" w:rsidRDefault="00F80AEE" w:rsidP="00B246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1. Настоящим Положением определяется порядок осуществления проверки:</w:t>
      </w:r>
    </w:p>
    <w:p w:rsidR="00B2462B" w:rsidRPr="00534143" w:rsidRDefault="00F80AEE" w:rsidP="00B246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</w:t>
      </w:r>
      <w:r w:rsidR="00B2462B" w:rsidRPr="00534143">
        <w:rPr>
          <w:sz w:val="28"/>
          <w:szCs w:val="28"/>
        </w:rPr>
        <w:t xml:space="preserve">муниципальными служащими </w:t>
      </w:r>
      <w:r w:rsidR="00871C03" w:rsidRPr="00534143">
        <w:rPr>
          <w:sz w:val="28"/>
          <w:szCs w:val="28"/>
        </w:rPr>
        <w:t>администрации</w:t>
      </w:r>
      <w:r w:rsidR="00B2462B" w:rsidRPr="00534143">
        <w:rPr>
          <w:sz w:val="28"/>
          <w:szCs w:val="28"/>
        </w:rPr>
        <w:t xml:space="preserve"> </w:t>
      </w:r>
      <w:r w:rsidR="00534143" w:rsidRPr="00534143">
        <w:rPr>
          <w:sz w:val="28"/>
          <w:szCs w:val="28"/>
        </w:rPr>
        <w:t>Ахтанизовского сельского поселения Темрюкского района:</w:t>
      </w:r>
    </w:p>
    <w:p w:rsidR="00F80AEE" w:rsidRPr="00534143" w:rsidRDefault="00B2462B" w:rsidP="00B246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1.1 </w:t>
      </w:r>
      <w:r w:rsidR="00F80AEE" w:rsidRPr="00534143">
        <w:rPr>
          <w:sz w:val="28"/>
          <w:szCs w:val="28"/>
        </w:rPr>
        <w:t xml:space="preserve">гражданами, претендующими на замещение должностей </w:t>
      </w:r>
      <w:r w:rsidRPr="00534143">
        <w:rPr>
          <w:sz w:val="28"/>
          <w:szCs w:val="28"/>
        </w:rPr>
        <w:t xml:space="preserve">муниципальной службы в </w:t>
      </w:r>
      <w:r w:rsidR="00FA6998" w:rsidRPr="00534143">
        <w:rPr>
          <w:sz w:val="28"/>
          <w:szCs w:val="28"/>
        </w:rPr>
        <w:t xml:space="preserve">администрации </w:t>
      </w:r>
      <w:r w:rsidR="00534143" w:rsidRPr="00534143">
        <w:rPr>
          <w:sz w:val="28"/>
          <w:szCs w:val="28"/>
        </w:rPr>
        <w:t>Ахтанизовского сельского поселения Темрюкского района</w:t>
      </w:r>
      <w:r w:rsidR="00F80AEE" w:rsidRPr="00534143">
        <w:rPr>
          <w:sz w:val="28"/>
          <w:szCs w:val="28"/>
        </w:rPr>
        <w:t xml:space="preserve"> (далее - граждане), на отчетную дату;</w:t>
      </w:r>
    </w:p>
    <w:p w:rsidR="00F80AEE" w:rsidRPr="00534143" w:rsidRDefault="00B2462B" w:rsidP="00B246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1.2 муниципальными служащими </w:t>
      </w:r>
      <w:r w:rsidR="00FA6998" w:rsidRPr="00534143">
        <w:rPr>
          <w:sz w:val="28"/>
          <w:szCs w:val="28"/>
        </w:rPr>
        <w:t xml:space="preserve">администрации </w:t>
      </w:r>
      <w:r w:rsidR="00534143" w:rsidRPr="00534143">
        <w:rPr>
          <w:sz w:val="28"/>
          <w:szCs w:val="28"/>
        </w:rPr>
        <w:t xml:space="preserve">Ахтанизовского сельского поселения Темрюкского района </w:t>
      </w:r>
      <w:r w:rsidRPr="00534143">
        <w:rPr>
          <w:sz w:val="28"/>
          <w:szCs w:val="28"/>
        </w:rPr>
        <w:t>(далее - муниципальные</w:t>
      </w:r>
      <w:r w:rsidR="00F80AEE" w:rsidRPr="00534143">
        <w:rPr>
          <w:sz w:val="28"/>
          <w:szCs w:val="28"/>
        </w:rPr>
        <w:t xml:space="preserve"> служащие) по состоянию на конец отчетного периода;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B2462B" w:rsidRPr="00534143">
        <w:rPr>
          <w:sz w:val="28"/>
          <w:szCs w:val="28"/>
        </w:rPr>
        <w:t>муниципальную</w:t>
      </w:r>
      <w:r w:rsidRPr="00534143">
        <w:rPr>
          <w:sz w:val="28"/>
          <w:szCs w:val="28"/>
        </w:rPr>
        <w:t xml:space="preserve"> службу </w:t>
      </w:r>
      <w:r w:rsidR="00B2462B" w:rsidRPr="00534143">
        <w:rPr>
          <w:sz w:val="28"/>
          <w:szCs w:val="28"/>
        </w:rPr>
        <w:t xml:space="preserve">в администрацию </w:t>
      </w:r>
      <w:r w:rsidR="00534143" w:rsidRPr="00534143">
        <w:rPr>
          <w:sz w:val="28"/>
          <w:szCs w:val="28"/>
        </w:rPr>
        <w:t xml:space="preserve">Ахтанизовского сельского поселения Темрюкского района </w:t>
      </w:r>
      <w:r w:rsidR="000019B3" w:rsidRPr="00534143">
        <w:rPr>
          <w:sz w:val="28"/>
          <w:szCs w:val="28"/>
        </w:rPr>
        <w:t>(далее - муниципальная</w:t>
      </w:r>
      <w:r w:rsidRPr="00534143">
        <w:rPr>
          <w:sz w:val="28"/>
          <w:szCs w:val="28"/>
        </w:rPr>
        <w:t xml:space="preserve"> служба) в соответствии с норматив</w:t>
      </w:r>
      <w:r w:rsidR="00871C03" w:rsidRPr="00534143">
        <w:rPr>
          <w:sz w:val="28"/>
          <w:szCs w:val="28"/>
        </w:rPr>
        <w:t xml:space="preserve">ными правовыми актами </w:t>
      </w:r>
      <w:r w:rsidR="00534143" w:rsidRPr="00534143">
        <w:rPr>
          <w:sz w:val="28"/>
          <w:szCs w:val="28"/>
        </w:rPr>
        <w:t>Краснодарского края</w:t>
      </w:r>
      <w:r w:rsidRPr="00534143">
        <w:rPr>
          <w:sz w:val="28"/>
          <w:szCs w:val="28"/>
        </w:rPr>
        <w:t xml:space="preserve"> (далее - сведения, представляемые гражданами в соответствии с норматив</w:t>
      </w:r>
      <w:r w:rsidR="00871C03" w:rsidRPr="00534143">
        <w:rPr>
          <w:sz w:val="28"/>
          <w:szCs w:val="28"/>
        </w:rPr>
        <w:t xml:space="preserve">ными правовыми актами </w:t>
      </w:r>
      <w:r w:rsidR="00534143" w:rsidRPr="00534143">
        <w:rPr>
          <w:sz w:val="28"/>
          <w:szCs w:val="28"/>
        </w:rPr>
        <w:t>Краснодарского края</w:t>
      </w:r>
      <w:r w:rsidRPr="00534143">
        <w:rPr>
          <w:sz w:val="28"/>
          <w:szCs w:val="28"/>
        </w:rPr>
        <w:t>);</w:t>
      </w:r>
    </w:p>
    <w:p w:rsidR="00F80AEE" w:rsidRPr="00534143" w:rsidRDefault="000019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в) соблюдения муниципальными </w:t>
      </w:r>
      <w:r w:rsidR="00F80AEE" w:rsidRPr="00534143">
        <w:rPr>
          <w:sz w:val="28"/>
          <w:szCs w:val="28"/>
        </w:rPr>
        <w:t xml:space="preserve">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 </w:t>
      </w:r>
      <w:r w:rsidR="00534143" w:rsidRPr="00534143">
        <w:rPr>
          <w:sz w:val="28"/>
          <w:szCs w:val="28"/>
        </w:rPr>
        <w:t>№</w:t>
      </w:r>
      <w:r w:rsidR="00F80AEE" w:rsidRPr="00534143">
        <w:rPr>
          <w:sz w:val="28"/>
          <w:szCs w:val="28"/>
        </w:rPr>
        <w:t xml:space="preserve"> 273-ФЗ "О противодействии коррупции" (далее - требования к служебному поведению).</w:t>
      </w:r>
    </w:p>
    <w:p w:rsidR="00F80AEE" w:rsidRPr="00534143" w:rsidRDefault="00F80AEE" w:rsidP="00534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2. Проверка, предусмотренная пунктом 1 настоящего Положения, проводится в отношении каждого гражданина или </w:t>
      </w:r>
      <w:r w:rsidR="00955D2B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 и оформляется в письменной форме.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3. Кадров</w:t>
      </w:r>
      <w:r w:rsidR="00955D2B" w:rsidRPr="00534143">
        <w:rPr>
          <w:sz w:val="28"/>
          <w:szCs w:val="28"/>
        </w:rPr>
        <w:t>ая служба</w:t>
      </w:r>
      <w:r w:rsidRPr="00534143">
        <w:rPr>
          <w:sz w:val="28"/>
          <w:szCs w:val="28"/>
        </w:rPr>
        <w:t xml:space="preserve"> </w:t>
      </w:r>
      <w:r w:rsidR="00955D2B" w:rsidRPr="00534143">
        <w:rPr>
          <w:sz w:val="28"/>
          <w:szCs w:val="28"/>
        </w:rPr>
        <w:t xml:space="preserve"> </w:t>
      </w:r>
      <w:r w:rsidR="00FA6998" w:rsidRPr="00534143">
        <w:rPr>
          <w:sz w:val="28"/>
          <w:szCs w:val="28"/>
        </w:rPr>
        <w:t xml:space="preserve">администрации </w:t>
      </w:r>
      <w:r w:rsidR="00534143" w:rsidRPr="00534143">
        <w:rPr>
          <w:sz w:val="28"/>
          <w:szCs w:val="28"/>
        </w:rPr>
        <w:t xml:space="preserve">Ахтанизовского сельского поселения Темрюкского района </w:t>
      </w:r>
      <w:r w:rsidRPr="00534143">
        <w:rPr>
          <w:sz w:val="28"/>
          <w:szCs w:val="28"/>
        </w:rPr>
        <w:t>(далее - кадровая служба) осуществля</w:t>
      </w:r>
      <w:r w:rsidR="00C46CFA" w:rsidRPr="00534143">
        <w:rPr>
          <w:sz w:val="28"/>
          <w:szCs w:val="28"/>
        </w:rPr>
        <w:t>е</w:t>
      </w:r>
      <w:r w:rsidRPr="00534143">
        <w:rPr>
          <w:sz w:val="28"/>
          <w:szCs w:val="28"/>
        </w:rPr>
        <w:t>т проверку: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</w:t>
      </w:r>
      <w:r w:rsidR="00955D2B" w:rsidRPr="00534143">
        <w:rPr>
          <w:sz w:val="28"/>
          <w:szCs w:val="28"/>
        </w:rPr>
        <w:t xml:space="preserve">муниципальной </w:t>
      </w:r>
      <w:r w:rsidRPr="00534143">
        <w:rPr>
          <w:sz w:val="28"/>
          <w:szCs w:val="28"/>
        </w:rPr>
        <w:t>службы;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б) достоверности и полноты сведений о доходах, об имуществе и обязательствах имущественного характера, представляемых </w:t>
      </w:r>
      <w:r w:rsidR="00955D2B" w:rsidRPr="00534143">
        <w:rPr>
          <w:sz w:val="28"/>
          <w:szCs w:val="28"/>
        </w:rPr>
        <w:t>муниципальными</w:t>
      </w:r>
      <w:r w:rsidRPr="00534143">
        <w:rPr>
          <w:sz w:val="28"/>
          <w:szCs w:val="28"/>
        </w:rPr>
        <w:t xml:space="preserve"> служащими, замещающими должности </w:t>
      </w:r>
      <w:r w:rsidR="00955D2B" w:rsidRPr="00534143">
        <w:rPr>
          <w:sz w:val="28"/>
          <w:szCs w:val="28"/>
        </w:rPr>
        <w:t>муниципальной</w:t>
      </w:r>
      <w:r w:rsidRPr="00534143">
        <w:rPr>
          <w:sz w:val="28"/>
          <w:szCs w:val="28"/>
        </w:rPr>
        <w:t xml:space="preserve"> службы;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в) соблюдения </w:t>
      </w:r>
      <w:r w:rsidR="00955D2B" w:rsidRPr="00534143">
        <w:rPr>
          <w:sz w:val="28"/>
          <w:szCs w:val="28"/>
        </w:rPr>
        <w:t>муниципальными</w:t>
      </w:r>
      <w:r w:rsidRPr="00534143">
        <w:rPr>
          <w:sz w:val="28"/>
          <w:szCs w:val="28"/>
        </w:rPr>
        <w:t xml:space="preserve"> служащими, замещающими должности </w:t>
      </w:r>
      <w:r w:rsidR="00955D2B" w:rsidRPr="00534143">
        <w:rPr>
          <w:sz w:val="28"/>
          <w:szCs w:val="28"/>
        </w:rPr>
        <w:t>муниципальной</w:t>
      </w:r>
      <w:r w:rsidRPr="00534143">
        <w:rPr>
          <w:sz w:val="28"/>
          <w:szCs w:val="28"/>
        </w:rPr>
        <w:t xml:space="preserve"> службы, требований к служебному поведению.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4. Основанием для проверки является письменно оформленная информация:</w:t>
      </w:r>
    </w:p>
    <w:p w:rsidR="006744F9" w:rsidRDefault="006744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4F9" w:rsidRDefault="006744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4F9" w:rsidRDefault="006744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2</w:t>
      </w:r>
    </w:p>
    <w:p w:rsidR="008C3A99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а) о представлении гражданином или </w:t>
      </w:r>
      <w:r w:rsidR="00955D2B" w:rsidRPr="00534143">
        <w:rPr>
          <w:sz w:val="28"/>
          <w:szCs w:val="28"/>
        </w:rPr>
        <w:t>муниципальными</w:t>
      </w:r>
      <w:r w:rsidRPr="00534143">
        <w:rPr>
          <w:sz w:val="28"/>
          <w:szCs w:val="28"/>
        </w:rPr>
        <w:t xml:space="preserve"> служащим недостоверных или неполных сведений, представляемых им в соответствии с подпунктами "а" и "б" пункта 1 настоящего Положения;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б) о несоблюдении </w:t>
      </w:r>
      <w:r w:rsidR="00955D2B" w:rsidRPr="00534143">
        <w:rPr>
          <w:sz w:val="28"/>
          <w:szCs w:val="28"/>
        </w:rPr>
        <w:t>муниципальным</w:t>
      </w:r>
      <w:r w:rsidRPr="00534143">
        <w:rPr>
          <w:sz w:val="28"/>
          <w:szCs w:val="28"/>
        </w:rPr>
        <w:t xml:space="preserve"> служащим требований к служебному поведению.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5. Информация, предусмотренная пунктом 4 настоящего Положения, может быть представлена: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а) правоохранительными и налоговыми органами;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6. Информация анонимного характера не может служить основанием для проверки.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7.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8. Кадров</w:t>
      </w:r>
      <w:r w:rsidR="00955D2B" w:rsidRPr="00534143">
        <w:rPr>
          <w:sz w:val="28"/>
          <w:szCs w:val="28"/>
        </w:rPr>
        <w:t>ая</w:t>
      </w:r>
      <w:r w:rsidRPr="00534143">
        <w:rPr>
          <w:sz w:val="28"/>
          <w:szCs w:val="28"/>
        </w:rPr>
        <w:t xml:space="preserve"> служб</w:t>
      </w:r>
      <w:r w:rsidR="00955D2B" w:rsidRPr="00534143">
        <w:rPr>
          <w:sz w:val="28"/>
          <w:szCs w:val="28"/>
        </w:rPr>
        <w:t>а</w:t>
      </w:r>
      <w:r w:rsidRPr="00534143">
        <w:rPr>
          <w:sz w:val="28"/>
          <w:szCs w:val="28"/>
        </w:rPr>
        <w:t xml:space="preserve"> осуществля</w:t>
      </w:r>
      <w:r w:rsidR="00955D2B" w:rsidRPr="00534143">
        <w:rPr>
          <w:sz w:val="28"/>
          <w:szCs w:val="28"/>
        </w:rPr>
        <w:t>е</w:t>
      </w:r>
      <w:r w:rsidRPr="00534143">
        <w:rPr>
          <w:sz w:val="28"/>
          <w:szCs w:val="28"/>
        </w:rPr>
        <w:t>т проверку: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а) самостоятельно;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б) путем направления в установленном порядке запроса в органы, осуществляющие оперативно-розыскную деятельность, в соответствии с Федеральным законом от 12.08.1995 </w:t>
      </w:r>
      <w:r w:rsidR="00534143" w:rsidRPr="00534143">
        <w:rPr>
          <w:sz w:val="28"/>
          <w:szCs w:val="28"/>
        </w:rPr>
        <w:t>№</w:t>
      </w:r>
      <w:r w:rsidRPr="00534143">
        <w:rPr>
          <w:sz w:val="28"/>
          <w:szCs w:val="28"/>
        </w:rPr>
        <w:t xml:space="preserve"> 144-ФЗ "Об оперативно-розыскной деятельности".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9. При осуществлении проверки, предусмотренной подпунктом "а" пункта 8 настоящего Положения, </w:t>
      </w:r>
      <w:r w:rsidR="00955D2B" w:rsidRPr="00534143">
        <w:rPr>
          <w:sz w:val="28"/>
          <w:szCs w:val="28"/>
        </w:rPr>
        <w:t>кадровая служба</w:t>
      </w:r>
      <w:r w:rsidRPr="00534143">
        <w:rPr>
          <w:sz w:val="28"/>
          <w:szCs w:val="28"/>
        </w:rPr>
        <w:t xml:space="preserve"> вправе: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а) проводить беседу с гражданином или </w:t>
      </w:r>
      <w:r w:rsidR="00955D2B" w:rsidRPr="00534143">
        <w:rPr>
          <w:sz w:val="28"/>
          <w:szCs w:val="28"/>
        </w:rPr>
        <w:t>муниципальным</w:t>
      </w:r>
      <w:r w:rsidRPr="00534143">
        <w:rPr>
          <w:sz w:val="28"/>
          <w:szCs w:val="28"/>
        </w:rPr>
        <w:t xml:space="preserve"> служащим;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б) изучать представленные гражданином или </w:t>
      </w:r>
      <w:r w:rsidR="00955D2B" w:rsidRPr="00534143">
        <w:rPr>
          <w:sz w:val="28"/>
          <w:szCs w:val="28"/>
        </w:rPr>
        <w:t>муниципальным</w:t>
      </w:r>
      <w:r w:rsidRPr="00534143">
        <w:rPr>
          <w:sz w:val="28"/>
          <w:szCs w:val="28"/>
        </w:rPr>
        <w:t xml:space="preserve"> служащим дополнительные материалы;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в) получать от гражданина или </w:t>
      </w:r>
      <w:r w:rsidR="00955D2B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 пояснения по представленным им материалам;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г) направлять в установленном поря</w:t>
      </w:r>
      <w:r w:rsidR="00955D2B" w:rsidRPr="00534143">
        <w:rPr>
          <w:sz w:val="28"/>
          <w:szCs w:val="28"/>
        </w:rPr>
        <w:t>дке запрос в органы прокуратуры</w:t>
      </w:r>
      <w:r w:rsidRPr="00534143">
        <w:rPr>
          <w:sz w:val="28"/>
          <w:szCs w:val="28"/>
        </w:rPr>
        <w:t>, территориальные органы федеральных государственных органов, иные г</w:t>
      </w:r>
      <w:r w:rsidR="00086E4B" w:rsidRPr="00534143">
        <w:rPr>
          <w:sz w:val="28"/>
          <w:szCs w:val="28"/>
        </w:rPr>
        <w:t xml:space="preserve">осударственные органы </w:t>
      </w:r>
      <w:r w:rsidR="00534143" w:rsidRPr="00534143">
        <w:rPr>
          <w:sz w:val="28"/>
          <w:szCs w:val="28"/>
        </w:rPr>
        <w:t>Краснодарского края</w:t>
      </w:r>
      <w:r w:rsidRPr="00534143">
        <w:rPr>
          <w:sz w:val="28"/>
          <w:szCs w:val="28"/>
        </w:rPr>
        <w:t xml:space="preserve"> (кроме органов исполнительной власти, уполномоченных на осуществление оперативно-розыскной деятельности), органы местного самоуправления, в организации всех форм собственности (далее - организации) об имеющихся у них сведениях:</w:t>
      </w:r>
    </w:p>
    <w:p w:rsidR="00F80AEE" w:rsidRPr="00534143" w:rsidRDefault="00955D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- </w:t>
      </w:r>
      <w:r w:rsidR="00F80AEE" w:rsidRPr="00534143">
        <w:rPr>
          <w:sz w:val="28"/>
          <w:szCs w:val="28"/>
        </w:rPr>
        <w:t xml:space="preserve">о доходах, об имуществе и обязательствах имущественного характера гражданина или </w:t>
      </w:r>
      <w:r w:rsidRPr="00534143">
        <w:rPr>
          <w:sz w:val="28"/>
          <w:szCs w:val="28"/>
        </w:rPr>
        <w:t xml:space="preserve">муниципального </w:t>
      </w:r>
      <w:r w:rsidR="00F80AEE" w:rsidRPr="00534143">
        <w:rPr>
          <w:sz w:val="28"/>
          <w:szCs w:val="28"/>
        </w:rPr>
        <w:t>служащего, его супруги (супруга) и несовершеннолетних детей;</w:t>
      </w:r>
    </w:p>
    <w:p w:rsidR="00F80AEE" w:rsidRPr="00534143" w:rsidRDefault="00955D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- </w:t>
      </w:r>
      <w:r w:rsidR="00F80AEE" w:rsidRPr="00534143">
        <w:rPr>
          <w:sz w:val="28"/>
          <w:szCs w:val="28"/>
        </w:rPr>
        <w:t>о достоверности и полноте сведений, представленных гражданином в соответствии с нормативными правовыми актами Р</w:t>
      </w:r>
      <w:r w:rsidR="00086E4B" w:rsidRPr="00534143">
        <w:rPr>
          <w:sz w:val="28"/>
          <w:szCs w:val="28"/>
        </w:rPr>
        <w:t xml:space="preserve">оссийской Федерации и </w:t>
      </w:r>
      <w:r w:rsidR="00534143" w:rsidRPr="00534143">
        <w:rPr>
          <w:sz w:val="28"/>
          <w:szCs w:val="28"/>
        </w:rPr>
        <w:t>Краснодарского края</w:t>
      </w:r>
      <w:r w:rsidR="00F80AEE" w:rsidRPr="00534143">
        <w:rPr>
          <w:sz w:val="28"/>
          <w:szCs w:val="28"/>
        </w:rPr>
        <w:t>;</w:t>
      </w:r>
    </w:p>
    <w:p w:rsidR="00F80AEE" w:rsidRPr="00534143" w:rsidRDefault="00955D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- </w:t>
      </w:r>
      <w:r w:rsidR="00F80AEE" w:rsidRPr="00534143">
        <w:rPr>
          <w:sz w:val="28"/>
          <w:szCs w:val="28"/>
        </w:rPr>
        <w:t xml:space="preserve">о соблюдении </w:t>
      </w:r>
      <w:r w:rsidRPr="00534143">
        <w:rPr>
          <w:sz w:val="28"/>
          <w:szCs w:val="28"/>
        </w:rPr>
        <w:t>муниципальным</w:t>
      </w:r>
      <w:r w:rsidR="00F80AEE" w:rsidRPr="00534143">
        <w:rPr>
          <w:sz w:val="28"/>
          <w:szCs w:val="28"/>
        </w:rPr>
        <w:t xml:space="preserve"> служащим требований к служебному поведению;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534143">
        <w:rPr>
          <w:sz w:val="28"/>
          <w:szCs w:val="28"/>
        </w:rPr>
        <w:t>д</w:t>
      </w:r>
      <w:proofErr w:type="spellEnd"/>
      <w:r w:rsidRPr="00534143">
        <w:rPr>
          <w:sz w:val="28"/>
          <w:szCs w:val="28"/>
        </w:rPr>
        <w:t>) наводить справки у физических лиц и получать от них информацию с их согласия.</w:t>
      </w:r>
    </w:p>
    <w:p w:rsidR="00F80AEE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10. В запросе, предусмотренном подпунктом "г" пункта 9 настоящего Положения, указываются:</w:t>
      </w:r>
    </w:p>
    <w:p w:rsidR="008C3A99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3A99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3</w:t>
      </w:r>
    </w:p>
    <w:p w:rsidR="008C3A99" w:rsidRPr="00534143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AEE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а) фамилия, имя, отчество руководителя государственного органа, органа местного самоуправления или организации, в которые направляется запрос;</w:t>
      </w:r>
    </w:p>
    <w:p w:rsidR="00F80AEE" w:rsidRPr="00534143" w:rsidRDefault="00F80AEE" w:rsidP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б) нормативный правовой акт, на основании которого направляется запрос;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34143">
        <w:rPr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955D2B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</w:t>
      </w:r>
      <w:r w:rsidR="00230D27" w:rsidRPr="00534143">
        <w:rPr>
          <w:sz w:val="28"/>
          <w:szCs w:val="28"/>
        </w:rPr>
        <w:t xml:space="preserve">оссийской Федерации и </w:t>
      </w:r>
      <w:r w:rsidR="00534143" w:rsidRPr="00534143">
        <w:rPr>
          <w:sz w:val="28"/>
          <w:szCs w:val="28"/>
        </w:rPr>
        <w:t>Краснодарского края</w:t>
      </w:r>
      <w:r w:rsidRPr="00534143">
        <w:rPr>
          <w:sz w:val="28"/>
          <w:szCs w:val="28"/>
        </w:rPr>
        <w:t>,</w:t>
      </w:r>
      <w:r w:rsidR="00955D2B" w:rsidRPr="00534143">
        <w:rPr>
          <w:sz w:val="28"/>
          <w:szCs w:val="28"/>
        </w:rPr>
        <w:t xml:space="preserve"> </w:t>
      </w:r>
      <w:r w:rsidR="00534143" w:rsidRPr="00534143">
        <w:rPr>
          <w:sz w:val="28"/>
          <w:szCs w:val="28"/>
        </w:rPr>
        <w:t>Ахтанизовского сельского поселения Темрюкского района</w:t>
      </w:r>
      <w:r w:rsidR="00955D2B" w:rsidRPr="00534143">
        <w:rPr>
          <w:sz w:val="28"/>
          <w:szCs w:val="28"/>
        </w:rPr>
        <w:t>,</w:t>
      </w:r>
      <w:r w:rsidRPr="00534143">
        <w:rPr>
          <w:sz w:val="28"/>
          <w:szCs w:val="28"/>
        </w:rPr>
        <w:t xml:space="preserve"> полнота</w:t>
      </w:r>
      <w:proofErr w:type="gramEnd"/>
      <w:r w:rsidRPr="00534143">
        <w:rPr>
          <w:sz w:val="28"/>
          <w:szCs w:val="28"/>
        </w:rPr>
        <w:t xml:space="preserve"> и </w:t>
      </w:r>
      <w:proofErr w:type="gramStart"/>
      <w:r w:rsidRPr="00534143">
        <w:rPr>
          <w:sz w:val="28"/>
          <w:szCs w:val="28"/>
        </w:rPr>
        <w:t>достоверность</w:t>
      </w:r>
      <w:proofErr w:type="gramEnd"/>
      <w:r w:rsidRPr="00534143">
        <w:rPr>
          <w:sz w:val="28"/>
          <w:szCs w:val="28"/>
        </w:rPr>
        <w:t xml:space="preserve"> которых проверяются, либо </w:t>
      </w:r>
      <w:r w:rsidR="00955D2B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г) содержание и объем сведений, подлежащих проверке;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534143">
        <w:rPr>
          <w:sz w:val="28"/>
          <w:szCs w:val="28"/>
        </w:rPr>
        <w:t>д</w:t>
      </w:r>
      <w:proofErr w:type="spellEnd"/>
      <w:r w:rsidRPr="00534143">
        <w:rPr>
          <w:sz w:val="28"/>
          <w:szCs w:val="28"/>
        </w:rPr>
        <w:t>) срок представления запрашиваемых сведений;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е) фамилия, инициа</w:t>
      </w:r>
      <w:r w:rsidR="00170A05" w:rsidRPr="00534143">
        <w:rPr>
          <w:sz w:val="28"/>
          <w:szCs w:val="28"/>
        </w:rPr>
        <w:t>лы и номер телефона муниципального</w:t>
      </w:r>
      <w:r w:rsidRPr="00534143">
        <w:rPr>
          <w:sz w:val="28"/>
          <w:szCs w:val="28"/>
        </w:rPr>
        <w:t xml:space="preserve"> служащего, подготовившего запрос;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ж) другие необходимые сведения.</w:t>
      </w:r>
    </w:p>
    <w:p w:rsidR="00F80AEE" w:rsidRPr="00534143" w:rsidRDefault="00170A0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11. Руководители</w:t>
      </w:r>
      <w:r w:rsidR="00F80AEE" w:rsidRPr="00534143">
        <w:rPr>
          <w:sz w:val="28"/>
          <w:szCs w:val="28"/>
        </w:rPr>
        <w:t xml:space="preserve"> органов местного самоуправления и организаций, в адрес которых поступил запрос, исполняют запрос в соответствии с федеральными законами и иными нормативными правовыми актами Р</w:t>
      </w:r>
      <w:r w:rsidR="00230D27" w:rsidRPr="00534143">
        <w:rPr>
          <w:sz w:val="28"/>
          <w:szCs w:val="28"/>
        </w:rPr>
        <w:t xml:space="preserve">оссийской Федерации и </w:t>
      </w:r>
      <w:r w:rsidR="00534143" w:rsidRPr="00534143">
        <w:rPr>
          <w:sz w:val="28"/>
          <w:szCs w:val="28"/>
        </w:rPr>
        <w:t>Краснодарского края</w:t>
      </w:r>
      <w:r w:rsidR="00F80AEE" w:rsidRPr="00534143">
        <w:rPr>
          <w:sz w:val="28"/>
          <w:szCs w:val="28"/>
        </w:rPr>
        <w:t xml:space="preserve"> и представляют запрашиваемую информацию.</w:t>
      </w:r>
    </w:p>
    <w:p w:rsidR="00F80AEE" w:rsidRPr="00534143" w:rsidRDefault="000F2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12</w:t>
      </w:r>
      <w:r w:rsidR="00F80AEE" w:rsidRPr="00534143">
        <w:rPr>
          <w:sz w:val="28"/>
          <w:szCs w:val="28"/>
        </w:rPr>
        <w:t xml:space="preserve">. </w:t>
      </w:r>
      <w:r w:rsidR="00CE6D45" w:rsidRPr="00534143">
        <w:rPr>
          <w:sz w:val="28"/>
          <w:szCs w:val="28"/>
        </w:rPr>
        <w:t>О</w:t>
      </w:r>
      <w:r w:rsidR="00F80AEE" w:rsidRPr="00534143">
        <w:rPr>
          <w:sz w:val="28"/>
          <w:szCs w:val="28"/>
        </w:rPr>
        <w:t>рганы местного самоуправления и организации, их должностные лица исполняют запрос в срок, указанный в нем. При этом срок исполнения запроса не должен превышать 30 дней со дня его</w:t>
      </w:r>
      <w:r w:rsidRPr="00534143">
        <w:rPr>
          <w:sz w:val="28"/>
          <w:szCs w:val="28"/>
        </w:rPr>
        <w:t xml:space="preserve"> поступления в соответствующий</w:t>
      </w:r>
      <w:r w:rsidR="00F80AEE" w:rsidRPr="00534143">
        <w:rPr>
          <w:sz w:val="28"/>
          <w:szCs w:val="28"/>
        </w:rPr>
        <w:t xml:space="preserve"> орган</w:t>
      </w:r>
      <w:r w:rsidRPr="00534143">
        <w:rPr>
          <w:sz w:val="28"/>
          <w:szCs w:val="28"/>
        </w:rPr>
        <w:t xml:space="preserve"> местного самоуправления</w:t>
      </w:r>
      <w:r w:rsidR="00F80AEE" w:rsidRPr="00534143">
        <w:rPr>
          <w:sz w:val="28"/>
          <w:szCs w:val="28"/>
        </w:rPr>
        <w:t xml:space="preserve">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F80AEE" w:rsidRPr="00534143" w:rsidRDefault="000F2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13</w:t>
      </w:r>
      <w:r w:rsidR="00F80AEE" w:rsidRPr="00534143">
        <w:rPr>
          <w:sz w:val="28"/>
          <w:szCs w:val="28"/>
        </w:rPr>
        <w:t xml:space="preserve">. </w:t>
      </w:r>
      <w:r w:rsidRPr="00534143">
        <w:rPr>
          <w:sz w:val="28"/>
          <w:szCs w:val="28"/>
        </w:rPr>
        <w:t>Кадровая служба</w:t>
      </w:r>
      <w:r w:rsidR="00F80AEE" w:rsidRPr="00534143">
        <w:rPr>
          <w:sz w:val="28"/>
          <w:szCs w:val="28"/>
        </w:rPr>
        <w:t xml:space="preserve"> обеспечивает: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а) уведомление в письменной форме </w:t>
      </w:r>
      <w:r w:rsidR="000F2171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 о начале в отношении его проверки и разъяснение ему содержания подпункта "б" настоящего пункта - в течение двух рабочих дней со дня получения соответствующего решения;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34143">
        <w:rPr>
          <w:sz w:val="28"/>
          <w:szCs w:val="28"/>
        </w:rPr>
        <w:t>б) проведение</w:t>
      </w:r>
      <w:r w:rsidR="000F2171" w:rsidRPr="00534143">
        <w:rPr>
          <w:sz w:val="28"/>
          <w:szCs w:val="28"/>
        </w:rPr>
        <w:t xml:space="preserve"> в случае обращения муниципального</w:t>
      </w:r>
      <w:r w:rsidRPr="00534143">
        <w:rPr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</w:t>
      </w:r>
      <w:r w:rsidR="00EC4670" w:rsidRPr="00534143">
        <w:rPr>
          <w:sz w:val="28"/>
          <w:szCs w:val="28"/>
        </w:rPr>
        <w:t>муниципального</w:t>
      </w:r>
      <w:r w:rsidRPr="00534143">
        <w:rPr>
          <w:sz w:val="28"/>
          <w:szCs w:val="28"/>
        </w:rPr>
        <w:t xml:space="preserve"> служащего, а при наличии уважительной причины - в срок, согласованный с </w:t>
      </w:r>
      <w:r w:rsidR="00EC4670" w:rsidRPr="00534143">
        <w:rPr>
          <w:sz w:val="28"/>
          <w:szCs w:val="28"/>
        </w:rPr>
        <w:t>муниципальным</w:t>
      </w:r>
      <w:r w:rsidRPr="00534143">
        <w:rPr>
          <w:sz w:val="28"/>
          <w:szCs w:val="28"/>
        </w:rPr>
        <w:t xml:space="preserve"> служащим.</w:t>
      </w:r>
      <w:proofErr w:type="gramEnd"/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</w:t>
      </w:r>
      <w:r w:rsidR="00EC4670" w:rsidRPr="00534143">
        <w:rPr>
          <w:sz w:val="28"/>
          <w:szCs w:val="28"/>
        </w:rPr>
        <w:t>4</w:t>
      </w:r>
      <w:r w:rsidRPr="00534143">
        <w:rPr>
          <w:sz w:val="28"/>
          <w:szCs w:val="28"/>
        </w:rPr>
        <w:t xml:space="preserve">. По окончании проверки кадровая служба обязана ознакомить </w:t>
      </w:r>
      <w:r w:rsidR="00EC4670" w:rsidRPr="00534143">
        <w:rPr>
          <w:sz w:val="28"/>
          <w:szCs w:val="28"/>
        </w:rPr>
        <w:t xml:space="preserve">муниципального </w:t>
      </w:r>
      <w:r w:rsidRPr="00534143">
        <w:rPr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</w:t>
      </w:r>
      <w:r w:rsidR="00EC4670" w:rsidRPr="00534143">
        <w:rPr>
          <w:sz w:val="28"/>
          <w:szCs w:val="28"/>
        </w:rPr>
        <w:t>5</w:t>
      </w:r>
      <w:r w:rsidRPr="00534143">
        <w:rPr>
          <w:sz w:val="28"/>
          <w:szCs w:val="28"/>
        </w:rPr>
        <w:t xml:space="preserve">. </w:t>
      </w:r>
      <w:r w:rsidR="00EC4670" w:rsidRPr="00534143">
        <w:rPr>
          <w:sz w:val="28"/>
          <w:szCs w:val="28"/>
        </w:rPr>
        <w:t>Муниципальный</w:t>
      </w:r>
      <w:r w:rsidRPr="00534143">
        <w:rPr>
          <w:sz w:val="28"/>
          <w:szCs w:val="28"/>
        </w:rPr>
        <w:t xml:space="preserve"> служащий вправе: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а) давать пояснения в письменной форме: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в ходе проверки;</w:t>
      </w:r>
    </w:p>
    <w:p w:rsidR="00F80AEE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по вопросам, указанным в подпункте "б" пункта 1</w:t>
      </w:r>
      <w:r w:rsidR="00EC4670" w:rsidRPr="00534143">
        <w:rPr>
          <w:sz w:val="28"/>
          <w:szCs w:val="28"/>
        </w:rPr>
        <w:t>3</w:t>
      </w:r>
      <w:r w:rsidRPr="00534143">
        <w:rPr>
          <w:sz w:val="28"/>
          <w:szCs w:val="28"/>
        </w:rPr>
        <w:t xml:space="preserve"> настоящего Положения;</w:t>
      </w:r>
    </w:p>
    <w:p w:rsidR="008C3A99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4</w:t>
      </w:r>
    </w:p>
    <w:p w:rsidR="008C3A99" w:rsidRPr="00534143" w:rsidRDefault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по результатам проверки;</w:t>
      </w:r>
    </w:p>
    <w:p w:rsidR="008C3A99" w:rsidRPr="00534143" w:rsidRDefault="00F80AEE" w:rsidP="008C3A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в) обращаться в кадровую службу с ходатайством о проведении с ним беседы по вопросам, указанным в подпункте "б" пункта 1</w:t>
      </w:r>
      <w:r w:rsidR="00EC4670" w:rsidRPr="00534143">
        <w:rPr>
          <w:sz w:val="28"/>
          <w:szCs w:val="28"/>
        </w:rPr>
        <w:t>3</w:t>
      </w:r>
      <w:r w:rsidRPr="00534143">
        <w:rPr>
          <w:sz w:val="28"/>
          <w:szCs w:val="28"/>
        </w:rPr>
        <w:t xml:space="preserve"> настоящего Положения.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</w:t>
      </w:r>
      <w:r w:rsidR="00EC4670" w:rsidRPr="00534143">
        <w:rPr>
          <w:sz w:val="28"/>
          <w:szCs w:val="28"/>
        </w:rPr>
        <w:t>6</w:t>
      </w:r>
      <w:r w:rsidRPr="00534143">
        <w:rPr>
          <w:sz w:val="28"/>
          <w:szCs w:val="28"/>
        </w:rPr>
        <w:t>. Пояснения, указанные в пункте 1</w:t>
      </w:r>
      <w:r w:rsidR="00EC4670" w:rsidRPr="00534143">
        <w:rPr>
          <w:sz w:val="28"/>
          <w:szCs w:val="28"/>
        </w:rPr>
        <w:t>5</w:t>
      </w:r>
      <w:r w:rsidRPr="00534143">
        <w:rPr>
          <w:sz w:val="28"/>
          <w:szCs w:val="28"/>
        </w:rPr>
        <w:t xml:space="preserve"> настоящего Положения, приобщаются к материалам проверки.</w:t>
      </w:r>
    </w:p>
    <w:p w:rsidR="00F80AEE" w:rsidRPr="00534143" w:rsidRDefault="002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17</w:t>
      </w:r>
      <w:r w:rsidR="00F80AEE" w:rsidRPr="00534143">
        <w:rPr>
          <w:sz w:val="28"/>
          <w:szCs w:val="28"/>
        </w:rPr>
        <w:t xml:space="preserve">. На период проведения проверки </w:t>
      </w:r>
      <w:r w:rsidR="00EC4670" w:rsidRPr="00534143">
        <w:rPr>
          <w:sz w:val="28"/>
          <w:szCs w:val="28"/>
        </w:rPr>
        <w:t>муниципальный</w:t>
      </w:r>
      <w:r w:rsidR="00F80AEE" w:rsidRPr="00534143">
        <w:rPr>
          <w:sz w:val="28"/>
          <w:szCs w:val="28"/>
        </w:rPr>
        <w:t xml:space="preserve"> служащий может быть отстранен от замещаемой должности гражданской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F80AEE" w:rsidRPr="00534143" w:rsidRDefault="00EC46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На период отстранения муниципального</w:t>
      </w:r>
      <w:r w:rsidR="00F80AEE" w:rsidRPr="00534143">
        <w:rPr>
          <w:sz w:val="28"/>
          <w:szCs w:val="28"/>
        </w:rPr>
        <w:t xml:space="preserve"> служащего от замещаемой должности </w:t>
      </w:r>
      <w:r w:rsidRPr="00534143">
        <w:rPr>
          <w:sz w:val="28"/>
          <w:szCs w:val="28"/>
        </w:rPr>
        <w:t>муниципальной</w:t>
      </w:r>
      <w:r w:rsidR="00F80AEE" w:rsidRPr="00534143">
        <w:rPr>
          <w:sz w:val="28"/>
          <w:szCs w:val="28"/>
        </w:rPr>
        <w:t xml:space="preserve"> службы денежное содержание по замещаемой им должности сохраняется.</w:t>
      </w:r>
    </w:p>
    <w:p w:rsidR="00F80AEE" w:rsidRPr="00534143" w:rsidRDefault="002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18</w:t>
      </w:r>
      <w:r w:rsidR="00F80AEE" w:rsidRPr="00534143">
        <w:rPr>
          <w:sz w:val="28"/>
          <w:szCs w:val="28"/>
        </w:rPr>
        <w:t xml:space="preserve">. </w:t>
      </w:r>
      <w:r w:rsidR="00EC4670" w:rsidRPr="00534143">
        <w:rPr>
          <w:sz w:val="28"/>
          <w:szCs w:val="28"/>
        </w:rPr>
        <w:t>К</w:t>
      </w:r>
      <w:r w:rsidR="00F80AEE" w:rsidRPr="00534143">
        <w:rPr>
          <w:sz w:val="28"/>
          <w:szCs w:val="28"/>
        </w:rPr>
        <w:t>адров</w:t>
      </w:r>
      <w:r w:rsidR="00EC4670" w:rsidRPr="00534143">
        <w:rPr>
          <w:sz w:val="28"/>
          <w:szCs w:val="28"/>
        </w:rPr>
        <w:t>ая</w:t>
      </w:r>
      <w:r w:rsidR="00F80AEE" w:rsidRPr="00534143">
        <w:rPr>
          <w:sz w:val="28"/>
          <w:szCs w:val="28"/>
        </w:rPr>
        <w:t xml:space="preserve"> служб</w:t>
      </w:r>
      <w:r w:rsidR="00EC4670" w:rsidRPr="00534143">
        <w:rPr>
          <w:sz w:val="28"/>
          <w:szCs w:val="28"/>
        </w:rPr>
        <w:t>а</w:t>
      </w:r>
      <w:r w:rsidR="00F80AEE" w:rsidRPr="00534143">
        <w:rPr>
          <w:sz w:val="28"/>
          <w:szCs w:val="28"/>
        </w:rPr>
        <w:t xml:space="preserve"> представляет лицу, принявшему решение о проведении проверки, доклад о ее результатах.</w:t>
      </w:r>
    </w:p>
    <w:p w:rsidR="00F80AEE" w:rsidRPr="00534143" w:rsidRDefault="002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19</w:t>
      </w:r>
      <w:r w:rsidR="00F80AEE" w:rsidRPr="00534143">
        <w:rPr>
          <w:sz w:val="28"/>
          <w:szCs w:val="28"/>
        </w:rPr>
        <w:t xml:space="preserve">. </w:t>
      </w:r>
      <w:r w:rsidRPr="00534143">
        <w:rPr>
          <w:sz w:val="28"/>
          <w:szCs w:val="28"/>
        </w:rPr>
        <w:t xml:space="preserve">Кадровая служба </w:t>
      </w:r>
      <w:r w:rsidR="00F80AEE" w:rsidRPr="00534143">
        <w:rPr>
          <w:sz w:val="28"/>
          <w:szCs w:val="28"/>
        </w:rPr>
        <w:t>информирует о результатах</w:t>
      </w:r>
      <w:r w:rsidRPr="00534143">
        <w:rPr>
          <w:sz w:val="28"/>
          <w:szCs w:val="28"/>
        </w:rPr>
        <w:t xml:space="preserve"> проверки</w:t>
      </w:r>
      <w:r w:rsidR="00F80AEE" w:rsidRPr="00534143">
        <w:rPr>
          <w:sz w:val="28"/>
          <w:szCs w:val="28"/>
        </w:rPr>
        <w:t xml:space="preserve"> </w:t>
      </w:r>
      <w:r w:rsidR="00534143" w:rsidRPr="00534143">
        <w:rPr>
          <w:sz w:val="28"/>
          <w:szCs w:val="28"/>
        </w:rPr>
        <w:t>г</w:t>
      </w:r>
      <w:r w:rsidRPr="00534143">
        <w:rPr>
          <w:sz w:val="28"/>
          <w:szCs w:val="28"/>
        </w:rPr>
        <w:t>лаву се</w:t>
      </w:r>
      <w:r w:rsidR="0012233C" w:rsidRPr="00534143">
        <w:rPr>
          <w:sz w:val="28"/>
          <w:szCs w:val="28"/>
        </w:rPr>
        <w:t xml:space="preserve">льского поселения Сухие </w:t>
      </w:r>
      <w:proofErr w:type="spellStart"/>
      <w:r w:rsidR="0012233C" w:rsidRPr="00534143">
        <w:rPr>
          <w:sz w:val="28"/>
          <w:szCs w:val="28"/>
        </w:rPr>
        <w:t>Аврали</w:t>
      </w:r>
      <w:proofErr w:type="spellEnd"/>
      <w:r w:rsidRPr="00534143">
        <w:rPr>
          <w:sz w:val="28"/>
          <w:szCs w:val="28"/>
        </w:rPr>
        <w:t>.</w:t>
      </w:r>
    </w:p>
    <w:p w:rsidR="00F80AEE" w:rsidRPr="00534143" w:rsidRDefault="002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20</w:t>
      </w:r>
      <w:r w:rsidR="00F80AEE" w:rsidRPr="00534143">
        <w:rPr>
          <w:sz w:val="28"/>
          <w:szCs w:val="28"/>
        </w:rPr>
        <w:t xml:space="preserve">. </w:t>
      </w:r>
      <w:proofErr w:type="gramStart"/>
      <w:r w:rsidR="00F80AEE" w:rsidRPr="00534143">
        <w:rPr>
          <w:sz w:val="28"/>
          <w:szCs w:val="28"/>
        </w:rPr>
        <w:t>Сведения о результатах пров</w:t>
      </w:r>
      <w:r w:rsidRPr="00534143">
        <w:rPr>
          <w:sz w:val="28"/>
          <w:szCs w:val="28"/>
        </w:rPr>
        <w:t xml:space="preserve">ерки с письменного согласия Главы </w:t>
      </w:r>
      <w:r w:rsidR="00534143" w:rsidRPr="00534143">
        <w:rPr>
          <w:sz w:val="28"/>
          <w:szCs w:val="28"/>
        </w:rPr>
        <w:t xml:space="preserve">Ахтанизовского сельского поселения Темрюкского района </w:t>
      </w:r>
      <w:r w:rsidR="00F80AEE" w:rsidRPr="00534143">
        <w:rPr>
          <w:sz w:val="28"/>
          <w:szCs w:val="28"/>
        </w:rPr>
        <w:t xml:space="preserve">представляются кадровой службой с одновременным уведомлением об этом гражданина или </w:t>
      </w:r>
      <w:r w:rsidRPr="00534143">
        <w:rPr>
          <w:sz w:val="28"/>
          <w:szCs w:val="28"/>
        </w:rPr>
        <w:t>муниципального</w:t>
      </w:r>
      <w:r w:rsidR="00F80AEE" w:rsidRPr="00534143">
        <w:rPr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законодательством иных общероссийских общественных объединений, не являющихся политическими па</w:t>
      </w:r>
      <w:r w:rsidR="0012233C" w:rsidRPr="00534143">
        <w:rPr>
          <w:sz w:val="28"/>
          <w:szCs w:val="28"/>
        </w:rPr>
        <w:t xml:space="preserve">ртиями, </w:t>
      </w:r>
      <w:r w:rsidR="00F80AEE" w:rsidRPr="00534143">
        <w:rPr>
          <w:sz w:val="28"/>
          <w:szCs w:val="28"/>
        </w:rPr>
        <w:t xml:space="preserve"> предоставившим информацию, явившуюся основанием для проведения</w:t>
      </w:r>
      <w:proofErr w:type="gramEnd"/>
      <w:r w:rsidR="00F80AEE" w:rsidRPr="00534143">
        <w:rPr>
          <w:sz w:val="28"/>
          <w:szCs w:val="28"/>
        </w:rPr>
        <w:t xml:space="preserve"> проверки, с соблюдением законодательства Российской Федерации о персональных данных и государственной тайне.</w:t>
      </w:r>
    </w:p>
    <w:p w:rsidR="00F80AEE" w:rsidRPr="00534143" w:rsidRDefault="002813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21</w:t>
      </w:r>
      <w:r w:rsidR="00F80AEE" w:rsidRPr="00534143">
        <w:rPr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F80AEE" w:rsidRPr="00534143" w:rsidRDefault="00F80A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2</w:t>
      </w:r>
      <w:r w:rsidR="002813FB" w:rsidRPr="00534143">
        <w:rPr>
          <w:sz w:val="28"/>
          <w:szCs w:val="28"/>
        </w:rPr>
        <w:t>2</w:t>
      </w:r>
      <w:r w:rsidRPr="00534143">
        <w:rPr>
          <w:sz w:val="28"/>
          <w:szCs w:val="28"/>
        </w:rPr>
        <w:t>. При установлении в ходе проверки обстоятельств, свидетельствую</w:t>
      </w:r>
      <w:r w:rsidR="002813FB" w:rsidRPr="00534143">
        <w:rPr>
          <w:sz w:val="28"/>
          <w:szCs w:val="28"/>
        </w:rPr>
        <w:t>щих о несоблюдении муниципальным</w:t>
      </w:r>
      <w:r w:rsidRPr="00534143">
        <w:rPr>
          <w:sz w:val="28"/>
          <w:szCs w:val="28"/>
        </w:rPr>
        <w:t xml:space="preserve"> служащим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соблюдению требований к служебному поведению государственных служащих и урегулированию конфликта интересов.</w:t>
      </w:r>
    </w:p>
    <w:p w:rsidR="00547759" w:rsidRPr="00534143" w:rsidRDefault="00F80AEE" w:rsidP="004A70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>2</w:t>
      </w:r>
      <w:r w:rsidR="002813FB" w:rsidRPr="00534143">
        <w:rPr>
          <w:sz w:val="28"/>
          <w:szCs w:val="28"/>
        </w:rPr>
        <w:t>3</w:t>
      </w:r>
      <w:r w:rsidRPr="00534143">
        <w:rPr>
          <w:sz w:val="28"/>
          <w:szCs w:val="28"/>
        </w:rPr>
        <w:t>. Материалы проверки хранятся в кадровой службе в течение трех лет со дня ее окончания, после чего передаются в архив</w:t>
      </w:r>
      <w:r w:rsidR="002813FB" w:rsidRPr="00534143">
        <w:rPr>
          <w:sz w:val="28"/>
          <w:szCs w:val="28"/>
        </w:rPr>
        <w:t>.</w:t>
      </w:r>
    </w:p>
    <w:p w:rsidR="00534143" w:rsidRPr="00534143" w:rsidRDefault="00534143" w:rsidP="005341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143" w:rsidRPr="00534143" w:rsidRDefault="00534143" w:rsidP="005341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143" w:rsidRPr="00534143" w:rsidRDefault="00534143" w:rsidP="005341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4143">
        <w:rPr>
          <w:sz w:val="28"/>
          <w:szCs w:val="28"/>
        </w:rPr>
        <w:t xml:space="preserve">Начальник общего отдела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 w:rsidRPr="00534143">
        <w:rPr>
          <w:sz w:val="28"/>
          <w:szCs w:val="28"/>
        </w:rPr>
        <w:t>В.Л.Малия</w:t>
      </w:r>
      <w:proofErr w:type="spellEnd"/>
    </w:p>
    <w:p w:rsidR="00534143" w:rsidRPr="00534143" w:rsidRDefault="005341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34143" w:rsidRPr="00534143" w:rsidSect="006744F9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3D3"/>
    <w:multiLevelType w:val="hybridMultilevel"/>
    <w:tmpl w:val="2BB06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D60E43"/>
    <w:multiLevelType w:val="hybridMultilevel"/>
    <w:tmpl w:val="BB3EE266"/>
    <w:lvl w:ilvl="0" w:tplc="703C086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0AEE"/>
    <w:rsid w:val="000019B3"/>
    <w:rsid w:val="000662B9"/>
    <w:rsid w:val="00086E4B"/>
    <w:rsid w:val="000F2171"/>
    <w:rsid w:val="0012233C"/>
    <w:rsid w:val="00151337"/>
    <w:rsid w:val="00170A05"/>
    <w:rsid w:val="0022339F"/>
    <w:rsid w:val="00230D27"/>
    <w:rsid w:val="002813FB"/>
    <w:rsid w:val="00350898"/>
    <w:rsid w:val="004A70F1"/>
    <w:rsid w:val="00504D6C"/>
    <w:rsid w:val="00534143"/>
    <w:rsid w:val="00547759"/>
    <w:rsid w:val="005518BD"/>
    <w:rsid w:val="006744F9"/>
    <w:rsid w:val="00871C03"/>
    <w:rsid w:val="008722E7"/>
    <w:rsid w:val="008C3A99"/>
    <w:rsid w:val="008D64D5"/>
    <w:rsid w:val="00931FEC"/>
    <w:rsid w:val="00955D2B"/>
    <w:rsid w:val="00AA42E1"/>
    <w:rsid w:val="00AE3176"/>
    <w:rsid w:val="00B132C2"/>
    <w:rsid w:val="00B2462B"/>
    <w:rsid w:val="00B81D8E"/>
    <w:rsid w:val="00C46CFA"/>
    <w:rsid w:val="00C82BB5"/>
    <w:rsid w:val="00CB6ED1"/>
    <w:rsid w:val="00CE6D45"/>
    <w:rsid w:val="00D102D9"/>
    <w:rsid w:val="00D816D2"/>
    <w:rsid w:val="00EB5813"/>
    <w:rsid w:val="00EC4670"/>
    <w:rsid w:val="00F80AEE"/>
    <w:rsid w:val="00FA1503"/>
    <w:rsid w:val="00FA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D8E"/>
    <w:rPr>
      <w:sz w:val="24"/>
      <w:szCs w:val="24"/>
    </w:rPr>
  </w:style>
  <w:style w:type="paragraph" w:styleId="1">
    <w:name w:val="heading 1"/>
    <w:basedOn w:val="a"/>
    <w:next w:val="a"/>
    <w:qFormat/>
    <w:rsid w:val="004A7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80A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0AE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caption"/>
    <w:basedOn w:val="a"/>
    <w:qFormat/>
    <w:rsid w:val="004A70F1"/>
    <w:pPr>
      <w:jc w:val="center"/>
    </w:pPr>
    <w:rPr>
      <w:sz w:val="32"/>
      <w:szCs w:val="20"/>
    </w:rPr>
  </w:style>
  <w:style w:type="character" w:customStyle="1" w:styleId="WW-Absatz-Standardschriftart">
    <w:name w:val="WW-Absatz-Standardschriftart"/>
    <w:rsid w:val="00CB6ED1"/>
  </w:style>
  <w:style w:type="paragraph" w:customStyle="1" w:styleId="ConsPlusNormal">
    <w:name w:val="ConsPlusNormal"/>
    <w:rsid w:val="00CB6E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EB5813"/>
    <w:rPr>
      <w:rFonts w:cs="Times New Roman"/>
      <w:b/>
      <w:bCs/>
      <w:color w:val="008000"/>
    </w:rPr>
  </w:style>
  <w:style w:type="paragraph" w:styleId="a5">
    <w:name w:val="Balloon Text"/>
    <w:basedOn w:val="a"/>
    <w:link w:val="a6"/>
    <w:rsid w:val="008C3A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C3A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50974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1468</Words>
  <Characters>11236</Characters>
  <Application>Microsoft Office Word</Application>
  <DocSecurity>4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утверждении Положения «О проверке достоверности </vt:lpstr>
    </vt:vector>
  </TitlesOfParts>
  <Company>MoBIL GROUP</Company>
  <LinksUpToDate>false</LinksUpToDate>
  <CharactersWithSpaces>12679</CharactersWithSpaces>
  <SharedDoc>false</SharedDoc>
  <HLinks>
    <vt:vector size="6" baseType="variant">
      <vt:variant>
        <vt:i4>6291515</vt:i4>
      </vt:variant>
      <vt:variant>
        <vt:i4>0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утверждении Положения «О проверке достоверности </dc:title>
  <dc:subject/>
  <dc:creator>Admin</dc:creator>
  <cp:keywords/>
  <dc:description/>
  <cp:lastModifiedBy>1</cp:lastModifiedBy>
  <cp:revision>2</cp:revision>
  <cp:lastPrinted>2013-07-26T07:38:00Z</cp:lastPrinted>
  <dcterms:created xsi:type="dcterms:W3CDTF">2013-07-26T07:39:00Z</dcterms:created>
  <dcterms:modified xsi:type="dcterms:W3CDTF">2013-07-26T07:39:00Z</dcterms:modified>
</cp:coreProperties>
</file>