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6"/>
        <w:gridCol w:w="4887"/>
      </w:tblGrid>
      <w:tr w:rsidR="00777415" w:rsidRPr="002807C3" w:rsidTr="005D0758">
        <w:tc>
          <w:tcPr>
            <w:tcW w:w="4786" w:type="dxa"/>
          </w:tcPr>
          <w:p w:rsidR="00777415" w:rsidRPr="002807C3" w:rsidRDefault="00777415" w:rsidP="00F202E8">
            <w:pPr>
              <w:jc w:val="both"/>
              <w:rPr>
                <w:b/>
                <w:kern w:val="20"/>
                <w:szCs w:val="28"/>
              </w:rPr>
            </w:pPr>
          </w:p>
          <w:p w:rsidR="00777415" w:rsidRPr="002807C3" w:rsidRDefault="00777415" w:rsidP="00F202E8">
            <w:pPr>
              <w:jc w:val="both"/>
              <w:rPr>
                <w:b/>
                <w:kern w:val="20"/>
                <w:szCs w:val="28"/>
              </w:rPr>
            </w:pPr>
          </w:p>
          <w:p w:rsidR="00777415" w:rsidRPr="002807C3" w:rsidRDefault="00777415" w:rsidP="00F202E8">
            <w:pPr>
              <w:jc w:val="both"/>
              <w:rPr>
                <w:b/>
                <w:kern w:val="20"/>
                <w:szCs w:val="28"/>
              </w:rPr>
            </w:pPr>
          </w:p>
          <w:p w:rsidR="00777415" w:rsidRPr="002807C3" w:rsidRDefault="00777415" w:rsidP="00F202E8">
            <w:pPr>
              <w:jc w:val="both"/>
              <w:rPr>
                <w:b/>
                <w:kern w:val="20"/>
                <w:szCs w:val="28"/>
              </w:rPr>
            </w:pPr>
          </w:p>
          <w:p w:rsidR="00777415" w:rsidRPr="002807C3" w:rsidRDefault="00777415" w:rsidP="00F202E8">
            <w:pPr>
              <w:jc w:val="both"/>
              <w:rPr>
                <w:b/>
                <w:kern w:val="20"/>
                <w:szCs w:val="28"/>
              </w:rPr>
            </w:pPr>
          </w:p>
          <w:p w:rsidR="00777415" w:rsidRPr="002807C3" w:rsidRDefault="00777415" w:rsidP="00F202E8">
            <w:pPr>
              <w:jc w:val="both"/>
              <w:rPr>
                <w:b/>
                <w:kern w:val="20"/>
                <w:szCs w:val="28"/>
              </w:rPr>
            </w:pPr>
          </w:p>
          <w:p w:rsidR="00777415" w:rsidRPr="002807C3" w:rsidRDefault="00777415" w:rsidP="00F202E8">
            <w:pPr>
              <w:jc w:val="both"/>
              <w:rPr>
                <w:b/>
                <w:kern w:val="20"/>
                <w:szCs w:val="28"/>
              </w:rPr>
            </w:pPr>
          </w:p>
        </w:tc>
        <w:tc>
          <w:tcPr>
            <w:tcW w:w="4887" w:type="dxa"/>
          </w:tcPr>
          <w:p w:rsidR="00777415" w:rsidRPr="002807C3" w:rsidRDefault="00777415" w:rsidP="005D0758">
            <w:pPr>
              <w:jc w:val="center"/>
              <w:rPr>
                <w:kern w:val="20"/>
                <w:szCs w:val="28"/>
              </w:rPr>
            </w:pPr>
            <w:r>
              <w:rPr>
                <w:kern w:val="20"/>
                <w:szCs w:val="28"/>
              </w:rPr>
              <w:t>Приложение № 2</w:t>
            </w:r>
          </w:p>
          <w:p w:rsidR="00777415" w:rsidRPr="002807C3" w:rsidRDefault="00777415" w:rsidP="005D0758">
            <w:pPr>
              <w:jc w:val="center"/>
              <w:rPr>
                <w:kern w:val="20"/>
                <w:szCs w:val="28"/>
              </w:rPr>
            </w:pPr>
            <w:r w:rsidRPr="002807C3">
              <w:rPr>
                <w:kern w:val="20"/>
                <w:szCs w:val="28"/>
              </w:rPr>
              <w:t>к Положению</w:t>
            </w:r>
          </w:p>
          <w:p w:rsidR="00777415" w:rsidRPr="002807C3" w:rsidRDefault="00777415" w:rsidP="005D0758">
            <w:pPr>
              <w:jc w:val="center"/>
              <w:rPr>
                <w:kern w:val="20"/>
                <w:szCs w:val="28"/>
              </w:rPr>
            </w:pPr>
            <w:r w:rsidRPr="00EE6721">
              <w:rPr>
                <w:kern w:val="20"/>
                <w:szCs w:val="28"/>
              </w:rPr>
              <w:t>«Об утверждении целевых показателей эффективности деятельности муниципального бюджетного учреждения культуры «</w:t>
            </w:r>
            <w:proofErr w:type="spellStart"/>
            <w:r w:rsidRPr="00EE6721">
              <w:rPr>
                <w:kern w:val="20"/>
                <w:szCs w:val="28"/>
              </w:rPr>
              <w:t>Ахтанизовский</w:t>
            </w:r>
            <w:proofErr w:type="spellEnd"/>
            <w:r w:rsidRPr="00EE6721">
              <w:rPr>
                <w:kern w:val="20"/>
                <w:szCs w:val="28"/>
              </w:rPr>
              <w:t xml:space="preserve"> культурно-социальный центр» Ахтанизовского сельского поселения Темрюкского района и критерии </w:t>
            </w:r>
            <w:proofErr w:type="gramStart"/>
            <w:r w:rsidRPr="00EE6721">
              <w:rPr>
                <w:kern w:val="20"/>
                <w:szCs w:val="28"/>
              </w:rPr>
              <w:t>оценки эффективности работы руководителя учреждения</w:t>
            </w:r>
            <w:proofErr w:type="gramEnd"/>
            <w:r w:rsidRPr="00EE6721">
              <w:rPr>
                <w:kern w:val="20"/>
                <w:szCs w:val="28"/>
              </w:rPr>
              <w:t>»</w:t>
            </w:r>
          </w:p>
        </w:tc>
      </w:tr>
    </w:tbl>
    <w:p w:rsidR="00777415" w:rsidRDefault="00777415" w:rsidP="00777415">
      <w:pPr>
        <w:jc w:val="center"/>
        <w:rPr>
          <w:szCs w:val="28"/>
        </w:rPr>
      </w:pPr>
    </w:p>
    <w:p w:rsidR="00777415" w:rsidRPr="002807C3" w:rsidRDefault="00777415" w:rsidP="00777415">
      <w:pPr>
        <w:jc w:val="center"/>
        <w:rPr>
          <w:szCs w:val="28"/>
        </w:rPr>
      </w:pPr>
    </w:p>
    <w:p w:rsidR="00777415" w:rsidRDefault="00777415" w:rsidP="00777415">
      <w:pPr>
        <w:jc w:val="center"/>
        <w:rPr>
          <w:b/>
          <w:szCs w:val="28"/>
        </w:rPr>
      </w:pPr>
      <w:r w:rsidRPr="002807C3">
        <w:rPr>
          <w:b/>
          <w:szCs w:val="28"/>
        </w:rPr>
        <w:t xml:space="preserve">Отчет </w:t>
      </w:r>
    </w:p>
    <w:p w:rsidR="00777415" w:rsidRDefault="00777415" w:rsidP="00777415">
      <w:pPr>
        <w:jc w:val="center"/>
        <w:rPr>
          <w:b/>
          <w:szCs w:val="28"/>
        </w:rPr>
      </w:pPr>
      <w:r>
        <w:rPr>
          <w:b/>
          <w:szCs w:val="28"/>
        </w:rPr>
        <w:t>руководителя муниципального бюджетного учреждения культуры «</w:t>
      </w:r>
      <w:proofErr w:type="spellStart"/>
      <w:r>
        <w:rPr>
          <w:b/>
          <w:szCs w:val="28"/>
        </w:rPr>
        <w:t>Ахтанизовский</w:t>
      </w:r>
      <w:proofErr w:type="spellEnd"/>
      <w:r>
        <w:rPr>
          <w:b/>
          <w:szCs w:val="28"/>
        </w:rPr>
        <w:t xml:space="preserve"> культурно-социальный центр» </w:t>
      </w:r>
    </w:p>
    <w:p w:rsidR="00777415" w:rsidRPr="002807C3" w:rsidRDefault="00777415" w:rsidP="00777415">
      <w:pPr>
        <w:jc w:val="center"/>
        <w:rPr>
          <w:b/>
          <w:szCs w:val="28"/>
        </w:rPr>
      </w:pPr>
      <w:r>
        <w:rPr>
          <w:b/>
          <w:szCs w:val="28"/>
        </w:rPr>
        <w:t>Ахтанизовского сельского поселения Темрюкского района</w:t>
      </w:r>
    </w:p>
    <w:p w:rsidR="00777415" w:rsidRPr="002807C3" w:rsidRDefault="00777415" w:rsidP="00777415">
      <w:pPr>
        <w:jc w:val="center"/>
        <w:rPr>
          <w:b/>
          <w:szCs w:val="28"/>
        </w:rPr>
      </w:pPr>
      <w:r w:rsidRPr="002807C3">
        <w:rPr>
          <w:b/>
          <w:szCs w:val="28"/>
        </w:rPr>
        <w:t>о выполнении целевых показателей эффективности деятельности</w:t>
      </w:r>
      <w:r>
        <w:rPr>
          <w:b/>
          <w:szCs w:val="28"/>
        </w:rPr>
        <w:t xml:space="preserve"> </w:t>
      </w:r>
      <w:r w:rsidRPr="002807C3">
        <w:rPr>
          <w:b/>
          <w:szCs w:val="28"/>
        </w:rPr>
        <w:t xml:space="preserve"> </w:t>
      </w:r>
    </w:p>
    <w:p w:rsidR="00777415" w:rsidRDefault="00777415" w:rsidP="00777415">
      <w:pPr>
        <w:jc w:val="center"/>
        <w:rPr>
          <w:b/>
          <w:szCs w:val="28"/>
        </w:rPr>
      </w:pPr>
      <w:r w:rsidRPr="002807C3">
        <w:rPr>
          <w:b/>
          <w:szCs w:val="28"/>
        </w:rPr>
        <w:t>за_________________ 20___ года</w:t>
      </w:r>
    </w:p>
    <w:p w:rsidR="00777415" w:rsidRDefault="00777415" w:rsidP="00777415">
      <w:pPr>
        <w:jc w:val="center"/>
        <w:rPr>
          <w:b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9"/>
        <w:gridCol w:w="4111"/>
        <w:gridCol w:w="2978"/>
        <w:gridCol w:w="1841"/>
      </w:tblGrid>
      <w:tr w:rsidR="00777415" w:rsidRPr="002807C3" w:rsidTr="005D07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№№ </w:t>
            </w:r>
            <w:proofErr w:type="spellStart"/>
            <w:proofErr w:type="gramStart"/>
            <w:r w:rsidRPr="002807C3">
              <w:rPr>
                <w:rFonts w:eastAsia="Calibri"/>
                <w:szCs w:val="28"/>
                <w:lang w:eastAsia="en-US"/>
              </w:rPr>
              <w:t>п</w:t>
            </w:r>
            <w:proofErr w:type="spellEnd"/>
            <w:proofErr w:type="gramEnd"/>
            <w:r w:rsidRPr="002807C3">
              <w:rPr>
                <w:rFonts w:eastAsia="Calibri"/>
                <w:szCs w:val="28"/>
                <w:lang w:eastAsia="en-US"/>
              </w:rPr>
              <w:t>/</w:t>
            </w:r>
            <w:proofErr w:type="spellStart"/>
            <w:r w:rsidRPr="002807C3">
              <w:rPr>
                <w:rFonts w:eastAsia="Calibri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Наименование </w:t>
            </w:r>
            <w:proofErr w:type="gramStart"/>
            <w:r w:rsidRPr="002807C3">
              <w:rPr>
                <w:rFonts w:eastAsia="Calibri"/>
                <w:szCs w:val="28"/>
                <w:lang w:eastAsia="en-US"/>
              </w:rPr>
              <w:t>показателя эффективности деятельности руководителя учреждения</w:t>
            </w:r>
            <w:proofErr w:type="gram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Критерии </w:t>
            </w:r>
            <w:proofErr w:type="gramStart"/>
            <w:r w:rsidRPr="002807C3">
              <w:rPr>
                <w:rFonts w:eastAsia="Calibri"/>
                <w:szCs w:val="28"/>
                <w:lang w:eastAsia="en-US"/>
              </w:rPr>
              <w:t>оценки эффективности деятельности руководителя учреждения</w:t>
            </w:r>
            <w:proofErr w:type="gramEnd"/>
            <w:r w:rsidRPr="002807C3">
              <w:rPr>
                <w:rFonts w:eastAsia="Calibri"/>
                <w:szCs w:val="28"/>
                <w:lang w:eastAsia="en-US"/>
              </w:rPr>
              <w:t xml:space="preserve"> в баллах (максимально возможное)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21BA2">
              <w:rPr>
                <w:rFonts w:eastAsia="Calibri"/>
                <w:szCs w:val="28"/>
                <w:lang w:eastAsia="en-US"/>
              </w:rPr>
              <w:t>Оценка эффективности деятельности руководителя учреждения, в баллах</w:t>
            </w:r>
          </w:p>
        </w:tc>
      </w:tr>
      <w:tr w:rsidR="00777415" w:rsidRPr="002807C3" w:rsidTr="005D0758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2807C3">
              <w:rPr>
                <w:rFonts w:eastAsia="Calibri"/>
                <w:b/>
                <w:szCs w:val="28"/>
                <w:lang w:eastAsia="en-US"/>
              </w:rPr>
              <w:t>1.Основная деятельность учреждения</w:t>
            </w:r>
          </w:p>
        </w:tc>
      </w:tr>
      <w:tr w:rsidR="00777415" w:rsidRPr="002807C3" w:rsidTr="005D0758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3E35E0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3E35E0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Выполнение учреждением </w:t>
            </w:r>
            <w:r>
              <w:rPr>
                <w:rFonts w:eastAsia="Calibri"/>
                <w:szCs w:val="28"/>
                <w:lang w:eastAsia="en-US"/>
              </w:rPr>
              <w:t>муниципального задания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10 до 3</w:t>
            </w:r>
            <w:r w:rsidRPr="002807C3">
              <w:rPr>
                <w:rFonts w:eastAsia="Calibri"/>
                <w:szCs w:val="28"/>
                <w:lang w:eastAsia="en-US"/>
              </w:rPr>
              <w:t>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Рост количества участников </w:t>
            </w:r>
            <w:proofErr w:type="spellStart"/>
            <w:r w:rsidRPr="002807C3">
              <w:rPr>
                <w:rFonts w:eastAsia="Calibri"/>
                <w:szCs w:val="28"/>
                <w:lang w:eastAsia="en-US"/>
              </w:rPr>
              <w:t>культурно-досуговых</w:t>
            </w:r>
            <w:proofErr w:type="spellEnd"/>
            <w:r w:rsidRPr="002807C3">
              <w:rPr>
                <w:rFonts w:eastAsia="Calibri"/>
                <w:szCs w:val="28"/>
                <w:lang w:eastAsia="en-US"/>
              </w:rPr>
              <w:t xml:space="preserve"> формирований по сравнению с предыдущим годом, %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% и более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15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баллов,</w:t>
            </w:r>
          </w:p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10 баллов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менее 2% - 5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Увеличение числа </w:t>
            </w:r>
            <w:proofErr w:type="spellStart"/>
            <w:r w:rsidRPr="002807C3">
              <w:rPr>
                <w:rFonts w:eastAsia="Calibri"/>
                <w:szCs w:val="28"/>
                <w:lang w:eastAsia="en-US"/>
              </w:rPr>
              <w:t>культурно-досуговых</w:t>
            </w:r>
            <w:proofErr w:type="spellEnd"/>
            <w:r w:rsidRPr="002807C3">
              <w:rPr>
                <w:rFonts w:eastAsia="Calibri"/>
                <w:szCs w:val="28"/>
                <w:lang w:eastAsia="en-US"/>
              </w:rPr>
              <w:t xml:space="preserve"> мероприятий, проведенных учреждением по сравнению с предыдущим годом, %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более 10% - 15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баллов,</w:t>
            </w:r>
          </w:p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5-9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10 баллов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</w:t>
            </w:r>
          </w:p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менее 5%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0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szCs w:val="28"/>
              </w:rPr>
            </w:pPr>
          </w:p>
        </w:tc>
      </w:tr>
      <w:tr w:rsidR="00777415" w:rsidRPr="002807C3" w:rsidTr="005D07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Рост количества участников </w:t>
            </w:r>
            <w:proofErr w:type="spellStart"/>
            <w:r w:rsidRPr="002807C3">
              <w:rPr>
                <w:rFonts w:eastAsia="Calibri"/>
                <w:szCs w:val="28"/>
                <w:lang w:eastAsia="en-US"/>
              </w:rPr>
              <w:t>культурно-досуговых</w:t>
            </w:r>
            <w:proofErr w:type="spellEnd"/>
            <w:r w:rsidRPr="002807C3">
              <w:rPr>
                <w:rFonts w:eastAsia="Calibri"/>
                <w:szCs w:val="28"/>
                <w:lang w:eastAsia="en-US"/>
              </w:rPr>
              <w:t xml:space="preserve"> мероприятий, проведенных </w:t>
            </w:r>
            <w:r w:rsidRPr="002807C3">
              <w:rPr>
                <w:rFonts w:eastAsia="Calibri"/>
                <w:szCs w:val="28"/>
                <w:lang w:eastAsia="en-US"/>
              </w:rPr>
              <w:lastRenderedPageBreak/>
              <w:t>учреждением по сравнению с предыдущим годом, %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более 10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15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баллов,</w:t>
            </w:r>
          </w:p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10 баллов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</w:t>
            </w:r>
          </w:p>
          <w:p w:rsidR="00777415" w:rsidRPr="002807C3" w:rsidRDefault="00777415" w:rsidP="00F202E8">
            <w:pPr>
              <w:pStyle w:val="a3"/>
              <w:rPr>
                <w:rFonts w:eastAsia="Calibri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менее 5%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szCs w:val="28"/>
              </w:rPr>
            </w:pPr>
          </w:p>
        </w:tc>
      </w:tr>
      <w:tr w:rsidR="00777415" w:rsidRPr="002807C3" w:rsidTr="005D07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szCs w:val="28"/>
              </w:rPr>
              <w:t xml:space="preserve">Доля мероприятий, направленных на развитие творческого потенциала детей и  молодежи в общем объеме мероприятий учреждения, %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более 7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0% - 15 баллов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</w:t>
            </w:r>
          </w:p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50-6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9% - 10 баллов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</w:t>
            </w:r>
          </w:p>
          <w:p w:rsidR="00777415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30-49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5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баллов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менее 30% - 0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szCs w:val="28"/>
              </w:rPr>
            </w:pPr>
          </w:p>
        </w:tc>
      </w:tr>
      <w:tr w:rsidR="00777415" w:rsidRPr="002807C3" w:rsidTr="005D0758">
        <w:trPr>
          <w:trHeight w:val="1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Увеличение числа пользователей </w:t>
            </w:r>
            <w:r>
              <w:rPr>
                <w:rFonts w:eastAsia="Calibri"/>
                <w:szCs w:val="28"/>
                <w:lang w:eastAsia="en-US"/>
              </w:rPr>
              <w:t xml:space="preserve">библиотеки </w:t>
            </w:r>
            <w:r w:rsidRPr="002807C3">
              <w:rPr>
                <w:rFonts w:eastAsia="Calibri"/>
                <w:szCs w:val="28"/>
                <w:lang w:eastAsia="en-US"/>
              </w:rPr>
              <w:t>по сравнению с предыдущим годом, %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более 20%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 xml:space="preserve"> 15 </w:t>
            </w:r>
            <w:r w:rsidRPr="002807C3">
              <w:rPr>
                <w:rFonts w:eastAsia="Calibri"/>
                <w:szCs w:val="28"/>
                <w:lang w:eastAsia="en-US"/>
              </w:rPr>
              <w:t>баллов, 10-19%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 xml:space="preserve"> 10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баллов</w:t>
            </w:r>
            <w:r w:rsidRPr="002807C3">
              <w:rPr>
                <w:rFonts w:eastAsia="Calibri"/>
                <w:szCs w:val="28"/>
                <w:lang w:eastAsia="en-US"/>
              </w:rPr>
              <w:t>,       5-9%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 xml:space="preserve"> 5 баллов</w:t>
            </w:r>
            <w:r w:rsidRPr="002807C3">
              <w:rPr>
                <w:rFonts w:eastAsia="Calibri"/>
                <w:szCs w:val="28"/>
                <w:lang w:eastAsia="en-US"/>
              </w:rPr>
              <w:t>,           до 5% -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Увеличение объема книжного фонда по сравнению с предыдущим годом, %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более 30%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15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баллов, 20-29%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10 баллов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       10-19%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5 баллов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        5-9%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3 балла </w:t>
            </w:r>
          </w:p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97B3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 5% -0 баллов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szCs w:val="28"/>
              </w:rPr>
              <w:t>Увеличение количества справок, консультаций для пользователей по сравнению с предыдущим годом, %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более 20%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15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баллов, 10-19%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10 баллов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       5-9%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5 баллов,         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 5% 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Увеличение числа информационн</w:t>
            </w:r>
            <w:proofErr w:type="gramStart"/>
            <w:r w:rsidRPr="002807C3">
              <w:rPr>
                <w:rFonts w:eastAsia="Calibri"/>
                <w:szCs w:val="28"/>
                <w:lang w:eastAsia="en-US"/>
              </w:rPr>
              <w:t>о-</w:t>
            </w:r>
            <w:proofErr w:type="gramEnd"/>
            <w:r w:rsidRPr="002807C3">
              <w:rPr>
                <w:rFonts w:eastAsia="Calibri"/>
                <w:szCs w:val="28"/>
                <w:lang w:eastAsia="en-US"/>
              </w:rPr>
              <w:t xml:space="preserve"> просветительских мероприятий по сравнению с предыдущим годом, %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более 10%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- 15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баллов,</w:t>
            </w:r>
          </w:p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5-9%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10 баллов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</w:t>
            </w:r>
          </w:p>
          <w:p w:rsidR="00777415" w:rsidRPr="002807C3" w:rsidRDefault="00777415" w:rsidP="00F202E8">
            <w:pPr>
              <w:pStyle w:val="a3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менее 5%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5</w:t>
            </w:r>
            <w:r w:rsidRPr="002807C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4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3E35E0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3E35E0">
              <w:rPr>
                <w:rFonts w:eastAsia="Calibri"/>
                <w:szCs w:val="28"/>
                <w:lang w:eastAsia="en-US"/>
              </w:rPr>
              <w:t>1.10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proofErr w:type="gramStart"/>
            <w:r w:rsidRPr="002807C3">
              <w:rPr>
                <w:rFonts w:eastAsia="Calibri"/>
                <w:szCs w:val="28"/>
                <w:lang w:eastAsia="en-US"/>
              </w:rPr>
              <w:t>Информационная открытость учреждения (наличие и поддержание в актуальном состоянии активных страниц в социальных сетях в информационно-телекоммуникационной сети Интернет</w:t>
            </w:r>
            <w:proofErr w:type="gram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</w:t>
            </w:r>
            <w:r w:rsidRPr="002807C3"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>15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баллов</w:t>
            </w:r>
          </w:p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нет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4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3E35E0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3E35E0">
              <w:rPr>
                <w:rFonts w:eastAsia="Calibri"/>
                <w:szCs w:val="28"/>
                <w:lang w:eastAsia="en-US"/>
              </w:rPr>
              <w:t>1.11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Отсутствие обоснованных жалоб на качество предоставления услуг (выполнение работ)</w:t>
            </w:r>
            <w:proofErr w:type="gramStart"/>
            <w:r w:rsidRPr="002807C3">
              <w:rPr>
                <w:rFonts w:eastAsia="Calibri"/>
                <w:szCs w:val="28"/>
                <w:lang w:eastAsia="en-US"/>
              </w:rPr>
              <w:t>,о</w:t>
            </w:r>
            <w:proofErr w:type="gramEnd"/>
            <w:r w:rsidRPr="002807C3">
              <w:rPr>
                <w:rFonts w:eastAsia="Calibri"/>
                <w:szCs w:val="28"/>
                <w:lang w:eastAsia="en-US"/>
              </w:rPr>
              <w:t xml:space="preserve">тсутствие замечаний по инженерно-техническому состоянию объекта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</w:t>
            </w:r>
            <w:r w:rsidRPr="002807C3"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баллов</w:t>
            </w:r>
          </w:p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нет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4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3E35E0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3E35E0">
              <w:rPr>
                <w:rFonts w:eastAsia="Calibri"/>
                <w:szCs w:val="28"/>
                <w:lang w:eastAsia="en-US"/>
              </w:rPr>
              <w:t>1.12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Отсутствие замечаний в части </w:t>
            </w:r>
          </w:p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соблюдение  сроков и порядка предоставления отчетов об основной  деятельности </w:t>
            </w:r>
            <w:r w:rsidRPr="002807C3">
              <w:rPr>
                <w:rFonts w:eastAsia="Calibri"/>
                <w:szCs w:val="28"/>
                <w:lang w:eastAsia="en-US"/>
              </w:rPr>
              <w:lastRenderedPageBreak/>
              <w:t xml:space="preserve">учреждения, кадровых форм отчетности, отсутствие замечаний проверяющих органов  </w:t>
            </w:r>
            <w:proofErr w:type="gramStart"/>
            <w:r w:rsidRPr="002807C3">
              <w:rPr>
                <w:rFonts w:eastAsia="Calibri"/>
                <w:szCs w:val="28"/>
                <w:lang w:eastAsia="en-US"/>
              </w:rPr>
              <w:t>по</w:t>
            </w:r>
            <w:proofErr w:type="gramEnd"/>
            <w:r w:rsidRPr="002807C3">
              <w:rPr>
                <w:rFonts w:eastAsia="Calibri"/>
                <w:szCs w:val="28"/>
                <w:lang w:eastAsia="en-US"/>
              </w:rPr>
              <w:t xml:space="preserve"> </w:t>
            </w:r>
            <w:proofErr w:type="gramStart"/>
            <w:r w:rsidRPr="002807C3">
              <w:rPr>
                <w:rFonts w:eastAsia="Calibri"/>
                <w:szCs w:val="28"/>
                <w:lang w:eastAsia="en-US"/>
              </w:rPr>
              <w:t>результатом</w:t>
            </w:r>
            <w:proofErr w:type="gramEnd"/>
            <w:r w:rsidRPr="002807C3">
              <w:rPr>
                <w:rFonts w:eastAsia="Calibri"/>
                <w:szCs w:val="28"/>
                <w:lang w:eastAsia="en-US"/>
              </w:rPr>
              <w:t xml:space="preserve"> проверок деятельности учреждения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lastRenderedPageBreak/>
              <w:t xml:space="preserve">Да -  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баллов</w:t>
            </w:r>
          </w:p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 При наличии 1 замечания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0 баллов, при наличии</w:t>
            </w:r>
            <w:r>
              <w:rPr>
                <w:rFonts w:eastAsia="Calibri"/>
                <w:szCs w:val="28"/>
                <w:lang w:eastAsia="en-US"/>
              </w:rPr>
              <w:t xml:space="preserve"> 2-х и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более замечаний - минус 3 балла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4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3E35E0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581547">
              <w:rPr>
                <w:rFonts w:eastAsia="Calibri"/>
                <w:szCs w:val="28"/>
                <w:lang w:eastAsia="en-US"/>
              </w:rPr>
              <w:t>Соблюдение требований по делопроизводству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581547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да -10</w:t>
            </w:r>
            <w:r w:rsidRPr="00581547">
              <w:rPr>
                <w:rFonts w:eastAsia="Calibri"/>
                <w:szCs w:val="28"/>
                <w:lang w:eastAsia="en-US"/>
              </w:rPr>
              <w:t xml:space="preserve"> баллов</w:t>
            </w:r>
          </w:p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81547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4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581547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D22586">
              <w:rPr>
                <w:rFonts w:eastAsia="Calibri"/>
                <w:szCs w:val="28"/>
                <w:lang w:eastAsia="en-US"/>
              </w:rPr>
              <w:t>Соблюдение трудовой дисциплины и надлежащее исполнение трудовых обязанностей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D22586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D22586">
              <w:rPr>
                <w:rFonts w:eastAsia="Calibri"/>
                <w:szCs w:val="28"/>
                <w:lang w:eastAsia="en-US"/>
              </w:rPr>
              <w:t>да -10 баллов</w:t>
            </w:r>
          </w:p>
          <w:p w:rsidR="00777415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D22586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4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3B6B09">
              <w:rPr>
                <w:rFonts w:eastAsia="Calibri"/>
                <w:szCs w:val="28"/>
                <w:lang w:eastAsia="en-US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3B6B09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да -1</w:t>
            </w:r>
            <w:r w:rsidRPr="003B6B09">
              <w:rPr>
                <w:rFonts w:eastAsia="Calibri"/>
                <w:szCs w:val="28"/>
                <w:lang w:eastAsia="en-US"/>
              </w:rPr>
              <w:t>0 баллов</w:t>
            </w:r>
          </w:p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3B6B09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4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3B6B09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F91370">
              <w:rPr>
                <w:rFonts w:eastAsia="Calibri"/>
                <w:szCs w:val="28"/>
                <w:lang w:eastAsia="en-US"/>
              </w:rPr>
              <w:t>Совмещение профессий (должностей),</w:t>
            </w:r>
            <w:r>
              <w:rPr>
                <w:rFonts w:eastAsia="Calibri"/>
                <w:szCs w:val="28"/>
                <w:lang w:eastAsia="en-US"/>
              </w:rPr>
              <w:t xml:space="preserve"> не</w:t>
            </w:r>
            <w:r w:rsidRPr="00F91370">
              <w:rPr>
                <w:rFonts w:eastAsia="Calibri"/>
                <w:szCs w:val="28"/>
                <w:lang w:eastAsia="en-US"/>
              </w:rPr>
              <w:t xml:space="preserve"> относящихся к должностям руководящего состава по оказанию </w:t>
            </w:r>
            <w:proofErr w:type="spellStart"/>
            <w:r w:rsidRPr="00F91370">
              <w:rPr>
                <w:rFonts w:eastAsia="Calibri"/>
                <w:szCs w:val="28"/>
                <w:lang w:eastAsia="en-US"/>
              </w:rPr>
              <w:t>культурно-досуговых</w:t>
            </w:r>
            <w:proofErr w:type="spellEnd"/>
            <w:r w:rsidRPr="00F91370">
              <w:rPr>
                <w:rFonts w:eastAsia="Calibri"/>
                <w:szCs w:val="28"/>
                <w:lang w:eastAsia="en-US"/>
              </w:rPr>
              <w:t xml:space="preserve"> услуг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F91370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да -5</w:t>
            </w:r>
            <w:r w:rsidRPr="00F91370">
              <w:rPr>
                <w:rFonts w:eastAsia="Calibri"/>
                <w:szCs w:val="28"/>
                <w:lang w:eastAsia="en-US"/>
              </w:rPr>
              <w:t xml:space="preserve"> баллов</w:t>
            </w:r>
          </w:p>
          <w:p w:rsidR="00777415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F91370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4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F91370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11B8D">
              <w:rPr>
                <w:rFonts w:eastAsia="Calibri"/>
                <w:szCs w:val="28"/>
                <w:lang w:eastAsia="en-US"/>
              </w:rPr>
              <w:t>Участие в концертной деятельности и других мероприятиях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11B8D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11B8D">
              <w:rPr>
                <w:rFonts w:eastAsia="Calibri"/>
                <w:szCs w:val="28"/>
                <w:lang w:eastAsia="en-US"/>
              </w:rPr>
              <w:t>да -5 баллов</w:t>
            </w:r>
          </w:p>
          <w:p w:rsidR="00777415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11B8D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4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382930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382930">
              <w:rPr>
                <w:rFonts w:eastAsia="Calibri"/>
                <w:szCs w:val="28"/>
                <w:lang w:eastAsia="en-US"/>
              </w:rPr>
              <w:t>Наличие победителей и участников конкурсов, фестивалей</w:t>
            </w:r>
          </w:p>
          <w:p w:rsidR="00777415" w:rsidRPr="00211B8D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382930">
              <w:rPr>
                <w:rFonts w:eastAsia="Calibri"/>
                <w:szCs w:val="28"/>
                <w:lang w:eastAsia="en-US"/>
              </w:rPr>
              <w:t xml:space="preserve">муниципального, краевого, российского и международного уровней 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382930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да -10</w:t>
            </w:r>
            <w:r w:rsidRPr="00382930">
              <w:rPr>
                <w:rFonts w:eastAsia="Calibri"/>
                <w:szCs w:val="28"/>
                <w:lang w:eastAsia="en-US"/>
              </w:rPr>
              <w:t xml:space="preserve"> баллов</w:t>
            </w:r>
          </w:p>
          <w:p w:rsidR="00777415" w:rsidRPr="00211B8D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382930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2807C3">
              <w:rPr>
                <w:rFonts w:eastAsia="Calibri"/>
                <w:b/>
                <w:bCs/>
                <w:szCs w:val="28"/>
                <w:lang w:eastAsia="en-US"/>
              </w:rPr>
              <w:t>2. Финансово-экономическая деятельность</w:t>
            </w:r>
          </w:p>
        </w:tc>
      </w:tr>
      <w:tr w:rsidR="00777415" w:rsidRPr="002807C3" w:rsidTr="005D07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Отсутствие просроченной дебиторской и кредиторской задолженности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</w:t>
            </w:r>
            <w:r w:rsidRPr="002807C3"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- 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баллов</w:t>
            </w:r>
          </w:p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нет – 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Отсутствие замечаний в части </w:t>
            </w:r>
          </w:p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соблюдение сроков и порядка предоставления обязательных финансовых, бухгалтерских форм отчетности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Да -  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баллов</w:t>
            </w:r>
          </w:p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При наличии 1 замечания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0 баллов, при наличии</w:t>
            </w:r>
            <w:r>
              <w:rPr>
                <w:rFonts w:eastAsia="Calibri"/>
                <w:szCs w:val="28"/>
                <w:lang w:eastAsia="en-US"/>
              </w:rPr>
              <w:t xml:space="preserve"> 2-х и более замечаний - минус 3 балла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Отсутствие замечаний по целевому и эффективному </w:t>
            </w:r>
            <w:r w:rsidRPr="002807C3">
              <w:rPr>
                <w:rFonts w:eastAsia="Calibri"/>
                <w:szCs w:val="28"/>
                <w:lang w:eastAsia="en-US"/>
              </w:rPr>
              <w:lastRenderedPageBreak/>
              <w:t>использованию бюджетных средств и государственного имущества, находящ</w:t>
            </w:r>
            <w:r>
              <w:rPr>
                <w:rFonts w:eastAsia="Calibri"/>
                <w:szCs w:val="28"/>
                <w:lang w:eastAsia="en-US"/>
              </w:rPr>
              <w:t>егося в ведении учреждения.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lastRenderedPageBreak/>
              <w:t xml:space="preserve">Да -  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баллов</w:t>
            </w:r>
          </w:p>
          <w:p w:rsidR="00777415" w:rsidRPr="002807C3" w:rsidRDefault="00777415" w:rsidP="00F202E8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При наличии 1 </w:t>
            </w:r>
            <w:r w:rsidRPr="002807C3">
              <w:rPr>
                <w:rFonts w:eastAsia="Calibri"/>
                <w:szCs w:val="28"/>
                <w:lang w:eastAsia="en-US"/>
              </w:rPr>
              <w:lastRenderedPageBreak/>
              <w:t>замечания-0 баллов, при наличии</w:t>
            </w:r>
            <w:r>
              <w:rPr>
                <w:rFonts w:eastAsia="Calibri"/>
                <w:szCs w:val="28"/>
                <w:lang w:eastAsia="en-US"/>
              </w:rPr>
              <w:t xml:space="preserve"> 2-х и более замечаний - минус 3 балла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lastRenderedPageBreak/>
              <w:t>2.4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Доля расходов на оплату труда административно-управленческого и вспомогательного персонала в фонде оплаты труда учреждения, %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менее 40% -15 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баллов,                   40-50% 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 xml:space="preserve"> 10 баллов</w:t>
            </w:r>
            <w:r w:rsidRPr="002807C3">
              <w:rPr>
                <w:rFonts w:eastAsia="Calibri"/>
                <w:szCs w:val="28"/>
                <w:lang w:eastAsia="en-US"/>
              </w:rPr>
              <w:t>,     более 51% -</w:t>
            </w:r>
            <w:r>
              <w:rPr>
                <w:rFonts w:eastAsia="Calibri"/>
                <w:szCs w:val="28"/>
                <w:lang w:eastAsia="en-US"/>
              </w:rPr>
              <w:t xml:space="preserve"> 5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2807C3">
              <w:rPr>
                <w:rFonts w:eastAsia="Calibri"/>
                <w:b/>
                <w:bCs/>
                <w:szCs w:val="28"/>
                <w:lang w:eastAsia="en-US"/>
              </w:rPr>
              <w:t>3. Деятельность учреждения, направленная на работу с кадрами</w:t>
            </w:r>
          </w:p>
        </w:tc>
      </w:tr>
      <w:tr w:rsidR="00777415" w:rsidRPr="002807C3" w:rsidTr="005D0758">
        <w:trPr>
          <w:trHeight w:val="1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3.1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highlight w:val="yellow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Достижения соотношения средней заработной платы работников учреждения и средней заработной платы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Да – 15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баллов,</w:t>
            </w:r>
          </w:p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Нет – 0 баллов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3.2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Доля основного персонала в общей численности персонала за отчетный период %;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более 60% -</w:t>
            </w:r>
            <w:r>
              <w:rPr>
                <w:rFonts w:eastAsia="Calibri"/>
                <w:szCs w:val="28"/>
                <w:lang w:eastAsia="en-US"/>
              </w:rPr>
              <w:t xml:space="preserve"> 15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баллов,  40-59%-</w:t>
            </w:r>
            <w:r>
              <w:rPr>
                <w:rFonts w:eastAsia="Calibri"/>
                <w:szCs w:val="28"/>
                <w:lang w:eastAsia="en-US"/>
              </w:rPr>
              <w:t xml:space="preserve">  10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балла, менее 40%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 xml:space="preserve"> 0 баллов</w:t>
            </w:r>
            <w:r w:rsidRPr="002807C3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1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val="en-US"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3.3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 xml:space="preserve">Доля работников учреждения, прошедших повышение квалификации </w:t>
            </w:r>
            <w:proofErr w:type="spellStart"/>
            <w:r w:rsidRPr="002807C3">
              <w:rPr>
                <w:rFonts w:eastAsia="Calibri"/>
                <w:szCs w:val="28"/>
                <w:lang w:eastAsia="en-US"/>
              </w:rPr>
              <w:t>и\или</w:t>
            </w:r>
            <w:proofErr w:type="spellEnd"/>
            <w:r w:rsidRPr="002807C3">
              <w:rPr>
                <w:rFonts w:eastAsia="Calibri"/>
                <w:szCs w:val="28"/>
                <w:lang w:eastAsia="en-US"/>
              </w:rPr>
              <w:t xml:space="preserve"> профессиональную подготовку в общем количестве работников </w:t>
            </w:r>
            <w:proofErr w:type="gramStart"/>
            <w:r w:rsidRPr="002807C3">
              <w:rPr>
                <w:rFonts w:eastAsia="Calibri"/>
                <w:szCs w:val="28"/>
                <w:lang w:eastAsia="en-US"/>
              </w:rPr>
              <w:t>за</w:t>
            </w:r>
            <w:proofErr w:type="gramEnd"/>
            <w:r w:rsidRPr="002807C3">
              <w:rPr>
                <w:rFonts w:eastAsia="Calibri"/>
                <w:szCs w:val="28"/>
                <w:lang w:eastAsia="en-US"/>
              </w:rPr>
              <w:t xml:space="preserve"> последние 2 года, предшествующие отчетному </w:t>
            </w:r>
            <w:proofErr w:type="spellStart"/>
            <w:r w:rsidRPr="002807C3">
              <w:rPr>
                <w:rFonts w:eastAsia="Calibri"/>
                <w:szCs w:val="28"/>
                <w:lang w:eastAsia="en-US"/>
              </w:rPr>
              <w:t>периоду,%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2807C3">
              <w:rPr>
                <w:rFonts w:eastAsia="Calibri"/>
                <w:szCs w:val="28"/>
                <w:lang w:eastAsia="en-US"/>
              </w:rPr>
              <w:t>более 25% -</w:t>
            </w:r>
            <w:r>
              <w:rPr>
                <w:rFonts w:eastAsia="Calibri"/>
                <w:szCs w:val="28"/>
                <w:lang w:eastAsia="en-US"/>
              </w:rPr>
              <w:t xml:space="preserve"> 20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баллов, 10-24%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 xml:space="preserve"> 15 баллов</w:t>
            </w:r>
            <w:r w:rsidRPr="002807C3">
              <w:rPr>
                <w:rFonts w:eastAsia="Calibri"/>
                <w:szCs w:val="28"/>
                <w:lang w:eastAsia="en-US"/>
              </w:rPr>
              <w:t>, менее 10%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807C3">
              <w:rPr>
                <w:rFonts w:eastAsia="Calibri"/>
                <w:szCs w:val="28"/>
                <w:lang w:eastAsia="en-US"/>
              </w:rPr>
              <w:t>-</w:t>
            </w:r>
            <w:r>
              <w:rPr>
                <w:rFonts w:eastAsia="Calibri"/>
                <w:szCs w:val="28"/>
                <w:lang w:eastAsia="en-US"/>
              </w:rPr>
              <w:t xml:space="preserve"> 10</w:t>
            </w:r>
            <w:r w:rsidRPr="002807C3">
              <w:rPr>
                <w:rFonts w:eastAsia="Calibri"/>
                <w:szCs w:val="28"/>
                <w:lang w:eastAsia="en-US"/>
              </w:rPr>
              <w:t xml:space="preserve"> балл</w:t>
            </w:r>
            <w:r>
              <w:rPr>
                <w:rFonts w:eastAsia="Calibri"/>
                <w:szCs w:val="28"/>
                <w:lang w:eastAsia="en-US"/>
              </w:rPr>
              <w:t>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777415" w:rsidRPr="002807C3" w:rsidTr="005D0758">
        <w:trPr>
          <w:trHeight w:val="677"/>
        </w:trPr>
        <w:tc>
          <w:tcPr>
            <w:tcW w:w="7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 w:rsidRPr="006D44E0">
              <w:rPr>
                <w:rFonts w:eastAsia="Calibri"/>
                <w:szCs w:val="28"/>
                <w:lang w:eastAsia="en-US"/>
              </w:rPr>
              <w:t>Максимальная совокупная значимость всех критериев по трем разделам: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15" w:rsidRPr="002807C3" w:rsidRDefault="00777415" w:rsidP="00F202E8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             </w:t>
            </w:r>
            <w:r w:rsidRPr="006D44E0">
              <w:rPr>
                <w:rFonts w:eastAsia="Calibri"/>
                <w:szCs w:val="28"/>
                <w:lang w:eastAsia="en-US"/>
              </w:rPr>
              <w:t>баллов</w:t>
            </w:r>
          </w:p>
        </w:tc>
      </w:tr>
    </w:tbl>
    <w:p w:rsidR="00777415" w:rsidRDefault="00777415" w:rsidP="00777415">
      <w:pPr>
        <w:jc w:val="center"/>
        <w:rPr>
          <w:b/>
          <w:szCs w:val="28"/>
        </w:rPr>
      </w:pPr>
    </w:p>
    <w:p w:rsidR="00777415" w:rsidRDefault="00777415" w:rsidP="00777415">
      <w:pPr>
        <w:jc w:val="center"/>
        <w:rPr>
          <w:b/>
          <w:szCs w:val="28"/>
        </w:rPr>
      </w:pPr>
    </w:p>
    <w:p w:rsidR="00777415" w:rsidRPr="006D44E0" w:rsidRDefault="00777415" w:rsidP="00777415">
      <w:pPr>
        <w:jc w:val="both"/>
        <w:rPr>
          <w:szCs w:val="28"/>
        </w:rPr>
      </w:pPr>
      <w:r w:rsidRPr="006D44E0">
        <w:rPr>
          <w:szCs w:val="28"/>
        </w:rPr>
        <w:t xml:space="preserve">Начальник отдела  финансов </w:t>
      </w:r>
    </w:p>
    <w:p w:rsidR="00777415" w:rsidRPr="006D44E0" w:rsidRDefault="00777415" w:rsidP="00777415">
      <w:pPr>
        <w:jc w:val="both"/>
        <w:rPr>
          <w:szCs w:val="28"/>
        </w:rPr>
      </w:pPr>
      <w:r w:rsidRPr="006D44E0">
        <w:rPr>
          <w:szCs w:val="28"/>
        </w:rPr>
        <w:t xml:space="preserve">и экономического развития                                                      </w:t>
      </w:r>
      <w:r w:rsidR="005D0758">
        <w:rPr>
          <w:szCs w:val="28"/>
        </w:rPr>
        <w:t xml:space="preserve">      </w:t>
      </w:r>
      <w:r w:rsidRPr="006D44E0">
        <w:rPr>
          <w:szCs w:val="28"/>
        </w:rPr>
        <w:t xml:space="preserve"> А.В. Плотникова</w:t>
      </w:r>
    </w:p>
    <w:p w:rsidR="00777415" w:rsidRPr="006D44E0" w:rsidRDefault="00777415" w:rsidP="00777415">
      <w:pPr>
        <w:rPr>
          <w:rFonts w:eastAsia="Calibri"/>
          <w:szCs w:val="28"/>
          <w:lang w:eastAsia="en-US"/>
        </w:rPr>
      </w:pPr>
    </w:p>
    <w:p w:rsidR="00777415" w:rsidRDefault="00777415" w:rsidP="00777415">
      <w:pPr>
        <w:rPr>
          <w:rFonts w:eastAsia="Calibri"/>
          <w:szCs w:val="28"/>
          <w:lang w:eastAsia="en-US"/>
        </w:rPr>
      </w:pPr>
    </w:p>
    <w:p w:rsidR="0072596D" w:rsidRDefault="0072596D"/>
    <w:sectPr w:rsidR="0072596D" w:rsidSect="0077741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77415"/>
    <w:rsid w:val="005D0758"/>
    <w:rsid w:val="0072596D"/>
    <w:rsid w:val="00777415"/>
    <w:rsid w:val="007B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7741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828</Words>
  <Characters>4721</Characters>
  <Application>Microsoft Office Word</Application>
  <DocSecurity>0</DocSecurity>
  <Lines>39</Lines>
  <Paragraphs>11</Paragraphs>
  <ScaleCrop>false</ScaleCrop>
  <Company/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2018-09-11T11:48:00Z</dcterms:created>
  <dcterms:modified xsi:type="dcterms:W3CDTF">2018-09-11T12:21:00Z</dcterms:modified>
</cp:coreProperties>
</file>