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90" w:rsidRPr="00C36DC8" w:rsidRDefault="00240990" w:rsidP="00240990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№1</w:t>
      </w:r>
    </w:p>
    <w:p w:rsidR="00240990" w:rsidRPr="00C36DC8" w:rsidRDefault="00240990" w:rsidP="00240990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к постановлению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240990" w:rsidRPr="00C36DC8" w:rsidRDefault="00240990" w:rsidP="00240990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Ахтанизовского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240990" w:rsidRPr="00C36DC8" w:rsidRDefault="00240990" w:rsidP="00240990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240990" w:rsidRPr="00C36DC8" w:rsidRDefault="00240990" w:rsidP="00240990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от 31.08.2015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341</w:t>
      </w:r>
    </w:p>
    <w:p w:rsidR="00240990" w:rsidRDefault="00240990" w:rsidP="00240990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40990" w:rsidRPr="000D6CD2" w:rsidRDefault="00240990" w:rsidP="00240990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40990" w:rsidRPr="000D6CD2" w:rsidRDefault="00240990" w:rsidP="00240990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 </w:t>
      </w:r>
      <w:r w:rsidRPr="000D6CD2">
        <w:rPr>
          <w:rFonts w:ascii="Times New Roman" w:hAnsi="Times New Roman"/>
          <w:sz w:val="28"/>
          <w:szCs w:val="28"/>
        </w:rPr>
        <w:t>программе</w:t>
      </w:r>
    </w:p>
    <w:p w:rsidR="00240990" w:rsidRPr="000D6CD2" w:rsidRDefault="00240990" w:rsidP="00240990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40990" w:rsidRPr="000D6CD2" w:rsidRDefault="00240990" w:rsidP="00240990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260"/>
        <w:gridCol w:w="1980"/>
        <w:gridCol w:w="1440"/>
        <w:gridCol w:w="1800"/>
        <w:gridCol w:w="3060"/>
        <w:gridCol w:w="956"/>
        <w:gridCol w:w="2104"/>
      </w:tblGrid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40990" w:rsidRDefault="00240990" w:rsidP="006C0DAD">
            <w:pPr>
              <w:pStyle w:val="a6"/>
            </w:pP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40990" w:rsidRDefault="00240990" w:rsidP="006C0D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240990" w:rsidRPr="003E661A" w:rsidRDefault="00240990" w:rsidP="006C0D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C36DC8">
              <w:rPr>
                <w:rFonts w:ascii="Times New Roman" w:hAnsi="Times New Roman"/>
                <w:b/>
                <w:sz w:val="28"/>
                <w:szCs w:val="28"/>
              </w:rPr>
              <w:t>сельского поселения Темрюкского района</w:t>
            </w:r>
            <w:r w:rsidRPr="009116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40990" w:rsidRDefault="00240990" w:rsidP="006C0DAD">
            <w:pPr>
              <w:pStyle w:val="a6"/>
            </w:pP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B26825" w:rsidRDefault="00240990" w:rsidP="006C0DAD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proofErr w:type="spellStart"/>
            <w:r w:rsidRPr="00B26825"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 w:rsidRPr="00B26825">
              <w:rPr>
                <w:rFonts w:ascii="Times New Roman" w:hAnsi="Times New Roman"/>
                <w:color w:val="000000"/>
              </w:rPr>
              <w:t xml:space="preserve"> 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240990" w:rsidRPr="00B26825" w:rsidRDefault="00240990" w:rsidP="006C0D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долгосрочной сбалансированности  и устойчивости бюджета Ахтанизовского сельского поселения Темрюкского района;</w:t>
            </w:r>
          </w:p>
          <w:p w:rsidR="00240990" w:rsidRPr="00B26825" w:rsidRDefault="00240990" w:rsidP="006C0D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25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управления муниципальным имуществом;</w:t>
            </w:r>
          </w:p>
          <w:p w:rsidR="00240990" w:rsidRDefault="00240990" w:rsidP="006C0DAD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>- 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  <w:p w:rsidR="00240990" w:rsidRPr="00B26825" w:rsidRDefault="00240990" w:rsidP="006C0DAD">
            <w:pPr>
              <w:jc w:val="both"/>
            </w:pPr>
            <w:r>
              <w:rPr>
                <w:rFonts w:ascii="Times New Roman" w:hAnsi="Times New Roman"/>
                <w:spacing w:val="-2"/>
              </w:rPr>
              <w:t>- п</w:t>
            </w:r>
            <w:r w:rsidRPr="004958C7">
              <w:rPr>
                <w:rFonts w:ascii="Times New Roman" w:hAnsi="Times New Roman"/>
                <w:spacing w:val="-2"/>
              </w:rPr>
              <w:t>овышение  качества  эксплуатации  и содержания здания администрации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40990" w:rsidRPr="002C7281" w:rsidRDefault="00240990" w:rsidP="006C0DAD"/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B26825" w:rsidRDefault="00240990" w:rsidP="006C0DAD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Ахтанизовского сельского поселения Темрюкского района на основе программно-целевых принципов, начиная с бюджета на 2015 год; </w:t>
            </w:r>
          </w:p>
          <w:p w:rsidR="00240990" w:rsidRPr="00B26825" w:rsidRDefault="00240990" w:rsidP="006C0DAD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B26825">
              <w:rPr>
                <w:rFonts w:ascii="Times New Roman" w:hAnsi="Times New Roman"/>
              </w:rPr>
              <w:t>;</w:t>
            </w:r>
          </w:p>
          <w:p w:rsidR="00240990" w:rsidRPr="00B26825" w:rsidRDefault="00240990" w:rsidP="006C0DAD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</w:t>
            </w:r>
            <w:r w:rsidRPr="00B26825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240990" w:rsidRPr="00B26825" w:rsidRDefault="00240990" w:rsidP="006C0DAD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B26825">
              <w:rPr>
                <w:rFonts w:ascii="Times New Roman" w:hAnsi="Times New Roman"/>
              </w:rPr>
              <w:t>;</w:t>
            </w:r>
          </w:p>
          <w:p w:rsidR="00240990" w:rsidRPr="00B26825" w:rsidRDefault="00240990" w:rsidP="006C0DAD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>- создание стимулов для повышения эффективности бюджетных расходов и качества муниципального управления  Ахтанизовского сельского поселения Темрюкского района</w:t>
            </w:r>
            <w:r w:rsidRPr="00B26825">
              <w:rPr>
                <w:rFonts w:ascii="Times New Roman" w:hAnsi="Times New Roman"/>
              </w:rPr>
              <w:t>;</w:t>
            </w:r>
          </w:p>
          <w:p w:rsidR="00240990" w:rsidRPr="00B26825" w:rsidRDefault="00240990" w:rsidP="006C0DAD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B26825">
              <w:rPr>
                <w:rFonts w:ascii="Times New Roman" w:hAnsi="Times New Roman"/>
                <w:color w:val="000000"/>
              </w:rPr>
              <w:t>с системами планирования и исполнения бюджета;</w:t>
            </w:r>
          </w:p>
          <w:p w:rsidR="00240990" w:rsidRPr="00B26825" w:rsidRDefault="00240990" w:rsidP="006C0DAD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>- учёт объектов муниципального имущества;</w:t>
            </w:r>
          </w:p>
          <w:p w:rsidR="00240990" w:rsidRDefault="00240990" w:rsidP="006C0DAD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>- управление и распоряжение имуществом;</w:t>
            </w:r>
          </w:p>
          <w:p w:rsidR="00240990" w:rsidRPr="00B26825" w:rsidRDefault="00240990" w:rsidP="006C0DAD">
            <w:pPr>
              <w:pStyle w:val="Default"/>
              <w:jc w:val="both"/>
            </w:pPr>
            <w:r w:rsidRPr="00B2682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240990" w:rsidRPr="00B26825" w:rsidRDefault="00240990" w:rsidP="006C0DAD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240990" w:rsidRPr="00B26825" w:rsidRDefault="00240990" w:rsidP="006C0DAD">
            <w:pPr>
              <w:pStyle w:val="Default"/>
              <w:jc w:val="both"/>
            </w:pPr>
            <w:r w:rsidRPr="00B2682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240990" w:rsidRPr="00B26825" w:rsidRDefault="00240990" w:rsidP="006C0DAD">
            <w:pPr>
              <w:pStyle w:val="Default"/>
              <w:jc w:val="both"/>
            </w:pPr>
            <w:r w:rsidRPr="00B2682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240990" w:rsidRDefault="00240990" w:rsidP="006C0DAD">
            <w:pPr>
              <w:pStyle w:val="a6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>- повышение качества выполняемых функций</w:t>
            </w:r>
            <w:r>
              <w:rPr>
                <w:rFonts w:ascii="Times New Roman" w:hAnsi="Times New Roman"/>
              </w:rPr>
              <w:t>;</w:t>
            </w:r>
          </w:p>
          <w:p w:rsidR="00240990" w:rsidRPr="004958C7" w:rsidRDefault="00240990" w:rsidP="006C0DAD">
            <w:pPr>
              <w:shd w:val="clear" w:color="auto" w:fill="FFFFFF"/>
              <w:rPr>
                <w:rFonts w:ascii="Times New Roman" w:hAnsi="Times New Roman"/>
                <w:spacing w:val="3"/>
              </w:rPr>
            </w:pPr>
            <w:r>
              <w:t xml:space="preserve"> </w:t>
            </w:r>
            <w:r w:rsidRPr="004958C7">
              <w:rPr>
                <w:rFonts w:ascii="Times New Roman" w:hAnsi="Times New Roman"/>
                <w:spacing w:val="3"/>
              </w:rPr>
              <w:t>- обеспечение охраны  здания администрации;</w:t>
            </w:r>
          </w:p>
          <w:p w:rsidR="00240990" w:rsidRPr="004958C7" w:rsidRDefault="00240990" w:rsidP="006C0DAD">
            <w:pPr>
              <w:shd w:val="clear" w:color="auto" w:fill="FFFFFF"/>
              <w:ind w:left="24"/>
              <w:rPr>
                <w:rFonts w:ascii="Times New Roman" w:hAnsi="Times New Roman"/>
                <w:spacing w:val="3"/>
              </w:rPr>
            </w:pPr>
            <w:r w:rsidRPr="004958C7">
              <w:rPr>
                <w:rFonts w:ascii="Times New Roman" w:hAnsi="Times New Roman"/>
                <w:spacing w:val="3"/>
              </w:rPr>
              <w:t>- содержание в чистоте прилегающую территорию к зданию администрации;</w:t>
            </w:r>
          </w:p>
          <w:p w:rsidR="00240990" w:rsidRPr="003C3A01" w:rsidRDefault="00240990" w:rsidP="006C0DAD">
            <w:r w:rsidRPr="004958C7">
              <w:rPr>
                <w:rFonts w:ascii="Times New Roman" w:hAnsi="Times New Roman"/>
                <w:spacing w:val="3"/>
              </w:rPr>
              <w:t>- обеспечение уборки помещений в здании администрации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7"/>
              <w:rPr>
                <w:rFonts w:ascii="Times New Roman" w:hAnsi="Times New Roman"/>
              </w:rPr>
            </w:pPr>
            <w:r w:rsidRPr="00C41F52">
              <w:rPr>
                <w:rFonts w:ascii="Times New Roman" w:hAnsi="Times New Roma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3879,2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8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 и ТБО,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газового оборудования, 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B45B21">
              <w:rPr>
                <w:rFonts w:ascii="Times New Roman" w:hAnsi="Times New Roman"/>
              </w:rPr>
              <w:t xml:space="preserve">рограммный сервис, обучение, </w:t>
            </w:r>
            <w:r>
              <w:rPr>
                <w:rFonts w:ascii="Times New Roman" w:hAnsi="Times New Roman"/>
              </w:rPr>
              <w:t>услуги ТПП, нотариуса, юриста,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  <w:p w:rsidR="00240990" w:rsidRPr="00956B17" w:rsidRDefault="00240990" w:rsidP="006C0DAD">
            <w:r>
              <w:rPr>
                <w:rFonts w:ascii="Times New Roman" w:hAnsi="Times New Roman"/>
              </w:rPr>
              <w:t>Приобретение  ГСМ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Ахтанизовского сельского поселения Темрюкского района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7"/>
              <w:rPr>
                <w:rFonts w:ascii="Times New Roman" w:hAnsi="Times New Roman"/>
              </w:rPr>
            </w:pPr>
            <w:r w:rsidRPr="00C41F52">
              <w:rPr>
                <w:rFonts w:ascii="Times New Roman" w:hAnsi="Times New Roman"/>
                <w:bCs/>
              </w:rPr>
              <w:t>Управление муниципальным имуществом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C41F52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6</w:t>
            </w:r>
            <w:r w:rsidRPr="00C41F52">
              <w:rPr>
                <w:rFonts w:ascii="Times New Roman" w:hAnsi="Times New Roman"/>
                <w:spacing w:val="-4"/>
              </w:rPr>
              <w:t>0,0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26671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технической инвентаризации, </w:t>
            </w:r>
            <w:r w:rsidRPr="00644920">
              <w:rPr>
                <w:rFonts w:ascii="Times New Roman" w:hAnsi="Times New Roman"/>
              </w:rPr>
              <w:t xml:space="preserve">изготовление технических и кадастровых паспортов </w:t>
            </w:r>
            <w:r>
              <w:rPr>
                <w:rFonts w:ascii="Times New Roman" w:hAnsi="Times New Roman"/>
              </w:rPr>
              <w:t>на 4 объектах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tabs>
                <w:tab w:val="left" w:pos="1008"/>
              </w:tabs>
              <w:rPr>
                <w:rFonts w:ascii="Times New Roman" w:hAnsi="Times New Roman"/>
              </w:rPr>
            </w:pPr>
            <w:r w:rsidRPr="00C41F52">
              <w:rPr>
                <w:rFonts w:ascii="Times New Roman" w:hAnsi="Times New Roman"/>
              </w:rPr>
              <w:t>Обеспечение ведения бухгалтерского учета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127E10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41F52" w:rsidRDefault="00240990" w:rsidP="006C0DA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1472,5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5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  <w:r>
              <w:rPr>
                <w:rFonts w:ascii="Times New Roman" w:hAnsi="Times New Roman"/>
              </w:rPr>
              <w:t>,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Техобслуживание компьютеров и программ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</w:t>
            </w:r>
            <w:r>
              <w:rPr>
                <w:rFonts w:ascii="Times New Roman" w:hAnsi="Times New Roman"/>
              </w:rPr>
              <w:t>е, программный сервис, услуги нотариуса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  <w:p w:rsidR="00240990" w:rsidRPr="00CF6FBF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Default="00240990" w:rsidP="006C0DA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B45B21" w:rsidRDefault="00240990" w:rsidP="006C0DA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здания администрации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4B45B8" w:rsidRDefault="00240990" w:rsidP="006C0DAD">
            <w:pPr>
              <w:pStyle w:val="a6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AA0281" w:rsidRDefault="00240990" w:rsidP="006C0DA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1426,5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A874EA" w:rsidRDefault="00240990" w:rsidP="006C0DA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1426,5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0121E3" w:rsidRDefault="00240990" w:rsidP="006C0DAD">
            <w:pPr>
              <w:pStyle w:val="a7"/>
              <w:rPr>
                <w:rFonts w:ascii="Times New Roman" w:hAnsi="Times New Roman"/>
              </w:rPr>
            </w:pPr>
            <w:r w:rsidRPr="000121E3">
              <w:rPr>
                <w:rFonts w:ascii="Times New Roman" w:hAnsi="Times New Roman"/>
              </w:rPr>
              <w:t>Заработная плата и начисления</w:t>
            </w:r>
            <w:r>
              <w:rPr>
                <w:rFonts w:ascii="Times New Roman" w:hAnsi="Times New Roman"/>
              </w:rPr>
              <w:t xml:space="preserve"> 14</w:t>
            </w:r>
            <w:r w:rsidRPr="000121E3">
              <w:rPr>
                <w:rFonts w:ascii="Times New Roman" w:hAnsi="Times New Roman"/>
              </w:rPr>
              <w:t xml:space="preserve"> чел.,</w:t>
            </w:r>
            <w:r>
              <w:rPr>
                <w:rFonts w:ascii="Times New Roman" w:hAnsi="Times New Roman"/>
              </w:rPr>
              <w:t xml:space="preserve"> Оплата за экологию,</w:t>
            </w:r>
          </w:p>
          <w:p w:rsidR="00240990" w:rsidRPr="000121E3" w:rsidRDefault="00240990" w:rsidP="006C0DAD">
            <w:pPr>
              <w:rPr>
                <w:rFonts w:ascii="Times New Roman" w:hAnsi="Times New Roman"/>
              </w:rPr>
            </w:pPr>
            <w:r w:rsidRPr="000121E3">
              <w:rPr>
                <w:rFonts w:ascii="Times New Roman" w:hAnsi="Times New Roman"/>
              </w:rPr>
              <w:t xml:space="preserve">Приобретение ГСМ, </w:t>
            </w:r>
            <w:r>
              <w:rPr>
                <w:rFonts w:ascii="Times New Roman" w:hAnsi="Times New Roman"/>
              </w:rPr>
              <w:t>основных средств,</w:t>
            </w:r>
          </w:p>
          <w:p w:rsidR="00240990" w:rsidRDefault="00240990" w:rsidP="006C0DAD">
            <w:pPr>
              <w:rPr>
                <w:rFonts w:ascii="Times New Roman" w:hAnsi="Times New Roman"/>
              </w:rPr>
            </w:pPr>
            <w:r w:rsidRPr="000121E3">
              <w:rPr>
                <w:rFonts w:ascii="Times New Roman" w:hAnsi="Times New Roman"/>
              </w:rPr>
              <w:t>Оплата штрафов и пени,</w:t>
            </w:r>
          </w:p>
          <w:p w:rsidR="00240990" w:rsidRPr="000121E3" w:rsidRDefault="00240990" w:rsidP="006C0DAD">
            <w:r>
              <w:rPr>
                <w:rFonts w:ascii="Times New Roman" w:hAnsi="Times New Roman"/>
              </w:rPr>
              <w:t xml:space="preserve">Оплата за </w:t>
            </w:r>
            <w:proofErr w:type="spellStart"/>
            <w:r>
              <w:rPr>
                <w:rFonts w:ascii="Times New Roman" w:hAnsi="Times New Roman"/>
              </w:rPr>
              <w:t>пожминимум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A874EA" w:rsidRDefault="00240990" w:rsidP="006C0DA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ПЭС»</w:t>
            </w: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29622A" w:rsidRDefault="00240990" w:rsidP="006C0DAD">
            <w:pPr>
              <w:pStyle w:val="a7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29622A" w:rsidRDefault="00240990" w:rsidP="006C0DAD">
            <w:pPr>
              <w:pStyle w:val="a7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CD7AF5" w:rsidRDefault="00240990" w:rsidP="006C0DA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6838,2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F85845" w:rsidRDefault="00240990" w:rsidP="006C0DAD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6838,2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90" w:rsidRPr="003E661A" w:rsidRDefault="00240990" w:rsidP="006C0DA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990" w:rsidTr="006C0DAD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40990" w:rsidRDefault="00240990" w:rsidP="006C0D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40990" w:rsidRDefault="00240990" w:rsidP="006C0D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40990" w:rsidRDefault="00240990" w:rsidP="006C0D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40990" w:rsidRPr="003E661A" w:rsidRDefault="00240990" w:rsidP="006C0D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0990" w:rsidRPr="003F0666" w:rsidRDefault="00240990" w:rsidP="00240990">
      <w:pPr>
        <w:pStyle w:val="a8"/>
        <w:ind w:right="-141"/>
        <w:rPr>
          <w:szCs w:val="28"/>
        </w:rPr>
      </w:pPr>
      <w:r w:rsidRPr="003F0666">
        <w:rPr>
          <w:szCs w:val="28"/>
        </w:rPr>
        <w:t xml:space="preserve">Начальник отдела                                                                    </w:t>
      </w:r>
      <w:r>
        <w:rPr>
          <w:szCs w:val="28"/>
        </w:rPr>
        <w:t xml:space="preserve">                                                                     А.В.Плотникова</w:t>
      </w:r>
    </w:p>
    <w:p w:rsidR="00240990" w:rsidRDefault="00240990" w:rsidP="00240990">
      <w:pPr>
        <w:pStyle w:val="a8"/>
        <w:ind w:right="-141"/>
        <w:jc w:val="both"/>
      </w:pPr>
      <w:r>
        <w:t xml:space="preserve">   </w:t>
      </w:r>
    </w:p>
    <w:p w:rsidR="00471ACE" w:rsidRDefault="00471ACE"/>
    <w:sectPr w:rsidR="00471ACE" w:rsidSect="00BF62B3">
      <w:headerReference w:type="default" r:id="rId4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F5" w:rsidRDefault="0024099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D7AF5" w:rsidRDefault="002409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990"/>
    <w:rsid w:val="00240990"/>
    <w:rsid w:val="00471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9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9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2409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099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240990"/>
  </w:style>
  <w:style w:type="paragraph" w:customStyle="1" w:styleId="a6">
    <w:name w:val="Нормальный (таблица)"/>
    <w:basedOn w:val="a"/>
    <w:next w:val="a"/>
    <w:rsid w:val="00240990"/>
    <w:pPr>
      <w:jc w:val="both"/>
    </w:pPr>
  </w:style>
  <w:style w:type="paragraph" w:customStyle="1" w:styleId="a7">
    <w:name w:val="Прижатый влево"/>
    <w:basedOn w:val="a"/>
    <w:next w:val="a"/>
    <w:rsid w:val="00240990"/>
  </w:style>
  <w:style w:type="paragraph" w:styleId="a8">
    <w:name w:val="Body Text"/>
    <w:basedOn w:val="a"/>
    <w:link w:val="a9"/>
    <w:rsid w:val="00240990"/>
    <w:pPr>
      <w:widowControl/>
      <w:autoSpaceDE/>
      <w:autoSpaceDN/>
      <w:adjustRightInd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2409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2409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2015-09-09T11:05:00Z</dcterms:created>
  <dcterms:modified xsi:type="dcterms:W3CDTF">2015-09-09T11:05:00Z</dcterms:modified>
</cp:coreProperties>
</file>