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6BE9" w:rsidRPr="00BB7DB1" w:rsidRDefault="00806BE9" w:rsidP="00396B6C">
      <w:pPr>
        <w:pStyle w:val="ConsPlusNormal"/>
        <w:widowControl/>
        <w:tabs>
          <w:tab w:val="left" w:pos="540"/>
          <w:tab w:val="left" w:pos="900"/>
          <w:tab w:val="left" w:pos="10080"/>
        </w:tabs>
        <w:ind w:left="1044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806BE9" w:rsidRPr="000759BE" w:rsidRDefault="00396B6C" w:rsidP="00396B6C">
      <w:pPr>
        <w:tabs>
          <w:tab w:val="left" w:pos="1008"/>
          <w:tab w:val="left" w:pos="5812"/>
        </w:tabs>
        <w:ind w:left="1044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муниципальной п</w:t>
      </w:r>
      <w:r w:rsidR="00806BE9" w:rsidRPr="000759BE">
        <w:rPr>
          <w:rFonts w:ascii="Times New Roman" w:hAnsi="Times New Roman"/>
          <w:sz w:val="28"/>
          <w:szCs w:val="28"/>
        </w:rPr>
        <w:t>рограмме</w:t>
      </w:r>
    </w:p>
    <w:p w:rsidR="0030427E" w:rsidRPr="00396B6C" w:rsidRDefault="00396B6C" w:rsidP="00EB3525">
      <w:pPr>
        <w:pStyle w:val="ConsPlusNormal"/>
        <w:widowControl/>
        <w:ind w:left="1044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96B6C">
        <w:rPr>
          <w:rFonts w:ascii="Times New Roman" w:hAnsi="Times New Roman" w:cs="Times New Roman"/>
          <w:sz w:val="28"/>
          <w:szCs w:val="28"/>
        </w:rPr>
        <w:t xml:space="preserve">«Развитие культуры  </w:t>
      </w:r>
      <w:r w:rsidR="00EB3525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396B6C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EB3525">
        <w:rPr>
          <w:rFonts w:ascii="Times New Roman" w:hAnsi="Times New Roman" w:cs="Times New Roman"/>
          <w:sz w:val="28"/>
          <w:szCs w:val="28"/>
        </w:rPr>
        <w:t xml:space="preserve"> </w:t>
      </w:r>
      <w:r w:rsidRPr="00396B6C">
        <w:rPr>
          <w:rFonts w:ascii="Times New Roman" w:hAnsi="Times New Roman" w:cs="Times New Roman"/>
          <w:sz w:val="28"/>
          <w:szCs w:val="28"/>
        </w:rPr>
        <w:t>Темрюкского района»</w:t>
      </w:r>
    </w:p>
    <w:p w:rsidR="00465AFA" w:rsidRDefault="00465AFA" w:rsidP="006A2157">
      <w:pPr>
        <w:rPr>
          <w:rFonts w:ascii="Times New Roman" w:hAnsi="Times New Roman"/>
          <w:b/>
          <w:sz w:val="28"/>
          <w:szCs w:val="28"/>
        </w:rPr>
      </w:pPr>
    </w:p>
    <w:p w:rsidR="00623B8A" w:rsidRPr="004B68F0" w:rsidRDefault="00623B8A" w:rsidP="00623B8A">
      <w:pPr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ПРОГНОЗ</w:t>
      </w:r>
    </w:p>
    <w:p w:rsidR="00623B8A" w:rsidRPr="004B68F0" w:rsidRDefault="00623B8A" w:rsidP="00623B8A">
      <w:pPr>
        <w:jc w:val="center"/>
        <w:rPr>
          <w:rFonts w:ascii="Times New Roman" w:hAnsi="Times New Roman"/>
          <w:b/>
          <w:sz w:val="28"/>
          <w:szCs w:val="28"/>
        </w:rPr>
      </w:pPr>
      <w:r w:rsidRPr="004B68F0">
        <w:rPr>
          <w:rFonts w:ascii="Times New Roman" w:hAnsi="Times New Roman"/>
          <w:b/>
          <w:sz w:val="28"/>
          <w:szCs w:val="28"/>
        </w:rPr>
        <w:t>сводных показателей муниципальн</w:t>
      </w:r>
      <w:r w:rsidR="00396B6C">
        <w:rPr>
          <w:rFonts w:ascii="Times New Roman" w:hAnsi="Times New Roman"/>
          <w:b/>
          <w:sz w:val="28"/>
          <w:szCs w:val="28"/>
        </w:rPr>
        <w:t>ого</w:t>
      </w:r>
      <w:r w:rsidRPr="004B68F0">
        <w:rPr>
          <w:rFonts w:ascii="Times New Roman" w:hAnsi="Times New Roman"/>
          <w:b/>
          <w:sz w:val="28"/>
          <w:szCs w:val="28"/>
        </w:rPr>
        <w:t xml:space="preserve"> задани</w:t>
      </w:r>
      <w:r w:rsidR="00396B6C">
        <w:rPr>
          <w:rFonts w:ascii="Times New Roman" w:hAnsi="Times New Roman"/>
          <w:b/>
          <w:sz w:val="28"/>
          <w:szCs w:val="28"/>
        </w:rPr>
        <w:t>я</w:t>
      </w:r>
      <w:r w:rsidRPr="004B68F0">
        <w:rPr>
          <w:rFonts w:ascii="Times New Roman" w:hAnsi="Times New Roman"/>
          <w:b/>
          <w:sz w:val="28"/>
          <w:szCs w:val="28"/>
        </w:rPr>
        <w:t xml:space="preserve"> на оказание муниципальных услуг (выполнение работ)</w:t>
      </w:r>
    </w:p>
    <w:p w:rsidR="00623B8A" w:rsidRPr="004B68F0" w:rsidRDefault="00806BE9" w:rsidP="00623B8A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МБУ</w:t>
      </w:r>
      <w:r w:rsidR="00EB3525">
        <w:rPr>
          <w:rFonts w:ascii="Times New Roman" w:hAnsi="Times New Roman"/>
          <w:b/>
          <w:sz w:val="28"/>
          <w:szCs w:val="28"/>
        </w:rPr>
        <w:t>К «Ахтанизовский</w:t>
      </w:r>
      <w:r>
        <w:rPr>
          <w:rFonts w:ascii="Times New Roman" w:hAnsi="Times New Roman"/>
          <w:b/>
          <w:sz w:val="28"/>
          <w:szCs w:val="28"/>
        </w:rPr>
        <w:t xml:space="preserve"> КСЦ»</w:t>
      </w:r>
      <w:r w:rsidR="00623B8A" w:rsidRPr="004B68F0">
        <w:rPr>
          <w:rFonts w:ascii="Times New Roman" w:hAnsi="Times New Roman"/>
          <w:b/>
          <w:sz w:val="28"/>
          <w:szCs w:val="28"/>
        </w:rPr>
        <w:t xml:space="preserve"> в сфере реализации муниципальной программы</w:t>
      </w:r>
      <w:r w:rsidR="00623B8A" w:rsidRPr="004B68F0">
        <w:rPr>
          <w:rFonts w:ascii="Times New Roman" w:hAnsi="Times New Roman"/>
          <w:sz w:val="28"/>
          <w:szCs w:val="28"/>
        </w:rPr>
        <w:t xml:space="preserve"> </w:t>
      </w:r>
    </w:p>
    <w:p w:rsidR="00806BE9" w:rsidRDefault="00396B6C" w:rsidP="00623B8A">
      <w:pPr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 xml:space="preserve"> </w:t>
      </w:r>
      <w:r w:rsidR="00806BE9" w:rsidRPr="00C36DC8">
        <w:rPr>
          <w:rFonts w:ascii="Times New Roman" w:hAnsi="Times New Roman"/>
          <w:b/>
          <w:sz w:val="28"/>
          <w:szCs w:val="28"/>
        </w:rPr>
        <w:t>«</w:t>
      </w:r>
      <w:r>
        <w:rPr>
          <w:rFonts w:ascii="Times New Roman" w:hAnsi="Times New Roman"/>
          <w:b/>
          <w:sz w:val="28"/>
          <w:szCs w:val="28"/>
        </w:rPr>
        <w:t>Развитие культуры</w:t>
      </w:r>
      <w:r w:rsidR="00806BE9" w:rsidRPr="00C36DC8">
        <w:rPr>
          <w:rFonts w:ascii="Times New Roman" w:hAnsi="Times New Roman"/>
          <w:b/>
          <w:sz w:val="28"/>
          <w:szCs w:val="28"/>
        </w:rPr>
        <w:t xml:space="preserve"> </w:t>
      </w:r>
      <w:r w:rsidR="00EB3525">
        <w:rPr>
          <w:rFonts w:ascii="Times New Roman" w:hAnsi="Times New Roman"/>
          <w:b/>
          <w:sz w:val="28"/>
          <w:szCs w:val="28"/>
        </w:rPr>
        <w:t>Ахтанизовского</w:t>
      </w:r>
      <w:r w:rsidR="00806BE9" w:rsidRPr="00C36DC8">
        <w:rPr>
          <w:rFonts w:ascii="Times New Roman" w:hAnsi="Times New Roman"/>
          <w:b/>
          <w:sz w:val="28"/>
          <w:szCs w:val="28"/>
        </w:rPr>
        <w:t xml:space="preserve"> сельского поселения Темрюкского района» </w:t>
      </w:r>
    </w:p>
    <w:bookmarkEnd w:id="0"/>
    <w:tbl>
      <w:tblPr>
        <w:tblW w:w="150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000"/>
      </w:tblGrid>
      <w:tr w:rsidR="003D7EFE" w:rsidRPr="00525A13" w:rsidTr="00EB6C45">
        <w:tblPrEx>
          <w:tblCellMar>
            <w:top w:w="0" w:type="dxa"/>
            <w:bottom w:w="0" w:type="dxa"/>
          </w:tblCellMar>
        </w:tblPrEx>
        <w:tc>
          <w:tcPr>
            <w:tcW w:w="15000" w:type="dxa"/>
            <w:tcBorders>
              <w:top w:val="nil"/>
              <w:left w:val="nil"/>
              <w:bottom w:val="nil"/>
              <w:right w:val="nil"/>
            </w:tcBorders>
          </w:tcPr>
          <w:p w:rsidR="00603DC5" w:rsidRDefault="00603DC5" w:rsidP="00525A1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tbl>
            <w:tblPr>
              <w:tblW w:w="14337" w:type="dxa"/>
              <w:tblInd w:w="25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357"/>
              <w:gridCol w:w="1984"/>
              <w:gridCol w:w="2576"/>
              <w:gridCol w:w="3420"/>
            </w:tblGrid>
            <w:tr w:rsidR="007077E4" w:rsidRPr="004B68F0" w:rsidTr="00EB6C45">
              <w:trPr>
                <w:trHeight w:val="386"/>
              </w:trPr>
              <w:tc>
                <w:tcPr>
                  <w:tcW w:w="635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</w:tcBorders>
                  <w:vAlign w:val="center"/>
                </w:tcPr>
                <w:p w:rsidR="007077E4" w:rsidRPr="004B68F0" w:rsidRDefault="007077E4" w:rsidP="008C572F">
                  <w:pPr>
                    <w:spacing w:before="240"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Наименование услуги,</w:t>
                  </w:r>
                </w:p>
                <w:p w:rsidR="007077E4" w:rsidRPr="004B68F0" w:rsidRDefault="007077E4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показателя объема (качества) услуги (раб</w:t>
                  </w:r>
                  <w:r w:rsidRPr="004B68F0">
                    <w:rPr>
                      <w:rFonts w:ascii="Times New Roman" w:hAnsi="Times New Roman"/>
                    </w:rPr>
                    <w:t>о</w:t>
                  </w:r>
                  <w:r w:rsidRPr="004B68F0">
                    <w:rPr>
                      <w:rFonts w:ascii="Times New Roman" w:hAnsi="Times New Roman"/>
                    </w:rPr>
                    <w:t xml:space="preserve">ты), </w:t>
                  </w:r>
                </w:p>
                <w:p w:rsidR="007077E4" w:rsidRPr="004B68F0" w:rsidRDefault="007077E4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  <w:i/>
                    </w:rPr>
                    <w:t>подпрограммы</w:t>
                  </w:r>
                  <w:r w:rsidRPr="004B68F0">
                    <w:rPr>
                      <w:rFonts w:ascii="Times New Roman" w:hAnsi="Times New Roman"/>
                    </w:rPr>
                    <w:t xml:space="preserve"> (</w:t>
                  </w:r>
                  <w:r w:rsidRPr="004B68F0">
                    <w:rPr>
                      <w:rFonts w:ascii="Times New Roman" w:hAnsi="Times New Roman"/>
                      <w:i/>
                    </w:rPr>
                    <w:t>основного мероприятия)</w:t>
                  </w:r>
                  <w:r w:rsidRPr="004B68F0">
                    <w:rPr>
                      <w:rFonts w:ascii="Times New Roman" w:hAnsi="Times New Roman"/>
                    </w:rPr>
                    <w:t xml:space="preserve">,                         </w:t>
                  </w:r>
                </w:p>
              </w:tc>
              <w:tc>
                <w:tcPr>
                  <w:tcW w:w="4560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  <w:vAlign w:val="center"/>
                </w:tcPr>
                <w:p w:rsidR="007077E4" w:rsidRPr="004B68F0" w:rsidRDefault="007077E4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Значение показателя объема (качества) услуги</w:t>
                  </w:r>
                </w:p>
                <w:p w:rsidR="007077E4" w:rsidRPr="004B68F0" w:rsidRDefault="007077E4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(раб</w:t>
                  </w:r>
                  <w:r w:rsidRPr="004B68F0">
                    <w:rPr>
                      <w:rFonts w:ascii="Times New Roman" w:hAnsi="Times New Roman"/>
                    </w:rPr>
                    <w:t>о</w:t>
                  </w:r>
                  <w:r w:rsidRPr="004B68F0">
                    <w:rPr>
                      <w:rFonts w:ascii="Times New Roman" w:hAnsi="Times New Roman"/>
                    </w:rPr>
                    <w:t>ты)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7077E4" w:rsidRPr="004B68F0" w:rsidRDefault="007077E4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 xml:space="preserve">Расходы </w:t>
                  </w:r>
                  <w:r>
                    <w:rPr>
                      <w:rFonts w:ascii="Times New Roman" w:hAnsi="Times New Roman"/>
                    </w:rPr>
                    <w:t>местного</w:t>
                  </w:r>
                  <w:r w:rsidRPr="004B68F0">
                    <w:rPr>
                      <w:rFonts w:ascii="Times New Roman" w:hAnsi="Times New Roman"/>
                    </w:rPr>
                    <w:t xml:space="preserve"> бюджета </w:t>
                  </w:r>
                </w:p>
                <w:p w:rsidR="007077E4" w:rsidRPr="004B68F0" w:rsidRDefault="007077E4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на оказание муниципальной услуги (работы), тыс. рублей</w:t>
                  </w:r>
                </w:p>
              </w:tc>
            </w:tr>
            <w:tr w:rsidR="00EB3525" w:rsidRPr="004B68F0" w:rsidTr="00EB6C45">
              <w:trPr>
                <w:trHeight w:val="386"/>
              </w:trPr>
              <w:tc>
                <w:tcPr>
                  <w:tcW w:w="6357" w:type="dxa"/>
                  <w:vMerge/>
                  <w:tcBorders>
                    <w:top w:val="single" w:sz="4" w:space="0" w:color="auto"/>
                  </w:tcBorders>
                  <w:vAlign w:val="center"/>
                </w:tcPr>
                <w:p w:rsidR="00EB3525" w:rsidRPr="004B68F0" w:rsidRDefault="00EB3525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984" w:type="dxa"/>
                  <w:tcBorders>
                    <w:top w:val="single" w:sz="4" w:space="0" w:color="auto"/>
                  </w:tcBorders>
                  <w:vAlign w:val="center"/>
                </w:tcPr>
                <w:p w:rsidR="00EB3525" w:rsidRPr="004B68F0" w:rsidRDefault="00EB3525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единица измер</w:t>
                  </w:r>
                  <w:r w:rsidRPr="004B68F0">
                    <w:rPr>
                      <w:rFonts w:ascii="Times New Roman" w:hAnsi="Times New Roman"/>
                    </w:rPr>
                    <w:t>е</w:t>
                  </w:r>
                  <w:r w:rsidRPr="004B68F0">
                    <w:rPr>
                      <w:rFonts w:ascii="Times New Roman" w:hAnsi="Times New Roman"/>
                    </w:rPr>
                    <w:t>ния</w:t>
                  </w:r>
                </w:p>
              </w:tc>
              <w:tc>
                <w:tcPr>
                  <w:tcW w:w="2576" w:type="dxa"/>
                  <w:tcBorders>
                    <w:top w:val="single" w:sz="4" w:space="0" w:color="auto"/>
                  </w:tcBorders>
                  <w:vAlign w:val="center"/>
                </w:tcPr>
                <w:p w:rsidR="00EB3525" w:rsidRPr="004B68F0" w:rsidRDefault="00EB3525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2015 год</w:t>
                  </w:r>
                  <w:r w:rsidRPr="004B68F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3420" w:type="dxa"/>
                  <w:tcBorders>
                    <w:top w:val="single" w:sz="4" w:space="0" w:color="auto"/>
                  </w:tcBorders>
                  <w:vAlign w:val="center"/>
                </w:tcPr>
                <w:p w:rsidR="00EB3525" w:rsidRPr="004B68F0" w:rsidRDefault="00EB3525" w:rsidP="008C572F">
                  <w:pPr>
                    <w:spacing w:line="204" w:lineRule="auto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2015 год</w:t>
                  </w:r>
                  <w:r w:rsidRPr="004B68F0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</w:tr>
            <w:tr w:rsidR="007077E4" w:rsidRPr="004B68F0" w:rsidTr="00EB6C45">
              <w:trPr>
                <w:trHeight w:val="297"/>
              </w:trPr>
              <w:tc>
                <w:tcPr>
                  <w:tcW w:w="6357" w:type="dxa"/>
                </w:tcPr>
                <w:p w:rsidR="007077E4" w:rsidRPr="004B68F0" w:rsidRDefault="007077E4" w:rsidP="008C572F">
                  <w:pPr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>Наименование услуги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Pr="004B68F0">
                    <w:rPr>
                      <w:rFonts w:ascii="Times New Roman" w:hAnsi="Times New Roman"/>
                    </w:rPr>
                    <w:t>и ее содерж</w:t>
                  </w:r>
                  <w:r w:rsidRPr="004B68F0">
                    <w:rPr>
                      <w:rFonts w:ascii="Times New Roman" w:hAnsi="Times New Roman"/>
                    </w:rPr>
                    <w:t>а</w:t>
                  </w:r>
                  <w:r w:rsidRPr="004B68F0">
                    <w:rPr>
                      <w:rFonts w:ascii="Times New Roman" w:hAnsi="Times New Roman"/>
                    </w:rPr>
                    <w:t>ние</w:t>
                  </w:r>
                </w:p>
              </w:tc>
              <w:tc>
                <w:tcPr>
                  <w:tcW w:w="7980" w:type="dxa"/>
                  <w:gridSpan w:val="3"/>
                  <w:vAlign w:val="center"/>
                </w:tcPr>
                <w:p w:rsidR="007077E4" w:rsidRPr="004B68F0" w:rsidRDefault="007077E4" w:rsidP="008F4B79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Организация досуга жит</w:t>
                  </w:r>
                  <w:r w:rsidR="00EB6C45">
                    <w:rPr>
                      <w:rFonts w:ascii="Times New Roman" w:hAnsi="Times New Roman"/>
                    </w:rPr>
                    <w:t>елей на базе культурно-досугового</w:t>
                  </w:r>
                  <w:r>
                    <w:rPr>
                      <w:rFonts w:ascii="Times New Roman" w:hAnsi="Times New Roman"/>
                    </w:rPr>
                    <w:t xml:space="preserve"> учреждени</w:t>
                  </w:r>
                  <w:r w:rsidR="00EB6C45">
                    <w:rPr>
                      <w:rFonts w:ascii="Times New Roman" w:hAnsi="Times New Roman"/>
                    </w:rPr>
                    <w:t>я, проведение культурно-массовых мероприятий</w:t>
                  </w:r>
                </w:p>
              </w:tc>
            </w:tr>
            <w:tr w:rsidR="007077E4" w:rsidRPr="004B68F0" w:rsidTr="00EB6C45">
              <w:trPr>
                <w:trHeight w:val="320"/>
              </w:trPr>
              <w:tc>
                <w:tcPr>
                  <w:tcW w:w="6357" w:type="dxa"/>
                </w:tcPr>
                <w:p w:rsidR="007077E4" w:rsidRPr="004B68F0" w:rsidRDefault="007077E4" w:rsidP="008C572F">
                  <w:pPr>
                    <w:rPr>
                      <w:rFonts w:ascii="Times New Roman" w:hAnsi="Times New Roman"/>
                    </w:rPr>
                  </w:pPr>
                  <w:r w:rsidRPr="004B68F0">
                    <w:rPr>
                      <w:rFonts w:ascii="Times New Roman" w:hAnsi="Times New Roman"/>
                    </w:rPr>
                    <w:t xml:space="preserve">Показатель качества услуги </w:t>
                  </w:r>
                </w:p>
              </w:tc>
              <w:tc>
                <w:tcPr>
                  <w:tcW w:w="7980" w:type="dxa"/>
                  <w:gridSpan w:val="3"/>
                  <w:vAlign w:val="center"/>
                </w:tcPr>
                <w:p w:rsidR="007077E4" w:rsidRPr="004B68F0" w:rsidRDefault="007152CC" w:rsidP="008F4B79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Создание условий для участия всех слоев населения в материальных и нематериальных культурных ценностей для создания техническим и художественным творчеством через сеть клубных формирований</w:t>
                  </w:r>
                </w:p>
              </w:tc>
            </w:tr>
            <w:tr w:rsidR="00EB3525" w:rsidRPr="004B68F0" w:rsidTr="00EB6C45">
              <w:trPr>
                <w:trHeight w:val="281"/>
              </w:trPr>
              <w:tc>
                <w:tcPr>
                  <w:tcW w:w="6357" w:type="dxa"/>
                </w:tcPr>
                <w:p w:rsidR="00EB3525" w:rsidRPr="004B68F0" w:rsidRDefault="00EB3525" w:rsidP="008C572F">
                  <w:pPr>
                    <w:rPr>
                      <w:rFonts w:ascii="Times New Roman" w:hAnsi="Times New Roman"/>
                    </w:rPr>
                  </w:pPr>
                  <w:r w:rsidRPr="00323273">
                    <w:rPr>
                      <w:rFonts w:ascii="Times New Roman" w:hAnsi="Times New Roman"/>
                    </w:rPr>
                    <w:t xml:space="preserve">Подпрограмма  </w:t>
                  </w:r>
                  <w:r w:rsidR="00FB5CE5">
                    <w:rPr>
                      <w:rFonts w:ascii="Times New Roman" w:hAnsi="Times New Roman"/>
                    </w:rPr>
                    <w:t>«Обеспечени</w:t>
                  </w:r>
                  <w:r w:rsidRPr="000B483A">
                    <w:rPr>
                      <w:rFonts w:ascii="Times New Roman" w:hAnsi="Times New Roman"/>
                    </w:rPr>
                    <w:t>е деятельности МБУ</w:t>
                  </w:r>
                  <w:r w:rsidR="00FB5CE5">
                    <w:rPr>
                      <w:rFonts w:ascii="Times New Roman" w:hAnsi="Times New Roman"/>
                    </w:rPr>
                    <w:t>К «Ахтанизовский</w:t>
                  </w:r>
                  <w:r w:rsidRPr="000B483A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  <w:tc>
                <w:tcPr>
                  <w:tcW w:w="1984" w:type="dxa"/>
                  <w:vAlign w:val="center"/>
                </w:tcPr>
                <w:p w:rsidR="00EB3525" w:rsidRPr="004B68F0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Тыс.</w:t>
                  </w:r>
                  <w:r w:rsidR="00FB5CE5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руб.</w:t>
                  </w:r>
                </w:p>
              </w:tc>
              <w:tc>
                <w:tcPr>
                  <w:tcW w:w="2576" w:type="dxa"/>
                  <w:vAlign w:val="center"/>
                </w:tcPr>
                <w:p w:rsidR="00EB3525" w:rsidRPr="004B68F0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3420" w:type="dxa"/>
                  <w:vAlign w:val="center"/>
                </w:tcPr>
                <w:p w:rsidR="00EB3525" w:rsidRPr="004B68F0" w:rsidRDefault="00EB3525" w:rsidP="00EB3525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2826,7</w:t>
                  </w:r>
                </w:p>
              </w:tc>
            </w:tr>
            <w:tr w:rsidR="00EB3525" w:rsidRPr="004B68F0" w:rsidTr="00EB6C45">
              <w:trPr>
                <w:trHeight w:val="210"/>
              </w:trPr>
              <w:tc>
                <w:tcPr>
                  <w:tcW w:w="6357" w:type="dxa"/>
                </w:tcPr>
                <w:p w:rsidR="00EB3525" w:rsidRPr="004B68F0" w:rsidRDefault="00EB3525" w:rsidP="008C572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Число клубных формирований</w:t>
                  </w:r>
                </w:p>
              </w:tc>
              <w:tc>
                <w:tcPr>
                  <w:tcW w:w="1984" w:type="dxa"/>
                  <w:vAlign w:val="center"/>
                </w:tcPr>
                <w:p w:rsidR="00EB3525" w:rsidRPr="004B68F0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Шт.</w:t>
                  </w:r>
                </w:p>
              </w:tc>
              <w:tc>
                <w:tcPr>
                  <w:tcW w:w="2576" w:type="dxa"/>
                  <w:vAlign w:val="center"/>
                </w:tcPr>
                <w:p w:rsidR="00EB3525" w:rsidRPr="004B68F0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</w:t>
                  </w:r>
                  <w:r w:rsidR="00FB5CE5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3420" w:type="dxa"/>
                  <w:vAlign w:val="center"/>
                </w:tcPr>
                <w:p w:rsidR="00EB3525" w:rsidRPr="004B68F0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EB3525" w:rsidRPr="004B68F0" w:rsidTr="00EB6C45">
              <w:trPr>
                <w:trHeight w:val="270"/>
              </w:trPr>
              <w:tc>
                <w:tcPr>
                  <w:tcW w:w="6357" w:type="dxa"/>
                </w:tcPr>
                <w:p w:rsidR="00EB3525" w:rsidRDefault="00EB3525" w:rsidP="008C572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Количество участников клубных формирований</w:t>
                  </w:r>
                </w:p>
              </w:tc>
              <w:tc>
                <w:tcPr>
                  <w:tcW w:w="1984" w:type="dxa"/>
                  <w:vAlign w:val="center"/>
                </w:tcPr>
                <w:p w:rsidR="00EB3525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2576" w:type="dxa"/>
                  <w:vAlign w:val="center"/>
                </w:tcPr>
                <w:p w:rsidR="00EB3525" w:rsidRDefault="00FB5CE5" w:rsidP="00EB3525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185</w:t>
                  </w:r>
                </w:p>
              </w:tc>
              <w:tc>
                <w:tcPr>
                  <w:tcW w:w="3420" w:type="dxa"/>
                  <w:vAlign w:val="center"/>
                </w:tcPr>
                <w:p w:rsidR="00EB3525" w:rsidRPr="004B68F0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EB3525" w:rsidRPr="004B68F0" w:rsidTr="00EB6C45">
              <w:trPr>
                <w:trHeight w:val="270"/>
              </w:trPr>
              <w:tc>
                <w:tcPr>
                  <w:tcW w:w="6357" w:type="dxa"/>
                </w:tcPr>
                <w:p w:rsidR="00EB3525" w:rsidRDefault="00EB3525" w:rsidP="008C572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Количество мероприятий </w:t>
                  </w:r>
                </w:p>
              </w:tc>
              <w:tc>
                <w:tcPr>
                  <w:tcW w:w="1984" w:type="dxa"/>
                  <w:vAlign w:val="center"/>
                </w:tcPr>
                <w:p w:rsidR="00EB3525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Шт.</w:t>
                  </w:r>
                </w:p>
              </w:tc>
              <w:tc>
                <w:tcPr>
                  <w:tcW w:w="2576" w:type="dxa"/>
                  <w:vAlign w:val="center"/>
                </w:tcPr>
                <w:p w:rsidR="00EB3525" w:rsidRDefault="00FB5CE5" w:rsidP="00EB3525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400</w:t>
                  </w:r>
                </w:p>
              </w:tc>
              <w:tc>
                <w:tcPr>
                  <w:tcW w:w="3420" w:type="dxa"/>
                  <w:vAlign w:val="center"/>
                </w:tcPr>
                <w:p w:rsidR="00EB3525" w:rsidRPr="004B68F0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EB3525" w:rsidRPr="004B68F0" w:rsidTr="00EB6C45">
              <w:trPr>
                <w:trHeight w:val="525"/>
              </w:trPr>
              <w:tc>
                <w:tcPr>
                  <w:tcW w:w="6357" w:type="dxa"/>
                </w:tcPr>
                <w:p w:rsidR="00EB3525" w:rsidRDefault="00EB3525" w:rsidP="008C572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Доля специалистов с высшим специальным образованием</w:t>
                  </w:r>
                </w:p>
              </w:tc>
              <w:tc>
                <w:tcPr>
                  <w:tcW w:w="1984" w:type="dxa"/>
                  <w:vAlign w:val="center"/>
                </w:tcPr>
                <w:p w:rsidR="00EB3525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2576" w:type="dxa"/>
                  <w:vAlign w:val="center"/>
                </w:tcPr>
                <w:p w:rsidR="00EB3525" w:rsidRDefault="00FB5CE5" w:rsidP="008C572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8</w:t>
                  </w:r>
                  <w:r w:rsidR="00EB3525">
                    <w:rPr>
                      <w:rFonts w:ascii="Times New Roman" w:hAnsi="Times New Roman"/>
                    </w:rPr>
                    <w:t>0</w:t>
                  </w:r>
                </w:p>
              </w:tc>
              <w:tc>
                <w:tcPr>
                  <w:tcW w:w="3420" w:type="dxa"/>
                  <w:vAlign w:val="center"/>
                </w:tcPr>
                <w:p w:rsidR="00EB3525" w:rsidRPr="004B68F0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  <w:tr w:rsidR="00EB3525" w:rsidRPr="004B68F0" w:rsidTr="00EB6C45">
              <w:trPr>
                <w:trHeight w:val="285"/>
              </w:trPr>
              <w:tc>
                <w:tcPr>
                  <w:tcW w:w="6357" w:type="dxa"/>
                </w:tcPr>
                <w:p w:rsidR="00EB3525" w:rsidRDefault="00EB3525" w:rsidP="008C572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Уровень укомплектованности кадрами </w:t>
                  </w:r>
                </w:p>
              </w:tc>
              <w:tc>
                <w:tcPr>
                  <w:tcW w:w="1984" w:type="dxa"/>
                  <w:vAlign w:val="center"/>
                </w:tcPr>
                <w:p w:rsidR="00EB3525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2576" w:type="dxa"/>
                  <w:vAlign w:val="center"/>
                </w:tcPr>
                <w:p w:rsidR="00EB3525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3420" w:type="dxa"/>
                  <w:vAlign w:val="center"/>
                </w:tcPr>
                <w:p w:rsidR="00EB3525" w:rsidRPr="004B68F0" w:rsidRDefault="00EB3525" w:rsidP="008C572F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FB5CE5" w:rsidRDefault="00FB5CE5" w:rsidP="00FB5CE5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FB5CE5" w:rsidRPr="00525A13" w:rsidRDefault="00FB5CE5" w:rsidP="00FB5CE5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E82D20" w:rsidRDefault="00EB3525" w:rsidP="00CD0576">
      <w:pPr>
        <w:pStyle w:val="ConsPlusNormal"/>
        <w:widowControl/>
        <w:ind w:firstLine="360"/>
        <w:jc w:val="both"/>
      </w:pPr>
      <w:bookmarkStart w:id="1" w:name="Par29"/>
      <w:bookmarkStart w:id="2" w:name="Par30"/>
      <w:bookmarkEnd w:id="1"/>
      <w:bookmarkEnd w:id="2"/>
      <w:r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                                                              </w:t>
      </w:r>
      <w:r w:rsidR="006A2157">
        <w:rPr>
          <w:rFonts w:ascii="Times New Roman" w:hAnsi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/>
          <w:sz w:val="28"/>
          <w:szCs w:val="28"/>
        </w:rPr>
        <w:t xml:space="preserve">      А.В.Плотникова</w:t>
      </w:r>
      <w:r w:rsidR="00CE123F">
        <w:rPr>
          <w:rFonts w:ascii="Times New Roman" w:hAnsi="Times New Roman"/>
          <w:sz w:val="28"/>
          <w:szCs w:val="28"/>
        </w:rPr>
        <w:t xml:space="preserve"> </w:t>
      </w:r>
    </w:p>
    <w:sectPr w:rsidR="00E82D20" w:rsidSect="006A2157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A57BE" w:rsidRDefault="00DA57BE">
      <w:r>
        <w:separator/>
      </w:r>
    </w:p>
  </w:endnote>
  <w:endnote w:type="continuationSeparator" w:id="1">
    <w:p w:rsidR="00DA57BE" w:rsidRDefault="00DA57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A57BE" w:rsidRDefault="00DA57BE">
      <w:r>
        <w:separator/>
      </w:r>
    </w:p>
  </w:footnote>
  <w:footnote w:type="continuationSeparator" w:id="1">
    <w:p w:rsidR="00DA57BE" w:rsidRDefault="00DA57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967E5" w:rsidRDefault="000967E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6A2157">
      <w:rPr>
        <w:rStyle w:val="a6"/>
        <w:noProof/>
      </w:rPr>
      <w:t>2</w:t>
    </w:r>
    <w:r>
      <w:rPr>
        <w:rStyle w:val="a6"/>
      </w:rPr>
      <w:fldChar w:fldCharType="end"/>
    </w:r>
  </w:p>
  <w:p w:rsidR="000967E5" w:rsidRDefault="000967E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83DC5"/>
    <w:rsid w:val="00094BBB"/>
    <w:rsid w:val="000967E5"/>
    <w:rsid w:val="000B483A"/>
    <w:rsid w:val="000C13B0"/>
    <w:rsid w:val="000E3BE5"/>
    <w:rsid w:val="000E625F"/>
    <w:rsid w:val="000E75E6"/>
    <w:rsid w:val="000F4F70"/>
    <w:rsid w:val="00105934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E134E"/>
    <w:rsid w:val="00207A02"/>
    <w:rsid w:val="002569A3"/>
    <w:rsid w:val="002613D3"/>
    <w:rsid w:val="002C2B08"/>
    <w:rsid w:val="002E26F0"/>
    <w:rsid w:val="0030427E"/>
    <w:rsid w:val="00323273"/>
    <w:rsid w:val="00341333"/>
    <w:rsid w:val="00347146"/>
    <w:rsid w:val="00356EFB"/>
    <w:rsid w:val="00365218"/>
    <w:rsid w:val="003832F3"/>
    <w:rsid w:val="00396B6C"/>
    <w:rsid w:val="003D7EFE"/>
    <w:rsid w:val="00402439"/>
    <w:rsid w:val="00434466"/>
    <w:rsid w:val="00436353"/>
    <w:rsid w:val="004432CD"/>
    <w:rsid w:val="00465AFA"/>
    <w:rsid w:val="004725AA"/>
    <w:rsid w:val="004C1660"/>
    <w:rsid w:val="004F5CD8"/>
    <w:rsid w:val="00514CFD"/>
    <w:rsid w:val="00525A13"/>
    <w:rsid w:val="005324F3"/>
    <w:rsid w:val="00561E7E"/>
    <w:rsid w:val="00566848"/>
    <w:rsid w:val="00571B3C"/>
    <w:rsid w:val="0057575A"/>
    <w:rsid w:val="00594020"/>
    <w:rsid w:val="005D0C53"/>
    <w:rsid w:val="005D70B2"/>
    <w:rsid w:val="005E37F3"/>
    <w:rsid w:val="005F541E"/>
    <w:rsid w:val="00603DC5"/>
    <w:rsid w:val="006218B2"/>
    <w:rsid w:val="00623B8A"/>
    <w:rsid w:val="00624DB5"/>
    <w:rsid w:val="00654BFA"/>
    <w:rsid w:val="00656CCF"/>
    <w:rsid w:val="00665D47"/>
    <w:rsid w:val="00677AB3"/>
    <w:rsid w:val="006A2157"/>
    <w:rsid w:val="006D7D2D"/>
    <w:rsid w:val="007020E4"/>
    <w:rsid w:val="00703C6F"/>
    <w:rsid w:val="007077E4"/>
    <w:rsid w:val="007152CC"/>
    <w:rsid w:val="00791DE4"/>
    <w:rsid w:val="007A6384"/>
    <w:rsid w:val="007E6EF8"/>
    <w:rsid w:val="00806BE9"/>
    <w:rsid w:val="00820110"/>
    <w:rsid w:val="00830C34"/>
    <w:rsid w:val="00850011"/>
    <w:rsid w:val="00897D68"/>
    <w:rsid w:val="008C572F"/>
    <w:rsid w:val="008F1FBE"/>
    <w:rsid w:val="008F3336"/>
    <w:rsid w:val="008F4B79"/>
    <w:rsid w:val="008F523A"/>
    <w:rsid w:val="009156D9"/>
    <w:rsid w:val="00944798"/>
    <w:rsid w:val="009561E5"/>
    <w:rsid w:val="00957A20"/>
    <w:rsid w:val="00987B0F"/>
    <w:rsid w:val="0099638E"/>
    <w:rsid w:val="009D4504"/>
    <w:rsid w:val="009D6288"/>
    <w:rsid w:val="009E3D0B"/>
    <w:rsid w:val="009E657C"/>
    <w:rsid w:val="00A150CC"/>
    <w:rsid w:val="00A1695C"/>
    <w:rsid w:val="00A22F2D"/>
    <w:rsid w:val="00A36A1F"/>
    <w:rsid w:val="00A3740B"/>
    <w:rsid w:val="00A87FA6"/>
    <w:rsid w:val="00AB77B8"/>
    <w:rsid w:val="00AF1C9A"/>
    <w:rsid w:val="00B06BE3"/>
    <w:rsid w:val="00B6664D"/>
    <w:rsid w:val="00B73D0F"/>
    <w:rsid w:val="00B76DE8"/>
    <w:rsid w:val="00B8732B"/>
    <w:rsid w:val="00C30BB7"/>
    <w:rsid w:val="00C3705A"/>
    <w:rsid w:val="00C602BF"/>
    <w:rsid w:val="00CB296B"/>
    <w:rsid w:val="00CB61F0"/>
    <w:rsid w:val="00CD0576"/>
    <w:rsid w:val="00CE123F"/>
    <w:rsid w:val="00D20D24"/>
    <w:rsid w:val="00D22CF8"/>
    <w:rsid w:val="00D33AD3"/>
    <w:rsid w:val="00D43877"/>
    <w:rsid w:val="00D64B68"/>
    <w:rsid w:val="00D808E2"/>
    <w:rsid w:val="00DA0A23"/>
    <w:rsid w:val="00DA57BE"/>
    <w:rsid w:val="00DE02F8"/>
    <w:rsid w:val="00E159BA"/>
    <w:rsid w:val="00E26412"/>
    <w:rsid w:val="00E43EB1"/>
    <w:rsid w:val="00E82D20"/>
    <w:rsid w:val="00E86F36"/>
    <w:rsid w:val="00EA7C72"/>
    <w:rsid w:val="00EB3525"/>
    <w:rsid w:val="00EB6C45"/>
    <w:rsid w:val="00EC3760"/>
    <w:rsid w:val="00EE372C"/>
    <w:rsid w:val="00F374C5"/>
    <w:rsid w:val="00F4148A"/>
    <w:rsid w:val="00FA18FF"/>
    <w:rsid w:val="00FA62FA"/>
    <w:rsid w:val="00FA6A7A"/>
    <w:rsid w:val="00FB5CE5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806BE9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8">
    <w:name w:val="Body Text"/>
    <w:basedOn w:val="a"/>
    <w:rsid w:val="00CE123F"/>
    <w:pPr>
      <w:spacing w:after="120"/>
    </w:pPr>
  </w:style>
  <w:style w:type="paragraph" w:customStyle="1" w:styleId="af9">
    <w:name w:val="Знак"/>
    <w:basedOn w:val="a"/>
    <w:rsid w:val="00CE123F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58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1375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2014-09-23T08:21:00Z</cp:lastPrinted>
  <dcterms:created xsi:type="dcterms:W3CDTF">2014-11-12T06:35:00Z</dcterms:created>
  <dcterms:modified xsi:type="dcterms:W3CDTF">2014-11-12T06:35:00Z</dcterms:modified>
</cp:coreProperties>
</file>