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02" w:rsidRDefault="00EE7ED0" w:rsidP="00504B02">
      <w:pPr>
        <w:jc w:val="center"/>
        <w:rPr>
          <w:rFonts w:ascii="Times New Roman" w:hAnsi="Times New Roman" w:cs="Times New Roman"/>
          <w:b/>
          <w:bCs/>
          <w:sz w:val="28"/>
          <w:szCs w:val="28"/>
        </w:rPr>
      </w:pPr>
      <w:r w:rsidRPr="00A11D49">
        <w:rPr>
          <w:rFonts w:ascii="Times New Roman" w:hAnsi="Times New Roman" w:cs="Times New Roman"/>
          <w:b/>
          <w:bCs/>
          <w:sz w:val="28"/>
          <w:szCs w:val="28"/>
        </w:rPr>
        <w:t>С</w:t>
      </w:r>
      <w:r w:rsidR="00FA67F1" w:rsidRPr="00A11D49">
        <w:rPr>
          <w:rFonts w:ascii="Times New Roman" w:hAnsi="Times New Roman" w:cs="Times New Roman"/>
          <w:b/>
          <w:bCs/>
          <w:sz w:val="28"/>
          <w:szCs w:val="28"/>
        </w:rPr>
        <w:t xml:space="preserve">ообщение о принятии решения </w:t>
      </w:r>
      <w:bookmarkStart w:id="0" w:name="_Hlk231816699"/>
      <w:r w:rsidR="00504B02">
        <w:rPr>
          <w:rFonts w:ascii="Times New Roman" w:hAnsi="Times New Roman" w:cs="Times New Roman"/>
          <w:b/>
          <w:bCs/>
          <w:sz w:val="28"/>
          <w:szCs w:val="28"/>
        </w:rPr>
        <w:t>о</w:t>
      </w:r>
      <w:r w:rsidR="00504B02" w:rsidRPr="00504B02">
        <w:rPr>
          <w:rFonts w:ascii="Times New Roman" w:hAnsi="Times New Roman" w:cs="Times New Roman"/>
          <w:b/>
          <w:bCs/>
          <w:sz w:val="28"/>
          <w:szCs w:val="28"/>
        </w:rPr>
        <w:t xml:space="preserve"> создании комиссии по подготовке проекта единого документа территориального планирования и градостроительного зонирования </w:t>
      </w:r>
      <w:r w:rsidR="00E6232B">
        <w:rPr>
          <w:rFonts w:ascii="Times New Roman" w:hAnsi="Times New Roman" w:cs="Times New Roman"/>
          <w:b/>
          <w:bCs/>
          <w:sz w:val="28"/>
          <w:szCs w:val="28"/>
        </w:rPr>
        <w:t>Ахтанизовского</w:t>
      </w:r>
      <w:r w:rsidR="00504B02" w:rsidRPr="00504B02">
        <w:rPr>
          <w:rFonts w:ascii="Times New Roman" w:hAnsi="Times New Roman" w:cs="Times New Roman"/>
          <w:b/>
          <w:bCs/>
          <w:sz w:val="28"/>
          <w:szCs w:val="28"/>
        </w:rPr>
        <w:t xml:space="preserve"> сельского поселения Темрюкского муниципального района Краснодарского края</w:t>
      </w:r>
    </w:p>
    <w:bookmarkEnd w:id="0"/>
    <w:p w:rsidR="00504B02" w:rsidRDefault="00504B02" w:rsidP="00504B02">
      <w:pPr>
        <w:jc w:val="both"/>
        <w:rPr>
          <w:rFonts w:ascii="Times New Roman" w:hAnsi="Times New Roman" w:cs="Times New Roman"/>
          <w:sz w:val="28"/>
          <w:szCs w:val="28"/>
        </w:rPr>
      </w:pPr>
    </w:p>
    <w:p w:rsidR="00FC749D" w:rsidRPr="00A11D49" w:rsidRDefault="00504B02" w:rsidP="00504B0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00FC749D" w:rsidRPr="003F093A">
        <w:rPr>
          <w:rFonts w:ascii="Times New Roman" w:hAnsi="Times New Roman" w:cs="Times New Roman"/>
          <w:sz w:val="28"/>
          <w:szCs w:val="28"/>
        </w:rPr>
        <w:t>дминистрация</w:t>
      </w:r>
      <w:r w:rsidR="00FA67F1" w:rsidRPr="003F093A">
        <w:rPr>
          <w:rFonts w:ascii="Times New Roman" w:hAnsi="Times New Roman" w:cs="Times New Roman"/>
          <w:sz w:val="28"/>
          <w:szCs w:val="28"/>
        </w:rPr>
        <w:t xml:space="preserve"> </w:t>
      </w:r>
      <w:r w:rsidR="00E6232B">
        <w:rPr>
          <w:rFonts w:ascii="Times New Roman" w:hAnsi="Times New Roman" w:cs="Times New Roman"/>
          <w:sz w:val="28"/>
          <w:szCs w:val="28"/>
        </w:rPr>
        <w:t>Ахтанизовского</w:t>
      </w:r>
      <w:r>
        <w:rPr>
          <w:rFonts w:ascii="Times New Roman" w:hAnsi="Times New Roman" w:cs="Times New Roman"/>
          <w:sz w:val="28"/>
          <w:szCs w:val="28"/>
        </w:rPr>
        <w:t xml:space="preserve"> сельского поселения</w:t>
      </w:r>
      <w:r w:rsidR="00FA67F1" w:rsidRPr="003F093A">
        <w:rPr>
          <w:rFonts w:ascii="Times New Roman" w:hAnsi="Times New Roman" w:cs="Times New Roman"/>
          <w:sz w:val="28"/>
          <w:szCs w:val="28"/>
        </w:rPr>
        <w:t xml:space="preserve"> Темрюкск</w:t>
      </w:r>
      <w:r>
        <w:rPr>
          <w:rFonts w:ascii="Times New Roman" w:hAnsi="Times New Roman" w:cs="Times New Roman"/>
          <w:sz w:val="28"/>
          <w:szCs w:val="28"/>
        </w:rPr>
        <w:t>ого муниципального</w:t>
      </w:r>
      <w:r w:rsidR="00FA67F1" w:rsidRPr="003F093A">
        <w:rPr>
          <w:rFonts w:ascii="Times New Roman" w:hAnsi="Times New Roman" w:cs="Times New Roman"/>
          <w:sz w:val="28"/>
          <w:szCs w:val="28"/>
        </w:rPr>
        <w:t xml:space="preserve"> район</w:t>
      </w:r>
      <w:r>
        <w:rPr>
          <w:rFonts w:ascii="Times New Roman" w:hAnsi="Times New Roman" w:cs="Times New Roman"/>
          <w:sz w:val="28"/>
          <w:szCs w:val="28"/>
        </w:rPr>
        <w:t>а Краснодарского края</w:t>
      </w:r>
      <w:r w:rsidR="00FA67F1" w:rsidRPr="003F093A">
        <w:rPr>
          <w:rFonts w:ascii="Times New Roman" w:hAnsi="Times New Roman" w:cs="Times New Roman"/>
          <w:sz w:val="28"/>
          <w:szCs w:val="28"/>
        </w:rPr>
        <w:t xml:space="preserve"> со</w:t>
      </w:r>
      <w:r w:rsidR="00FA67F1" w:rsidRPr="00A11D49">
        <w:rPr>
          <w:rFonts w:ascii="Times New Roman" w:hAnsi="Times New Roman" w:cs="Times New Roman"/>
          <w:sz w:val="28"/>
          <w:szCs w:val="28"/>
        </w:rPr>
        <w:t xml:space="preserve">общает, что постановлением </w:t>
      </w:r>
      <w:r>
        <w:rPr>
          <w:rFonts w:ascii="Times New Roman" w:hAnsi="Times New Roman" w:cs="Times New Roman"/>
          <w:sz w:val="28"/>
          <w:szCs w:val="28"/>
        </w:rPr>
        <w:t>а</w:t>
      </w:r>
      <w:r w:rsidRPr="00504B02">
        <w:rPr>
          <w:rFonts w:ascii="Times New Roman" w:hAnsi="Times New Roman" w:cs="Times New Roman"/>
          <w:sz w:val="28"/>
          <w:szCs w:val="28"/>
        </w:rPr>
        <w:t xml:space="preserve">дминистрация </w:t>
      </w:r>
      <w:r w:rsidR="00E6232B">
        <w:rPr>
          <w:rFonts w:ascii="Times New Roman" w:hAnsi="Times New Roman" w:cs="Times New Roman"/>
          <w:sz w:val="28"/>
          <w:szCs w:val="28"/>
        </w:rPr>
        <w:t>Ахтанизовского</w:t>
      </w:r>
      <w:r w:rsidRPr="00504B02">
        <w:rPr>
          <w:rFonts w:ascii="Times New Roman" w:hAnsi="Times New Roman" w:cs="Times New Roman"/>
          <w:sz w:val="28"/>
          <w:szCs w:val="28"/>
        </w:rPr>
        <w:t xml:space="preserve"> сельского поселения Темрюкского муниципального района Краснодарского края </w:t>
      </w:r>
      <w:r w:rsidR="00FA67F1" w:rsidRPr="00995D32">
        <w:rPr>
          <w:rFonts w:ascii="Times New Roman" w:hAnsi="Times New Roman" w:cs="Times New Roman"/>
          <w:sz w:val="28"/>
          <w:szCs w:val="28"/>
        </w:rPr>
        <w:t xml:space="preserve">от </w:t>
      </w:r>
      <w:r w:rsidR="00995D32">
        <w:rPr>
          <w:rFonts w:ascii="Times New Roman" w:hAnsi="Times New Roman" w:cs="Times New Roman"/>
          <w:sz w:val="28"/>
          <w:szCs w:val="28"/>
        </w:rPr>
        <w:t>2 июл</w:t>
      </w:r>
      <w:r w:rsidRPr="00995D32">
        <w:rPr>
          <w:rFonts w:ascii="Times New Roman" w:hAnsi="Times New Roman" w:cs="Times New Roman"/>
          <w:sz w:val="28"/>
          <w:szCs w:val="28"/>
        </w:rPr>
        <w:t>я</w:t>
      </w:r>
      <w:r w:rsidR="008B23F6" w:rsidRPr="00995D32">
        <w:rPr>
          <w:rFonts w:ascii="Times New Roman" w:hAnsi="Times New Roman" w:cs="Times New Roman"/>
          <w:sz w:val="28"/>
          <w:szCs w:val="28"/>
        </w:rPr>
        <w:t xml:space="preserve"> 202</w:t>
      </w:r>
      <w:r w:rsidRPr="00995D32">
        <w:rPr>
          <w:rFonts w:ascii="Times New Roman" w:hAnsi="Times New Roman" w:cs="Times New Roman"/>
          <w:sz w:val="28"/>
          <w:szCs w:val="28"/>
        </w:rPr>
        <w:t>6</w:t>
      </w:r>
      <w:r w:rsidR="00995D32">
        <w:rPr>
          <w:rFonts w:ascii="Times New Roman" w:hAnsi="Times New Roman" w:cs="Times New Roman"/>
          <w:sz w:val="28"/>
          <w:szCs w:val="28"/>
        </w:rPr>
        <w:t xml:space="preserve"> г. </w:t>
      </w:r>
      <w:r w:rsidR="008B23F6" w:rsidRPr="00995D32">
        <w:rPr>
          <w:rFonts w:ascii="Times New Roman" w:hAnsi="Times New Roman" w:cs="Times New Roman"/>
          <w:sz w:val="28"/>
          <w:szCs w:val="28"/>
        </w:rPr>
        <w:t xml:space="preserve">№ </w:t>
      </w:r>
      <w:r w:rsidR="00995D32">
        <w:rPr>
          <w:rFonts w:ascii="Times New Roman" w:hAnsi="Times New Roman" w:cs="Times New Roman"/>
          <w:sz w:val="28"/>
          <w:szCs w:val="28"/>
        </w:rPr>
        <w:t xml:space="preserve">128             </w:t>
      </w:r>
      <w:r w:rsidR="00FA67F1" w:rsidRPr="00A11D49">
        <w:rPr>
          <w:rFonts w:ascii="Times New Roman" w:hAnsi="Times New Roman" w:cs="Times New Roman"/>
          <w:sz w:val="28"/>
          <w:szCs w:val="28"/>
        </w:rPr>
        <w:t>«</w:t>
      </w:r>
      <w:r w:rsidR="005A5BA6" w:rsidRPr="00A11D49">
        <w:rPr>
          <w:rFonts w:ascii="Times New Roman" w:hAnsi="Times New Roman" w:cs="Times New Roman"/>
          <w:sz w:val="28"/>
          <w:szCs w:val="28"/>
        </w:rPr>
        <w:t xml:space="preserve">О </w:t>
      </w:r>
      <w:bookmarkStart w:id="1" w:name="_Hlk231816748"/>
      <w:r w:rsidRPr="00504B02">
        <w:rPr>
          <w:rFonts w:ascii="Times New Roman" w:hAnsi="Times New Roman" w:cs="Times New Roman"/>
          <w:sz w:val="28"/>
          <w:szCs w:val="28"/>
        </w:rPr>
        <w:t xml:space="preserve">создании комиссии по подготовке проекта единого документа территориального планирования и градостроительного зонирования </w:t>
      </w:r>
      <w:r w:rsidR="00E6232B">
        <w:rPr>
          <w:rFonts w:ascii="Times New Roman" w:hAnsi="Times New Roman" w:cs="Times New Roman"/>
          <w:sz w:val="28"/>
          <w:szCs w:val="28"/>
        </w:rPr>
        <w:t>Ахтанизовского</w:t>
      </w:r>
      <w:r w:rsidRPr="00504B02">
        <w:rPr>
          <w:rFonts w:ascii="Times New Roman" w:hAnsi="Times New Roman" w:cs="Times New Roman"/>
          <w:sz w:val="28"/>
          <w:szCs w:val="28"/>
        </w:rPr>
        <w:t xml:space="preserve"> сельского поселения Темрюкского муниципального района Краснодарского края</w:t>
      </w:r>
      <w:bookmarkEnd w:id="1"/>
      <w:r w:rsidR="00FA67F1" w:rsidRPr="00A11D49">
        <w:rPr>
          <w:rFonts w:ascii="Times New Roman" w:hAnsi="Times New Roman" w:cs="Times New Roman"/>
          <w:sz w:val="28"/>
          <w:szCs w:val="28"/>
        </w:rPr>
        <w:t>»</w:t>
      </w:r>
      <w:r w:rsidR="0084606F" w:rsidRPr="00A11D49">
        <w:rPr>
          <w:rFonts w:ascii="Times New Roman" w:hAnsi="Times New Roman" w:cs="Times New Roman"/>
          <w:sz w:val="28"/>
          <w:szCs w:val="28"/>
        </w:rPr>
        <w:t xml:space="preserve"> </w:t>
      </w:r>
      <w:r w:rsidR="00FC749D" w:rsidRPr="00A11D49">
        <w:rPr>
          <w:rFonts w:ascii="Times New Roman" w:hAnsi="Times New Roman" w:cs="Times New Roman"/>
          <w:sz w:val="28"/>
          <w:szCs w:val="28"/>
        </w:rPr>
        <w:t xml:space="preserve">(далее – постановление) принято решение о </w:t>
      </w:r>
      <w:r w:rsidRPr="00504B02">
        <w:rPr>
          <w:rFonts w:ascii="Times New Roman" w:hAnsi="Times New Roman" w:cs="Times New Roman"/>
          <w:sz w:val="28"/>
          <w:szCs w:val="28"/>
        </w:rPr>
        <w:t>создании комиссии по подготовке проекта единого документа</w:t>
      </w:r>
      <w:proofErr w:type="gramEnd"/>
      <w:r w:rsidRPr="00504B02">
        <w:rPr>
          <w:rFonts w:ascii="Times New Roman" w:hAnsi="Times New Roman" w:cs="Times New Roman"/>
          <w:sz w:val="28"/>
          <w:szCs w:val="28"/>
        </w:rPr>
        <w:t xml:space="preserve"> территориального планирования и градостроительного зонирования </w:t>
      </w:r>
      <w:r w:rsidR="00E6232B">
        <w:rPr>
          <w:rFonts w:ascii="Times New Roman" w:hAnsi="Times New Roman" w:cs="Times New Roman"/>
          <w:sz w:val="28"/>
          <w:szCs w:val="28"/>
        </w:rPr>
        <w:t>Ахтанизовского</w:t>
      </w:r>
      <w:r w:rsidRPr="00504B02">
        <w:rPr>
          <w:rFonts w:ascii="Times New Roman" w:hAnsi="Times New Roman" w:cs="Times New Roman"/>
          <w:sz w:val="28"/>
          <w:szCs w:val="28"/>
        </w:rPr>
        <w:t xml:space="preserve"> сельского поселения Темрюкского муниципального района Краснодарского края</w:t>
      </w:r>
      <w:r>
        <w:rPr>
          <w:rFonts w:ascii="Times New Roman" w:hAnsi="Times New Roman" w:cs="Times New Roman"/>
          <w:sz w:val="28"/>
          <w:szCs w:val="28"/>
        </w:rPr>
        <w:t>.</w:t>
      </w:r>
    </w:p>
    <w:p w:rsidR="00504B02" w:rsidRDefault="00FC749D" w:rsidP="00504B02">
      <w:pPr>
        <w:spacing w:after="0" w:line="240" w:lineRule="auto"/>
        <w:ind w:firstLine="709"/>
        <w:jc w:val="both"/>
        <w:rPr>
          <w:rFonts w:ascii="Times New Roman" w:hAnsi="Times New Roman" w:cs="Times New Roman"/>
          <w:bCs/>
          <w:sz w:val="28"/>
          <w:szCs w:val="28"/>
        </w:rPr>
      </w:pPr>
      <w:r w:rsidRPr="00A11D49">
        <w:rPr>
          <w:rFonts w:ascii="Times New Roman" w:hAnsi="Times New Roman" w:cs="Times New Roman"/>
          <w:sz w:val="28"/>
          <w:szCs w:val="28"/>
        </w:rPr>
        <w:t xml:space="preserve">Постановлением утверждены состав </w:t>
      </w:r>
      <w:r w:rsidR="00504B02" w:rsidRPr="00504B02">
        <w:rPr>
          <w:rFonts w:ascii="Times New Roman" w:hAnsi="Times New Roman" w:cs="Times New Roman"/>
          <w:sz w:val="28"/>
          <w:szCs w:val="28"/>
        </w:rPr>
        <w:t xml:space="preserve">комиссии по подготовке проекта единого документа территориального планирования и градостроительного зонирования </w:t>
      </w:r>
      <w:r w:rsidR="00E6232B">
        <w:rPr>
          <w:rFonts w:ascii="Times New Roman" w:hAnsi="Times New Roman" w:cs="Times New Roman"/>
          <w:sz w:val="28"/>
          <w:szCs w:val="28"/>
        </w:rPr>
        <w:t>Ахтанизовского</w:t>
      </w:r>
      <w:r w:rsidR="00504B02" w:rsidRPr="00504B02">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504B02">
        <w:rPr>
          <w:rFonts w:ascii="Times New Roman" w:hAnsi="Times New Roman" w:cs="Times New Roman"/>
          <w:sz w:val="28"/>
          <w:szCs w:val="28"/>
        </w:rPr>
        <w:t xml:space="preserve">, порядок деятельности </w:t>
      </w:r>
      <w:r w:rsidR="00504B02" w:rsidRPr="00504B02">
        <w:rPr>
          <w:rFonts w:ascii="Times New Roman" w:hAnsi="Times New Roman" w:cs="Times New Roman"/>
          <w:sz w:val="28"/>
          <w:szCs w:val="28"/>
        </w:rPr>
        <w:t xml:space="preserve">комиссии по подготовке проекта единого документа территориального планирования и градостроительного зонирования </w:t>
      </w:r>
      <w:r w:rsidR="00E6232B">
        <w:rPr>
          <w:rFonts w:ascii="Times New Roman" w:hAnsi="Times New Roman" w:cs="Times New Roman"/>
          <w:sz w:val="28"/>
          <w:szCs w:val="28"/>
        </w:rPr>
        <w:t>Ахтанизовского</w:t>
      </w:r>
      <w:r w:rsidR="00504B02" w:rsidRPr="00504B02">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504B02">
        <w:rPr>
          <w:rFonts w:ascii="Times New Roman" w:hAnsi="Times New Roman" w:cs="Times New Roman"/>
          <w:sz w:val="28"/>
          <w:szCs w:val="28"/>
        </w:rPr>
        <w:t xml:space="preserve">, порядок </w:t>
      </w:r>
      <w:r w:rsidR="00504B02" w:rsidRPr="00504B02">
        <w:rPr>
          <w:rFonts w:ascii="Times New Roman" w:hAnsi="Times New Roman" w:cs="Times New Roman"/>
          <w:bCs/>
          <w:sz w:val="28"/>
          <w:szCs w:val="28"/>
        </w:rPr>
        <w:t xml:space="preserve">направления в комиссию по подготовке проекта единого документа территориального планирования и градостроительного зонирования </w:t>
      </w:r>
      <w:r w:rsidR="00E6232B">
        <w:rPr>
          <w:rFonts w:ascii="Times New Roman" w:hAnsi="Times New Roman" w:cs="Times New Roman"/>
          <w:bCs/>
          <w:sz w:val="28"/>
          <w:szCs w:val="28"/>
        </w:rPr>
        <w:t>Ахтанизовского</w:t>
      </w:r>
      <w:r w:rsidR="00504B02" w:rsidRPr="00504B02">
        <w:rPr>
          <w:rFonts w:ascii="Times New Roman" w:hAnsi="Times New Roman" w:cs="Times New Roman"/>
          <w:bCs/>
          <w:sz w:val="28"/>
          <w:szCs w:val="28"/>
        </w:rPr>
        <w:t xml:space="preserve"> сельского поселения Темрюкского муниципального района Краснодарского края</w:t>
      </w:r>
      <w:r w:rsidR="00504B02">
        <w:rPr>
          <w:rFonts w:ascii="Times New Roman" w:hAnsi="Times New Roman" w:cs="Times New Roman"/>
          <w:bCs/>
          <w:sz w:val="28"/>
          <w:szCs w:val="28"/>
        </w:rPr>
        <w:t xml:space="preserve"> </w:t>
      </w:r>
      <w:r w:rsidR="00504B02" w:rsidRPr="00504B02">
        <w:rPr>
          <w:rFonts w:ascii="Times New Roman" w:hAnsi="Times New Roman" w:cs="Times New Roman"/>
          <w:bCs/>
          <w:sz w:val="28"/>
          <w:szCs w:val="28"/>
        </w:rPr>
        <w:t>предложений заинтересованных лиц</w:t>
      </w:r>
      <w:r w:rsidR="00351151">
        <w:rPr>
          <w:rFonts w:ascii="Times New Roman" w:hAnsi="Times New Roman" w:cs="Times New Roman"/>
          <w:bCs/>
          <w:sz w:val="28"/>
          <w:szCs w:val="28"/>
        </w:rPr>
        <w:t xml:space="preserve">, а также </w:t>
      </w:r>
      <w:r w:rsidR="00E63BB0">
        <w:rPr>
          <w:rFonts w:ascii="Times New Roman" w:hAnsi="Times New Roman" w:cs="Times New Roman"/>
          <w:bCs/>
          <w:sz w:val="28"/>
          <w:szCs w:val="28"/>
        </w:rPr>
        <w:t>форма согласия на обработку персональных данных.</w:t>
      </w:r>
    </w:p>
    <w:p w:rsidR="00E6232B" w:rsidRPr="00504B02" w:rsidRDefault="00E6232B" w:rsidP="00504B02">
      <w:pPr>
        <w:spacing w:after="0" w:line="240" w:lineRule="auto"/>
        <w:ind w:firstLine="709"/>
        <w:jc w:val="both"/>
        <w:rPr>
          <w:rFonts w:ascii="Times New Roman" w:hAnsi="Times New Roman" w:cs="Times New Roman"/>
          <w:b/>
          <w:sz w:val="28"/>
          <w:szCs w:val="28"/>
        </w:rPr>
      </w:pPr>
    </w:p>
    <w:p w:rsidR="00995D32" w:rsidRPr="00995D32" w:rsidRDefault="00995D32" w:rsidP="00995D32">
      <w:pPr>
        <w:spacing w:after="0"/>
        <w:jc w:val="center"/>
        <w:rPr>
          <w:rFonts w:ascii="Times New Roman" w:eastAsia="Times New Roman" w:hAnsi="Times New Roman" w:cs="Times New Roman"/>
          <w:b/>
          <w:sz w:val="28"/>
          <w:szCs w:val="28"/>
          <w:lang w:eastAsia="ru-RU"/>
        </w:rPr>
      </w:pPr>
      <w:r w:rsidRPr="00995D32">
        <w:rPr>
          <w:rFonts w:ascii="Times New Roman" w:eastAsia="Times New Roman" w:hAnsi="Times New Roman" w:cs="Times New Roman"/>
          <w:b/>
          <w:sz w:val="28"/>
          <w:szCs w:val="28"/>
          <w:lang w:eastAsia="ru-RU"/>
        </w:rPr>
        <w:t>СОСТАВ</w:t>
      </w:r>
    </w:p>
    <w:p w:rsidR="00995D32" w:rsidRPr="00995D32" w:rsidRDefault="00995D32" w:rsidP="00995D32">
      <w:pPr>
        <w:spacing w:after="0"/>
        <w:jc w:val="center"/>
        <w:rPr>
          <w:rFonts w:ascii="Times New Roman" w:eastAsia="Times New Roman" w:hAnsi="Times New Roman" w:cs="Times New Roman"/>
          <w:b/>
          <w:sz w:val="28"/>
          <w:szCs w:val="28"/>
          <w:lang w:eastAsia="ru-RU"/>
        </w:rPr>
      </w:pPr>
      <w:r w:rsidRPr="00995D32">
        <w:rPr>
          <w:rFonts w:ascii="Times New Roman" w:eastAsia="Times New Roman" w:hAnsi="Times New Roman" w:cs="Times New Roman"/>
          <w:b/>
          <w:sz w:val="28"/>
          <w:szCs w:val="28"/>
          <w:lang w:eastAsia="ru-RU"/>
        </w:rPr>
        <w:t xml:space="preserve">комиссии </w:t>
      </w:r>
      <w:bookmarkStart w:id="2" w:name="_Hlk40261517"/>
      <w:r w:rsidRPr="00995D32">
        <w:rPr>
          <w:rFonts w:ascii="Times New Roman" w:eastAsia="Times New Roman" w:hAnsi="Times New Roman" w:cs="Times New Roman"/>
          <w:b/>
          <w:sz w:val="28"/>
          <w:szCs w:val="28"/>
          <w:lang w:eastAsia="ru-RU"/>
        </w:rPr>
        <w:t>по подготовке проекта единого документа территориального планирования и градостроительного зонирования Ахтанизовского сельского поселения Темрюкского муниципального района Краснодарского края</w:t>
      </w:r>
      <w:bookmarkEnd w:id="2"/>
    </w:p>
    <w:p w:rsidR="00995D32" w:rsidRPr="00995D32" w:rsidRDefault="00995D32" w:rsidP="00995D32">
      <w:pPr>
        <w:spacing w:after="0"/>
        <w:jc w:val="both"/>
        <w:rPr>
          <w:rFonts w:ascii="Times New Roman" w:eastAsia="Times New Roman" w:hAnsi="Times New Roman" w:cs="Times New Roman"/>
          <w:b/>
          <w:sz w:val="28"/>
          <w:szCs w:val="28"/>
          <w:lang w:eastAsia="ru-RU"/>
        </w:rPr>
      </w:pPr>
    </w:p>
    <w:p w:rsidR="00995D32" w:rsidRPr="00995D32" w:rsidRDefault="00995D32" w:rsidP="00995D32">
      <w:pPr>
        <w:spacing w:after="0"/>
        <w:jc w:val="both"/>
        <w:rPr>
          <w:rFonts w:ascii="Times New Roman" w:eastAsia="Times New Roman" w:hAnsi="Times New Roman" w:cs="Times New Roman"/>
          <w:b/>
          <w:sz w:val="28"/>
          <w:szCs w:val="28"/>
          <w:lang w:eastAsia="ru-RU"/>
        </w:rPr>
      </w:pPr>
    </w:p>
    <w:tbl>
      <w:tblPr>
        <w:tblW w:w="9639" w:type="dxa"/>
        <w:tblLook w:val="0000"/>
      </w:tblPr>
      <w:tblGrid>
        <w:gridCol w:w="3402"/>
        <w:gridCol w:w="6237"/>
      </w:tblGrid>
      <w:tr w:rsidR="00995D32" w:rsidRPr="00995D32" w:rsidTr="009D671D">
        <w:tc>
          <w:tcPr>
            <w:tcW w:w="3402" w:type="dxa"/>
          </w:tcPr>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Агеева </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Юлия Петровна</w:t>
            </w:r>
          </w:p>
        </w:tc>
        <w:tc>
          <w:tcPr>
            <w:tcW w:w="6237" w:type="dxa"/>
          </w:tcPr>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заместитель главы Ахтанизовского сельского поселения Темрюкского муниципального района Краснодарского края, председатель комиссии;</w:t>
            </w:r>
          </w:p>
          <w:p w:rsidR="00995D32" w:rsidRPr="00995D32" w:rsidRDefault="00995D32" w:rsidP="00995D32">
            <w:pPr>
              <w:spacing w:after="0"/>
              <w:jc w:val="both"/>
              <w:rPr>
                <w:rFonts w:ascii="Times New Roman" w:eastAsia="Times New Roman" w:hAnsi="Times New Roman" w:cs="Times New Roman"/>
                <w:sz w:val="28"/>
                <w:szCs w:val="28"/>
                <w:lang w:eastAsia="ru-RU"/>
              </w:rPr>
            </w:pPr>
          </w:p>
        </w:tc>
      </w:tr>
      <w:tr w:rsidR="00995D32" w:rsidRPr="00995D32" w:rsidTr="009D671D">
        <w:tc>
          <w:tcPr>
            <w:tcW w:w="3402" w:type="dxa"/>
          </w:tcPr>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Яковенко </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Валерия Андреевна</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roofErr w:type="spellStart"/>
            <w:r w:rsidRPr="00995D32">
              <w:rPr>
                <w:rFonts w:ascii="Times New Roman" w:eastAsia="Times New Roman" w:hAnsi="Times New Roman" w:cs="Times New Roman"/>
                <w:sz w:val="28"/>
                <w:szCs w:val="28"/>
                <w:lang w:eastAsia="ru-RU"/>
              </w:rPr>
              <w:t>Китова</w:t>
            </w:r>
            <w:proofErr w:type="spellEnd"/>
            <w:r w:rsidRPr="00995D32">
              <w:rPr>
                <w:rFonts w:ascii="Times New Roman" w:eastAsia="Times New Roman" w:hAnsi="Times New Roman" w:cs="Times New Roman"/>
                <w:sz w:val="28"/>
                <w:szCs w:val="28"/>
                <w:lang w:eastAsia="ru-RU"/>
              </w:rPr>
              <w:t xml:space="preserve"> </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Татьяна Васильевна</w:t>
            </w:r>
          </w:p>
        </w:tc>
        <w:tc>
          <w:tcPr>
            <w:tcW w:w="6237" w:type="dxa"/>
          </w:tcPr>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 xml:space="preserve">- начальник отдела по вопросам ЖКХ, торговли, курортной деятельности и имущественных отношений администрации Ахтанизовского сельского поселения Темрюкского муниципального района Краснодарского края, </w:t>
            </w:r>
            <w:r w:rsidRPr="00995D32">
              <w:rPr>
                <w:rFonts w:ascii="Times New Roman" w:eastAsia="Times New Roman" w:hAnsi="Times New Roman" w:cs="Times New Roman"/>
                <w:sz w:val="28"/>
                <w:szCs w:val="28"/>
                <w:lang w:eastAsia="ru-RU"/>
              </w:rPr>
              <w:lastRenderedPageBreak/>
              <w:t>заместитель председателя комиссии;</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начальник общего отдела администрации Ахтанизовского сельского поселения Темрюкского муниципального района Краснодарского края, секретарь комиссии;</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tc>
      </w:tr>
      <w:tr w:rsidR="00995D32" w:rsidRPr="00995D32" w:rsidTr="009D671D">
        <w:trPr>
          <w:trHeight w:val="339"/>
        </w:trPr>
        <w:tc>
          <w:tcPr>
            <w:tcW w:w="9639" w:type="dxa"/>
            <w:gridSpan w:val="2"/>
          </w:tcPr>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Члены комиссии:</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tc>
      </w:tr>
      <w:tr w:rsidR="00995D32" w:rsidRPr="00995D32" w:rsidTr="009D671D">
        <w:trPr>
          <w:trHeight w:val="80"/>
        </w:trPr>
        <w:tc>
          <w:tcPr>
            <w:tcW w:w="3402" w:type="dxa"/>
          </w:tcPr>
          <w:p w:rsidR="00995D32" w:rsidRPr="00995D32" w:rsidRDefault="00995D32" w:rsidP="00995D32">
            <w:pPr>
              <w:spacing w:after="0"/>
              <w:jc w:val="both"/>
              <w:rPr>
                <w:rFonts w:ascii="Times New Roman" w:eastAsia="Times New Roman" w:hAnsi="Times New Roman" w:cs="Times New Roman"/>
                <w:sz w:val="28"/>
                <w:szCs w:val="28"/>
                <w:lang w:eastAsia="ru-RU"/>
              </w:rPr>
            </w:pPr>
            <w:proofErr w:type="spellStart"/>
            <w:r w:rsidRPr="00995D32">
              <w:rPr>
                <w:rFonts w:ascii="Times New Roman" w:eastAsia="Times New Roman" w:hAnsi="Times New Roman" w:cs="Times New Roman"/>
                <w:sz w:val="28"/>
                <w:szCs w:val="28"/>
                <w:lang w:eastAsia="ru-RU"/>
              </w:rPr>
              <w:t>Андрусенко</w:t>
            </w:r>
            <w:proofErr w:type="spellEnd"/>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Алексей Сергеевич</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roofErr w:type="spellStart"/>
            <w:r w:rsidRPr="00995D32">
              <w:rPr>
                <w:rFonts w:ascii="Times New Roman" w:eastAsia="Times New Roman" w:hAnsi="Times New Roman" w:cs="Times New Roman"/>
                <w:sz w:val="28"/>
                <w:szCs w:val="28"/>
                <w:lang w:eastAsia="ru-RU"/>
              </w:rPr>
              <w:t>Бокарева</w:t>
            </w:r>
            <w:proofErr w:type="spellEnd"/>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Софья Борисовна</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Каминская </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Надежда Михайловна</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Кода</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Иван Игоревич</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Лепехин</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Иван Евгеньевич</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Маркина </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Евгения Юрьевна</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Никитина </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Татьяна Владимировна</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Пастернак </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Ольга Владимировна</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Пожарская</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Екатерина Александровна</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Рогаль </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Марина Владимировна</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Титов</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Евгений Андреевич</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roofErr w:type="spellStart"/>
            <w:r w:rsidRPr="00995D32">
              <w:rPr>
                <w:rFonts w:ascii="Times New Roman" w:eastAsia="Times New Roman" w:hAnsi="Times New Roman" w:cs="Times New Roman"/>
                <w:sz w:val="28"/>
                <w:szCs w:val="28"/>
                <w:lang w:eastAsia="ru-RU"/>
              </w:rPr>
              <w:t>Харчев</w:t>
            </w:r>
            <w:proofErr w:type="spellEnd"/>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Андрей Сергеевич</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roofErr w:type="spellStart"/>
            <w:r w:rsidRPr="00995D32">
              <w:rPr>
                <w:rFonts w:ascii="Times New Roman" w:eastAsia="Times New Roman" w:hAnsi="Times New Roman" w:cs="Times New Roman"/>
                <w:sz w:val="28"/>
                <w:szCs w:val="28"/>
                <w:lang w:eastAsia="ru-RU"/>
              </w:rPr>
              <w:t>Шавырин</w:t>
            </w:r>
            <w:proofErr w:type="spellEnd"/>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Владимир Анатольевич</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tc>
        <w:tc>
          <w:tcPr>
            <w:tcW w:w="6237" w:type="dxa"/>
          </w:tcPr>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 начальник управления архитектуры и градостроительства, главный архитектор муниципального образования Темрюкский муниципальный район Краснодарского края (по согласованию);</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заместитель начальника управления архитектуры и градостроительства администрации муниципального образования Темрюкский муниципальный район Краснодарского края (по согласованию);</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начальник отдела территориального планирования Муниципального казенного учреждения «Архитектурный центр» муниципального образования Темрюкский муниципальный район 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начальник управления потребительской сферы администрации муниципального образования Темрюкский муниципальный район 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w:t>
            </w:r>
            <w:r w:rsidRPr="00995D32">
              <w:rPr>
                <w:rFonts w:ascii="Times New Roman" w:eastAsia="Times New Roman" w:hAnsi="Times New Roman" w:cs="Times New Roman"/>
                <w:sz w:val="28"/>
                <w:szCs w:val="28"/>
                <w:lang w:val="en-US" w:eastAsia="ru-RU"/>
              </w:rPr>
              <w:t> </w:t>
            </w:r>
            <w:r w:rsidRPr="00995D32">
              <w:rPr>
                <w:rFonts w:ascii="Times New Roman" w:eastAsia="Times New Roman" w:hAnsi="Times New Roman" w:cs="Times New Roman"/>
                <w:sz w:val="28"/>
                <w:szCs w:val="28"/>
                <w:lang w:eastAsia="ru-RU"/>
              </w:rPr>
              <w:t>начальник управления по туризму администрации муниципального образования Темрюкский муниципальный район 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 начальник управления муниципального контроля администрации муниципального образования Темрюкский муниципальный район </w:t>
            </w:r>
            <w:r w:rsidRPr="00995D32">
              <w:rPr>
                <w:rFonts w:ascii="Times New Roman" w:eastAsia="Times New Roman" w:hAnsi="Times New Roman" w:cs="Times New Roman"/>
                <w:sz w:val="28"/>
                <w:szCs w:val="28"/>
                <w:lang w:eastAsia="ru-RU"/>
              </w:rPr>
              <w:lastRenderedPageBreak/>
              <w:t>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директор Муниципального казенного учреждения «Архитектурный центр» муниципального образования Темрюкский муниципальный район Краснодарского края (по согласованию);</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начальник правового управления администрации муниципального образования Темрюкский муниципальный район 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начальник управления экономики, начальник отдела проектного управления и программ - проектного офиса администрации муниципального образования Темрюкский муниципальный район 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начальник управления имущественных и земельных отношений администрации муниципального образования Темрюкский муниципальный район 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 заместитель начальника службы по эксплуатации газораспределительных станций филиала </w:t>
            </w:r>
            <w:proofErr w:type="spellStart"/>
            <w:r w:rsidRPr="00995D32">
              <w:rPr>
                <w:rFonts w:ascii="Times New Roman" w:eastAsia="Times New Roman" w:hAnsi="Times New Roman" w:cs="Times New Roman"/>
                <w:sz w:val="28"/>
                <w:szCs w:val="28"/>
                <w:lang w:eastAsia="ru-RU"/>
              </w:rPr>
              <w:t>Анапское</w:t>
            </w:r>
            <w:proofErr w:type="spellEnd"/>
            <w:r w:rsidRPr="00995D32">
              <w:rPr>
                <w:rFonts w:ascii="Times New Roman" w:eastAsia="Times New Roman" w:hAnsi="Times New Roman" w:cs="Times New Roman"/>
                <w:sz w:val="28"/>
                <w:szCs w:val="28"/>
                <w:lang w:eastAsia="ru-RU"/>
              </w:rPr>
              <w:t xml:space="preserve"> ЛПУМГ ООО «Газпром </w:t>
            </w:r>
            <w:proofErr w:type="spellStart"/>
            <w:r w:rsidRPr="00995D32">
              <w:rPr>
                <w:rFonts w:ascii="Times New Roman" w:eastAsia="Times New Roman" w:hAnsi="Times New Roman" w:cs="Times New Roman"/>
                <w:sz w:val="28"/>
                <w:szCs w:val="28"/>
                <w:lang w:eastAsia="ru-RU"/>
              </w:rPr>
              <w:t>трансгаз</w:t>
            </w:r>
            <w:proofErr w:type="spellEnd"/>
            <w:r w:rsidRPr="00995D32">
              <w:rPr>
                <w:rFonts w:ascii="Times New Roman" w:eastAsia="Times New Roman" w:hAnsi="Times New Roman" w:cs="Times New Roman"/>
                <w:sz w:val="28"/>
                <w:szCs w:val="28"/>
                <w:lang w:eastAsia="ru-RU"/>
              </w:rPr>
              <w:t xml:space="preserve"> Краснодар» </w:t>
            </w:r>
            <w:r w:rsidRPr="00995D32">
              <w:rPr>
                <w:rFonts w:ascii="Times New Roman" w:eastAsia="Times New Roman" w:hAnsi="Times New Roman" w:cs="Times New Roman"/>
                <w:sz w:val="28"/>
                <w:szCs w:val="28"/>
                <w:lang w:eastAsia="ru-RU"/>
              </w:rPr>
              <w:br/>
              <w:t>(по согласованию);</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заместитель главы муниципального образования Темрюкский муниципальный район 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председатель постоянной комиссии Совета Ахтанизовского сельского поселения Темрюкского муниципального района Краснодарского края по вопросам экономики, бюджета, финансов, налогов, распоряжению муниципальной собственностью.</w:t>
            </w:r>
          </w:p>
          <w:p w:rsidR="00995D32" w:rsidRPr="00995D32" w:rsidRDefault="00995D32" w:rsidP="00995D32">
            <w:pPr>
              <w:spacing w:after="0"/>
              <w:jc w:val="both"/>
              <w:rPr>
                <w:rFonts w:ascii="Times New Roman" w:eastAsia="Times New Roman" w:hAnsi="Times New Roman" w:cs="Times New Roman"/>
                <w:sz w:val="28"/>
                <w:szCs w:val="28"/>
                <w:lang w:eastAsia="ru-RU"/>
              </w:rPr>
            </w:pPr>
          </w:p>
        </w:tc>
      </w:tr>
      <w:tr w:rsidR="00995D32" w:rsidRPr="00995D32" w:rsidTr="009D671D">
        <w:trPr>
          <w:trHeight w:val="80"/>
        </w:trPr>
        <w:tc>
          <w:tcPr>
            <w:tcW w:w="3402" w:type="dxa"/>
          </w:tcPr>
          <w:p w:rsidR="00995D32" w:rsidRPr="00995D32" w:rsidRDefault="00995D32" w:rsidP="00995D32">
            <w:pPr>
              <w:spacing w:after="0"/>
              <w:jc w:val="both"/>
              <w:rPr>
                <w:rFonts w:ascii="Times New Roman" w:eastAsia="Times New Roman" w:hAnsi="Times New Roman" w:cs="Times New Roman"/>
                <w:b/>
                <w:sz w:val="28"/>
                <w:szCs w:val="28"/>
                <w:lang w:eastAsia="ru-RU"/>
              </w:rPr>
            </w:pPr>
          </w:p>
        </w:tc>
        <w:tc>
          <w:tcPr>
            <w:tcW w:w="6237" w:type="dxa"/>
          </w:tcPr>
          <w:p w:rsidR="00995D32" w:rsidRPr="00995D32" w:rsidRDefault="00995D32" w:rsidP="00995D32">
            <w:pPr>
              <w:spacing w:after="0"/>
              <w:jc w:val="both"/>
              <w:rPr>
                <w:rFonts w:ascii="Times New Roman" w:eastAsia="Times New Roman" w:hAnsi="Times New Roman" w:cs="Times New Roman"/>
                <w:b/>
                <w:sz w:val="28"/>
                <w:szCs w:val="28"/>
                <w:lang w:eastAsia="ru-RU"/>
              </w:rPr>
            </w:pPr>
          </w:p>
        </w:tc>
      </w:tr>
    </w:tbl>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представитель департамента по архитектуре и градостроительству Краснодарского края (по согласованию).</w:t>
      </w:r>
    </w:p>
    <w:p w:rsidR="00E6232B" w:rsidRDefault="00E6232B" w:rsidP="00E6232B">
      <w:pPr>
        <w:spacing w:after="0"/>
        <w:jc w:val="both"/>
        <w:rPr>
          <w:rFonts w:ascii="Times New Roman" w:eastAsia="Times New Roman" w:hAnsi="Times New Roman" w:cs="Times New Roman"/>
          <w:b/>
          <w:sz w:val="28"/>
          <w:szCs w:val="28"/>
          <w:lang w:eastAsia="ru-RU"/>
        </w:rPr>
      </w:pPr>
    </w:p>
    <w:p w:rsidR="00995D32" w:rsidRPr="00995D32" w:rsidRDefault="00995D32" w:rsidP="00995D32">
      <w:pPr>
        <w:spacing w:after="0"/>
        <w:jc w:val="center"/>
        <w:rPr>
          <w:rFonts w:ascii="Times New Roman" w:eastAsia="Times New Roman" w:hAnsi="Times New Roman" w:cs="Times New Roman"/>
          <w:b/>
          <w:sz w:val="28"/>
          <w:szCs w:val="28"/>
          <w:lang w:eastAsia="ru-RU"/>
        </w:rPr>
      </w:pPr>
      <w:r w:rsidRPr="00995D32">
        <w:rPr>
          <w:rFonts w:ascii="Times New Roman" w:eastAsia="Times New Roman" w:hAnsi="Times New Roman" w:cs="Times New Roman"/>
          <w:b/>
          <w:sz w:val="28"/>
          <w:szCs w:val="28"/>
          <w:lang w:eastAsia="ru-RU"/>
        </w:rPr>
        <w:t>ПОРЯДОК</w:t>
      </w:r>
    </w:p>
    <w:p w:rsidR="00995D32" w:rsidRPr="00995D32" w:rsidRDefault="00995D32" w:rsidP="00995D32">
      <w:pPr>
        <w:spacing w:after="0"/>
        <w:jc w:val="center"/>
        <w:rPr>
          <w:rFonts w:ascii="Times New Roman" w:eastAsia="Times New Roman" w:hAnsi="Times New Roman" w:cs="Times New Roman"/>
          <w:b/>
          <w:sz w:val="28"/>
          <w:szCs w:val="28"/>
          <w:lang w:eastAsia="ru-RU"/>
        </w:rPr>
      </w:pPr>
      <w:bookmarkStart w:id="3" w:name="_Hlk117499675"/>
      <w:r w:rsidRPr="00995D32">
        <w:rPr>
          <w:rFonts w:ascii="Times New Roman" w:eastAsia="Times New Roman" w:hAnsi="Times New Roman" w:cs="Times New Roman"/>
          <w:b/>
          <w:sz w:val="28"/>
          <w:szCs w:val="28"/>
          <w:lang w:eastAsia="ru-RU"/>
        </w:rPr>
        <w:t xml:space="preserve">деятельности </w:t>
      </w:r>
      <w:bookmarkStart w:id="4" w:name="_Hlk40261847"/>
      <w:r w:rsidRPr="00995D32">
        <w:rPr>
          <w:rFonts w:ascii="Times New Roman" w:eastAsia="Times New Roman" w:hAnsi="Times New Roman" w:cs="Times New Roman"/>
          <w:b/>
          <w:sz w:val="28"/>
          <w:szCs w:val="28"/>
          <w:lang w:eastAsia="ru-RU"/>
        </w:rPr>
        <w:t>комиссии по подготовке проекта единого документа территориального планирования и градостроительного зонирования Ахтанизовского сельского поселения Темрюкского муниципального района Краснодарского края</w:t>
      </w:r>
    </w:p>
    <w:bookmarkEnd w:id="3"/>
    <w:p w:rsidR="00995D32" w:rsidRPr="00995D32" w:rsidRDefault="00995D32" w:rsidP="00995D32">
      <w:pPr>
        <w:spacing w:after="0"/>
        <w:jc w:val="both"/>
        <w:rPr>
          <w:rFonts w:ascii="Times New Roman" w:eastAsia="Times New Roman" w:hAnsi="Times New Roman" w:cs="Times New Roman"/>
          <w:b/>
          <w:sz w:val="28"/>
          <w:szCs w:val="28"/>
          <w:lang w:eastAsia="ru-RU"/>
        </w:rPr>
      </w:pPr>
    </w:p>
    <w:bookmarkEnd w:id="4"/>
    <w:p w:rsidR="00995D32" w:rsidRPr="00995D32" w:rsidRDefault="00995D32" w:rsidP="00995D32">
      <w:pPr>
        <w:spacing w:after="0"/>
        <w:jc w:val="center"/>
        <w:rPr>
          <w:rFonts w:ascii="Times New Roman" w:eastAsia="Times New Roman" w:hAnsi="Times New Roman" w:cs="Times New Roman"/>
          <w:bCs/>
          <w:sz w:val="28"/>
          <w:szCs w:val="28"/>
          <w:lang w:eastAsia="ru-RU"/>
        </w:rPr>
      </w:pPr>
      <w:r w:rsidRPr="00995D32">
        <w:rPr>
          <w:rFonts w:ascii="Times New Roman" w:eastAsia="Times New Roman" w:hAnsi="Times New Roman" w:cs="Times New Roman"/>
          <w:bCs/>
          <w:sz w:val="28"/>
          <w:szCs w:val="28"/>
          <w:lang w:eastAsia="ru-RU"/>
        </w:rPr>
        <w:t>1. ОБЩИЕ ПОЛОЖЕНИЯ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1.1. Комиссия по подготовке проекта единого документа территориального планирования и градостроительного зонирования Ахтанизовского сельского поселения Темрюкского муниципального района Краснодарского края (далее – Комиссия) создается на период подготовки, согласования и утверждения проекта единого документа территориального планирования и градостроительного зонирования Ахтанизовского сельского поселения Темрюкского муниципального района Краснодарского края (далее – Проект).</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1.2. В своей деятельности Комиссия руководствуется законодательством Российской Федерации, Краснодарского края, нормативными правовыми актами Ахтанизовского сельского поселения Темрюкского муниципального района Краснодарского края.</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center"/>
        <w:rPr>
          <w:rFonts w:ascii="Times New Roman" w:eastAsia="Times New Roman" w:hAnsi="Times New Roman" w:cs="Times New Roman"/>
          <w:bCs/>
          <w:sz w:val="28"/>
          <w:szCs w:val="28"/>
          <w:lang w:eastAsia="ru-RU"/>
        </w:rPr>
      </w:pPr>
      <w:r w:rsidRPr="00995D32">
        <w:rPr>
          <w:rFonts w:ascii="Times New Roman" w:eastAsia="Times New Roman" w:hAnsi="Times New Roman" w:cs="Times New Roman"/>
          <w:bCs/>
          <w:sz w:val="28"/>
          <w:szCs w:val="28"/>
          <w:lang w:eastAsia="ru-RU"/>
        </w:rPr>
        <w:t>2. ЗАДАЧИ И ФУНКЦИИ КОМИССИИ</w:t>
      </w:r>
    </w:p>
    <w:p w:rsidR="00995D32" w:rsidRPr="00995D32" w:rsidRDefault="00995D32" w:rsidP="00995D32">
      <w:pPr>
        <w:spacing w:after="0"/>
        <w:jc w:val="center"/>
        <w:rPr>
          <w:rFonts w:ascii="Times New Roman" w:eastAsia="Times New Roman" w:hAnsi="Times New Roman" w:cs="Times New Roman"/>
          <w:sz w:val="28"/>
          <w:szCs w:val="28"/>
          <w:lang w:eastAsia="ru-RU"/>
        </w:rPr>
      </w:pP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2.1. Комиссия создается в целях обеспечения общего руководства, анализа, проверки и оценки материалов при подготовке и утверждении Проекта.</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2.2. Комиссия организует подготовку Проекта, в том числе:</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1) рассматривает, анализирует и обобщает направленные в Комиссию предложения заинтересованных лиц по подготовке Проекта;</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2) вносит предложения по Проекту;</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3) организует и проводит общественные обсуждения или публичные слушания по Проекту;</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4) направляет Проект главе Ахтанизовского сельского поселения Темрюкского муниципального района Краснодарского края для принятия решения о проведении общественных обсуждений или публичных слушаний по указанному Проекту, а также для последующего утверждения;</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5) обеспечивает гласность при подготовке решений по Проекту, в том числе путем предоставления всем заинтересованным лицам возможности доступа на общественные обсуждения, а также возможности высказывания по обсуждаемым вопросам;</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6) запрашивает у государственных, муниципальных, специализированных организаций и учреждений предоставление в установленный срок официальных заключений и иных материалов, относящихся к рассматриваемым на заседаниях и общественных обсуждения или публичных слушаниях вопросам;</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7) осуществляет иные полномочия, отнесенные к компетенции Комиссии градостроительным законодательством, настоящим порядком, иными нормативными правовыми актами.</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2.3. Комиссия при выполнении возложенных на нее обязанностей имеет право:</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1) запрашивать и получать от органов местного самоуправления, органов</w:t>
      </w:r>
    </w:p>
    <w:p w:rsidR="00995D32" w:rsidRPr="00995D32" w:rsidRDefault="00995D32" w:rsidP="00995D32">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государственной власти, физических и юридических лиц информацию, документы, необходимые для выполнения возложенных на нее обязанностей;</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2) приглашать представителей органов местного самоуправления, представителей органов государственной власти, физических и юридических лиц для участия в заседаниях Комиссии по вопросам, относящимся к ее компетенции.</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jc w:val="center"/>
        <w:rPr>
          <w:rFonts w:ascii="Times New Roman" w:eastAsia="Times New Roman" w:hAnsi="Times New Roman" w:cs="Times New Roman"/>
          <w:bCs/>
          <w:sz w:val="28"/>
          <w:szCs w:val="28"/>
          <w:lang w:eastAsia="ru-RU"/>
        </w:rPr>
      </w:pPr>
      <w:r w:rsidRPr="00995D32">
        <w:rPr>
          <w:rFonts w:ascii="Times New Roman" w:eastAsia="Times New Roman" w:hAnsi="Times New Roman" w:cs="Times New Roman"/>
          <w:bCs/>
          <w:sz w:val="28"/>
          <w:szCs w:val="28"/>
          <w:lang w:eastAsia="ru-RU"/>
        </w:rPr>
        <w:t>3. СОСТАВ И ПОРЯДОК РАБОТЫ КОМИССИИ</w:t>
      </w:r>
    </w:p>
    <w:p w:rsidR="00995D32" w:rsidRPr="00995D32" w:rsidRDefault="00995D32" w:rsidP="00995D32">
      <w:pPr>
        <w:spacing w:after="0"/>
        <w:jc w:val="both"/>
        <w:rPr>
          <w:rFonts w:ascii="Times New Roman" w:eastAsia="Times New Roman" w:hAnsi="Times New Roman" w:cs="Times New Roman"/>
          <w:sz w:val="28"/>
          <w:szCs w:val="28"/>
          <w:lang w:eastAsia="ru-RU"/>
        </w:rPr>
      </w:pP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3.1. Руководство деятельностью Комиссии осуществляется ее председателем, а в его отсутствие обязанности председателя исполняет заместитель председателя Комиссии. </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3.2. Комиссия самостоятельно определяет порядок своей работы. Заседания Комиссии проводятся председателем или его заместителем по мере необходимости. Время, место и повестка очередного заседания определяются председателем или его заместителем. Члены Комиссии уведомляются о месте, дате и времени проведения заседания Комиссии телефонограммой. Заседание Комиссии </w:t>
      </w:r>
      <w:proofErr w:type="gramStart"/>
      <w:r w:rsidRPr="00995D32">
        <w:rPr>
          <w:rFonts w:ascii="Times New Roman" w:eastAsia="Times New Roman" w:hAnsi="Times New Roman" w:cs="Times New Roman"/>
          <w:sz w:val="28"/>
          <w:szCs w:val="28"/>
          <w:lang w:eastAsia="ru-RU"/>
        </w:rPr>
        <w:t>считается</w:t>
      </w:r>
      <w:proofErr w:type="gramEnd"/>
      <w:r w:rsidRPr="00995D32">
        <w:rPr>
          <w:rFonts w:ascii="Times New Roman" w:eastAsia="Times New Roman" w:hAnsi="Times New Roman" w:cs="Times New Roman"/>
          <w:sz w:val="28"/>
          <w:szCs w:val="28"/>
          <w:lang w:eastAsia="ru-RU"/>
        </w:rPr>
        <w:t xml:space="preserve"> правомочны, если на нем присутствуют не менее одной трети от установленного количества ее членов.</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3.3. Члены Комиссии участвуют в заседаниях Комиссии лично. </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3.4. В случае отсутствия члена Комиссии в заседании Комиссии может принимать участие должностное лицо, исполняющее обязанности члена Комиссии по основной должности.</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3.5. Решение Комиссии принимается простым большинством голосов членов Комиссии, присутствующих на заседании, путем открытого голосования. При равенстве голосов голос председателя Комиссии, в случае его</w:t>
      </w:r>
      <w:r w:rsidRPr="00995D32">
        <w:rPr>
          <w:rFonts w:ascii="Times New Roman" w:eastAsia="Times New Roman" w:hAnsi="Times New Roman" w:cs="Times New Roman"/>
          <w:sz w:val="28"/>
          <w:szCs w:val="28"/>
          <w:lang w:eastAsia="ru-RU"/>
        </w:rPr>
        <w:br/>
        <w:t>отсутствия заместителя председателя Комиссии, является решающим.</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3.6. Заседание Комиссии оформляется протоколом, в котором фиксируются предложения, внесенные на ее рассмотрение, а также принятые по ним решения. Протокол подписывается председателем Комиссии, в случае его отсутствия – заместителем председателя Комиссии и секретарем Комиссии, в случае его отсутствия – уполномоченным членом Комиссии.</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 xml:space="preserve">3.7.  В отсутствие председателя Комиссии его обязанности исполняет заместитель председателя Комиссии. В отсутствие председателя Комиссии и заместителя </w:t>
      </w:r>
      <w:proofErr w:type="gramStart"/>
      <w:r w:rsidRPr="00995D32">
        <w:rPr>
          <w:rFonts w:ascii="Times New Roman" w:eastAsia="Times New Roman" w:hAnsi="Times New Roman" w:cs="Times New Roman"/>
          <w:sz w:val="28"/>
          <w:szCs w:val="28"/>
          <w:lang w:eastAsia="ru-RU"/>
        </w:rPr>
        <w:t>председателя Комиссии обязанности председателя Комиссии</w:t>
      </w:r>
      <w:proofErr w:type="gramEnd"/>
      <w:r w:rsidRPr="00995D32">
        <w:rPr>
          <w:rFonts w:ascii="Times New Roman" w:eastAsia="Times New Roman" w:hAnsi="Times New Roman" w:cs="Times New Roman"/>
          <w:sz w:val="28"/>
          <w:szCs w:val="28"/>
          <w:lang w:eastAsia="ru-RU"/>
        </w:rPr>
        <w:t xml:space="preserve"> исполняет член Комиссии, уполномоченный решением большинства голосов членов Комиссии. В отсутствие секретаря Комиссии его обязанности исполняет иной уполномоченный председателем Комиссии либо его заместителем член Комиссии.</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3.8. Член Комиссии, не </w:t>
      </w:r>
      <w:bookmarkStart w:id="5" w:name="_GoBack"/>
      <w:r w:rsidRPr="00995D32">
        <w:rPr>
          <w:rFonts w:ascii="Times New Roman" w:eastAsia="Times New Roman" w:hAnsi="Times New Roman" w:cs="Times New Roman"/>
          <w:sz w:val="28"/>
          <w:szCs w:val="28"/>
          <w:lang w:eastAsia="ru-RU"/>
        </w:rPr>
        <w:t>соглас</w:t>
      </w:r>
      <w:bookmarkEnd w:id="5"/>
      <w:r w:rsidRPr="00995D32">
        <w:rPr>
          <w:rFonts w:ascii="Times New Roman" w:eastAsia="Times New Roman" w:hAnsi="Times New Roman" w:cs="Times New Roman"/>
          <w:sz w:val="28"/>
          <w:szCs w:val="28"/>
          <w:lang w:eastAsia="ru-RU"/>
        </w:rPr>
        <w:t>ный с решением данной Комиссии, вправе приложить к протоколу свое особое мнение, о чем в протоколе делается отметка.</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3.9. Любой член Комиссии ее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3.10. Решения, принятые Комиссией в пределах ее компетенции, являются обязательными для всех участников подготовки Проекта.</w:t>
      </w:r>
    </w:p>
    <w:p w:rsid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3.11. Комиссия информирует главу Ахтанизовского сельского поселения Темрюкского муниципального района Краснодарского края о ходе выполнения работ по подготовке Проекта.</w:t>
      </w:r>
    </w:p>
    <w:p w:rsidR="00995D32" w:rsidRDefault="00995D32" w:rsidP="00995D32">
      <w:pPr>
        <w:spacing w:after="0"/>
        <w:ind w:firstLine="708"/>
        <w:jc w:val="center"/>
        <w:rPr>
          <w:rFonts w:ascii="Times New Roman" w:eastAsia="Times New Roman" w:hAnsi="Times New Roman" w:cs="Times New Roman"/>
          <w:b/>
          <w:sz w:val="28"/>
          <w:szCs w:val="28"/>
          <w:lang w:eastAsia="ru-RU"/>
        </w:rPr>
      </w:pPr>
    </w:p>
    <w:p w:rsidR="00995D32" w:rsidRPr="00995D32" w:rsidRDefault="00995D32" w:rsidP="00995D32">
      <w:pPr>
        <w:spacing w:after="0"/>
        <w:ind w:firstLine="708"/>
        <w:jc w:val="center"/>
        <w:rPr>
          <w:rFonts w:ascii="Times New Roman" w:eastAsia="Times New Roman" w:hAnsi="Times New Roman" w:cs="Times New Roman"/>
          <w:b/>
          <w:sz w:val="28"/>
          <w:szCs w:val="28"/>
          <w:lang w:eastAsia="ru-RU"/>
        </w:rPr>
      </w:pPr>
      <w:r w:rsidRPr="00995D32">
        <w:rPr>
          <w:rFonts w:ascii="Times New Roman" w:eastAsia="Times New Roman" w:hAnsi="Times New Roman" w:cs="Times New Roman"/>
          <w:b/>
          <w:sz w:val="28"/>
          <w:szCs w:val="28"/>
          <w:lang w:eastAsia="ru-RU"/>
        </w:rPr>
        <w:t>ПОРЯДОК</w:t>
      </w:r>
    </w:p>
    <w:p w:rsidR="00995D32" w:rsidRPr="00995D32" w:rsidRDefault="00995D32" w:rsidP="00995D32">
      <w:pPr>
        <w:spacing w:after="0"/>
        <w:ind w:firstLine="708"/>
        <w:jc w:val="center"/>
        <w:rPr>
          <w:rFonts w:ascii="Times New Roman" w:eastAsia="Times New Roman" w:hAnsi="Times New Roman" w:cs="Times New Roman"/>
          <w:b/>
          <w:sz w:val="28"/>
          <w:szCs w:val="28"/>
          <w:lang w:eastAsia="ru-RU"/>
        </w:rPr>
      </w:pPr>
      <w:bookmarkStart w:id="6" w:name="_Hlk117500488"/>
      <w:r w:rsidRPr="00995D32">
        <w:rPr>
          <w:rFonts w:ascii="Times New Roman" w:eastAsia="Times New Roman" w:hAnsi="Times New Roman" w:cs="Times New Roman"/>
          <w:b/>
          <w:sz w:val="28"/>
          <w:szCs w:val="28"/>
          <w:lang w:eastAsia="ru-RU"/>
        </w:rPr>
        <w:t xml:space="preserve">направления в комиссию </w:t>
      </w:r>
      <w:bookmarkStart w:id="7" w:name="_Hlk40263847"/>
      <w:r w:rsidRPr="00995D32">
        <w:rPr>
          <w:rFonts w:ascii="Times New Roman" w:eastAsia="Times New Roman" w:hAnsi="Times New Roman" w:cs="Times New Roman"/>
          <w:b/>
          <w:sz w:val="28"/>
          <w:szCs w:val="28"/>
          <w:lang w:eastAsia="ru-RU"/>
        </w:rPr>
        <w:t xml:space="preserve">по подготовке проекта </w:t>
      </w:r>
      <w:bookmarkStart w:id="8" w:name="_Hlk40263600"/>
      <w:r w:rsidRPr="00995D32">
        <w:rPr>
          <w:rFonts w:ascii="Times New Roman" w:eastAsia="Times New Roman" w:hAnsi="Times New Roman" w:cs="Times New Roman"/>
          <w:b/>
          <w:sz w:val="28"/>
          <w:szCs w:val="28"/>
          <w:lang w:eastAsia="ru-RU"/>
        </w:rPr>
        <w:t>единого документа территориального планирования и градостроительного зонирования</w:t>
      </w:r>
      <w:bookmarkEnd w:id="7"/>
      <w:bookmarkEnd w:id="8"/>
      <w:r w:rsidRPr="00995D32">
        <w:rPr>
          <w:rFonts w:ascii="Times New Roman" w:eastAsia="Times New Roman" w:hAnsi="Times New Roman" w:cs="Times New Roman"/>
          <w:b/>
          <w:sz w:val="28"/>
          <w:szCs w:val="28"/>
          <w:lang w:eastAsia="ru-RU"/>
        </w:rPr>
        <w:t xml:space="preserve"> Ахтанизовского сельского поселения Темрюкского муниципального района Краснодарского края </w:t>
      </w:r>
      <w:r w:rsidRPr="00995D32">
        <w:rPr>
          <w:rFonts w:ascii="Times New Roman" w:eastAsia="Times New Roman" w:hAnsi="Times New Roman" w:cs="Times New Roman"/>
          <w:b/>
          <w:bCs/>
          <w:sz w:val="28"/>
          <w:szCs w:val="28"/>
          <w:lang w:eastAsia="ru-RU"/>
        </w:rPr>
        <w:t>предложений заинтересованных лиц</w:t>
      </w:r>
    </w:p>
    <w:bookmarkEnd w:id="6"/>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1. </w:t>
      </w:r>
      <w:proofErr w:type="gramStart"/>
      <w:r w:rsidRPr="00995D32">
        <w:rPr>
          <w:rFonts w:ascii="Times New Roman" w:eastAsia="Times New Roman" w:hAnsi="Times New Roman" w:cs="Times New Roman"/>
          <w:sz w:val="28"/>
          <w:szCs w:val="28"/>
          <w:lang w:eastAsia="ru-RU"/>
        </w:rPr>
        <w:t>С момента опубликования сообщения о подготовке проекта единого документа территориального планирования и градостроительного зонирования Ахтанизовского сельского поселения Темрюкского муниципального района Краснодарского края (далее – Проект) заинтересованные лица вправе направить в комиссию по подготовке проекта единого документа территориального планирования и градостроительного зонирования Ахтанизовского сельского поселения Темрюкского муниципального района Краснодарского края (далее – Комиссия) свои предложения.</w:t>
      </w:r>
      <w:proofErr w:type="gramEnd"/>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2. Предложения заинтересованных лиц в письменной форме могут быть представлены посредством:</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единого окна цифровой обратной связи на базе федеральной государственной информационной системы «Единый портал государственных и муниципальных услуг (функций)». Данная система доступна на официальном сайте администрации Ахтанизовского сельского поселения Темрюкского муниципального района Краснодарского края https://ahtanizsp.ru/;</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с использованием формы «Виртуальная приемная» официального сайта администрации Ахтанизовского сельского поселения Темрюкского муниципального района Краснодарского края, доступной по ссылке https://ahtanizsp.ru/contacts/virtual_reception;</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в письменной форме по адресу: Краснодарский край, Темрюкский район, </w:t>
      </w:r>
      <w:proofErr w:type="spellStart"/>
      <w:r w:rsidRPr="00995D32">
        <w:rPr>
          <w:rFonts w:ascii="Times New Roman" w:eastAsia="Times New Roman" w:hAnsi="Times New Roman" w:cs="Times New Roman"/>
          <w:sz w:val="28"/>
          <w:szCs w:val="28"/>
          <w:lang w:eastAsia="ru-RU"/>
        </w:rPr>
        <w:t>ст-ца</w:t>
      </w:r>
      <w:proofErr w:type="spellEnd"/>
      <w:r w:rsidRPr="00995D32">
        <w:rPr>
          <w:rFonts w:ascii="Times New Roman" w:eastAsia="Times New Roman" w:hAnsi="Times New Roman" w:cs="Times New Roman"/>
          <w:sz w:val="28"/>
          <w:szCs w:val="28"/>
          <w:lang w:eastAsia="ru-RU"/>
        </w:rPr>
        <w:t xml:space="preserve"> Ахтанизовская, пер. Северный, 11;</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лично по адресу: Краснодарский край, Темрюкский район, </w:t>
      </w:r>
      <w:proofErr w:type="spellStart"/>
      <w:r w:rsidRPr="00995D32">
        <w:rPr>
          <w:rFonts w:ascii="Times New Roman" w:eastAsia="Times New Roman" w:hAnsi="Times New Roman" w:cs="Times New Roman"/>
          <w:sz w:val="28"/>
          <w:szCs w:val="28"/>
          <w:lang w:eastAsia="ru-RU"/>
        </w:rPr>
        <w:t>ст-ца</w:t>
      </w:r>
      <w:proofErr w:type="spellEnd"/>
      <w:r w:rsidRPr="00995D32">
        <w:rPr>
          <w:rFonts w:ascii="Times New Roman" w:eastAsia="Times New Roman" w:hAnsi="Times New Roman" w:cs="Times New Roman"/>
          <w:sz w:val="28"/>
          <w:szCs w:val="28"/>
          <w:lang w:eastAsia="ru-RU"/>
        </w:rPr>
        <w:t xml:space="preserve"> Ахтанизовская, пер. Северный, 11, </w:t>
      </w:r>
      <w:proofErr w:type="spellStart"/>
      <w:r w:rsidRPr="00995D32">
        <w:rPr>
          <w:rFonts w:ascii="Times New Roman" w:eastAsia="Times New Roman" w:hAnsi="Times New Roman" w:cs="Times New Roman"/>
          <w:sz w:val="28"/>
          <w:szCs w:val="28"/>
          <w:lang w:eastAsia="ru-RU"/>
        </w:rPr>
        <w:t>каб</w:t>
      </w:r>
      <w:proofErr w:type="spellEnd"/>
      <w:r w:rsidRPr="00995D32">
        <w:rPr>
          <w:rFonts w:ascii="Times New Roman" w:eastAsia="Times New Roman" w:hAnsi="Times New Roman" w:cs="Times New Roman"/>
          <w:sz w:val="28"/>
          <w:szCs w:val="28"/>
          <w:lang w:eastAsia="ru-RU"/>
        </w:rPr>
        <w:t>. № 5;</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3. </w:t>
      </w:r>
      <w:proofErr w:type="gramStart"/>
      <w:r w:rsidRPr="00995D32">
        <w:rPr>
          <w:rFonts w:ascii="Times New Roman" w:eastAsia="Times New Roman" w:hAnsi="Times New Roman" w:cs="Times New Roman"/>
          <w:sz w:val="28"/>
          <w:szCs w:val="28"/>
          <w:lang w:eastAsia="ru-RU"/>
        </w:rPr>
        <w:t>Предложения в Комиссию должны быть подписаны руководителем юридического лица или иным уполномоченным лицом, действующим на основании доверенности, – в случае направления юридическим лицом, либо гражданином или иным уполномоченным лицом, действующим на основании доверенности – в случае направления предложений физическим лицом с указанием обратного адреса и даты подготовки предложений.</w:t>
      </w:r>
      <w:proofErr w:type="gramEnd"/>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4. Предложения могут содержать любые материалы на бумажных или электронных носителях в объемах, необходимых и достаточных для рассмотрения предложений по существу. Направленные материалы возврату не подлежат.</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5. К предложению заинтересованных лиц, в соответствии с Федеральным законом от 27 июля 2006 г. № 152-ФЗ «О персональных данных», необходимо приложить согласие на обработку персональных данных, согласно приложению к настоящему порядку с представлением копии документа удостоверяющего личность.</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6. </w:t>
      </w:r>
      <w:proofErr w:type="gramStart"/>
      <w:r w:rsidRPr="00995D32">
        <w:rPr>
          <w:rFonts w:ascii="Times New Roman" w:eastAsia="Times New Roman" w:hAnsi="Times New Roman" w:cs="Times New Roman"/>
          <w:sz w:val="28"/>
          <w:szCs w:val="28"/>
          <w:lang w:eastAsia="ru-RU"/>
        </w:rPr>
        <w:t>Не подписанные предложения, предложения без приложенного согласия на обработку персональных данных, предложения направленные любым другим способом кроме указанных в пункте 2 настоящего порядка не обеспечивающим идентификацию и (или) аутентификацию гражданина, а также предложения, не имеющие отношения к подготовке Проекта, Комиссией не рассматриваются.</w:t>
      </w:r>
      <w:proofErr w:type="gramEnd"/>
    </w:p>
    <w:p w:rsidR="00995D32" w:rsidRDefault="00995D32" w:rsidP="00995D32">
      <w:pPr>
        <w:spacing w:after="0"/>
        <w:ind w:firstLine="708"/>
        <w:jc w:val="both"/>
        <w:rPr>
          <w:rFonts w:ascii="Times New Roman" w:eastAsia="Times New Roman" w:hAnsi="Times New Roman" w:cs="Times New Roman"/>
          <w:sz w:val="28"/>
          <w:szCs w:val="28"/>
          <w:lang w:eastAsia="ru-RU"/>
        </w:rPr>
      </w:pPr>
    </w:p>
    <w:p w:rsidR="00995D32" w:rsidRDefault="00995D32" w:rsidP="00EC6CBD">
      <w:pPr>
        <w:spacing w:after="0"/>
        <w:rPr>
          <w:rFonts w:ascii="Times New Roman" w:eastAsia="Times New Roman" w:hAnsi="Times New Roman" w:cs="Times New Roman"/>
          <w:b/>
          <w:sz w:val="28"/>
          <w:szCs w:val="28"/>
          <w:lang w:eastAsia="ru-RU"/>
        </w:rPr>
      </w:pPr>
    </w:p>
    <w:p w:rsidR="00995D32" w:rsidRPr="00995D32" w:rsidRDefault="00995D32" w:rsidP="00995D32">
      <w:pPr>
        <w:spacing w:after="0"/>
        <w:ind w:firstLine="708"/>
        <w:jc w:val="center"/>
        <w:rPr>
          <w:rFonts w:ascii="Times New Roman" w:eastAsia="Times New Roman" w:hAnsi="Times New Roman" w:cs="Times New Roman"/>
          <w:b/>
          <w:sz w:val="28"/>
          <w:szCs w:val="28"/>
          <w:lang w:eastAsia="ru-RU"/>
        </w:rPr>
      </w:pPr>
      <w:r w:rsidRPr="00995D32">
        <w:rPr>
          <w:rFonts w:ascii="Times New Roman" w:eastAsia="Times New Roman" w:hAnsi="Times New Roman" w:cs="Times New Roman"/>
          <w:b/>
          <w:sz w:val="28"/>
          <w:szCs w:val="28"/>
          <w:lang w:eastAsia="ru-RU"/>
        </w:rPr>
        <w:t>СОГЛАСИЕ</w:t>
      </w:r>
    </w:p>
    <w:p w:rsidR="00995D32" w:rsidRPr="00995D32" w:rsidRDefault="00995D32" w:rsidP="00995D32">
      <w:pPr>
        <w:spacing w:after="0"/>
        <w:ind w:firstLine="708"/>
        <w:jc w:val="center"/>
        <w:rPr>
          <w:rFonts w:ascii="Times New Roman" w:eastAsia="Times New Roman" w:hAnsi="Times New Roman" w:cs="Times New Roman"/>
          <w:b/>
          <w:sz w:val="28"/>
          <w:szCs w:val="28"/>
          <w:lang w:eastAsia="ru-RU"/>
        </w:rPr>
      </w:pPr>
      <w:r w:rsidRPr="00995D32">
        <w:rPr>
          <w:rFonts w:ascii="Times New Roman" w:eastAsia="Times New Roman" w:hAnsi="Times New Roman" w:cs="Times New Roman"/>
          <w:b/>
          <w:sz w:val="28"/>
          <w:szCs w:val="28"/>
          <w:lang w:eastAsia="ru-RU"/>
        </w:rPr>
        <w:t>на обработку персональных данных</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Я,_________________________________________________________________,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(фамилия, имя, отчество (при наличии) полностью)</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___________________________________________________________________, </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(вид документа)</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(серия (при наличии) и номер документа)</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выдан______________________________________________________________</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(кем и когда выдан документ)</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проживающи</w:t>
      </w:r>
      <w:proofErr w:type="gramStart"/>
      <w:r w:rsidRPr="00995D32">
        <w:rPr>
          <w:rFonts w:ascii="Times New Roman" w:eastAsia="Times New Roman" w:hAnsi="Times New Roman" w:cs="Times New Roman"/>
          <w:sz w:val="28"/>
          <w:szCs w:val="28"/>
          <w:lang w:eastAsia="ru-RU"/>
        </w:rPr>
        <w:t>й(</w:t>
      </w:r>
      <w:proofErr w:type="gramEnd"/>
      <w:r w:rsidRPr="00995D32">
        <w:rPr>
          <w:rFonts w:ascii="Times New Roman" w:eastAsia="Times New Roman" w:hAnsi="Times New Roman" w:cs="Times New Roman"/>
          <w:sz w:val="28"/>
          <w:szCs w:val="28"/>
          <w:lang w:eastAsia="ru-RU"/>
        </w:rPr>
        <w:t>-</w:t>
      </w:r>
      <w:proofErr w:type="spellStart"/>
      <w:r w:rsidRPr="00995D32">
        <w:rPr>
          <w:rFonts w:ascii="Times New Roman" w:eastAsia="Times New Roman" w:hAnsi="Times New Roman" w:cs="Times New Roman"/>
          <w:sz w:val="28"/>
          <w:szCs w:val="28"/>
          <w:lang w:eastAsia="ru-RU"/>
        </w:rPr>
        <w:t>ая</w:t>
      </w:r>
      <w:proofErr w:type="spellEnd"/>
      <w:r w:rsidRPr="00995D32">
        <w:rPr>
          <w:rFonts w:ascii="Times New Roman" w:eastAsia="Times New Roman" w:hAnsi="Times New Roman" w:cs="Times New Roman"/>
          <w:sz w:val="28"/>
          <w:szCs w:val="28"/>
          <w:lang w:eastAsia="ru-RU"/>
        </w:rPr>
        <w:t>) по адресу:</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w:t>
      </w:r>
      <w:r w:rsidR="00EC6CBD">
        <w:rPr>
          <w:rFonts w:ascii="Times New Roman" w:eastAsia="Times New Roman" w:hAnsi="Times New Roman" w:cs="Times New Roman"/>
          <w:sz w:val="28"/>
          <w:szCs w:val="28"/>
          <w:lang w:eastAsia="ru-RU"/>
        </w:rPr>
        <w:t>_______________________________</w:t>
      </w:r>
      <w:r w:rsidRPr="00995D32">
        <w:rPr>
          <w:rFonts w:ascii="Times New Roman" w:eastAsia="Times New Roman" w:hAnsi="Times New Roman" w:cs="Times New Roman"/>
          <w:sz w:val="28"/>
          <w:szCs w:val="28"/>
          <w:lang w:eastAsia="ru-RU"/>
        </w:rPr>
        <w:t>___________</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bookmarkStart w:id="9" w:name="sub_1001"/>
      <w:r w:rsidRPr="00995D32">
        <w:rPr>
          <w:rFonts w:ascii="Times New Roman" w:eastAsia="Times New Roman" w:hAnsi="Times New Roman" w:cs="Times New Roman"/>
          <w:sz w:val="28"/>
          <w:szCs w:val="28"/>
          <w:lang w:eastAsia="ru-RU"/>
        </w:rPr>
        <w:t>1. Свободно, своей волей и в своем интересе даю конкретное,</w:t>
      </w:r>
      <w:bookmarkEnd w:id="9"/>
      <w:r w:rsidRPr="00995D32">
        <w:rPr>
          <w:rFonts w:ascii="Times New Roman" w:eastAsia="Times New Roman" w:hAnsi="Times New Roman" w:cs="Times New Roman"/>
          <w:sz w:val="28"/>
          <w:szCs w:val="28"/>
          <w:lang w:eastAsia="ru-RU"/>
        </w:rPr>
        <w:t xml:space="preserve"> информированное и сознательное согласие администрации Ахтанизовского сельского поселения Темрюкского муниципального района Краснодарского края на обработку следующих персональных данных в отношении___________________________________________________________________, </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(себя, несовершеннолетнего)</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а также на хранение данных об этих результатах на бумажных и электронных носителях:</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bookmarkStart w:id="10" w:name="sub_1011"/>
      <w:proofErr w:type="gramStart"/>
      <w:r w:rsidRPr="00995D32">
        <w:rPr>
          <w:rFonts w:ascii="Times New Roman" w:eastAsia="Times New Roman" w:hAnsi="Times New Roman" w:cs="Times New Roman"/>
          <w:sz w:val="28"/>
          <w:szCs w:val="28"/>
          <w:lang w:eastAsia="ru-RU"/>
        </w:rPr>
        <w:t xml:space="preserve">фамилия, имя, отчество (при наличии), пол, гражданство, дата и </w:t>
      </w:r>
      <w:bookmarkEnd w:id="10"/>
      <w:r w:rsidRPr="00995D32">
        <w:rPr>
          <w:rFonts w:ascii="Times New Roman" w:eastAsia="Times New Roman" w:hAnsi="Times New Roman" w:cs="Times New Roman"/>
          <w:sz w:val="28"/>
          <w:szCs w:val="28"/>
          <w:lang w:eastAsia="ru-RU"/>
        </w:rPr>
        <w:t>место рождения, номер документа, удостоверяющего личность, сведения о дате выдачи указанного документа и выдавшем его органе, адрес регистрации по месту жительства (за исключением не имеющих адреса регистрации по месту жительства на территории Российской Федерации граждан Российской Федерации, иностранных граждан и лиц без гражданства), контактные данные (номер абонентского устройства подвижной радиотелефонной связи</w:t>
      </w:r>
      <w:proofErr w:type="gramEnd"/>
      <w:r w:rsidRPr="00995D32">
        <w:rPr>
          <w:rFonts w:ascii="Times New Roman" w:eastAsia="Times New Roman" w:hAnsi="Times New Roman" w:cs="Times New Roman"/>
          <w:sz w:val="28"/>
          <w:szCs w:val="28"/>
          <w:lang w:eastAsia="ru-RU"/>
        </w:rPr>
        <w:t>, адрес электронной почты) и иные сведения.</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bookmarkStart w:id="11" w:name="sub_1002"/>
      <w:r w:rsidRPr="00995D32">
        <w:rPr>
          <w:rFonts w:ascii="Times New Roman" w:eastAsia="Times New Roman" w:hAnsi="Times New Roman" w:cs="Times New Roman"/>
          <w:sz w:val="28"/>
          <w:szCs w:val="28"/>
          <w:lang w:eastAsia="ru-RU"/>
        </w:rPr>
        <w:t xml:space="preserve">2. Сведения о несовершеннолетнем лице, в отношении которого </w:t>
      </w:r>
      <w:bookmarkEnd w:id="11"/>
      <w:r w:rsidRPr="00995D32">
        <w:rPr>
          <w:rFonts w:ascii="Times New Roman" w:eastAsia="Times New Roman" w:hAnsi="Times New Roman" w:cs="Times New Roman"/>
          <w:sz w:val="28"/>
          <w:szCs w:val="28"/>
          <w:lang w:eastAsia="ru-RU"/>
        </w:rPr>
        <w:t>предоставляется настоящее согласие.</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(фамилия, имя, отчество несовершеннолетнего лица полностью) документ, удостоверяющий личность несовершеннолетнего лица,</w:t>
      </w:r>
    </w:p>
    <w:p w:rsidR="00995D32" w:rsidRPr="00995D32" w:rsidRDefault="00995D32" w:rsidP="00EC6CBD">
      <w:pPr>
        <w:spacing w:after="0"/>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lang w:eastAsia="ru-RU"/>
        </w:rPr>
        <w:t>___________________________________________________________________,</w:t>
      </w:r>
      <w:r w:rsidRPr="00995D32">
        <w:rPr>
          <w:rFonts w:ascii="Times New Roman" w:eastAsia="Times New Roman" w:hAnsi="Times New Roman" w:cs="Times New Roman"/>
          <w:sz w:val="28"/>
          <w:szCs w:val="28"/>
          <w:vertAlign w:val="superscript"/>
          <w:lang w:eastAsia="ru-RU"/>
        </w:rPr>
        <w:t xml:space="preserve"> </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(вид документа)</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(серия (при наличии) и номер документа)</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выдан______________________________________________________________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(кем и когда выдан документ)</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адрес места жительства несовершеннолетнего лица</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Подтверждаю, что являюсь законным представителем несовершеннолетнего лица, в отношении которого предоставляется настоящее согласие, на основании</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 xml:space="preserve"> (вид документа)</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____________________________________________________________________, выдан_______________________________________________________________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(серия (при наличии) и номер документа)</w:t>
      </w:r>
    </w:p>
    <w:p w:rsidR="00995D32" w:rsidRPr="00995D32" w:rsidRDefault="00995D32" w:rsidP="00EC6CBD">
      <w:pPr>
        <w:spacing w:after="0"/>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lastRenderedPageBreak/>
        <w:t>___________________________________________________________________.</w:t>
      </w:r>
    </w:p>
    <w:p w:rsidR="00995D32" w:rsidRPr="00995D32" w:rsidRDefault="00995D32" w:rsidP="00995D32">
      <w:pPr>
        <w:spacing w:after="0"/>
        <w:ind w:firstLine="708"/>
        <w:jc w:val="both"/>
        <w:rPr>
          <w:rFonts w:ascii="Times New Roman" w:eastAsia="Times New Roman" w:hAnsi="Times New Roman" w:cs="Times New Roman"/>
          <w:sz w:val="28"/>
          <w:szCs w:val="28"/>
          <w:vertAlign w:val="superscript"/>
          <w:lang w:eastAsia="ru-RU"/>
        </w:rPr>
      </w:pPr>
      <w:r w:rsidRPr="00995D32">
        <w:rPr>
          <w:rFonts w:ascii="Times New Roman" w:eastAsia="Times New Roman" w:hAnsi="Times New Roman" w:cs="Times New Roman"/>
          <w:sz w:val="28"/>
          <w:szCs w:val="28"/>
          <w:vertAlign w:val="superscript"/>
          <w:lang w:eastAsia="ru-RU"/>
        </w:rPr>
        <w:t>(кем и когда выдан документ)</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proofErr w:type="gramStart"/>
      <w:r w:rsidRPr="00995D32">
        <w:rPr>
          <w:rFonts w:ascii="Times New Roman" w:eastAsia="Times New Roman"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Данное согласие действует до достижения целей обработки персональных данных, а также в течение срока хранения информации.</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Настоящее согласие вступает в силу со дня его подписания.</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 xml:space="preserve">Согласие может быть отозвано полностью или частично в любое время на основании письменного заявления субъекта персональных данных, направленного в администрацию Ахтанизовского сельского поселения Темрюкского муниципального района Краснодарского края. </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r w:rsidRPr="00995D32">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rsidR="00995D32" w:rsidRPr="00995D32" w:rsidRDefault="00995D32" w:rsidP="00EC6CBD">
      <w:pPr>
        <w:spacing w:after="0"/>
        <w:jc w:val="both"/>
        <w:rPr>
          <w:rFonts w:ascii="Times New Roman" w:eastAsia="Times New Roman" w:hAnsi="Times New Roman" w:cs="Times New Roman"/>
          <w:sz w:val="28"/>
          <w:szCs w:val="28"/>
          <w:lang w:eastAsia="ru-RU"/>
        </w:rPr>
      </w:pPr>
    </w:p>
    <w:p w:rsidR="00EC6CBD" w:rsidRPr="000020F8" w:rsidRDefault="00EC6CBD" w:rsidP="00EC6CBD">
      <w:pPr>
        <w:pStyle w:val="a8"/>
        <w:ind w:right="142"/>
        <w:jc w:val="both"/>
        <w:rPr>
          <w:rFonts w:ascii="Times New Roman" w:hAnsi="Times New Roman"/>
        </w:rPr>
      </w:pPr>
      <w:r w:rsidRPr="000020F8">
        <w:rPr>
          <w:rFonts w:ascii="Times New Roman" w:hAnsi="Times New Roman"/>
        </w:rPr>
        <w:t xml:space="preserve"> «___»_________________20__г.                                                            __________________________</w:t>
      </w:r>
    </w:p>
    <w:p w:rsidR="00EC6CBD" w:rsidRPr="007D40E1" w:rsidRDefault="00EC6CBD" w:rsidP="00EC6CBD">
      <w:pPr>
        <w:pStyle w:val="a8"/>
        <w:ind w:right="142"/>
        <w:jc w:val="both"/>
        <w:rPr>
          <w:rFonts w:ascii="Times New Roman" w:hAnsi="Times New Roman"/>
        </w:rPr>
      </w:pPr>
      <w:r>
        <w:rPr>
          <w:rFonts w:ascii="Times New Roman" w:hAnsi="Times New Roman"/>
        </w:rPr>
        <w:t xml:space="preserve">                    </w:t>
      </w:r>
      <w:r w:rsidRPr="000020F8">
        <w:rPr>
          <w:rFonts w:ascii="Times New Roman" w:hAnsi="Times New Roman"/>
        </w:rPr>
        <w:t xml:space="preserve">(дата)                                                 </w:t>
      </w:r>
      <w:r>
        <w:rPr>
          <w:rFonts w:ascii="Times New Roman" w:hAnsi="Times New Roman"/>
        </w:rPr>
        <w:t xml:space="preserve">                                </w:t>
      </w:r>
      <w:r w:rsidRPr="000020F8">
        <w:rPr>
          <w:rFonts w:ascii="Times New Roman" w:hAnsi="Times New Roman"/>
        </w:rPr>
        <w:t xml:space="preserve"> (подпись с расшифровкой)</w:t>
      </w:r>
    </w:p>
    <w:p w:rsidR="00995D32" w:rsidRPr="00995D32" w:rsidRDefault="00995D32" w:rsidP="00995D32">
      <w:pPr>
        <w:spacing w:after="0"/>
        <w:ind w:firstLine="708"/>
        <w:jc w:val="both"/>
        <w:rPr>
          <w:rFonts w:ascii="Times New Roman" w:eastAsia="Times New Roman" w:hAnsi="Times New Roman" w:cs="Times New Roman"/>
          <w:sz w:val="28"/>
          <w:szCs w:val="28"/>
          <w:lang w:eastAsia="ru-RU"/>
        </w:rPr>
      </w:pPr>
    </w:p>
    <w:p w:rsidR="00E6232B" w:rsidRPr="00A11D49" w:rsidRDefault="00E6232B" w:rsidP="00EC6CBD">
      <w:pPr>
        <w:spacing w:after="0"/>
        <w:jc w:val="both"/>
        <w:rPr>
          <w:rFonts w:ascii="Times New Roman" w:hAnsi="Times New Roman" w:cs="Times New Roman"/>
          <w:sz w:val="28"/>
          <w:szCs w:val="28"/>
        </w:rPr>
      </w:pPr>
    </w:p>
    <w:p w:rsidR="00E63BB0" w:rsidRPr="00A11D49" w:rsidRDefault="00E63BB0" w:rsidP="00FD0422">
      <w:pPr>
        <w:spacing w:after="0"/>
        <w:jc w:val="both"/>
        <w:rPr>
          <w:rFonts w:ascii="Times New Roman" w:hAnsi="Times New Roman" w:cs="Times New Roman"/>
          <w:sz w:val="28"/>
          <w:szCs w:val="28"/>
        </w:rPr>
      </w:pPr>
      <w:r>
        <w:rPr>
          <w:rFonts w:ascii="Times New Roman" w:hAnsi="Times New Roman" w:cs="Times New Roman"/>
          <w:sz w:val="28"/>
          <w:szCs w:val="28"/>
        </w:rPr>
        <w:t>П</w:t>
      </w:r>
      <w:r w:rsidR="00FD0422" w:rsidRPr="00A11D49">
        <w:rPr>
          <w:rFonts w:ascii="Times New Roman" w:hAnsi="Times New Roman" w:cs="Times New Roman"/>
          <w:sz w:val="28"/>
          <w:szCs w:val="28"/>
        </w:rPr>
        <w:t>редседател</w:t>
      </w:r>
      <w:r>
        <w:rPr>
          <w:rFonts w:ascii="Times New Roman" w:hAnsi="Times New Roman" w:cs="Times New Roman"/>
          <w:sz w:val="28"/>
          <w:szCs w:val="28"/>
        </w:rPr>
        <w:t>ь</w:t>
      </w:r>
      <w:r w:rsidR="00FD0422" w:rsidRPr="00A11D49">
        <w:rPr>
          <w:rFonts w:ascii="Times New Roman" w:hAnsi="Times New Roman" w:cs="Times New Roman"/>
          <w:sz w:val="28"/>
          <w:szCs w:val="28"/>
        </w:rPr>
        <w:t xml:space="preserve"> комиссии</w:t>
      </w:r>
      <w:r w:rsidR="0008248D" w:rsidRPr="00A11D49">
        <w:rPr>
          <w:rFonts w:ascii="Times New Roman" w:hAnsi="Times New Roman" w:cs="Times New Roman"/>
          <w:sz w:val="28"/>
          <w:szCs w:val="28"/>
        </w:rPr>
        <w:t xml:space="preserve">    </w:t>
      </w:r>
      <w:r w:rsidR="00A11D49" w:rsidRPr="00A11D49">
        <w:rPr>
          <w:rFonts w:ascii="Times New Roman" w:hAnsi="Times New Roman" w:cs="Times New Roman"/>
          <w:sz w:val="28"/>
          <w:szCs w:val="28"/>
        </w:rPr>
        <w:t xml:space="preserve">         </w:t>
      </w:r>
      <w:r w:rsidR="0008248D" w:rsidRPr="00A11D49">
        <w:rPr>
          <w:rFonts w:ascii="Times New Roman" w:hAnsi="Times New Roman" w:cs="Times New Roman"/>
          <w:sz w:val="28"/>
          <w:szCs w:val="28"/>
        </w:rPr>
        <w:t xml:space="preserve">  </w:t>
      </w:r>
      <w:r w:rsidR="00FD0422" w:rsidRPr="00A11D49">
        <w:rPr>
          <w:rFonts w:ascii="Times New Roman" w:hAnsi="Times New Roman" w:cs="Times New Roman"/>
          <w:sz w:val="28"/>
          <w:szCs w:val="28"/>
        </w:rPr>
        <w:t xml:space="preserve">                              </w:t>
      </w:r>
      <w:r w:rsidR="0008248D" w:rsidRPr="00A11D49">
        <w:rPr>
          <w:rFonts w:ascii="Times New Roman" w:hAnsi="Times New Roman" w:cs="Times New Roman"/>
          <w:sz w:val="28"/>
          <w:szCs w:val="28"/>
        </w:rPr>
        <w:t xml:space="preserve">      </w:t>
      </w:r>
      <w:r>
        <w:rPr>
          <w:rFonts w:ascii="Times New Roman" w:hAnsi="Times New Roman" w:cs="Times New Roman"/>
          <w:sz w:val="28"/>
          <w:szCs w:val="28"/>
        </w:rPr>
        <w:t xml:space="preserve">                   </w:t>
      </w:r>
      <w:r w:rsidR="0008248D" w:rsidRPr="00A11D49">
        <w:rPr>
          <w:rFonts w:ascii="Times New Roman" w:hAnsi="Times New Roman" w:cs="Times New Roman"/>
          <w:sz w:val="28"/>
          <w:szCs w:val="28"/>
        </w:rPr>
        <w:t xml:space="preserve">   </w:t>
      </w:r>
      <w:r w:rsidR="00031D21">
        <w:rPr>
          <w:rFonts w:ascii="Times New Roman" w:hAnsi="Times New Roman" w:cs="Times New Roman"/>
          <w:sz w:val="28"/>
          <w:szCs w:val="28"/>
        </w:rPr>
        <w:t xml:space="preserve"> </w:t>
      </w:r>
      <w:r w:rsidR="00E6232B">
        <w:rPr>
          <w:rFonts w:ascii="Times New Roman" w:hAnsi="Times New Roman" w:cs="Times New Roman"/>
          <w:sz w:val="28"/>
          <w:szCs w:val="28"/>
        </w:rPr>
        <w:t xml:space="preserve"> Ю.П. Агеева</w:t>
      </w:r>
    </w:p>
    <w:p w:rsidR="00EC6CBD" w:rsidRDefault="00EC6CBD" w:rsidP="00FD0422">
      <w:pPr>
        <w:spacing w:after="0"/>
        <w:jc w:val="both"/>
        <w:rPr>
          <w:rFonts w:ascii="Times New Roman" w:hAnsi="Times New Roman" w:cs="Times New Roman"/>
          <w:sz w:val="28"/>
          <w:szCs w:val="28"/>
        </w:rPr>
      </w:pPr>
    </w:p>
    <w:p w:rsidR="00EC6CBD" w:rsidRDefault="00EC6CBD" w:rsidP="00FD0422">
      <w:pPr>
        <w:spacing w:after="0"/>
        <w:jc w:val="both"/>
        <w:rPr>
          <w:rFonts w:ascii="Times New Roman" w:hAnsi="Times New Roman" w:cs="Times New Roman"/>
          <w:sz w:val="28"/>
          <w:szCs w:val="28"/>
        </w:rPr>
      </w:pPr>
    </w:p>
    <w:p w:rsidR="00A11D49" w:rsidRPr="00A11D49" w:rsidRDefault="00A11D49" w:rsidP="00FD0422">
      <w:pPr>
        <w:spacing w:after="0"/>
        <w:jc w:val="both"/>
        <w:rPr>
          <w:rFonts w:ascii="Times New Roman" w:hAnsi="Times New Roman" w:cs="Times New Roman"/>
          <w:sz w:val="28"/>
          <w:szCs w:val="28"/>
        </w:rPr>
      </w:pPr>
      <w:r w:rsidRPr="00A11D49">
        <w:rPr>
          <w:rFonts w:ascii="Times New Roman" w:hAnsi="Times New Roman" w:cs="Times New Roman"/>
          <w:sz w:val="28"/>
          <w:szCs w:val="28"/>
        </w:rPr>
        <w:t xml:space="preserve">Секретарь комиссии                                                   </w:t>
      </w:r>
      <w:r w:rsidR="00EC6CBD">
        <w:rPr>
          <w:rFonts w:ascii="Times New Roman" w:hAnsi="Times New Roman" w:cs="Times New Roman"/>
          <w:sz w:val="28"/>
          <w:szCs w:val="28"/>
        </w:rPr>
        <w:t xml:space="preserve">                               </w:t>
      </w:r>
      <w:r w:rsidR="00E6232B">
        <w:rPr>
          <w:rFonts w:ascii="Times New Roman" w:hAnsi="Times New Roman" w:cs="Times New Roman"/>
          <w:sz w:val="28"/>
          <w:szCs w:val="28"/>
        </w:rPr>
        <w:t>Т.В. Китова</w:t>
      </w:r>
    </w:p>
    <w:p w:rsidR="009376DF" w:rsidRPr="00A11D49" w:rsidRDefault="009376DF" w:rsidP="00FC749D">
      <w:pPr>
        <w:spacing w:after="0"/>
        <w:ind w:firstLine="709"/>
        <w:jc w:val="both"/>
        <w:rPr>
          <w:rFonts w:ascii="Times New Roman" w:hAnsi="Times New Roman" w:cs="Times New Roman"/>
          <w:sz w:val="28"/>
          <w:szCs w:val="28"/>
        </w:rPr>
      </w:pPr>
    </w:p>
    <w:sectPr w:rsidR="009376DF" w:rsidRPr="00A11D49" w:rsidSect="00EC6CBD">
      <w:headerReference w:type="default" r:id="rId7"/>
      <w:pgSz w:w="11906" w:h="16838"/>
      <w:pgMar w:top="1134" w:right="567"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166" w:rsidRDefault="00026166" w:rsidP="00D65DC1">
      <w:pPr>
        <w:spacing w:after="0" w:line="240" w:lineRule="auto"/>
      </w:pPr>
      <w:r>
        <w:separator/>
      </w:r>
    </w:p>
  </w:endnote>
  <w:endnote w:type="continuationSeparator" w:id="0">
    <w:p w:rsidR="00026166" w:rsidRDefault="00026166" w:rsidP="00D65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166" w:rsidRDefault="00026166" w:rsidP="00D65DC1">
      <w:pPr>
        <w:spacing w:after="0" w:line="240" w:lineRule="auto"/>
      </w:pPr>
      <w:r>
        <w:separator/>
      </w:r>
    </w:p>
  </w:footnote>
  <w:footnote w:type="continuationSeparator" w:id="0">
    <w:p w:rsidR="00026166" w:rsidRDefault="00026166" w:rsidP="00D65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47344"/>
      <w:docPartObj>
        <w:docPartGallery w:val="Page Numbers (Top of Page)"/>
        <w:docPartUnique/>
      </w:docPartObj>
    </w:sdtPr>
    <w:sdtEndPr>
      <w:rPr>
        <w:rFonts w:ascii="Times New Roman" w:hAnsi="Times New Roman" w:cs="Times New Roman"/>
        <w:sz w:val="28"/>
        <w:szCs w:val="28"/>
      </w:rPr>
    </w:sdtEndPr>
    <w:sdtContent>
      <w:p w:rsidR="00D65DC1" w:rsidRPr="00D65DC1" w:rsidRDefault="006943CD">
        <w:pPr>
          <w:pStyle w:val="a4"/>
          <w:jc w:val="center"/>
          <w:rPr>
            <w:rFonts w:ascii="Times New Roman" w:hAnsi="Times New Roman" w:cs="Times New Roman"/>
            <w:sz w:val="28"/>
            <w:szCs w:val="28"/>
          </w:rPr>
        </w:pPr>
        <w:r w:rsidRPr="00D65DC1">
          <w:rPr>
            <w:rFonts w:ascii="Times New Roman" w:hAnsi="Times New Roman" w:cs="Times New Roman"/>
            <w:sz w:val="28"/>
            <w:szCs w:val="28"/>
          </w:rPr>
          <w:fldChar w:fldCharType="begin"/>
        </w:r>
        <w:r w:rsidR="00D65DC1" w:rsidRPr="00D65DC1">
          <w:rPr>
            <w:rFonts w:ascii="Times New Roman" w:hAnsi="Times New Roman" w:cs="Times New Roman"/>
            <w:sz w:val="28"/>
            <w:szCs w:val="28"/>
          </w:rPr>
          <w:instrText>PAGE   \* MERGEFORMAT</w:instrText>
        </w:r>
        <w:r w:rsidRPr="00D65DC1">
          <w:rPr>
            <w:rFonts w:ascii="Times New Roman" w:hAnsi="Times New Roman" w:cs="Times New Roman"/>
            <w:sz w:val="28"/>
            <w:szCs w:val="28"/>
          </w:rPr>
          <w:fldChar w:fldCharType="separate"/>
        </w:r>
        <w:r w:rsidR="00EC6CBD">
          <w:rPr>
            <w:rFonts w:ascii="Times New Roman" w:hAnsi="Times New Roman" w:cs="Times New Roman"/>
            <w:noProof/>
            <w:sz w:val="28"/>
            <w:szCs w:val="28"/>
          </w:rPr>
          <w:t>2</w:t>
        </w:r>
        <w:r w:rsidRPr="00D65DC1">
          <w:rPr>
            <w:rFonts w:ascii="Times New Roman" w:hAnsi="Times New Roman" w:cs="Times New Roman"/>
            <w:sz w:val="28"/>
            <w:szCs w:val="28"/>
          </w:rPr>
          <w:fldChar w:fldCharType="end"/>
        </w:r>
      </w:p>
    </w:sdtContent>
  </w:sdt>
  <w:p w:rsidR="00D65DC1" w:rsidRDefault="00D65DC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20164"/>
    <w:multiLevelType w:val="hybridMultilevel"/>
    <w:tmpl w:val="02607B04"/>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31A5C"/>
    <w:rsid w:val="00026166"/>
    <w:rsid w:val="00031D21"/>
    <w:rsid w:val="00040DAD"/>
    <w:rsid w:val="000646FC"/>
    <w:rsid w:val="0008248D"/>
    <w:rsid w:val="00094CEB"/>
    <w:rsid w:val="00101E82"/>
    <w:rsid w:val="001175D0"/>
    <w:rsid w:val="00181031"/>
    <w:rsid w:val="002329FE"/>
    <w:rsid w:val="002F6B74"/>
    <w:rsid w:val="00351151"/>
    <w:rsid w:val="0035653F"/>
    <w:rsid w:val="00366259"/>
    <w:rsid w:val="00377D7C"/>
    <w:rsid w:val="00395662"/>
    <w:rsid w:val="003F093A"/>
    <w:rsid w:val="00413401"/>
    <w:rsid w:val="00435937"/>
    <w:rsid w:val="004D5BF1"/>
    <w:rsid w:val="004F7E5E"/>
    <w:rsid w:val="00504B02"/>
    <w:rsid w:val="00555A67"/>
    <w:rsid w:val="00572CAD"/>
    <w:rsid w:val="005A5BA6"/>
    <w:rsid w:val="005C469A"/>
    <w:rsid w:val="005E7808"/>
    <w:rsid w:val="006943CD"/>
    <w:rsid w:val="00776756"/>
    <w:rsid w:val="007E2E3D"/>
    <w:rsid w:val="0084606F"/>
    <w:rsid w:val="00860520"/>
    <w:rsid w:val="008B23F6"/>
    <w:rsid w:val="009051E1"/>
    <w:rsid w:val="009376DF"/>
    <w:rsid w:val="0094114B"/>
    <w:rsid w:val="00994896"/>
    <w:rsid w:val="00995D32"/>
    <w:rsid w:val="00A11D49"/>
    <w:rsid w:val="00A66B5B"/>
    <w:rsid w:val="00A71E78"/>
    <w:rsid w:val="00B12F64"/>
    <w:rsid w:val="00B15C73"/>
    <w:rsid w:val="00B31A5C"/>
    <w:rsid w:val="00BB3CD4"/>
    <w:rsid w:val="00CD7737"/>
    <w:rsid w:val="00D30A49"/>
    <w:rsid w:val="00D65DC1"/>
    <w:rsid w:val="00D71F19"/>
    <w:rsid w:val="00DE5AB0"/>
    <w:rsid w:val="00DF14BC"/>
    <w:rsid w:val="00E25AAE"/>
    <w:rsid w:val="00E37A3C"/>
    <w:rsid w:val="00E6232B"/>
    <w:rsid w:val="00E63BB0"/>
    <w:rsid w:val="00EB6160"/>
    <w:rsid w:val="00EC6CBD"/>
    <w:rsid w:val="00EE0B5A"/>
    <w:rsid w:val="00EE7ED0"/>
    <w:rsid w:val="00F71E72"/>
    <w:rsid w:val="00FA67F1"/>
    <w:rsid w:val="00FC749D"/>
    <w:rsid w:val="00FD0422"/>
    <w:rsid w:val="00FD6A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C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7A3C"/>
    <w:rPr>
      <w:color w:val="0563C1" w:themeColor="hyperlink"/>
      <w:u w:val="single"/>
    </w:rPr>
  </w:style>
  <w:style w:type="character" w:customStyle="1" w:styleId="1">
    <w:name w:val="Неразрешенное упоминание1"/>
    <w:basedOn w:val="a0"/>
    <w:uiPriority w:val="99"/>
    <w:semiHidden/>
    <w:unhideWhenUsed/>
    <w:rsid w:val="00E37A3C"/>
    <w:rPr>
      <w:color w:val="605E5C"/>
      <w:shd w:val="clear" w:color="auto" w:fill="E1DFDD"/>
    </w:rPr>
  </w:style>
  <w:style w:type="paragraph" w:styleId="a4">
    <w:name w:val="header"/>
    <w:basedOn w:val="a"/>
    <w:link w:val="a5"/>
    <w:uiPriority w:val="99"/>
    <w:unhideWhenUsed/>
    <w:rsid w:val="00D6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5DC1"/>
  </w:style>
  <w:style w:type="paragraph" w:styleId="a6">
    <w:name w:val="footer"/>
    <w:basedOn w:val="a"/>
    <w:link w:val="a7"/>
    <w:uiPriority w:val="99"/>
    <w:unhideWhenUsed/>
    <w:rsid w:val="00D6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5DC1"/>
  </w:style>
  <w:style w:type="paragraph" w:customStyle="1" w:styleId="a8">
    <w:name w:val="Таблицы (моноширинный)"/>
    <w:basedOn w:val="a"/>
    <w:uiPriority w:val="99"/>
    <w:qFormat/>
    <w:rsid w:val="00EC6CBD"/>
    <w:pPr>
      <w:widowControl w:val="0"/>
      <w:suppressAutoHyphens/>
      <w:overflowPunct w:val="0"/>
      <w:spacing w:after="0" w:line="240" w:lineRule="auto"/>
    </w:pPr>
    <w:rPr>
      <w:rFonts w:ascii="Courier New" w:eastAsia="Segoe UI" w:hAnsi="Courier New" w:cs="Tahoma"/>
      <w:color w:val="000000"/>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7183653">
      <w:bodyDiv w:val="1"/>
      <w:marLeft w:val="0"/>
      <w:marRight w:val="0"/>
      <w:marTop w:val="0"/>
      <w:marBottom w:val="0"/>
      <w:divBdr>
        <w:top w:val="none" w:sz="0" w:space="0" w:color="auto"/>
        <w:left w:val="none" w:sz="0" w:space="0" w:color="auto"/>
        <w:bottom w:val="none" w:sz="0" w:space="0" w:color="auto"/>
        <w:right w:val="none" w:sz="0" w:space="0" w:color="auto"/>
      </w:divBdr>
    </w:div>
    <w:div w:id="1993020034">
      <w:bodyDiv w:val="1"/>
      <w:marLeft w:val="0"/>
      <w:marRight w:val="0"/>
      <w:marTop w:val="0"/>
      <w:marBottom w:val="0"/>
      <w:divBdr>
        <w:top w:val="none" w:sz="0" w:space="0" w:color="auto"/>
        <w:left w:val="none" w:sz="0" w:space="0" w:color="auto"/>
        <w:bottom w:val="none" w:sz="0" w:space="0" w:color="auto"/>
        <w:right w:val="none" w:sz="0" w:space="0" w:color="auto"/>
      </w:divBdr>
    </w:div>
    <w:div w:id="209408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2688</Words>
  <Characters>15323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Специалист_10</dc:creator>
  <cp:keywords/>
  <dc:description/>
  <cp:lastModifiedBy>жкх</cp:lastModifiedBy>
  <cp:revision>17</cp:revision>
  <cp:lastPrinted>2026-07-02T12:53:00Z</cp:lastPrinted>
  <dcterms:created xsi:type="dcterms:W3CDTF">2023-08-01T10:41:00Z</dcterms:created>
  <dcterms:modified xsi:type="dcterms:W3CDTF">2026-07-02T12:57:00Z</dcterms:modified>
</cp:coreProperties>
</file>