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D6D" w:rsidRDefault="006B5D6D" w:rsidP="006B5D6D">
      <w:pPr>
        <w:ind w:left="-180"/>
        <w:jc w:val="center"/>
        <w:rPr>
          <w:b/>
          <w:bCs/>
          <w:sz w:val="28"/>
          <w:szCs w:val="28"/>
        </w:rPr>
      </w:pPr>
      <w:r>
        <w:rPr>
          <w:b/>
          <w:bCs/>
          <w:noProof/>
          <w:sz w:val="28"/>
          <w:szCs w:val="28"/>
        </w:rPr>
        <w:drawing>
          <wp:inline distT="0" distB="0" distL="0" distR="0">
            <wp:extent cx="66675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6750" cy="828675"/>
                    </a:xfrm>
                    <a:prstGeom prst="rect">
                      <a:avLst/>
                    </a:prstGeom>
                    <a:solidFill>
                      <a:srgbClr val="FFFFFF"/>
                    </a:solidFill>
                    <a:ln w="9525">
                      <a:noFill/>
                      <a:miter lim="800000"/>
                      <a:headEnd/>
                      <a:tailEnd/>
                    </a:ln>
                  </pic:spPr>
                </pic:pic>
              </a:graphicData>
            </a:graphic>
          </wp:inline>
        </w:drawing>
      </w:r>
    </w:p>
    <w:p w:rsidR="006B5D6D" w:rsidRDefault="006B5D6D" w:rsidP="006B5D6D">
      <w:pPr>
        <w:jc w:val="center"/>
        <w:rPr>
          <w:b/>
          <w:bCs/>
          <w:sz w:val="28"/>
          <w:szCs w:val="28"/>
        </w:rPr>
      </w:pPr>
    </w:p>
    <w:p w:rsidR="006B5D6D" w:rsidRDefault="006B5D6D" w:rsidP="006B5D6D">
      <w:pPr>
        <w:jc w:val="center"/>
        <w:rPr>
          <w:b/>
          <w:bCs/>
          <w:sz w:val="28"/>
          <w:szCs w:val="28"/>
        </w:rPr>
      </w:pPr>
      <w:r>
        <w:rPr>
          <w:b/>
          <w:bCs/>
          <w:sz w:val="28"/>
          <w:szCs w:val="28"/>
        </w:rPr>
        <w:t>АДМИНИСТРАЦИЯ АХТАНИЗОВСКОГО СЕЛЬСКОГО ПОСЕЛЕНИЯ</w:t>
      </w:r>
    </w:p>
    <w:p w:rsidR="006B5D6D" w:rsidRDefault="006B5D6D" w:rsidP="006B5D6D">
      <w:pPr>
        <w:jc w:val="center"/>
        <w:rPr>
          <w:b/>
          <w:bCs/>
          <w:sz w:val="28"/>
          <w:szCs w:val="28"/>
        </w:rPr>
      </w:pPr>
      <w:r>
        <w:rPr>
          <w:b/>
          <w:bCs/>
          <w:sz w:val="28"/>
          <w:szCs w:val="28"/>
        </w:rPr>
        <w:t>ТЕМРЮКСКОГО РАЙОНА</w:t>
      </w:r>
    </w:p>
    <w:p w:rsidR="006B5D6D" w:rsidRDefault="006B5D6D" w:rsidP="006B5D6D">
      <w:pPr>
        <w:jc w:val="center"/>
        <w:rPr>
          <w:b/>
          <w:bCs/>
          <w:sz w:val="28"/>
          <w:szCs w:val="28"/>
        </w:rPr>
      </w:pPr>
    </w:p>
    <w:p w:rsidR="006B5D6D" w:rsidRDefault="006B5D6D" w:rsidP="006B5D6D">
      <w:pPr>
        <w:jc w:val="center"/>
        <w:rPr>
          <w:b/>
          <w:bCs/>
          <w:sz w:val="28"/>
          <w:szCs w:val="28"/>
        </w:rPr>
      </w:pPr>
      <w:r>
        <w:rPr>
          <w:b/>
          <w:bCs/>
          <w:sz w:val="28"/>
          <w:szCs w:val="28"/>
        </w:rPr>
        <w:t>ПОСТАНОВЛЕНИЕ</w:t>
      </w:r>
    </w:p>
    <w:p w:rsidR="006B5D6D" w:rsidRDefault="006B5D6D" w:rsidP="006B5D6D">
      <w:pPr>
        <w:jc w:val="center"/>
      </w:pPr>
    </w:p>
    <w:p w:rsidR="006B5D6D" w:rsidRDefault="006B5D6D" w:rsidP="006B5D6D">
      <w:pPr>
        <w:jc w:val="both"/>
        <w:rPr>
          <w:sz w:val="28"/>
          <w:szCs w:val="28"/>
        </w:rPr>
      </w:pPr>
      <w:r>
        <w:rPr>
          <w:sz w:val="28"/>
          <w:szCs w:val="28"/>
        </w:rPr>
        <w:t>от 09.10.2015                                                                                            № 423</w:t>
      </w:r>
    </w:p>
    <w:p w:rsidR="006B5D6D" w:rsidRDefault="006B5D6D" w:rsidP="006B5D6D">
      <w:pPr>
        <w:jc w:val="both"/>
      </w:pPr>
    </w:p>
    <w:p w:rsidR="006B5D6D" w:rsidRDefault="006B5D6D" w:rsidP="006B5D6D">
      <w:pPr>
        <w:jc w:val="center"/>
        <w:rPr>
          <w:sz w:val="28"/>
          <w:szCs w:val="28"/>
        </w:rPr>
      </w:pPr>
      <w:proofErr w:type="spellStart"/>
      <w:r>
        <w:rPr>
          <w:sz w:val="28"/>
          <w:szCs w:val="28"/>
        </w:rPr>
        <w:t>ст-ца</w:t>
      </w:r>
      <w:proofErr w:type="spellEnd"/>
      <w:r>
        <w:rPr>
          <w:sz w:val="28"/>
          <w:szCs w:val="28"/>
        </w:rPr>
        <w:t xml:space="preserve"> </w:t>
      </w:r>
      <w:proofErr w:type="spellStart"/>
      <w:r>
        <w:rPr>
          <w:sz w:val="28"/>
          <w:szCs w:val="28"/>
        </w:rPr>
        <w:t>Ахтанизовская</w:t>
      </w:r>
      <w:proofErr w:type="spellEnd"/>
    </w:p>
    <w:p w:rsidR="006B5D6D" w:rsidRDefault="006B5D6D" w:rsidP="006B5D6D">
      <w:pPr>
        <w:jc w:val="center"/>
        <w:rPr>
          <w:b/>
          <w:sz w:val="28"/>
          <w:szCs w:val="28"/>
        </w:rPr>
      </w:pPr>
    </w:p>
    <w:p w:rsidR="006B5D6D" w:rsidRDefault="006B5D6D" w:rsidP="006B5D6D">
      <w:pPr>
        <w:jc w:val="center"/>
        <w:rPr>
          <w:b/>
          <w:sz w:val="28"/>
          <w:szCs w:val="28"/>
        </w:rPr>
      </w:pPr>
    </w:p>
    <w:p w:rsidR="006B5D6D" w:rsidRPr="00817ED1" w:rsidRDefault="006B5D6D" w:rsidP="006B5D6D">
      <w:pPr>
        <w:jc w:val="center"/>
        <w:rPr>
          <w:b/>
          <w:sz w:val="28"/>
          <w:szCs w:val="28"/>
        </w:rPr>
      </w:pPr>
      <w:r w:rsidRPr="00817ED1">
        <w:rPr>
          <w:b/>
          <w:sz w:val="28"/>
          <w:szCs w:val="28"/>
        </w:rPr>
        <w:t xml:space="preserve">Об утверждении административного </w:t>
      </w:r>
      <w:r>
        <w:rPr>
          <w:b/>
          <w:sz w:val="28"/>
          <w:szCs w:val="28"/>
        </w:rPr>
        <w:t>регламента</w:t>
      </w:r>
      <w:r w:rsidRPr="00817ED1">
        <w:rPr>
          <w:b/>
          <w:sz w:val="28"/>
          <w:szCs w:val="28"/>
        </w:rPr>
        <w:t xml:space="preserve"> предоставления</w:t>
      </w:r>
    </w:p>
    <w:p w:rsidR="006B5D6D" w:rsidRDefault="006B5D6D" w:rsidP="006B5D6D">
      <w:pPr>
        <w:jc w:val="center"/>
        <w:rPr>
          <w:b/>
          <w:sz w:val="28"/>
          <w:szCs w:val="28"/>
        </w:rPr>
      </w:pPr>
      <w:r w:rsidRPr="00817ED1">
        <w:rPr>
          <w:b/>
          <w:sz w:val="28"/>
          <w:szCs w:val="28"/>
        </w:rPr>
        <w:t>муниципальной услуги «</w:t>
      </w:r>
      <w:r w:rsidRPr="00B71E5E">
        <w:rPr>
          <w:b/>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КФХ для осуществления КФХ его деятельности</w:t>
      </w:r>
      <w:r w:rsidRPr="00817ED1">
        <w:rPr>
          <w:b/>
          <w:sz w:val="28"/>
          <w:szCs w:val="28"/>
        </w:rPr>
        <w:t>»</w:t>
      </w:r>
    </w:p>
    <w:p w:rsidR="006B5D6D" w:rsidRDefault="006B5D6D" w:rsidP="006B5D6D">
      <w:pPr>
        <w:jc w:val="center"/>
        <w:rPr>
          <w:b/>
          <w:sz w:val="28"/>
          <w:szCs w:val="28"/>
        </w:rPr>
      </w:pPr>
    </w:p>
    <w:p w:rsidR="006B5D6D" w:rsidRDefault="006B5D6D" w:rsidP="006B5D6D">
      <w:pPr>
        <w:pStyle w:val="1"/>
        <w:spacing w:before="0" w:after="0"/>
        <w:jc w:val="both"/>
        <w:rPr>
          <w:rFonts w:ascii="Times New Roman" w:hAnsi="Times New Roman"/>
          <w:b w:val="0"/>
          <w:color w:val="auto"/>
          <w:sz w:val="28"/>
          <w:szCs w:val="28"/>
        </w:rPr>
      </w:pPr>
    </w:p>
    <w:p w:rsidR="006B5D6D" w:rsidRPr="00817ED1" w:rsidRDefault="006B5D6D" w:rsidP="006B5D6D">
      <w:pPr>
        <w:ind w:firstLine="709"/>
        <w:jc w:val="both"/>
        <w:rPr>
          <w:sz w:val="28"/>
          <w:szCs w:val="28"/>
        </w:rPr>
      </w:pPr>
      <w:r w:rsidRPr="00F23FE8">
        <w:rPr>
          <w:sz w:val="28"/>
          <w:szCs w:val="28"/>
        </w:rPr>
        <w:t>В соответствии с требованиями Федерального закона от 27</w:t>
      </w:r>
      <w:r>
        <w:rPr>
          <w:sz w:val="28"/>
          <w:szCs w:val="28"/>
        </w:rPr>
        <w:t xml:space="preserve"> июля </w:t>
      </w:r>
      <w:r w:rsidRPr="00F23FE8">
        <w:rPr>
          <w:sz w:val="28"/>
          <w:szCs w:val="28"/>
        </w:rPr>
        <w:t>2010</w:t>
      </w:r>
      <w:r>
        <w:rPr>
          <w:sz w:val="28"/>
          <w:szCs w:val="28"/>
        </w:rPr>
        <w:t xml:space="preserve"> года</w:t>
      </w:r>
      <w:r w:rsidRPr="00F23FE8">
        <w:rPr>
          <w:sz w:val="28"/>
          <w:szCs w:val="28"/>
        </w:rPr>
        <w:t xml:space="preserve"> № 210-ФЗ «Об организации предоставления государственных и м</w:t>
      </w:r>
      <w:r w:rsidRPr="00F23FE8">
        <w:rPr>
          <w:sz w:val="28"/>
          <w:szCs w:val="28"/>
        </w:rPr>
        <w:t>у</w:t>
      </w:r>
      <w:r w:rsidRPr="00F23FE8">
        <w:rPr>
          <w:sz w:val="28"/>
          <w:szCs w:val="28"/>
        </w:rPr>
        <w:t>ниципальных услуг», постановлением Правительства Российской Федерации от 16</w:t>
      </w:r>
      <w:r>
        <w:rPr>
          <w:sz w:val="28"/>
          <w:szCs w:val="28"/>
        </w:rPr>
        <w:t xml:space="preserve"> мая </w:t>
      </w:r>
      <w:r w:rsidRPr="00F23FE8">
        <w:rPr>
          <w:sz w:val="28"/>
          <w:szCs w:val="28"/>
        </w:rPr>
        <w:t>2011</w:t>
      </w:r>
      <w:r>
        <w:rPr>
          <w:sz w:val="28"/>
          <w:szCs w:val="28"/>
        </w:rPr>
        <w:t>года</w:t>
      </w:r>
      <w:r w:rsidRPr="00F23FE8">
        <w:rPr>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w:t>
      </w:r>
      <w:r w:rsidRPr="00F23FE8">
        <w:rPr>
          <w:sz w:val="28"/>
          <w:szCs w:val="28"/>
        </w:rPr>
        <w:t>т</w:t>
      </w:r>
      <w:r w:rsidRPr="00F23FE8">
        <w:rPr>
          <w:sz w:val="28"/>
          <w:szCs w:val="28"/>
        </w:rPr>
        <w:t>венных услуг»</w:t>
      </w:r>
      <w:r>
        <w:rPr>
          <w:sz w:val="28"/>
          <w:szCs w:val="28"/>
        </w:rPr>
        <w:t xml:space="preserve">, Уставом Ахтанизовского сельского поселения Темрюкского района </w:t>
      </w:r>
      <w:proofErr w:type="spellStart"/>
      <w:proofErr w:type="gramStart"/>
      <w:r w:rsidRPr="00817ED1">
        <w:rPr>
          <w:sz w:val="28"/>
          <w:szCs w:val="28"/>
        </w:rPr>
        <w:t>п</w:t>
      </w:r>
      <w:proofErr w:type="spellEnd"/>
      <w:proofErr w:type="gramEnd"/>
      <w:r w:rsidRPr="00817ED1">
        <w:rPr>
          <w:sz w:val="28"/>
          <w:szCs w:val="28"/>
        </w:rPr>
        <w:t xml:space="preserve"> о с т а </w:t>
      </w:r>
      <w:proofErr w:type="spellStart"/>
      <w:r w:rsidRPr="00817ED1">
        <w:rPr>
          <w:sz w:val="28"/>
          <w:szCs w:val="28"/>
        </w:rPr>
        <w:t>н</w:t>
      </w:r>
      <w:proofErr w:type="spellEnd"/>
      <w:r w:rsidRPr="00817ED1">
        <w:rPr>
          <w:sz w:val="28"/>
          <w:szCs w:val="28"/>
        </w:rPr>
        <w:t xml:space="preserve"> о в л я ю:</w:t>
      </w:r>
    </w:p>
    <w:p w:rsidR="006B5D6D" w:rsidRPr="002709FA" w:rsidRDefault="006B5D6D" w:rsidP="006B5D6D">
      <w:pPr>
        <w:jc w:val="both"/>
        <w:rPr>
          <w:sz w:val="28"/>
          <w:szCs w:val="28"/>
        </w:rPr>
      </w:pPr>
      <w:r>
        <w:rPr>
          <w:sz w:val="28"/>
          <w:szCs w:val="28"/>
        </w:rPr>
        <w:t xml:space="preserve">          </w:t>
      </w:r>
      <w:r w:rsidRPr="00817ED1">
        <w:rPr>
          <w:sz w:val="28"/>
          <w:szCs w:val="28"/>
        </w:rPr>
        <w:t>1.</w:t>
      </w:r>
      <w:r w:rsidRPr="00F23FE8">
        <w:rPr>
          <w:sz w:val="28"/>
          <w:szCs w:val="28"/>
        </w:rPr>
        <w:t>Утвердить административный регламент предоставления администр</w:t>
      </w:r>
      <w:r w:rsidRPr="00F23FE8">
        <w:rPr>
          <w:sz w:val="28"/>
          <w:szCs w:val="28"/>
        </w:rPr>
        <w:t>а</w:t>
      </w:r>
      <w:r w:rsidRPr="00F23FE8">
        <w:rPr>
          <w:sz w:val="28"/>
          <w:szCs w:val="28"/>
        </w:rPr>
        <w:t xml:space="preserve">цией </w:t>
      </w:r>
      <w:r>
        <w:rPr>
          <w:sz w:val="28"/>
          <w:szCs w:val="28"/>
        </w:rPr>
        <w:t>Ахтанизовского сельского поселения Темрюкского района</w:t>
      </w:r>
      <w:r w:rsidRPr="00F23FE8">
        <w:rPr>
          <w:sz w:val="28"/>
          <w:szCs w:val="28"/>
        </w:rPr>
        <w:t xml:space="preserve"> муниципальной услуги «</w:t>
      </w:r>
      <w:r w:rsidRPr="00B71E5E">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КФХ для осуществления КФХ его деятельности</w:t>
      </w:r>
      <w:r w:rsidRPr="006A6DDF">
        <w:rPr>
          <w:sz w:val="28"/>
          <w:szCs w:val="28"/>
        </w:rPr>
        <w:t xml:space="preserve">» </w:t>
      </w:r>
      <w:r>
        <w:rPr>
          <w:sz w:val="28"/>
          <w:szCs w:val="28"/>
        </w:rPr>
        <w:t>согласно приложению</w:t>
      </w:r>
      <w:r w:rsidRPr="00F23FE8">
        <w:rPr>
          <w:sz w:val="28"/>
          <w:szCs w:val="28"/>
        </w:rPr>
        <w:t>.</w:t>
      </w:r>
      <w:r>
        <w:rPr>
          <w:sz w:val="28"/>
          <w:szCs w:val="28"/>
        </w:rPr>
        <w:t xml:space="preserve">   </w:t>
      </w:r>
    </w:p>
    <w:p w:rsidR="006B5D6D" w:rsidRDefault="006B5D6D" w:rsidP="006B5D6D">
      <w:pPr>
        <w:tabs>
          <w:tab w:val="left" w:pos="1985"/>
        </w:tabs>
        <w:contextualSpacing/>
        <w:jc w:val="both"/>
        <w:rPr>
          <w:sz w:val="28"/>
          <w:szCs w:val="28"/>
        </w:rPr>
      </w:pPr>
      <w:r>
        <w:rPr>
          <w:sz w:val="28"/>
          <w:szCs w:val="28"/>
        </w:rPr>
        <w:t xml:space="preserve">          2.</w:t>
      </w:r>
      <w:r w:rsidRPr="004B354D">
        <w:rPr>
          <w:sz w:val="28"/>
          <w:szCs w:val="28"/>
        </w:rPr>
        <w:t xml:space="preserve"> </w:t>
      </w:r>
      <w:r>
        <w:rPr>
          <w:sz w:val="28"/>
          <w:szCs w:val="28"/>
        </w:rPr>
        <w:t>Общему отделу (</w:t>
      </w:r>
      <w:proofErr w:type="spellStart"/>
      <w:r>
        <w:rPr>
          <w:sz w:val="28"/>
          <w:szCs w:val="28"/>
        </w:rPr>
        <w:t>Педанова</w:t>
      </w:r>
      <w:proofErr w:type="spellEnd"/>
      <w:r>
        <w:rPr>
          <w:sz w:val="28"/>
          <w:szCs w:val="28"/>
        </w:rPr>
        <w:t>) опубликовать настоящее постановление на официальном сайте администрации Ахтанизовского сельского поселения Темрюкского района в информационно-телекоммуникационной сети «Интернет».</w:t>
      </w:r>
    </w:p>
    <w:p w:rsidR="006B5D6D" w:rsidRPr="00EF1715" w:rsidRDefault="006B5D6D" w:rsidP="006B5D6D">
      <w:pPr>
        <w:jc w:val="both"/>
        <w:rPr>
          <w:sz w:val="28"/>
          <w:szCs w:val="28"/>
        </w:rPr>
      </w:pPr>
      <w:r>
        <w:rPr>
          <w:sz w:val="28"/>
          <w:szCs w:val="28"/>
        </w:rPr>
        <w:t xml:space="preserve">           3. </w:t>
      </w:r>
      <w:proofErr w:type="gramStart"/>
      <w:r>
        <w:rPr>
          <w:sz w:val="28"/>
          <w:szCs w:val="28"/>
        </w:rPr>
        <w:t>Постановление администрации Ахтанизовского сельского поселения Темрюкского района от 17 июня 2015 года № 178 «</w:t>
      </w:r>
      <w:r w:rsidRPr="00EF1715">
        <w:rPr>
          <w:sz w:val="28"/>
          <w:szCs w:val="28"/>
        </w:rPr>
        <w:t>Об утверждении административного регламента предоставления</w:t>
      </w:r>
      <w:r>
        <w:rPr>
          <w:sz w:val="28"/>
          <w:szCs w:val="28"/>
        </w:rPr>
        <w:t xml:space="preserve"> </w:t>
      </w:r>
      <w:r w:rsidRPr="00EF1715">
        <w:rPr>
          <w:sz w:val="28"/>
          <w:szCs w:val="28"/>
        </w:rPr>
        <w:t xml:space="preserve">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w:t>
      </w:r>
      <w:r w:rsidRPr="00EF1715">
        <w:rPr>
          <w:sz w:val="28"/>
          <w:szCs w:val="28"/>
        </w:rPr>
        <w:lastRenderedPageBreak/>
        <w:t>строительства, ведения личного подсобного хозяйства в границах населенного пункта, садоводства, дачного хозяйства, гражданам и КФХ для осуществления КФХ его деятельности»</w:t>
      </w:r>
      <w:r>
        <w:rPr>
          <w:sz w:val="28"/>
          <w:szCs w:val="28"/>
        </w:rPr>
        <w:t xml:space="preserve"> считать утратившим силу.</w:t>
      </w:r>
      <w:proofErr w:type="gramEnd"/>
    </w:p>
    <w:p w:rsidR="006B5D6D" w:rsidRPr="004B354D" w:rsidRDefault="006B5D6D" w:rsidP="006B5D6D">
      <w:pPr>
        <w:tabs>
          <w:tab w:val="left" w:pos="1985"/>
        </w:tabs>
        <w:contextualSpacing/>
        <w:jc w:val="both"/>
        <w:rPr>
          <w:sz w:val="28"/>
          <w:szCs w:val="28"/>
        </w:rPr>
      </w:pPr>
      <w:r>
        <w:rPr>
          <w:sz w:val="28"/>
          <w:szCs w:val="28"/>
        </w:rPr>
        <w:t xml:space="preserve">           4. </w:t>
      </w:r>
      <w:proofErr w:type="gramStart"/>
      <w:r w:rsidRPr="004E78F0">
        <w:rPr>
          <w:sz w:val="28"/>
          <w:szCs w:val="28"/>
        </w:rPr>
        <w:t>Контроль за</w:t>
      </w:r>
      <w:proofErr w:type="gramEnd"/>
      <w:r w:rsidRPr="004E78F0">
        <w:rPr>
          <w:sz w:val="28"/>
          <w:szCs w:val="28"/>
        </w:rPr>
        <w:t xml:space="preserve"> выполнением настоящего постановления </w:t>
      </w:r>
      <w:r>
        <w:rPr>
          <w:sz w:val="28"/>
          <w:szCs w:val="28"/>
        </w:rPr>
        <w:t>оставляю за собой</w:t>
      </w:r>
      <w:r w:rsidRPr="002709FA">
        <w:rPr>
          <w:sz w:val="28"/>
          <w:szCs w:val="28"/>
        </w:rPr>
        <w:t>.</w:t>
      </w:r>
    </w:p>
    <w:p w:rsidR="006B5D6D" w:rsidRPr="008F1D4F" w:rsidRDefault="006B5D6D" w:rsidP="006B5D6D">
      <w:pPr>
        <w:ind w:left="705"/>
        <w:jc w:val="both"/>
        <w:rPr>
          <w:sz w:val="28"/>
          <w:szCs w:val="28"/>
        </w:rPr>
      </w:pPr>
      <w:r>
        <w:rPr>
          <w:sz w:val="28"/>
          <w:szCs w:val="28"/>
        </w:rPr>
        <w:tab/>
        <w:t>5</w:t>
      </w:r>
      <w:r w:rsidRPr="004B354D">
        <w:rPr>
          <w:sz w:val="28"/>
          <w:szCs w:val="28"/>
        </w:rPr>
        <w:t>. Постановление вступает</w:t>
      </w:r>
      <w:r>
        <w:rPr>
          <w:sz w:val="28"/>
          <w:szCs w:val="28"/>
        </w:rPr>
        <w:t xml:space="preserve"> в силу со дня его опубликования.</w:t>
      </w:r>
    </w:p>
    <w:p w:rsidR="006B5D6D" w:rsidRDefault="006B5D6D" w:rsidP="006B5D6D">
      <w:pPr>
        <w:jc w:val="both"/>
        <w:rPr>
          <w:color w:val="FF0000"/>
          <w:sz w:val="24"/>
          <w:szCs w:val="24"/>
        </w:rPr>
      </w:pPr>
    </w:p>
    <w:p w:rsidR="006B5D6D" w:rsidRDefault="006B5D6D" w:rsidP="006B5D6D">
      <w:pPr>
        <w:jc w:val="both"/>
        <w:rPr>
          <w:color w:val="FF0000"/>
          <w:sz w:val="24"/>
          <w:szCs w:val="24"/>
        </w:rPr>
      </w:pPr>
    </w:p>
    <w:p w:rsidR="006B5D6D" w:rsidRDefault="006B5D6D" w:rsidP="006B5D6D">
      <w:pPr>
        <w:jc w:val="both"/>
        <w:rPr>
          <w:color w:val="FF0000"/>
          <w:sz w:val="24"/>
          <w:szCs w:val="24"/>
        </w:rPr>
      </w:pPr>
    </w:p>
    <w:p w:rsidR="006B5D6D" w:rsidRDefault="006B5D6D" w:rsidP="006B5D6D">
      <w:pPr>
        <w:jc w:val="both"/>
        <w:rPr>
          <w:sz w:val="28"/>
          <w:szCs w:val="28"/>
        </w:rPr>
      </w:pPr>
      <w:r>
        <w:rPr>
          <w:sz w:val="28"/>
          <w:szCs w:val="28"/>
        </w:rPr>
        <w:t xml:space="preserve">Глава Ахтанизовского </w:t>
      </w:r>
      <w:proofErr w:type="gramStart"/>
      <w:r>
        <w:rPr>
          <w:sz w:val="28"/>
          <w:szCs w:val="28"/>
        </w:rPr>
        <w:t>сельского</w:t>
      </w:r>
      <w:proofErr w:type="gramEnd"/>
    </w:p>
    <w:p w:rsidR="006B5D6D" w:rsidRDefault="006B5D6D" w:rsidP="006B5D6D">
      <w:pPr>
        <w:jc w:val="both"/>
        <w:rPr>
          <w:sz w:val="28"/>
          <w:szCs w:val="28"/>
        </w:rPr>
      </w:pPr>
      <w:r>
        <w:rPr>
          <w:sz w:val="28"/>
          <w:szCs w:val="28"/>
        </w:rPr>
        <w:t xml:space="preserve">поселения Темрюкского района                                                      М.А. </w:t>
      </w:r>
      <w:proofErr w:type="spellStart"/>
      <w:r>
        <w:rPr>
          <w:sz w:val="28"/>
          <w:szCs w:val="28"/>
        </w:rPr>
        <w:t>Разиевский</w:t>
      </w:r>
      <w:proofErr w:type="spellEnd"/>
    </w:p>
    <w:p w:rsidR="006B5D6D" w:rsidRDefault="006B5D6D" w:rsidP="006B5D6D"/>
    <w:p w:rsidR="006B5D6D" w:rsidRPr="006B30A6" w:rsidRDefault="006B5D6D" w:rsidP="006B5D6D">
      <w:pPr>
        <w:pStyle w:val="ConsPlusNormal1"/>
        <w:ind w:left="5387" w:firstLine="0"/>
        <w:jc w:val="center"/>
        <w:outlineLvl w:val="0"/>
        <w:rPr>
          <w:rFonts w:ascii="Times New Roman" w:hAnsi="Times New Roman" w:cs="Times New Roman"/>
        </w:rPr>
      </w:pPr>
      <w:r w:rsidRPr="006B30A6">
        <w:rPr>
          <w:rFonts w:ascii="Times New Roman" w:hAnsi="Times New Roman" w:cs="Times New Roman"/>
        </w:rPr>
        <w:t>УТВЕРЖДЁН</w:t>
      </w:r>
    </w:p>
    <w:p w:rsidR="006B5D6D" w:rsidRPr="006B30A6" w:rsidRDefault="006B5D6D" w:rsidP="006B5D6D">
      <w:pPr>
        <w:pStyle w:val="ConsPlusNormal1"/>
        <w:ind w:left="5387" w:firstLine="0"/>
        <w:jc w:val="center"/>
        <w:outlineLvl w:val="0"/>
        <w:rPr>
          <w:rFonts w:ascii="Times New Roman" w:hAnsi="Times New Roman" w:cs="Times New Roman"/>
        </w:rPr>
      </w:pPr>
      <w:r w:rsidRPr="006B30A6">
        <w:rPr>
          <w:rFonts w:ascii="Times New Roman" w:hAnsi="Times New Roman" w:cs="Times New Roman"/>
        </w:rPr>
        <w:t>постановлением админис</w:t>
      </w:r>
      <w:r w:rsidRPr="006B30A6">
        <w:rPr>
          <w:rFonts w:ascii="Times New Roman" w:hAnsi="Times New Roman" w:cs="Times New Roman"/>
        </w:rPr>
        <w:t>т</w:t>
      </w:r>
      <w:r w:rsidRPr="006B30A6">
        <w:rPr>
          <w:rFonts w:ascii="Times New Roman" w:hAnsi="Times New Roman" w:cs="Times New Roman"/>
        </w:rPr>
        <w:t>рации</w:t>
      </w:r>
    </w:p>
    <w:p w:rsidR="006B5D6D" w:rsidRDefault="006B5D6D" w:rsidP="006B5D6D">
      <w:pPr>
        <w:pStyle w:val="ConsPlusNormal1"/>
        <w:tabs>
          <w:tab w:val="left" w:pos="5757"/>
          <w:tab w:val="left" w:pos="8493"/>
          <w:tab w:val="left" w:pos="9348"/>
        </w:tabs>
        <w:ind w:left="5387" w:firstLine="0"/>
        <w:jc w:val="center"/>
        <w:outlineLvl w:val="0"/>
        <w:rPr>
          <w:rFonts w:ascii="Times New Roman" w:hAnsi="Times New Roman" w:cs="Times New Roman"/>
        </w:rPr>
      </w:pPr>
      <w:r>
        <w:rPr>
          <w:rFonts w:ascii="Times New Roman" w:hAnsi="Times New Roman" w:cs="Times New Roman"/>
        </w:rPr>
        <w:t>Ахтанизовского сельского поселения Темрюкского района</w:t>
      </w:r>
      <w:r w:rsidRPr="006B30A6">
        <w:rPr>
          <w:rFonts w:ascii="Times New Roman" w:hAnsi="Times New Roman" w:cs="Times New Roman"/>
        </w:rPr>
        <w:t xml:space="preserve"> </w:t>
      </w:r>
    </w:p>
    <w:p w:rsidR="006B5D6D" w:rsidRPr="006B30A6" w:rsidRDefault="006B5D6D" w:rsidP="006B5D6D">
      <w:pPr>
        <w:pStyle w:val="ConsPlusNormal1"/>
        <w:tabs>
          <w:tab w:val="left" w:pos="5757"/>
          <w:tab w:val="left" w:pos="8493"/>
          <w:tab w:val="left" w:pos="9348"/>
        </w:tabs>
        <w:ind w:left="5387" w:firstLine="0"/>
        <w:jc w:val="center"/>
        <w:outlineLvl w:val="0"/>
        <w:rPr>
          <w:rFonts w:ascii="Times New Roman" w:hAnsi="Times New Roman" w:cs="Times New Roman"/>
        </w:rPr>
      </w:pPr>
      <w:r w:rsidRPr="006B30A6">
        <w:rPr>
          <w:rFonts w:ascii="Times New Roman" w:hAnsi="Times New Roman" w:cs="Times New Roman"/>
        </w:rPr>
        <w:t>от __________ № _____________</w:t>
      </w:r>
    </w:p>
    <w:p w:rsidR="006B5D6D" w:rsidRDefault="006B5D6D" w:rsidP="006B5D6D">
      <w:pPr>
        <w:spacing w:line="200" w:lineRule="atLeast"/>
        <w:ind w:firstLine="426"/>
        <w:jc w:val="center"/>
        <w:rPr>
          <w:b/>
          <w:bCs/>
          <w:sz w:val="28"/>
          <w:szCs w:val="28"/>
        </w:rPr>
      </w:pPr>
    </w:p>
    <w:p w:rsidR="006B5D6D" w:rsidRDefault="006B5D6D" w:rsidP="006B5D6D">
      <w:pPr>
        <w:spacing w:line="200" w:lineRule="atLeast"/>
        <w:ind w:firstLine="426"/>
        <w:jc w:val="center"/>
        <w:rPr>
          <w:b/>
          <w:bCs/>
          <w:sz w:val="28"/>
          <w:szCs w:val="28"/>
        </w:rPr>
      </w:pPr>
    </w:p>
    <w:p w:rsidR="006B5D6D" w:rsidRDefault="006B5D6D" w:rsidP="006B5D6D">
      <w:pPr>
        <w:spacing w:line="200" w:lineRule="atLeast"/>
        <w:ind w:firstLine="426"/>
        <w:jc w:val="center"/>
        <w:rPr>
          <w:b/>
          <w:bCs/>
          <w:sz w:val="28"/>
          <w:szCs w:val="28"/>
        </w:rPr>
      </w:pPr>
    </w:p>
    <w:p w:rsidR="006B5D6D" w:rsidRPr="003A1D1C" w:rsidRDefault="006B5D6D" w:rsidP="006B5D6D">
      <w:pPr>
        <w:widowControl w:val="0"/>
        <w:autoSpaceDE w:val="0"/>
        <w:autoSpaceDN w:val="0"/>
        <w:adjustRightInd w:val="0"/>
        <w:jc w:val="center"/>
        <w:rPr>
          <w:b/>
          <w:bCs/>
          <w:sz w:val="28"/>
          <w:szCs w:val="28"/>
        </w:rPr>
      </w:pPr>
      <w:r w:rsidRPr="003A1D1C">
        <w:rPr>
          <w:b/>
          <w:bCs/>
          <w:sz w:val="28"/>
          <w:szCs w:val="28"/>
        </w:rPr>
        <w:t>АДМИНИСТРАТИВНЫЙ РЕГЛАМЕНТ</w:t>
      </w:r>
    </w:p>
    <w:p w:rsidR="006B5D6D" w:rsidRPr="009E4446" w:rsidRDefault="006B5D6D" w:rsidP="006B5D6D">
      <w:pPr>
        <w:pStyle w:val="a2"/>
        <w:spacing w:before="0" w:after="0"/>
        <w:ind w:right="-2"/>
        <w:jc w:val="center"/>
        <w:rPr>
          <w:rFonts w:ascii="Times New Roman" w:hAnsi="Times New Roman" w:cs="Times New Roman"/>
          <w:b/>
        </w:rPr>
      </w:pPr>
      <w:r w:rsidRPr="003A1D1C">
        <w:rPr>
          <w:rFonts w:ascii="Times New Roman" w:hAnsi="Times New Roman" w:cs="Times New Roman"/>
          <w:b/>
        </w:rPr>
        <w:t xml:space="preserve">предоставления администрацией </w:t>
      </w:r>
      <w:r>
        <w:rPr>
          <w:rFonts w:ascii="Times New Roman" w:hAnsi="Times New Roman" w:cs="Times New Roman"/>
          <w:b/>
        </w:rPr>
        <w:t>Ахтанизовского сельского</w:t>
      </w:r>
      <w:r w:rsidRPr="003A1D1C">
        <w:rPr>
          <w:rFonts w:ascii="Times New Roman" w:hAnsi="Times New Roman" w:cs="Times New Roman"/>
          <w:b/>
        </w:rPr>
        <w:t xml:space="preserve"> поселения Темрюкского района муниципальной услуги </w:t>
      </w:r>
      <w:r w:rsidRPr="003A1D1C">
        <w:rPr>
          <w:rFonts w:ascii="Times New Roman" w:hAnsi="Times New Roman" w:cs="Times New Roman"/>
          <w:b/>
          <w:bCs/>
          <w:kern w:val="1"/>
        </w:rPr>
        <w:t>«</w:t>
      </w:r>
      <w:r w:rsidRPr="003A1D1C">
        <w:rPr>
          <w:rFonts w:ascii="Times New Roman" w:hAnsi="Times New Roman" w:cs="Times New Roman"/>
          <w:b/>
        </w:rPr>
        <w:t>Предоставление земельных участков, находящихся в государственной или муниципальной</w:t>
      </w:r>
      <w:r>
        <w:rPr>
          <w:rFonts w:ascii="Times New Roman" w:hAnsi="Times New Roman" w:cs="Times New Roman"/>
          <w:b/>
        </w:rPr>
        <w:t xml:space="preserve"> собственности, гражданам для </w:t>
      </w:r>
      <w:r w:rsidRPr="009E4446">
        <w:rPr>
          <w:rFonts w:ascii="Times New Roman" w:hAnsi="Times New Roman" w:cs="Times New Roman"/>
          <w:b/>
        </w:rPr>
        <w:t>индивидуального жилищного строительства</w:t>
      </w:r>
      <w:r>
        <w:rPr>
          <w:rFonts w:ascii="Times New Roman" w:hAnsi="Times New Roman" w:cs="Times New Roman"/>
          <w:b/>
        </w:rPr>
        <w:t>, ведения личного подсобного хозяйства в границах населенного пункта, садоводства, дачного хозяйства, гражданам и КФХ для осуществления КФХ его деятельности</w:t>
      </w:r>
      <w:r w:rsidRPr="009E4446">
        <w:rPr>
          <w:rFonts w:ascii="Times New Roman" w:hAnsi="Times New Roman" w:cs="Times New Roman"/>
          <w:b/>
          <w:bCs/>
          <w:kern w:val="1"/>
        </w:rPr>
        <w:t>»</w:t>
      </w:r>
    </w:p>
    <w:p w:rsidR="006B5D6D" w:rsidRDefault="006B5D6D" w:rsidP="006B5D6D">
      <w:pPr>
        <w:pStyle w:val="210"/>
        <w:spacing w:line="200" w:lineRule="atLeast"/>
        <w:ind w:firstLine="0"/>
        <w:jc w:val="center"/>
        <w:rPr>
          <w:b/>
          <w:sz w:val="28"/>
          <w:szCs w:val="28"/>
        </w:rPr>
      </w:pPr>
    </w:p>
    <w:p w:rsidR="006B5D6D" w:rsidRPr="003B46E6" w:rsidRDefault="006B5D6D" w:rsidP="006B5D6D">
      <w:pPr>
        <w:pStyle w:val="210"/>
        <w:spacing w:line="200" w:lineRule="atLeast"/>
        <w:ind w:firstLine="0"/>
        <w:jc w:val="center"/>
        <w:rPr>
          <w:b/>
          <w:sz w:val="28"/>
          <w:szCs w:val="28"/>
        </w:rPr>
      </w:pPr>
    </w:p>
    <w:p w:rsidR="006B5D6D" w:rsidRPr="006B30A6" w:rsidRDefault="006B5D6D" w:rsidP="006B5D6D">
      <w:pPr>
        <w:widowControl w:val="0"/>
        <w:autoSpaceDE w:val="0"/>
        <w:autoSpaceDN w:val="0"/>
        <w:adjustRightInd w:val="0"/>
        <w:spacing w:line="310" w:lineRule="exact"/>
        <w:jc w:val="center"/>
        <w:outlineLvl w:val="1"/>
        <w:rPr>
          <w:b/>
          <w:sz w:val="28"/>
          <w:szCs w:val="28"/>
        </w:rPr>
      </w:pPr>
      <w:r w:rsidRPr="006B30A6">
        <w:rPr>
          <w:b/>
          <w:sz w:val="28"/>
          <w:szCs w:val="28"/>
        </w:rPr>
        <w:t>Раздел I</w:t>
      </w:r>
    </w:p>
    <w:p w:rsidR="006B5D6D" w:rsidRPr="006B30A6" w:rsidRDefault="006B5D6D" w:rsidP="006B5D6D">
      <w:pPr>
        <w:widowControl w:val="0"/>
        <w:autoSpaceDE w:val="0"/>
        <w:autoSpaceDN w:val="0"/>
        <w:adjustRightInd w:val="0"/>
        <w:spacing w:line="310" w:lineRule="exact"/>
        <w:jc w:val="center"/>
        <w:rPr>
          <w:b/>
          <w:sz w:val="28"/>
          <w:szCs w:val="28"/>
        </w:rPr>
      </w:pPr>
      <w:r w:rsidRPr="006B30A6">
        <w:rPr>
          <w:b/>
          <w:sz w:val="28"/>
          <w:szCs w:val="28"/>
        </w:rPr>
        <w:t>Общие положения</w:t>
      </w:r>
    </w:p>
    <w:p w:rsidR="006B5D6D" w:rsidRPr="009A0925" w:rsidRDefault="006B5D6D" w:rsidP="006B5D6D">
      <w:pPr>
        <w:spacing w:line="200" w:lineRule="atLeast"/>
        <w:jc w:val="both"/>
        <w:rPr>
          <w:bCs/>
          <w:sz w:val="28"/>
          <w:szCs w:val="28"/>
        </w:rPr>
      </w:pPr>
    </w:p>
    <w:p w:rsidR="006B5D6D" w:rsidRPr="00FD2B44" w:rsidRDefault="006B5D6D" w:rsidP="006B5D6D">
      <w:pPr>
        <w:autoSpaceDE w:val="0"/>
        <w:autoSpaceDN w:val="0"/>
        <w:adjustRightInd w:val="0"/>
        <w:ind w:firstLine="851"/>
        <w:jc w:val="both"/>
        <w:rPr>
          <w:sz w:val="28"/>
          <w:szCs w:val="28"/>
        </w:rPr>
      </w:pPr>
      <w:r w:rsidRPr="00FD2B44">
        <w:rPr>
          <w:sz w:val="28"/>
          <w:szCs w:val="28"/>
        </w:rPr>
        <w:t xml:space="preserve">1. </w:t>
      </w:r>
      <w:proofErr w:type="gramStart"/>
      <w:r w:rsidRPr="00FD2B44">
        <w:rPr>
          <w:sz w:val="28"/>
          <w:szCs w:val="28"/>
        </w:rPr>
        <w:t xml:space="preserve">Предметом регулирования настоящего административного регламента предоставления администрацией </w:t>
      </w:r>
      <w:r>
        <w:rPr>
          <w:sz w:val="28"/>
          <w:szCs w:val="28"/>
        </w:rPr>
        <w:t>Ахтанизовского сельского</w:t>
      </w:r>
      <w:r w:rsidRPr="00FD2B44">
        <w:rPr>
          <w:sz w:val="28"/>
          <w:szCs w:val="28"/>
        </w:rPr>
        <w:t xml:space="preserve"> поселения Темрюкского района муниципальной услуги «</w:t>
      </w:r>
      <w:r w:rsidRPr="003A1D1C">
        <w:rPr>
          <w:sz w:val="28"/>
          <w:szCs w:val="28"/>
        </w:rPr>
        <w:t xml:space="preserve">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КФХ для осуществления КФХ его деятельности» </w:t>
      </w:r>
      <w:r w:rsidRPr="007F0D55">
        <w:rPr>
          <w:sz w:val="28"/>
          <w:szCs w:val="28"/>
        </w:rPr>
        <w:t>(далее – Административный регл</w:t>
      </w:r>
      <w:r w:rsidRPr="007F0D55">
        <w:rPr>
          <w:sz w:val="28"/>
          <w:szCs w:val="28"/>
        </w:rPr>
        <w:t>а</w:t>
      </w:r>
      <w:r w:rsidRPr="007F0D55">
        <w:rPr>
          <w:sz w:val="28"/>
          <w:szCs w:val="28"/>
        </w:rPr>
        <w:t>мент) является определение стандарта и порядка пред</w:t>
      </w:r>
      <w:r w:rsidRPr="00FD2B44">
        <w:rPr>
          <w:sz w:val="28"/>
          <w:szCs w:val="28"/>
        </w:rPr>
        <w:t>оставления муниципал</w:t>
      </w:r>
      <w:r w:rsidRPr="00FD2B44">
        <w:rPr>
          <w:sz w:val="28"/>
          <w:szCs w:val="28"/>
        </w:rPr>
        <w:t>ь</w:t>
      </w:r>
      <w:r w:rsidRPr="00FD2B44">
        <w:rPr>
          <w:sz w:val="28"/>
          <w:szCs w:val="28"/>
        </w:rPr>
        <w:t xml:space="preserve">ной услуги по </w:t>
      </w:r>
      <w:r>
        <w:rPr>
          <w:sz w:val="28"/>
          <w:szCs w:val="28"/>
        </w:rPr>
        <w:t>п</w:t>
      </w:r>
      <w:r w:rsidRPr="00FD2B44">
        <w:rPr>
          <w:sz w:val="28"/>
          <w:szCs w:val="28"/>
        </w:rPr>
        <w:t>редоставлени</w:t>
      </w:r>
      <w:r>
        <w:rPr>
          <w:sz w:val="28"/>
          <w:szCs w:val="28"/>
        </w:rPr>
        <w:t>ю</w:t>
      </w:r>
      <w:proofErr w:type="gramEnd"/>
      <w:r w:rsidRPr="00FD2B44">
        <w:rPr>
          <w:sz w:val="28"/>
          <w:szCs w:val="28"/>
        </w:rPr>
        <w:t xml:space="preserve"> в собственность, аренду, безвозмездное пользование  земельного участка, находящегося в государственной или муниципальной собственности, без торгов (далее - муниц</w:t>
      </w:r>
      <w:r w:rsidRPr="00FD2B44">
        <w:rPr>
          <w:sz w:val="28"/>
          <w:szCs w:val="28"/>
        </w:rPr>
        <w:t>и</w:t>
      </w:r>
      <w:r w:rsidRPr="00FD2B44">
        <w:rPr>
          <w:sz w:val="28"/>
          <w:szCs w:val="28"/>
        </w:rPr>
        <w:t>пальная услуга).</w:t>
      </w:r>
    </w:p>
    <w:p w:rsidR="006B5D6D" w:rsidRPr="006B30A6" w:rsidRDefault="006B5D6D" w:rsidP="006B5D6D">
      <w:pPr>
        <w:pStyle w:val="ConsPlusNormal1"/>
        <w:spacing w:line="310" w:lineRule="exact"/>
        <w:ind w:firstLine="709"/>
        <w:jc w:val="both"/>
        <w:rPr>
          <w:rFonts w:ascii="Times New Roman" w:hAnsi="Times New Roman" w:cs="Times New Roman"/>
        </w:rPr>
      </w:pPr>
      <w:r w:rsidRPr="006B30A6">
        <w:rPr>
          <w:rFonts w:ascii="Times New Roman" w:hAnsi="Times New Roman" w:cs="Times New Roman"/>
        </w:rPr>
        <w:lastRenderedPageBreak/>
        <w:t xml:space="preserve">2. </w:t>
      </w:r>
      <w:r w:rsidRPr="006B30A6">
        <w:rPr>
          <w:rFonts w:ascii="Times New Roman" w:hAnsi="Times New Roman" w:cs="Times New Roman"/>
          <w:bCs/>
        </w:rPr>
        <w:t>Круг заявителей.</w:t>
      </w:r>
    </w:p>
    <w:p w:rsidR="006B5D6D" w:rsidRPr="006B30A6" w:rsidRDefault="006B5D6D" w:rsidP="006B5D6D">
      <w:pPr>
        <w:autoSpaceDE w:val="0"/>
        <w:autoSpaceDN w:val="0"/>
        <w:adjustRightInd w:val="0"/>
        <w:ind w:firstLine="709"/>
        <w:jc w:val="both"/>
        <w:outlineLvl w:val="1"/>
        <w:rPr>
          <w:bCs/>
          <w:sz w:val="28"/>
          <w:szCs w:val="28"/>
        </w:rPr>
      </w:pPr>
      <w:r w:rsidRPr="006B30A6">
        <w:rPr>
          <w:bCs/>
          <w:sz w:val="28"/>
          <w:szCs w:val="28"/>
        </w:rPr>
        <w:t xml:space="preserve">Получателями муниципальной услуги (далее – заявители) </w:t>
      </w:r>
      <w:r w:rsidRPr="006B30A6">
        <w:rPr>
          <w:sz w:val="28"/>
          <w:szCs w:val="28"/>
        </w:rPr>
        <w:t>являются гра</w:t>
      </w:r>
      <w:r w:rsidRPr="006B30A6">
        <w:rPr>
          <w:sz w:val="28"/>
          <w:szCs w:val="28"/>
        </w:rPr>
        <w:t>ж</w:t>
      </w:r>
      <w:r w:rsidRPr="006B30A6">
        <w:rPr>
          <w:sz w:val="28"/>
          <w:szCs w:val="28"/>
        </w:rPr>
        <w:t>дане и юридические лица</w:t>
      </w:r>
      <w:r>
        <w:rPr>
          <w:sz w:val="28"/>
          <w:szCs w:val="28"/>
        </w:rPr>
        <w:t>, некоммерческие организации</w:t>
      </w:r>
      <w:r w:rsidRPr="006B30A6">
        <w:rPr>
          <w:bCs/>
          <w:sz w:val="28"/>
          <w:szCs w:val="28"/>
        </w:rPr>
        <w:t>.</w:t>
      </w:r>
    </w:p>
    <w:p w:rsidR="006B5D6D" w:rsidRPr="006B30A6" w:rsidRDefault="006B5D6D" w:rsidP="006B5D6D">
      <w:pPr>
        <w:autoSpaceDE w:val="0"/>
        <w:autoSpaceDN w:val="0"/>
        <w:adjustRightInd w:val="0"/>
        <w:ind w:firstLine="709"/>
        <w:jc w:val="both"/>
        <w:outlineLvl w:val="1"/>
        <w:rPr>
          <w:bCs/>
          <w:sz w:val="28"/>
          <w:szCs w:val="28"/>
        </w:rPr>
      </w:pPr>
      <w:r w:rsidRPr="006B30A6">
        <w:rPr>
          <w:bCs/>
          <w:sz w:val="28"/>
          <w:szCs w:val="28"/>
        </w:rPr>
        <w:t xml:space="preserve">От </w:t>
      </w:r>
      <w:r w:rsidRPr="0066688E">
        <w:rPr>
          <w:bCs/>
          <w:sz w:val="28"/>
          <w:szCs w:val="28"/>
        </w:rPr>
        <w:t xml:space="preserve">имени </w:t>
      </w:r>
      <w:r>
        <w:rPr>
          <w:bCs/>
          <w:sz w:val="28"/>
          <w:szCs w:val="28"/>
        </w:rPr>
        <w:t>гражданина</w:t>
      </w:r>
      <w:r w:rsidRPr="0066688E">
        <w:rPr>
          <w:bCs/>
          <w:sz w:val="28"/>
          <w:szCs w:val="28"/>
        </w:rPr>
        <w:t>, юридического</w:t>
      </w:r>
      <w:r w:rsidRPr="006B30A6">
        <w:rPr>
          <w:bCs/>
          <w:sz w:val="28"/>
          <w:szCs w:val="28"/>
        </w:rPr>
        <w:t xml:space="preserve"> лица</w:t>
      </w:r>
      <w:r>
        <w:rPr>
          <w:bCs/>
          <w:sz w:val="28"/>
          <w:szCs w:val="28"/>
        </w:rPr>
        <w:t>,</w:t>
      </w:r>
      <w:r w:rsidRPr="00D06314">
        <w:rPr>
          <w:sz w:val="28"/>
          <w:szCs w:val="28"/>
        </w:rPr>
        <w:t xml:space="preserve"> </w:t>
      </w:r>
      <w:r>
        <w:rPr>
          <w:sz w:val="28"/>
          <w:szCs w:val="28"/>
        </w:rPr>
        <w:t>некоммерческой организации</w:t>
      </w:r>
      <w:r w:rsidRPr="006B30A6">
        <w:rPr>
          <w:bCs/>
          <w:sz w:val="28"/>
          <w:szCs w:val="28"/>
        </w:rPr>
        <w:t xml:space="preserve"> с заявлением о </w:t>
      </w:r>
      <w:r>
        <w:rPr>
          <w:bCs/>
          <w:sz w:val="28"/>
          <w:szCs w:val="28"/>
        </w:rPr>
        <w:t>предоставлении земельного участка</w:t>
      </w:r>
      <w:r w:rsidRPr="006B30A6">
        <w:rPr>
          <w:bCs/>
          <w:sz w:val="28"/>
          <w:szCs w:val="28"/>
        </w:rPr>
        <w:t xml:space="preserve"> имеют право обратиться их з</w:t>
      </w:r>
      <w:r w:rsidRPr="006B30A6">
        <w:rPr>
          <w:bCs/>
          <w:sz w:val="28"/>
          <w:szCs w:val="28"/>
        </w:rPr>
        <w:t>а</w:t>
      </w:r>
      <w:r w:rsidRPr="006B30A6">
        <w:rPr>
          <w:bCs/>
          <w:sz w:val="28"/>
          <w:szCs w:val="28"/>
        </w:rPr>
        <w:t>конные представители.</w:t>
      </w:r>
    </w:p>
    <w:p w:rsidR="006B5D6D" w:rsidRPr="006B30A6" w:rsidRDefault="006B5D6D" w:rsidP="006B5D6D">
      <w:pPr>
        <w:pStyle w:val="ConsPlusNormal1"/>
        <w:spacing w:line="310" w:lineRule="exact"/>
        <w:ind w:firstLine="709"/>
        <w:jc w:val="both"/>
        <w:rPr>
          <w:rFonts w:ascii="Times New Roman" w:hAnsi="Times New Roman" w:cs="Times New Roman"/>
        </w:rPr>
      </w:pPr>
      <w:r w:rsidRPr="006B30A6">
        <w:rPr>
          <w:rFonts w:ascii="Times New Roman" w:hAnsi="Times New Roman" w:cs="Times New Roman"/>
        </w:rPr>
        <w:t>3. Информирование о предоставлении муниципальной услуги, в том числе о месте нахождения и графике работы органа, предоставляющего муниц</w:t>
      </w:r>
      <w:r w:rsidRPr="006B30A6">
        <w:rPr>
          <w:rFonts w:ascii="Times New Roman" w:hAnsi="Times New Roman" w:cs="Times New Roman"/>
        </w:rPr>
        <w:t>и</w:t>
      </w:r>
      <w:r w:rsidRPr="006B30A6">
        <w:rPr>
          <w:rFonts w:ascii="Times New Roman" w:hAnsi="Times New Roman" w:cs="Times New Roman"/>
        </w:rPr>
        <w:t>пальную услугу, органов, участвующих в предоставлении муниципальной услуги, осуществляется:</w:t>
      </w:r>
    </w:p>
    <w:p w:rsidR="006B5D6D" w:rsidRPr="006B30A6" w:rsidRDefault="006B5D6D" w:rsidP="006B5D6D">
      <w:pPr>
        <w:pStyle w:val="ConsPlusNormal1"/>
        <w:ind w:firstLine="709"/>
        <w:jc w:val="both"/>
        <w:rPr>
          <w:rFonts w:ascii="Times New Roman" w:hAnsi="Times New Roman" w:cs="Times New Roman"/>
        </w:rPr>
      </w:pPr>
      <w:r w:rsidRPr="006B30A6">
        <w:rPr>
          <w:rFonts w:ascii="Times New Roman" w:hAnsi="Times New Roman" w:cs="Times New Roman"/>
        </w:rPr>
        <w:t xml:space="preserve">3.1. </w:t>
      </w:r>
      <w:r w:rsidRPr="006B30A6">
        <w:rPr>
          <w:rFonts w:ascii="Times New Roman" w:hAnsi="Times New Roman" w:cs="Times New Roman"/>
          <w:spacing w:val="-2"/>
        </w:rPr>
        <w:t xml:space="preserve">В муниципальном </w:t>
      </w:r>
      <w:r>
        <w:rPr>
          <w:rFonts w:ascii="Times New Roman" w:hAnsi="Times New Roman" w:cs="Times New Roman"/>
          <w:spacing w:val="-2"/>
        </w:rPr>
        <w:t>бюджетном</w:t>
      </w:r>
      <w:r w:rsidRPr="006B30A6">
        <w:rPr>
          <w:rFonts w:ascii="Times New Roman" w:hAnsi="Times New Roman" w:cs="Times New Roman"/>
          <w:spacing w:val="-2"/>
        </w:rPr>
        <w:t xml:space="preserve"> учреждении </w:t>
      </w:r>
      <w:r>
        <w:rPr>
          <w:rFonts w:ascii="Times New Roman" w:hAnsi="Times New Roman" w:cs="Times New Roman"/>
          <w:spacing w:val="-2"/>
        </w:rPr>
        <w:t xml:space="preserve">муниципального образования Темрюкский район </w:t>
      </w:r>
      <w:r w:rsidRPr="006B30A6">
        <w:rPr>
          <w:rFonts w:ascii="Times New Roman" w:hAnsi="Times New Roman" w:cs="Times New Roman"/>
        </w:rPr>
        <w:t>«</w:t>
      </w:r>
      <w:r>
        <w:rPr>
          <w:rFonts w:ascii="Times New Roman" w:hAnsi="Times New Roman" w:cs="Times New Roman"/>
        </w:rPr>
        <w:t>М</w:t>
      </w:r>
      <w:r w:rsidRPr="006B30A6">
        <w:rPr>
          <w:rFonts w:ascii="Times New Roman" w:hAnsi="Times New Roman" w:cs="Times New Roman"/>
        </w:rPr>
        <w:t>ногофункциональный центр по предоставлению государственных и муниципальных услуг»                               (д</w:t>
      </w:r>
      <w:r w:rsidRPr="006B30A6">
        <w:rPr>
          <w:rFonts w:ascii="Times New Roman" w:hAnsi="Times New Roman" w:cs="Times New Roman"/>
        </w:rPr>
        <w:t>а</w:t>
      </w:r>
      <w:r w:rsidRPr="006B30A6">
        <w:rPr>
          <w:rFonts w:ascii="Times New Roman" w:hAnsi="Times New Roman" w:cs="Times New Roman"/>
        </w:rPr>
        <w:t xml:space="preserve">лее - </w:t>
      </w:r>
      <w:r>
        <w:rPr>
          <w:rFonts w:ascii="Times New Roman" w:hAnsi="Times New Roman" w:cs="Times New Roman"/>
        </w:rPr>
        <w:t>МБУ</w:t>
      </w:r>
      <w:r w:rsidRPr="006B30A6">
        <w:rPr>
          <w:rFonts w:ascii="Times New Roman" w:hAnsi="Times New Roman" w:cs="Times New Roman"/>
        </w:rPr>
        <w:t xml:space="preserve"> «МФЦ»):</w:t>
      </w:r>
    </w:p>
    <w:p w:rsidR="006B5D6D" w:rsidRPr="006B30A6" w:rsidRDefault="006B5D6D" w:rsidP="006B5D6D">
      <w:pPr>
        <w:pStyle w:val="ConsPlusNormal1"/>
        <w:ind w:firstLine="709"/>
        <w:jc w:val="both"/>
        <w:rPr>
          <w:rFonts w:ascii="Times New Roman" w:hAnsi="Times New Roman" w:cs="Times New Roman"/>
        </w:rPr>
      </w:pPr>
      <w:r w:rsidRPr="006B30A6">
        <w:rPr>
          <w:rFonts w:ascii="Times New Roman" w:hAnsi="Times New Roman" w:cs="Times New Roman"/>
        </w:rPr>
        <w:t>при личном обращении;</w:t>
      </w:r>
    </w:p>
    <w:p w:rsidR="006B5D6D" w:rsidRPr="006B30A6" w:rsidRDefault="006B5D6D" w:rsidP="006B5D6D">
      <w:pPr>
        <w:pStyle w:val="ConsPlusNormal1"/>
        <w:ind w:firstLine="709"/>
        <w:jc w:val="both"/>
        <w:rPr>
          <w:rFonts w:ascii="Times New Roman" w:hAnsi="Times New Roman" w:cs="Times New Roman"/>
        </w:rPr>
      </w:pPr>
      <w:r w:rsidRPr="006B30A6">
        <w:rPr>
          <w:rFonts w:ascii="Times New Roman" w:hAnsi="Times New Roman" w:cs="Times New Roman"/>
        </w:rPr>
        <w:t>3.2. В органе, предоставляющем муниципальную услугу:</w:t>
      </w:r>
    </w:p>
    <w:p w:rsidR="006B5D6D" w:rsidRPr="006B30A6" w:rsidRDefault="006B5D6D" w:rsidP="006B5D6D">
      <w:pPr>
        <w:pStyle w:val="ConsPlusNormal1"/>
        <w:ind w:firstLine="709"/>
        <w:jc w:val="both"/>
        <w:rPr>
          <w:rFonts w:ascii="Times New Roman" w:hAnsi="Times New Roman" w:cs="Times New Roman"/>
        </w:rPr>
      </w:pPr>
      <w:r w:rsidRPr="006B30A6">
        <w:rPr>
          <w:rFonts w:ascii="Times New Roman" w:hAnsi="Times New Roman" w:cs="Times New Roman"/>
        </w:rPr>
        <w:t>в устной форме при личном общении;</w:t>
      </w:r>
    </w:p>
    <w:p w:rsidR="006B5D6D" w:rsidRPr="006B30A6" w:rsidRDefault="006B5D6D" w:rsidP="006B5D6D">
      <w:pPr>
        <w:pStyle w:val="ConsPlusNormal1"/>
        <w:ind w:firstLine="709"/>
        <w:jc w:val="both"/>
        <w:rPr>
          <w:rFonts w:ascii="Times New Roman" w:hAnsi="Times New Roman" w:cs="Times New Roman"/>
        </w:rPr>
      </w:pPr>
      <w:r w:rsidRPr="006B30A6">
        <w:rPr>
          <w:rFonts w:ascii="Times New Roman" w:hAnsi="Times New Roman" w:cs="Times New Roman"/>
        </w:rPr>
        <w:t>с использованием телефонной связи;</w:t>
      </w:r>
    </w:p>
    <w:p w:rsidR="006B5D6D" w:rsidRPr="006B30A6" w:rsidRDefault="006B5D6D" w:rsidP="006B5D6D">
      <w:pPr>
        <w:pStyle w:val="ConsPlusNormal1"/>
        <w:ind w:firstLine="709"/>
        <w:jc w:val="both"/>
        <w:rPr>
          <w:rFonts w:ascii="Times New Roman" w:hAnsi="Times New Roman" w:cs="Times New Roman"/>
        </w:rPr>
      </w:pPr>
      <w:r w:rsidRPr="006B30A6">
        <w:rPr>
          <w:rFonts w:ascii="Times New Roman" w:hAnsi="Times New Roman" w:cs="Times New Roman"/>
        </w:rPr>
        <w:t>по письменным обращениям.</w:t>
      </w:r>
    </w:p>
    <w:p w:rsidR="006B5D6D" w:rsidRPr="006B30A6" w:rsidRDefault="006B5D6D" w:rsidP="006B5D6D">
      <w:pPr>
        <w:pStyle w:val="ConsPlusNormal1"/>
        <w:ind w:firstLine="709"/>
        <w:jc w:val="both"/>
        <w:rPr>
          <w:rFonts w:ascii="Times New Roman" w:hAnsi="Times New Roman" w:cs="Times New Roman"/>
        </w:rPr>
      </w:pPr>
      <w:r w:rsidRPr="006B30A6">
        <w:rPr>
          <w:rFonts w:ascii="Times New Roman" w:hAnsi="Times New Roman" w:cs="Times New Roman"/>
        </w:rPr>
        <w:t>3.3. Посредством размещения информации на официальном Интернет-</w:t>
      </w:r>
      <w:r>
        <w:rPr>
          <w:rFonts w:ascii="Times New Roman" w:hAnsi="Times New Roman" w:cs="Times New Roman"/>
        </w:rPr>
        <w:t>сайте</w:t>
      </w:r>
      <w:r w:rsidRPr="006B30A6">
        <w:rPr>
          <w:rFonts w:ascii="Times New Roman" w:hAnsi="Times New Roman" w:cs="Times New Roman"/>
        </w:rPr>
        <w:t xml:space="preserve"> администрации </w:t>
      </w:r>
      <w:r>
        <w:rPr>
          <w:rFonts w:ascii="Times New Roman" w:hAnsi="Times New Roman" w:cs="Times New Roman"/>
        </w:rPr>
        <w:t>Ахтанизовского сельского поселения Темрюкского района</w:t>
      </w:r>
      <w:r w:rsidRPr="006B30A6">
        <w:rPr>
          <w:rFonts w:ascii="Times New Roman" w:hAnsi="Times New Roman" w:cs="Times New Roman"/>
        </w:rPr>
        <w:t xml:space="preserve">, адрес официального сайта: </w:t>
      </w:r>
      <w:r>
        <w:rPr>
          <w:rFonts w:ascii="Times New Roman" w:hAnsi="Times New Roman" w:cs="Times New Roman"/>
          <w:lang w:val="en-US"/>
        </w:rPr>
        <w:t>www</w:t>
      </w:r>
      <w:r w:rsidRPr="007050FA">
        <w:rPr>
          <w:rFonts w:ascii="Times New Roman" w:hAnsi="Times New Roman" w:cs="Times New Roman"/>
        </w:rPr>
        <w:t>.</w:t>
      </w:r>
      <w:proofErr w:type="spellStart"/>
      <w:r>
        <w:rPr>
          <w:rFonts w:ascii="Times New Roman" w:hAnsi="Times New Roman" w:cs="Times New Roman"/>
          <w:lang w:val="en-US"/>
        </w:rPr>
        <w:t>ahtanizsp</w:t>
      </w:r>
      <w:proofErr w:type="spellEnd"/>
      <w:r w:rsidRPr="007050FA">
        <w:rPr>
          <w:rFonts w:ascii="Times New Roman" w:hAnsi="Times New Roman" w:cs="Times New Roman"/>
        </w:rPr>
        <w:t>.</w:t>
      </w:r>
      <w:proofErr w:type="spellStart"/>
      <w:r>
        <w:rPr>
          <w:rFonts w:ascii="Times New Roman" w:hAnsi="Times New Roman" w:cs="Times New Roman"/>
          <w:lang w:val="en-US"/>
        </w:rPr>
        <w:t>ru</w:t>
      </w:r>
      <w:proofErr w:type="spellEnd"/>
      <w:r w:rsidRPr="006B30A6">
        <w:rPr>
          <w:rFonts w:ascii="Times New Roman" w:hAnsi="Times New Roman" w:cs="Times New Roman"/>
        </w:rPr>
        <w:t>.</w:t>
      </w:r>
    </w:p>
    <w:p w:rsidR="006B5D6D" w:rsidRPr="006B30A6" w:rsidRDefault="006B5D6D" w:rsidP="006B5D6D">
      <w:pPr>
        <w:pStyle w:val="ConsPlusNormal1"/>
        <w:ind w:firstLine="709"/>
        <w:jc w:val="both"/>
        <w:rPr>
          <w:rFonts w:ascii="Times New Roman" w:hAnsi="Times New Roman" w:cs="Times New Roman"/>
        </w:rPr>
      </w:pPr>
      <w:r w:rsidRPr="006B30A6">
        <w:rPr>
          <w:rFonts w:ascii="Times New Roman" w:hAnsi="Times New Roman" w:cs="Times New Roman"/>
        </w:rPr>
        <w:t xml:space="preserve">3.4. Посредством размещения информационных стендов в </w:t>
      </w:r>
      <w:r>
        <w:rPr>
          <w:rFonts w:ascii="Times New Roman" w:hAnsi="Times New Roman" w:cs="Times New Roman"/>
        </w:rPr>
        <w:t>МБУ</w:t>
      </w:r>
      <w:r w:rsidRPr="006B30A6">
        <w:rPr>
          <w:rFonts w:ascii="Times New Roman" w:hAnsi="Times New Roman" w:cs="Times New Roman"/>
        </w:rPr>
        <w:t xml:space="preserve"> «МФЦ» и органе, предоставляющем муниципальную услугу.</w:t>
      </w:r>
    </w:p>
    <w:p w:rsidR="006B5D6D" w:rsidRPr="006B30A6" w:rsidRDefault="006B5D6D" w:rsidP="006B5D6D">
      <w:pPr>
        <w:pStyle w:val="ConsPlusNormal1"/>
        <w:ind w:firstLine="709"/>
        <w:jc w:val="both"/>
        <w:rPr>
          <w:rFonts w:ascii="Times New Roman" w:hAnsi="Times New Roman" w:cs="Times New Roman"/>
        </w:rPr>
      </w:pPr>
      <w:r w:rsidRPr="006B30A6">
        <w:rPr>
          <w:rFonts w:ascii="Times New Roman" w:hAnsi="Times New Roman" w:cs="Times New Roman"/>
        </w:rPr>
        <w:t>3.5. Посредством размещения информации в федеральной государстве</w:t>
      </w:r>
      <w:r w:rsidRPr="006B30A6">
        <w:rPr>
          <w:rFonts w:ascii="Times New Roman" w:hAnsi="Times New Roman" w:cs="Times New Roman"/>
        </w:rPr>
        <w:t>н</w:t>
      </w:r>
      <w:r w:rsidRPr="006B30A6">
        <w:rPr>
          <w:rFonts w:ascii="Times New Roman" w:hAnsi="Times New Roman" w:cs="Times New Roman"/>
        </w:rPr>
        <w:t>ной информационной системе «Единый портал государственных и муниц</w:t>
      </w:r>
      <w:r w:rsidRPr="006B30A6">
        <w:rPr>
          <w:rFonts w:ascii="Times New Roman" w:hAnsi="Times New Roman" w:cs="Times New Roman"/>
        </w:rPr>
        <w:t>и</w:t>
      </w:r>
      <w:r w:rsidRPr="006B30A6">
        <w:rPr>
          <w:rFonts w:ascii="Times New Roman" w:hAnsi="Times New Roman" w:cs="Times New Roman"/>
        </w:rPr>
        <w:t>пальных услуг (функций)».</w:t>
      </w:r>
    </w:p>
    <w:p w:rsidR="006B5D6D" w:rsidRPr="006B30A6" w:rsidRDefault="006B5D6D" w:rsidP="006B5D6D">
      <w:pPr>
        <w:pStyle w:val="ConsPlusNormal1"/>
        <w:ind w:firstLine="709"/>
        <w:jc w:val="both"/>
        <w:rPr>
          <w:rFonts w:ascii="Times New Roman" w:hAnsi="Times New Roman" w:cs="Times New Roman"/>
        </w:rPr>
      </w:pPr>
      <w:r w:rsidRPr="006B30A6">
        <w:rPr>
          <w:rFonts w:ascii="Times New Roman" w:hAnsi="Times New Roman" w:cs="Times New Roman"/>
        </w:rPr>
        <w:t>4. Консультирование по вопросам предоставления муниципальной услуги осуществляется бесплатно.</w:t>
      </w:r>
    </w:p>
    <w:p w:rsidR="006B5D6D" w:rsidRPr="00AE0477" w:rsidRDefault="006B5D6D" w:rsidP="006B5D6D">
      <w:pPr>
        <w:widowControl w:val="0"/>
        <w:autoSpaceDE w:val="0"/>
        <w:autoSpaceDN w:val="0"/>
        <w:adjustRightInd w:val="0"/>
        <w:ind w:firstLine="709"/>
        <w:jc w:val="both"/>
        <w:rPr>
          <w:sz w:val="28"/>
          <w:szCs w:val="28"/>
        </w:rPr>
      </w:pPr>
      <w:r w:rsidRPr="00AE0477">
        <w:rPr>
          <w:sz w:val="28"/>
          <w:szCs w:val="28"/>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6B5D6D" w:rsidRPr="00AE0477" w:rsidRDefault="006B5D6D" w:rsidP="006B5D6D">
      <w:pPr>
        <w:widowControl w:val="0"/>
        <w:autoSpaceDE w:val="0"/>
        <w:autoSpaceDN w:val="0"/>
        <w:adjustRightInd w:val="0"/>
        <w:ind w:firstLine="709"/>
        <w:jc w:val="both"/>
        <w:rPr>
          <w:sz w:val="28"/>
          <w:szCs w:val="28"/>
        </w:rPr>
      </w:pPr>
      <w:proofErr w:type="gramStart"/>
      <w:r w:rsidRPr="00AE0477">
        <w:rPr>
          <w:sz w:val="28"/>
          <w:szCs w:val="28"/>
        </w:rPr>
        <w:t xml:space="preserve">При консультировании по телефону работник должен назвать свою </w:t>
      </w:r>
      <w:r w:rsidRPr="00AE0477">
        <w:rPr>
          <w:sz w:val="28"/>
          <w:szCs w:val="28"/>
        </w:rPr>
        <w:br/>
        <w:t xml:space="preserve">фамилию, имя и отчество, должность, а затем в вежливой форме чётко и </w:t>
      </w:r>
      <w:r w:rsidRPr="00AE0477">
        <w:rPr>
          <w:sz w:val="28"/>
          <w:szCs w:val="28"/>
        </w:rPr>
        <w:br/>
        <w:t>подробно проинформировать обратившегося по интересующим его вопросам.</w:t>
      </w:r>
      <w:proofErr w:type="gramEnd"/>
    </w:p>
    <w:p w:rsidR="006B5D6D" w:rsidRPr="00AE0477" w:rsidRDefault="006B5D6D" w:rsidP="006B5D6D">
      <w:pPr>
        <w:widowControl w:val="0"/>
        <w:autoSpaceDE w:val="0"/>
        <w:autoSpaceDN w:val="0"/>
        <w:adjustRightInd w:val="0"/>
        <w:ind w:firstLine="709"/>
        <w:jc w:val="both"/>
        <w:rPr>
          <w:sz w:val="28"/>
          <w:szCs w:val="28"/>
        </w:rPr>
      </w:pPr>
      <w:r w:rsidRPr="00AE0477">
        <w:rPr>
          <w:sz w:val="28"/>
          <w:szCs w:val="28"/>
        </w:rPr>
        <w:t xml:space="preserve">Если работник не может ответить на вопрос </w:t>
      </w:r>
      <w:proofErr w:type="gramStart"/>
      <w:r w:rsidRPr="00AE0477">
        <w:rPr>
          <w:sz w:val="28"/>
          <w:szCs w:val="28"/>
        </w:rPr>
        <w:t>самостоятельно</w:t>
      </w:r>
      <w:proofErr w:type="gramEnd"/>
      <w:r w:rsidRPr="00AE0477">
        <w:rPr>
          <w:sz w:val="28"/>
          <w:szCs w:val="28"/>
        </w:rPr>
        <w:t xml:space="preserve">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B5D6D" w:rsidRPr="00AE0477" w:rsidRDefault="006B5D6D" w:rsidP="006B5D6D">
      <w:pPr>
        <w:widowControl w:val="0"/>
        <w:autoSpaceDE w:val="0"/>
        <w:autoSpaceDN w:val="0"/>
        <w:adjustRightInd w:val="0"/>
        <w:ind w:firstLine="709"/>
        <w:jc w:val="both"/>
        <w:rPr>
          <w:sz w:val="28"/>
          <w:szCs w:val="28"/>
        </w:rPr>
      </w:pPr>
      <w:r w:rsidRPr="00AE0477">
        <w:rPr>
          <w:sz w:val="28"/>
          <w:szCs w:val="28"/>
        </w:rPr>
        <w:t>Рекомендуемое время для телефонного разговора не более 10 минут, личного устного информирования - не более 20 минут.</w:t>
      </w:r>
    </w:p>
    <w:p w:rsidR="006B5D6D" w:rsidRPr="00AE0477" w:rsidRDefault="006B5D6D" w:rsidP="006B5D6D">
      <w:pPr>
        <w:autoSpaceDE w:val="0"/>
        <w:autoSpaceDN w:val="0"/>
        <w:adjustRightInd w:val="0"/>
        <w:ind w:firstLine="709"/>
        <w:jc w:val="both"/>
        <w:outlineLvl w:val="1"/>
        <w:rPr>
          <w:bCs/>
          <w:sz w:val="28"/>
          <w:szCs w:val="28"/>
        </w:rPr>
      </w:pPr>
      <w:r w:rsidRPr="00AE0477">
        <w:rPr>
          <w:bCs/>
          <w:sz w:val="28"/>
          <w:szCs w:val="28"/>
        </w:rPr>
        <w:t xml:space="preserve">6. </w:t>
      </w:r>
      <w:r w:rsidRPr="00AE0477">
        <w:rPr>
          <w:sz w:val="28"/>
          <w:szCs w:val="28"/>
        </w:rPr>
        <w:t>Информационные стенды, размещённые в МБУ «МФЦ» и органе,    предоставляющем муниципальную услугу, должны содержать:</w:t>
      </w:r>
    </w:p>
    <w:p w:rsidR="006B5D6D" w:rsidRPr="00AE0477" w:rsidRDefault="006B5D6D" w:rsidP="006B5D6D">
      <w:pPr>
        <w:ind w:firstLine="709"/>
        <w:jc w:val="both"/>
        <w:rPr>
          <w:sz w:val="28"/>
          <w:szCs w:val="28"/>
        </w:rPr>
      </w:pPr>
      <w:r w:rsidRPr="00AE0477">
        <w:rPr>
          <w:sz w:val="28"/>
          <w:szCs w:val="28"/>
        </w:rPr>
        <w:lastRenderedPageBreak/>
        <w:t>режим работы, адреса МБУ «МФЦ», органа, предоставляющего муниципальную услугу, органов, участвующих в предоставлении муниципальной услуги;</w:t>
      </w:r>
    </w:p>
    <w:p w:rsidR="006B5D6D" w:rsidRPr="00AE0477" w:rsidRDefault="006B5D6D" w:rsidP="006B5D6D">
      <w:pPr>
        <w:ind w:firstLine="709"/>
        <w:jc w:val="both"/>
        <w:rPr>
          <w:sz w:val="28"/>
          <w:szCs w:val="28"/>
        </w:rPr>
      </w:pPr>
      <w:r w:rsidRPr="00AE0477">
        <w:rPr>
          <w:sz w:val="28"/>
          <w:szCs w:val="28"/>
        </w:rPr>
        <w:t xml:space="preserve">адрес официального сайта </w:t>
      </w:r>
      <w:r>
        <w:rPr>
          <w:sz w:val="28"/>
          <w:szCs w:val="28"/>
        </w:rPr>
        <w:t>Ахтанизовского сельского</w:t>
      </w:r>
      <w:r w:rsidRPr="00AE0477">
        <w:rPr>
          <w:sz w:val="28"/>
          <w:szCs w:val="28"/>
        </w:rPr>
        <w:t xml:space="preserve">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6B5D6D" w:rsidRPr="00AE0477" w:rsidRDefault="006B5D6D" w:rsidP="006B5D6D">
      <w:pPr>
        <w:ind w:firstLine="709"/>
        <w:jc w:val="both"/>
        <w:rPr>
          <w:sz w:val="28"/>
          <w:szCs w:val="28"/>
        </w:rPr>
      </w:pPr>
      <w:r w:rsidRPr="00AE0477">
        <w:rPr>
          <w:sz w:val="28"/>
          <w:szCs w:val="28"/>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6B5D6D" w:rsidRPr="00AE0477" w:rsidRDefault="006B5D6D" w:rsidP="006B5D6D">
      <w:pPr>
        <w:ind w:firstLine="709"/>
        <w:jc w:val="both"/>
        <w:rPr>
          <w:sz w:val="28"/>
          <w:szCs w:val="28"/>
        </w:rPr>
      </w:pPr>
      <w:r w:rsidRPr="00AE0477">
        <w:rPr>
          <w:sz w:val="28"/>
          <w:szCs w:val="28"/>
        </w:rPr>
        <w:t>порядок получения консультаций о предоставлении муниципальной услуги;</w:t>
      </w:r>
    </w:p>
    <w:p w:rsidR="006B5D6D" w:rsidRPr="00AE0477" w:rsidRDefault="006B5D6D" w:rsidP="006B5D6D">
      <w:pPr>
        <w:ind w:firstLine="709"/>
        <w:jc w:val="both"/>
        <w:rPr>
          <w:sz w:val="28"/>
          <w:szCs w:val="28"/>
        </w:rPr>
      </w:pPr>
      <w:r w:rsidRPr="00AE0477">
        <w:rPr>
          <w:sz w:val="28"/>
          <w:szCs w:val="28"/>
        </w:rPr>
        <w:t>порядок и сроки предоставления муниципальной услуги;</w:t>
      </w:r>
    </w:p>
    <w:p w:rsidR="006B5D6D" w:rsidRPr="00AE0477" w:rsidRDefault="006B5D6D" w:rsidP="006B5D6D">
      <w:pPr>
        <w:spacing w:line="294" w:lineRule="exact"/>
        <w:ind w:firstLine="709"/>
        <w:jc w:val="both"/>
        <w:rPr>
          <w:sz w:val="28"/>
          <w:szCs w:val="28"/>
        </w:rPr>
      </w:pPr>
      <w:r w:rsidRPr="00AE0477">
        <w:rPr>
          <w:sz w:val="28"/>
          <w:szCs w:val="28"/>
        </w:rPr>
        <w:t>образцы заявлений о предоставлении муниципальной услуги и образцы заполнения таких заявлений;</w:t>
      </w:r>
    </w:p>
    <w:p w:rsidR="006B5D6D" w:rsidRPr="00AE0477" w:rsidRDefault="006B5D6D" w:rsidP="006B5D6D">
      <w:pPr>
        <w:spacing w:line="294" w:lineRule="exact"/>
        <w:ind w:firstLine="709"/>
        <w:jc w:val="both"/>
        <w:rPr>
          <w:sz w:val="28"/>
          <w:szCs w:val="28"/>
        </w:rPr>
      </w:pPr>
      <w:r w:rsidRPr="00AE0477">
        <w:rPr>
          <w:sz w:val="28"/>
          <w:szCs w:val="28"/>
        </w:rPr>
        <w:t>перечень документов, необходимых для предоставления муниципальной услуги;</w:t>
      </w:r>
    </w:p>
    <w:p w:rsidR="006B5D6D" w:rsidRPr="00AE0477" w:rsidRDefault="006B5D6D" w:rsidP="006B5D6D">
      <w:pPr>
        <w:spacing w:line="294" w:lineRule="exact"/>
        <w:ind w:firstLine="709"/>
        <w:jc w:val="both"/>
        <w:rPr>
          <w:sz w:val="28"/>
          <w:szCs w:val="28"/>
        </w:rPr>
      </w:pPr>
      <w:r w:rsidRPr="00AE0477">
        <w:rPr>
          <w:sz w:val="28"/>
          <w:szCs w:val="28"/>
        </w:rPr>
        <w:t>основания для отказа в приёме документов, необходимых для предоставления муниципальной услуги;</w:t>
      </w:r>
    </w:p>
    <w:p w:rsidR="006B5D6D" w:rsidRPr="00AE0477" w:rsidRDefault="006B5D6D" w:rsidP="006B5D6D">
      <w:pPr>
        <w:spacing w:line="294" w:lineRule="exact"/>
        <w:ind w:firstLine="709"/>
        <w:jc w:val="both"/>
        <w:rPr>
          <w:sz w:val="28"/>
          <w:szCs w:val="28"/>
        </w:rPr>
      </w:pPr>
      <w:r w:rsidRPr="00AE0477">
        <w:rPr>
          <w:sz w:val="28"/>
          <w:szCs w:val="28"/>
        </w:rPr>
        <w:t>основания для отказа в предоставлении муниципальной услуги;</w:t>
      </w:r>
    </w:p>
    <w:p w:rsidR="006B5D6D" w:rsidRPr="00AE0477" w:rsidRDefault="006B5D6D" w:rsidP="006B5D6D">
      <w:pPr>
        <w:ind w:firstLine="709"/>
        <w:jc w:val="both"/>
        <w:rPr>
          <w:sz w:val="28"/>
          <w:szCs w:val="28"/>
        </w:rPr>
      </w:pPr>
      <w:r w:rsidRPr="00AE0477">
        <w:rPr>
          <w:sz w:val="28"/>
          <w:szCs w:val="28"/>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6B5D6D" w:rsidRPr="00AE0477" w:rsidRDefault="006B5D6D" w:rsidP="006B5D6D">
      <w:pPr>
        <w:ind w:firstLine="709"/>
        <w:jc w:val="both"/>
        <w:rPr>
          <w:sz w:val="28"/>
          <w:szCs w:val="28"/>
        </w:rPr>
      </w:pPr>
      <w:r w:rsidRPr="00AE0477">
        <w:rPr>
          <w:sz w:val="28"/>
          <w:szCs w:val="28"/>
        </w:rPr>
        <w:t>иную информацию, необходимую для получения муниципальной услуги.</w:t>
      </w:r>
    </w:p>
    <w:p w:rsidR="006B5D6D" w:rsidRPr="00AE0477" w:rsidRDefault="006B5D6D" w:rsidP="006B5D6D">
      <w:pPr>
        <w:tabs>
          <w:tab w:val="num" w:pos="1260"/>
        </w:tabs>
        <w:autoSpaceDE w:val="0"/>
        <w:autoSpaceDN w:val="0"/>
        <w:adjustRightInd w:val="0"/>
        <w:ind w:firstLine="709"/>
        <w:jc w:val="both"/>
        <w:rPr>
          <w:sz w:val="28"/>
          <w:szCs w:val="28"/>
        </w:rPr>
      </w:pPr>
      <w:r w:rsidRPr="00AE0477">
        <w:rPr>
          <w:sz w:val="28"/>
          <w:szCs w:val="28"/>
        </w:rPr>
        <w:t xml:space="preserve">Такая же информация размещается на официальном сайте </w:t>
      </w:r>
      <w:r>
        <w:rPr>
          <w:sz w:val="28"/>
          <w:szCs w:val="28"/>
        </w:rPr>
        <w:t>Ахтанизовского сельского</w:t>
      </w:r>
      <w:r w:rsidRPr="00AE0477">
        <w:rPr>
          <w:sz w:val="28"/>
          <w:szCs w:val="28"/>
        </w:rPr>
        <w:t xml:space="preserve"> поселения Темрюкского района и сайте МБУ «МФЦ». </w:t>
      </w:r>
    </w:p>
    <w:p w:rsidR="006B5D6D" w:rsidRPr="00AE0477" w:rsidRDefault="006B5D6D" w:rsidP="006B5D6D">
      <w:pPr>
        <w:ind w:firstLine="709"/>
        <w:jc w:val="both"/>
        <w:rPr>
          <w:sz w:val="28"/>
          <w:szCs w:val="28"/>
        </w:rPr>
      </w:pPr>
      <w:r w:rsidRPr="00AE0477">
        <w:rPr>
          <w:sz w:val="28"/>
          <w:szCs w:val="28"/>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6B5D6D" w:rsidRPr="00AE0477" w:rsidRDefault="006B5D6D" w:rsidP="006B5D6D">
      <w:pPr>
        <w:spacing w:line="294" w:lineRule="exact"/>
        <w:ind w:firstLine="709"/>
        <w:jc w:val="both"/>
        <w:rPr>
          <w:sz w:val="28"/>
          <w:szCs w:val="28"/>
        </w:rPr>
      </w:pPr>
    </w:p>
    <w:tbl>
      <w:tblPr>
        <w:tblW w:w="9800" w:type="dxa"/>
        <w:tblInd w:w="108" w:type="dxa"/>
        <w:tblLayout w:type="fixed"/>
        <w:tblLook w:val="0000"/>
      </w:tblPr>
      <w:tblGrid>
        <w:gridCol w:w="565"/>
        <w:gridCol w:w="1898"/>
        <w:gridCol w:w="41"/>
        <w:gridCol w:w="1748"/>
        <w:gridCol w:w="2148"/>
        <w:gridCol w:w="41"/>
        <w:gridCol w:w="28"/>
        <w:gridCol w:w="1185"/>
        <w:gridCol w:w="283"/>
        <w:gridCol w:w="1863"/>
      </w:tblGrid>
      <w:tr w:rsidR="006B5D6D" w:rsidRPr="00AE0477" w:rsidTr="00700266">
        <w:trPr>
          <w:trHeight w:val="735"/>
          <w:tblHeader/>
        </w:trPr>
        <w:tc>
          <w:tcPr>
            <w:tcW w:w="565" w:type="dxa"/>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spacing w:before="40" w:after="40"/>
              <w:ind w:hanging="15"/>
            </w:pPr>
            <w:r w:rsidRPr="00AE0477">
              <w:t xml:space="preserve">№ </w:t>
            </w:r>
            <w:proofErr w:type="spellStart"/>
            <w:proofErr w:type="gramStart"/>
            <w:r w:rsidRPr="00AE0477">
              <w:t>п</w:t>
            </w:r>
            <w:proofErr w:type="spellEnd"/>
            <w:proofErr w:type="gramEnd"/>
            <w:r w:rsidRPr="00AE0477">
              <w:t>/</w:t>
            </w:r>
            <w:proofErr w:type="spellStart"/>
            <w:r w:rsidRPr="00AE0477">
              <w:t>п</w:t>
            </w:r>
            <w:proofErr w:type="spellEnd"/>
          </w:p>
        </w:tc>
        <w:tc>
          <w:tcPr>
            <w:tcW w:w="1939" w:type="dxa"/>
            <w:gridSpan w:val="2"/>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spacing w:before="40" w:after="40"/>
              <w:ind w:hanging="15"/>
              <w:jc w:val="center"/>
            </w:pPr>
            <w:r w:rsidRPr="00AE0477">
              <w:t>Наименование</w:t>
            </w:r>
          </w:p>
          <w:p w:rsidR="006B5D6D" w:rsidRPr="00AE0477" w:rsidRDefault="006B5D6D" w:rsidP="00700266">
            <w:pPr>
              <w:spacing w:before="40" w:after="40"/>
              <w:ind w:hanging="15"/>
              <w:jc w:val="center"/>
            </w:pPr>
            <w:r w:rsidRPr="00AE0477">
              <w:t>организации</w:t>
            </w:r>
          </w:p>
        </w:tc>
        <w:tc>
          <w:tcPr>
            <w:tcW w:w="1748" w:type="dxa"/>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spacing w:before="40" w:after="40"/>
              <w:ind w:hanging="15"/>
              <w:jc w:val="center"/>
            </w:pPr>
            <w:r w:rsidRPr="00AE0477">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spacing w:before="40" w:after="40"/>
              <w:ind w:hanging="15"/>
              <w:jc w:val="center"/>
            </w:pPr>
            <w:r w:rsidRPr="00AE0477">
              <w:t>График работы</w:t>
            </w:r>
          </w:p>
        </w:tc>
        <w:tc>
          <w:tcPr>
            <w:tcW w:w="1496" w:type="dxa"/>
            <w:gridSpan w:val="3"/>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spacing w:before="40" w:after="40"/>
              <w:ind w:hanging="15"/>
              <w:jc w:val="center"/>
            </w:pPr>
            <w:r w:rsidRPr="00AE0477">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B5D6D" w:rsidRPr="00AE0477" w:rsidRDefault="006B5D6D" w:rsidP="00700266">
            <w:pPr>
              <w:snapToGrid w:val="0"/>
              <w:spacing w:before="40" w:after="40"/>
              <w:ind w:hanging="15"/>
              <w:jc w:val="center"/>
            </w:pPr>
            <w:r w:rsidRPr="00AE0477">
              <w:t>Адреса электронной почты и сайта</w:t>
            </w:r>
          </w:p>
        </w:tc>
      </w:tr>
      <w:tr w:rsidR="006B5D6D" w:rsidRPr="00AE0477" w:rsidTr="00700266">
        <w:trPr>
          <w:trHeight w:val="249"/>
          <w:tblHeader/>
        </w:trPr>
        <w:tc>
          <w:tcPr>
            <w:tcW w:w="565" w:type="dxa"/>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spacing w:before="40" w:after="40"/>
              <w:ind w:hanging="15"/>
              <w:jc w:val="center"/>
            </w:pPr>
            <w:r w:rsidRPr="00AE0477">
              <w:t>1</w:t>
            </w:r>
          </w:p>
        </w:tc>
        <w:tc>
          <w:tcPr>
            <w:tcW w:w="1939" w:type="dxa"/>
            <w:gridSpan w:val="2"/>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spacing w:before="40" w:after="40"/>
              <w:ind w:hanging="15"/>
              <w:jc w:val="center"/>
            </w:pPr>
            <w:r w:rsidRPr="00AE0477">
              <w:t>2</w:t>
            </w:r>
          </w:p>
        </w:tc>
        <w:tc>
          <w:tcPr>
            <w:tcW w:w="1748" w:type="dxa"/>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spacing w:before="40" w:after="40"/>
              <w:ind w:hanging="15"/>
              <w:jc w:val="center"/>
            </w:pPr>
            <w:r w:rsidRPr="00AE0477">
              <w:t>3</w:t>
            </w:r>
          </w:p>
        </w:tc>
        <w:tc>
          <w:tcPr>
            <w:tcW w:w="2189" w:type="dxa"/>
            <w:gridSpan w:val="2"/>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spacing w:before="40" w:after="40"/>
              <w:ind w:hanging="15"/>
              <w:jc w:val="center"/>
            </w:pPr>
            <w:r w:rsidRPr="00AE0477">
              <w:t>4</w:t>
            </w:r>
          </w:p>
        </w:tc>
        <w:tc>
          <w:tcPr>
            <w:tcW w:w="1496" w:type="dxa"/>
            <w:gridSpan w:val="3"/>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spacing w:before="40" w:after="40"/>
              <w:ind w:hanging="15"/>
              <w:jc w:val="center"/>
            </w:pPr>
            <w:r w:rsidRPr="00AE0477">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B5D6D" w:rsidRPr="00AE0477" w:rsidRDefault="006B5D6D" w:rsidP="00700266">
            <w:pPr>
              <w:snapToGrid w:val="0"/>
              <w:spacing w:before="40" w:after="40"/>
              <w:ind w:hanging="15"/>
              <w:jc w:val="center"/>
            </w:pPr>
            <w:r w:rsidRPr="00AE0477">
              <w:t>6</w:t>
            </w:r>
          </w:p>
        </w:tc>
      </w:tr>
      <w:tr w:rsidR="006B5D6D" w:rsidRPr="00AE0477" w:rsidTr="00700266">
        <w:trPr>
          <w:trHeight w:val="369"/>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5D6D" w:rsidRPr="00AE0477" w:rsidRDefault="006B5D6D" w:rsidP="00700266">
            <w:pPr>
              <w:spacing w:before="40" w:after="40"/>
              <w:jc w:val="center"/>
            </w:pPr>
            <w:r w:rsidRPr="00AE0477">
              <w:t>Орган, непосредственно предоставляющий услугу</w:t>
            </w:r>
          </w:p>
        </w:tc>
      </w:tr>
      <w:tr w:rsidR="006B5D6D" w:rsidRPr="003D049C" w:rsidTr="00700266">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6B5D6D" w:rsidRPr="00AE0477" w:rsidRDefault="006B5D6D" w:rsidP="00700266">
            <w:pPr>
              <w:snapToGrid w:val="0"/>
              <w:spacing w:before="40" w:after="40"/>
              <w:jc w:val="center"/>
            </w:pPr>
            <w:r w:rsidRPr="00AE0477">
              <w:t>1</w:t>
            </w:r>
          </w:p>
          <w:p w:rsidR="006B5D6D" w:rsidRPr="00AE0477" w:rsidRDefault="006B5D6D" w:rsidP="00700266">
            <w:pPr>
              <w:snapToGrid w:val="0"/>
              <w:spacing w:before="40" w:after="40"/>
              <w:jc w:val="center"/>
            </w:pPr>
          </w:p>
          <w:p w:rsidR="006B5D6D" w:rsidRPr="00AE0477" w:rsidRDefault="006B5D6D" w:rsidP="00700266">
            <w:pPr>
              <w:snapToGrid w:val="0"/>
              <w:spacing w:before="40" w:after="40"/>
              <w:jc w:val="center"/>
            </w:pPr>
          </w:p>
          <w:p w:rsidR="006B5D6D" w:rsidRPr="00AE0477" w:rsidRDefault="006B5D6D" w:rsidP="00700266">
            <w:pPr>
              <w:snapToGrid w:val="0"/>
              <w:spacing w:before="40" w:after="40"/>
            </w:pPr>
          </w:p>
        </w:tc>
        <w:tc>
          <w:tcPr>
            <w:tcW w:w="1898" w:type="dxa"/>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pPr>
            <w:proofErr w:type="spellStart"/>
            <w:r>
              <w:t>Ахтанизовское</w:t>
            </w:r>
            <w:proofErr w:type="spellEnd"/>
            <w:r>
              <w:t xml:space="preserve"> сельское</w:t>
            </w:r>
            <w:r w:rsidRPr="00AE0477">
              <w:t xml:space="preserve"> поселение 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pPr>
            <w:proofErr w:type="spellStart"/>
            <w:r>
              <w:t>Ст-ца</w:t>
            </w:r>
            <w:proofErr w:type="spellEnd"/>
            <w:r>
              <w:t xml:space="preserve"> </w:t>
            </w:r>
            <w:proofErr w:type="spellStart"/>
            <w:r>
              <w:t>Ахтанизовская</w:t>
            </w:r>
            <w:proofErr w:type="spellEnd"/>
            <w:r>
              <w:t>, пер. Северный, 11.</w:t>
            </w:r>
          </w:p>
        </w:tc>
        <w:tc>
          <w:tcPr>
            <w:tcW w:w="2148" w:type="dxa"/>
            <w:tcBorders>
              <w:top w:val="single" w:sz="4" w:space="0" w:color="000000"/>
              <w:left w:val="single" w:sz="4" w:space="0" w:color="000000"/>
              <w:bottom w:val="single" w:sz="4" w:space="0" w:color="000000"/>
            </w:tcBorders>
            <w:shd w:val="clear" w:color="auto" w:fill="auto"/>
          </w:tcPr>
          <w:p w:rsidR="006B5D6D" w:rsidRDefault="006B5D6D" w:rsidP="00700266">
            <w:pPr>
              <w:rPr>
                <w:rStyle w:val="Aeiaoaenoiaaynnueea"/>
                <w:bCs/>
                <w:color w:val="000000"/>
              </w:rPr>
            </w:pPr>
            <w:r>
              <w:rPr>
                <w:rStyle w:val="Aeiaoaenoiaaynnueea"/>
                <w:bCs/>
                <w:color w:val="000000"/>
              </w:rPr>
              <w:t xml:space="preserve">понедельник-пятница с 8-00 до 17-00, </w:t>
            </w:r>
          </w:p>
          <w:p w:rsidR="006B5D6D" w:rsidRDefault="006B5D6D" w:rsidP="00700266">
            <w:pPr>
              <w:rPr>
                <w:rStyle w:val="Aeiaoaenoiaaynnueea"/>
                <w:bCs/>
                <w:color w:val="000000"/>
              </w:rPr>
            </w:pPr>
            <w:r>
              <w:rPr>
                <w:rStyle w:val="Aeiaoaenoiaaynnueea"/>
                <w:bCs/>
                <w:color w:val="000000"/>
              </w:rPr>
              <w:t>перерыв на обед</w:t>
            </w:r>
            <w:r w:rsidRPr="007050FA">
              <w:rPr>
                <w:rStyle w:val="Aeiaoaenoiaaynnueea"/>
                <w:bCs/>
                <w:color w:val="000000"/>
              </w:rPr>
              <w:t>:</w:t>
            </w:r>
            <w:r>
              <w:rPr>
                <w:rStyle w:val="Aeiaoaenoiaaynnueea"/>
                <w:bCs/>
                <w:color w:val="000000"/>
              </w:rPr>
              <w:t xml:space="preserve"> 12-00 до 14-00</w:t>
            </w:r>
          </w:p>
          <w:p w:rsidR="006B5D6D" w:rsidRPr="00AE0477" w:rsidRDefault="006B5D6D" w:rsidP="00700266">
            <w:r>
              <w:rPr>
                <w:rStyle w:val="Aeiaoaenoiaaynnueea"/>
                <w:bCs/>
                <w:color w:val="000000"/>
              </w:rPr>
              <w:t>Выходные дни</w:t>
            </w:r>
            <w:r>
              <w:rPr>
                <w:rStyle w:val="Aeiaoaenoiaaynnueea"/>
                <w:bCs/>
                <w:color w:val="000000"/>
                <w:lang w:val="en-US"/>
              </w:rPr>
              <w:t xml:space="preserve">: </w:t>
            </w:r>
            <w:r>
              <w:rPr>
                <w:rStyle w:val="Aeiaoaenoiaaynnueea"/>
                <w:bCs/>
                <w:color w:val="000000"/>
              </w:rPr>
              <w:t>суббота, воскресенье</w:t>
            </w:r>
          </w:p>
        </w:tc>
        <w:tc>
          <w:tcPr>
            <w:tcW w:w="1254" w:type="dxa"/>
            <w:gridSpan w:val="3"/>
            <w:tcBorders>
              <w:top w:val="single" w:sz="4" w:space="0" w:color="000000"/>
              <w:left w:val="single" w:sz="4" w:space="0" w:color="000000"/>
              <w:bottom w:val="single" w:sz="4" w:space="0" w:color="000000"/>
            </w:tcBorders>
            <w:shd w:val="clear" w:color="auto" w:fill="auto"/>
          </w:tcPr>
          <w:p w:rsidR="006B5D6D" w:rsidRDefault="006B5D6D" w:rsidP="00700266">
            <w:pPr>
              <w:rPr>
                <w:rStyle w:val="Aeiaoaenoiaaynnueea"/>
                <w:bCs/>
                <w:color w:val="000000"/>
              </w:rPr>
            </w:pPr>
            <w:r>
              <w:rPr>
                <w:rStyle w:val="Aeiaoaenoiaaynnueea"/>
                <w:bCs/>
                <w:color w:val="000000"/>
              </w:rPr>
              <w:t>(86148)</w:t>
            </w:r>
          </w:p>
          <w:p w:rsidR="006B5D6D" w:rsidRPr="00AE0477" w:rsidRDefault="006B5D6D" w:rsidP="00700266">
            <w:pPr>
              <w:snapToGrid w:val="0"/>
            </w:pPr>
            <w:r>
              <w:rPr>
                <w:rStyle w:val="Aeiaoaenoiaaynnueea"/>
                <w:bCs/>
                <w:color w:val="000000"/>
              </w:rPr>
              <w:t>6-81-86</w:t>
            </w:r>
          </w:p>
        </w:tc>
        <w:tc>
          <w:tcPr>
            <w:tcW w:w="2146" w:type="dxa"/>
            <w:gridSpan w:val="2"/>
            <w:tcBorders>
              <w:top w:val="single" w:sz="4" w:space="0" w:color="000000"/>
              <w:left w:val="single" w:sz="4" w:space="0" w:color="000000"/>
              <w:bottom w:val="single" w:sz="4" w:space="0" w:color="000000"/>
              <w:right w:val="single" w:sz="4" w:space="0" w:color="000000"/>
            </w:tcBorders>
            <w:shd w:val="clear" w:color="auto" w:fill="auto"/>
          </w:tcPr>
          <w:p w:rsidR="006B5D6D" w:rsidRPr="003D049C" w:rsidRDefault="006B5D6D" w:rsidP="00700266">
            <w:pPr>
              <w:snapToGrid w:val="0"/>
              <w:rPr>
                <w:lang w:val="en-US"/>
              </w:rPr>
            </w:pPr>
            <w:r w:rsidRPr="007050FA">
              <w:rPr>
                <w:rStyle w:val="Aeiaoaenoiaaynnueea"/>
                <w:bCs/>
                <w:color w:val="000000"/>
                <w:lang w:val="en-US"/>
              </w:rPr>
              <w:t>e-mail: adm.ahtaniz@yandex.ru</w:t>
            </w:r>
            <w:r w:rsidRPr="003D049C">
              <w:rPr>
                <w:lang w:val="en-US"/>
              </w:rPr>
              <w:t xml:space="preserve"> </w:t>
            </w:r>
          </w:p>
        </w:tc>
      </w:tr>
      <w:tr w:rsidR="006B5D6D" w:rsidRPr="00AE0477" w:rsidTr="00700266">
        <w:trPr>
          <w:trHeight w:val="383"/>
        </w:trPr>
        <w:tc>
          <w:tcPr>
            <w:tcW w:w="9800" w:type="dxa"/>
            <w:gridSpan w:val="10"/>
            <w:tcBorders>
              <w:top w:val="single" w:sz="4" w:space="0" w:color="000000"/>
              <w:left w:val="single" w:sz="4" w:space="0" w:color="000000"/>
              <w:bottom w:val="single" w:sz="4" w:space="0" w:color="000000"/>
              <w:right w:val="single" w:sz="4" w:space="0" w:color="000000"/>
            </w:tcBorders>
            <w:shd w:val="clear" w:color="auto" w:fill="auto"/>
          </w:tcPr>
          <w:p w:rsidR="006B5D6D" w:rsidRPr="00AE0477" w:rsidRDefault="006B5D6D" w:rsidP="00700266">
            <w:pPr>
              <w:snapToGrid w:val="0"/>
              <w:jc w:val="center"/>
            </w:pPr>
            <w:r w:rsidRPr="00AE0477">
              <w:t>Органы, участвующие в предоставлении услуги</w:t>
            </w:r>
          </w:p>
        </w:tc>
      </w:tr>
      <w:tr w:rsidR="006B5D6D" w:rsidTr="00700266">
        <w:trPr>
          <w:trHeight w:val="3735"/>
        </w:trPr>
        <w:tc>
          <w:tcPr>
            <w:tcW w:w="565" w:type="dxa"/>
            <w:tcBorders>
              <w:top w:val="single" w:sz="4" w:space="0" w:color="000000"/>
              <w:left w:val="single" w:sz="4" w:space="0" w:color="000000"/>
              <w:bottom w:val="nil"/>
              <w:right w:val="nil"/>
            </w:tcBorders>
          </w:tcPr>
          <w:p w:rsidR="006B5D6D" w:rsidRDefault="006B5D6D" w:rsidP="00700266">
            <w:pPr>
              <w:snapToGrid w:val="0"/>
              <w:spacing w:before="40" w:after="40"/>
              <w:jc w:val="center"/>
            </w:pPr>
            <w:r>
              <w:lastRenderedPageBreak/>
              <w:t>2</w:t>
            </w:r>
          </w:p>
        </w:tc>
        <w:tc>
          <w:tcPr>
            <w:tcW w:w="1939" w:type="dxa"/>
            <w:gridSpan w:val="2"/>
            <w:tcBorders>
              <w:top w:val="single" w:sz="4" w:space="0" w:color="000000"/>
              <w:left w:val="single" w:sz="4" w:space="0" w:color="000000"/>
              <w:bottom w:val="nil"/>
              <w:right w:val="nil"/>
            </w:tcBorders>
          </w:tcPr>
          <w:p w:rsidR="006B5D6D" w:rsidRDefault="006B5D6D" w:rsidP="00700266">
            <w:pPr>
              <w:snapToGrid w:val="0"/>
            </w:pPr>
            <w:r>
              <w:t>Муниципальное бюджетное учреждение муниципального образования Темрюкский район «</w:t>
            </w:r>
            <w:proofErr w:type="spellStart"/>
            <w:r>
              <w:t>Многофункци</w:t>
            </w:r>
            <w:proofErr w:type="spellEnd"/>
            <w:r>
              <w:t>-</w:t>
            </w:r>
          </w:p>
          <w:p w:rsidR="006B5D6D" w:rsidRDefault="006B5D6D" w:rsidP="00700266">
            <w:pPr>
              <w:snapToGrid w:val="0"/>
            </w:pPr>
            <w:proofErr w:type="spellStart"/>
            <w:r>
              <w:t>ональный</w:t>
            </w:r>
            <w:proofErr w:type="spellEnd"/>
            <w:r>
              <w:t xml:space="preserve"> центр </w:t>
            </w:r>
          </w:p>
          <w:p w:rsidR="006B5D6D" w:rsidRDefault="006B5D6D" w:rsidP="00700266">
            <w:pPr>
              <w:snapToGrid w:val="0"/>
            </w:pPr>
            <w:r>
              <w:t xml:space="preserve">по предоставления </w:t>
            </w:r>
            <w:proofErr w:type="spellStart"/>
            <w:r>
              <w:t>государствен</w:t>
            </w:r>
            <w:proofErr w:type="spellEnd"/>
            <w:r>
              <w:t>-</w:t>
            </w:r>
          </w:p>
          <w:p w:rsidR="006B5D6D" w:rsidRDefault="006B5D6D" w:rsidP="00700266">
            <w:pPr>
              <w:snapToGrid w:val="0"/>
            </w:pPr>
            <w:proofErr w:type="spellStart"/>
            <w:r>
              <w:t>ных</w:t>
            </w:r>
            <w:proofErr w:type="spellEnd"/>
            <w:r>
              <w:t xml:space="preserve"> и муниципальных услуг» </w:t>
            </w:r>
          </w:p>
          <w:p w:rsidR="006B5D6D" w:rsidRDefault="006B5D6D" w:rsidP="00700266">
            <w:pPr>
              <w:snapToGrid w:val="0"/>
            </w:pPr>
            <w:r>
              <w:t xml:space="preserve">ТОСП </w:t>
            </w:r>
            <w:proofErr w:type="spellStart"/>
            <w:r>
              <w:t>ст-ца</w:t>
            </w:r>
            <w:proofErr w:type="spellEnd"/>
            <w:r>
              <w:t xml:space="preserve"> </w:t>
            </w:r>
            <w:proofErr w:type="spellStart"/>
            <w:r>
              <w:t>Ахтанизовская</w:t>
            </w:r>
            <w:proofErr w:type="spellEnd"/>
          </w:p>
        </w:tc>
        <w:tc>
          <w:tcPr>
            <w:tcW w:w="1748" w:type="dxa"/>
            <w:tcBorders>
              <w:top w:val="single" w:sz="4" w:space="0" w:color="000000"/>
              <w:left w:val="single" w:sz="4" w:space="0" w:color="000000"/>
              <w:bottom w:val="nil"/>
              <w:right w:val="nil"/>
            </w:tcBorders>
          </w:tcPr>
          <w:p w:rsidR="006B5D6D" w:rsidRDefault="006B5D6D" w:rsidP="00700266">
            <w:pPr>
              <w:snapToGrid w:val="0"/>
            </w:pPr>
            <w:proofErr w:type="spellStart"/>
            <w:r>
              <w:t>ст-ца</w:t>
            </w:r>
            <w:proofErr w:type="spellEnd"/>
            <w:r>
              <w:t xml:space="preserve"> </w:t>
            </w:r>
            <w:proofErr w:type="spellStart"/>
            <w:r>
              <w:t>Ахтанизовская</w:t>
            </w:r>
            <w:proofErr w:type="spellEnd"/>
            <w:r>
              <w:t>, пер. Северный, 11</w:t>
            </w:r>
          </w:p>
        </w:tc>
        <w:tc>
          <w:tcPr>
            <w:tcW w:w="2148" w:type="dxa"/>
            <w:tcBorders>
              <w:top w:val="single" w:sz="4" w:space="0" w:color="000000"/>
              <w:left w:val="single" w:sz="4" w:space="0" w:color="000000"/>
              <w:bottom w:val="nil"/>
              <w:right w:val="nil"/>
            </w:tcBorders>
          </w:tcPr>
          <w:p w:rsidR="006B5D6D" w:rsidRDefault="006B5D6D" w:rsidP="00700266">
            <w:pPr>
              <w:snapToGrid w:val="0"/>
            </w:pPr>
            <w:r>
              <w:t>понедельник – пятница с 8-00 до 12-00</w:t>
            </w:r>
          </w:p>
          <w:p w:rsidR="006B5D6D" w:rsidRDefault="006B5D6D" w:rsidP="00700266">
            <w:pPr>
              <w:snapToGrid w:val="0"/>
            </w:pPr>
            <w:r>
              <w:t>Выходные дни: суббота, воскресенье</w:t>
            </w:r>
          </w:p>
        </w:tc>
        <w:tc>
          <w:tcPr>
            <w:tcW w:w="1537" w:type="dxa"/>
            <w:gridSpan w:val="4"/>
            <w:tcBorders>
              <w:top w:val="single" w:sz="4" w:space="0" w:color="000000"/>
              <w:left w:val="single" w:sz="4" w:space="0" w:color="000000"/>
              <w:bottom w:val="nil"/>
              <w:right w:val="nil"/>
            </w:tcBorders>
          </w:tcPr>
          <w:p w:rsidR="006B5D6D" w:rsidRDefault="006B5D6D" w:rsidP="00700266">
            <w:pPr>
              <w:snapToGrid w:val="0"/>
            </w:pPr>
          </w:p>
        </w:tc>
        <w:tc>
          <w:tcPr>
            <w:tcW w:w="1863" w:type="dxa"/>
            <w:tcBorders>
              <w:top w:val="single" w:sz="4" w:space="0" w:color="000000"/>
              <w:left w:val="single" w:sz="4" w:space="0" w:color="000000"/>
              <w:bottom w:val="nil"/>
              <w:right w:val="single" w:sz="4" w:space="0" w:color="000000"/>
            </w:tcBorders>
          </w:tcPr>
          <w:p w:rsidR="006B5D6D" w:rsidRDefault="006B5D6D" w:rsidP="00700266">
            <w:pPr>
              <w:autoSpaceDE w:val="0"/>
              <w:jc w:val="both"/>
            </w:pPr>
            <w:r>
              <w:rPr>
                <w:u w:val="single"/>
                <w:lang w:val="en-US"/>
              </w:rPr>
              <w:t>www.mfctemryuk.ru</w:t>
            </w:r>
          </w:p>
        </w:tc>
      </w:tr>
      <w:tr w:rsidR="006B5D6D" w:rsidRPr="00AE0477" w:rsidTr="00700266">
        <w:trPr>
          <w:trHeight w:val="70"/>
        </w:trPr>
        <w:tc>
          <w:tcPr>
            <w:tcW w:w="565" w:type="dxa"/>
            <w:tcBorders>
              <w:top w:val="single" w:sz="4" w:space="0" w:color="000000"/>
              <w:left w:val="single" w:sz="4" w:space="0" w:color="000000"/>
            </w:tcBorders>
            <w:shd w:val="clear" w:color="auto" w:fill="auto"/>
          </w:tcPr>
          <w:p w:rsidR="006B5D6D" w:rsidRPr="00AE0477" w:rsidRDefault="006B5D6D" w:rsidP="00700266">
            <w:pPr>
              <w:snapToGrid w:val="0"/>
              <w:spacing w:before="40" w:after="40"/>
            </w:pPr>
          </w:p>
        </w:tc>
        <w:tc>
          <w:tcPr>
            <w:tcW w:w="1939" w:type="dxa"/>
            <w:gridSpan w:val="2"/>
            <w:tcBorders>
              <w:top w:val="single" w:sz="4" w:space="0" w:color="000000"/>
              <w:left w:val="single" w:sz="4" w:space="0" w:color="000000"/>
            </w:tcBorders>
            <w:shd w:val="clear" w:color="auto" w:fill="auto"/>
          </w:tcPr>
          <w:p w:rsidR="006B5D6D" w:rsidRPr="00AE0477" w:rsidRDefault="006B5D6D" w:rsidP="00700266">
            <w:pPr>
              <w:snapToGrid w:val="0"/>
            </w:pPr>
          </w:p>
        </w:tc>
        <w:tc>
          <w:tcPr>
            <w:tcW w:w="1748" w:type="dxa"/>
            <w:tcBorders>
              <w:top w:val="single" w:sz="4" w:space="0" w:color="000000"/>
              <w:left w:val="single" w:sz="4" w:space="0" w:color="000000"/>
            </w:tcBorders>
            <w:shd w:val="clear" w:color="auto" w:fill="auto"/>
          </w:tcPr>
          <w:p w:rsidR="006B5D6D" w:rsidRPr="00AE0477" w:rsidRDefault="006B5D6D" w:rsidP="00700266">
            <w:pPr>
              <w:snapToGrid w:val="0"/>
            </w:pPr>
          </w:p>
        </w:tc>
        <w:tc>
          <w:tcPr>
            <w:tcW w:w="2217" w:type="dxa"/>
            <w:gridSpan w:val="3"/>
            <w:tcBorders>
              <w:top w:val="single" w:sz="4" w:space="0" w:color="000000"/>
              <w:left w:val="single" w:sz="4" w:space="0" w:color="000000"/>
            </w:tcBorders>
            <w:shd w:val="clear" w:color="auto" w:fill="auto"/>
          </w:tcPr>
          <w:p w:rsidR="006B5D6D" w:rsidRPr="00AE0477" w:rsidRDefault="006B5D6D" w:rsidP="00700266">
            <w:pPr>
              <w:snapToGrid w:val="0"/>
            </w:pPr>
          </w:p>
        </w:tc>
        <w:tc>
          <w:tcPr>
            <w:tcW w:w="1468" w:type="dxa"/>
            <w:gridSpan w:val="2"/>
            <w:tcBorders>
              <w:top w:val="single" w:sz="4" w:space="0" w:color="000000"/>
              <w:left w:val="single" w:sz="4" w:space="0" w:color="000000"/>
            </w:tcBorders>
            <w:shd w:val="clear" w:color="auto" w:fill="auto"/>
          </w:tcPr>
          <w:p w:rsidR="006B5D6D" w:rsidRPr="00AE0477" w:rsidRDefault="006B5D6D" w:rsidP="00700266">
            <w:pPr>
              <w:snapToGrid w:val="0"/>
            </w:pPr>
          </w:p>
        </w:tc>
        <w:tc>
          <w:tcPr>
            <w:tcW w:w="1863" w:type="dxa"/>
            <w:tcBorders>
              <w:top w:val="single" w:sz="4" w:space="0" w:color="000000"/>
              <w:left w:val="single" w:sz="4" w:space="0" w:color="000000"/>
              <w:right w:val="single" w:sz="4" w:space="0" w:color="000000"/>
            </w:tcBorders>
            <w:shd w:val="clear" w:color="auto" w:fill="auto"/>
          </w:tcPr>
          <w:p w:rsidR="006B5D6D" w:rsidRPr="00AE0477" w:rsidRDefault="006B5D6D" w:rsidP="00700266">
            <w:pPr>
              <w:autoSpaceDE w:val="0"/>
              <w:jc w:val="both"/>
              <w:rPr>
                <w:lang w:val="en-US"/>
              </w:rPr>
            </w:pPr>
          </w:p>
        </w:tc>
      </w:tr>
      <w:tr w:rsidR="006B5D6D" w:rsidRPr="00AE0477" w:rsidTr="00700266">
        <w:trPr>
          <w:trHeight w:val="4185"/>
        </w:trPr>
        <w:tc>
          <w:tcPr>
            <w:tcW w:w="565" w:type="dxa"/>
            <w:tcBorders>
              <w:top w:val="single" w:sz="4" w:space="0" w:color="000000"/>
              <w:left w:val="single" w:sz="4" w:space="0" w:color="000000"/>
            </w:tcBorders>
            <w:shd w:val="clear" w:color="auto" w:fill="auto"/>
          </w:tcPr>
          <w:p w:rsidR="006B5D6D" w:rsidRPr="00AE0477" w:rsidRDefault="006B5D6D" w:rsidP="00700266">
            <w:pPr>
              <w:snapToGrid w:val="0"/>
              <w:spacing w:before="40" w:after="40"/>
            </w:pPr>
            <w:r>
              <w:t>3</w:t>
            </w:r>
          </w:p>
          <w:p w:rsidR="006B5D6D" w:rsidRPr="00AE0477" w:rsidRDefault="006B5D6D" w:rsidP="00700266">
            <w:pPr>
              <w:snapToGrid w:val="0"/>
              <w:spacing w:before="40" w:after="40"/>
              <w:ind w:hanging="15"/>
            </w:pPr>
          </w:p>
          <w:p w:rsidR="006B5D6D" w:rsidRPr="00AE0477" w:rsidRDefault="006B5D6D" w:rsidP="00700266">
            <w:pPr>
              <w:snapToGrid w:val="0"/>
              <w:spacing w:before="40" w:after="40"/>
              <w:ind w:hanging="15"/>
            </w:pPr>
          </w:p>
          <w:p w:rsidR="006B5D6D" w:rsidRPr="00AE0477" w:rsidRDefault="006B5D6D" w:rsidP="00700266">
            <w:pPr>
              <w:snapToGrid w:val="0"/>
              <w:spacing w:before="40" w:after="40"/>
              <w:ind w:hanging="15"/>
            </w:pPr>
          </w:p>
          <w:p w:rsidR="006B5D6D" w:rsidRPr="00AE0477" w:rsidRDefault="006B5D6D" w:rsidP="00700266">
            <w:pPr>
              <w:snapToGrid w:val="0"/>
              <w:spacing w:before="40" w:after="40"/>
              <w:ind w:hanging="15"/>
            </w:pPr>
          </w:p>
          <w:p w:rsidR="006B5D6D" w:rsidRPr="00AE0477" w:rsidRDefault="006B5D6D" w:rsidP="00700266">
            <w:pPr>
              <w:snapToGrid w:val="0"/>
              <w:spacing w:before="40" w:after="40"/>
              <w:ind w:hanging="15"/>
            </w:pPr>
          </w:p>
          <w:p w:rsidR="006B5D6D" w:rsidRPr="00AE0477" w:rsidRDefault="006B5D6D" w:rsidP="00700266">
            <w:pPr>
              <w:snapToGrid w:val="0"/>
              <w:spacing w:before="40" w:after="40"/>
            </w:pPr>
          </w:p>
          <w:p w:rsidR="006B5D6D" w:rsidRPr="00AE0477" w:rsidRDefault="006B5D6D" w:rsidP="00700266">
            <w:pPr>
              <w:snapToGrid w:val="0"/>
              <w:spacing w:before="40" w:after="40"/>
            </w:pPr>
          </w:p>
          <w:p w:rsidR="006B5D6D" w:rsidRPr="00AE0477" w:rsidRDefault="006B5D6D" w:rsidP="00700266">
            <w:pPr>
              <w:snapToGrid w:val="0"/>
              <w:spacing w:before="40" w:after="40"/>
            </w:pPr>
          </w:p>
          <w:p w:rsidR="006B5D6D" w:rsidRPr="00AE0477" w:rsidRDefault="006B5D6D" w:rsidP="00700266">
            <w:pPr>
              <w:snapToGrid w:val="0"/>
              <w:spacing w:before="40" w:after="40"/>
            </w:pPr>
          </w:p>
        </w:tc>
        <w:tc>
          <w:tcPr>
            <w:tcW w:w="1939" w:type="dxa"/>
            <w:gridSpan w:val="2"/>
            <w:tcBorders>
              <w:top w:val="single" w:sz="4" w:space="0" w:color="000000"/>
              <w:left w:val="single" w:sz="4" w:space="0" w:color="000000"/>
            </w:tcBorders>
            <w:shd w:val="clear" w:color="auto" w:fill="auto"/>
          </w:tcPr>
          <w:p w:rsidR="006B5D6D" w:rsidRPr="00AE0477" w:rsidRDefault="006B5D6D" w:rsidP="00700266">
            <w:pPr>
              <w:snapToGrid w:val="0"/>
            </w:pPr>
            <w:r w:rsidRPr="00AE0477">
              <w:t>Муниципальное бюджетное учреждение муниципального образования Темрюкский район «</w:t>
            </w:r>
            <w:proofErr w:type="spellStart"/>
            <w:r w:rsidRPr="00AE0477">
              <w:t>Многофункци</w:t>
            </w:r>
            <w:proofErr w:type="spellEnd"/>
            <w:r w:rsidRPr="00AE0477">
              <w:t>-</w:t>
            </w:r>
          </w:p>
          <w:p w:rsidR="006B5D6D" w:rsidRPr="00AE0477" w:rsidRDefault="006B5D6D" w:rsidP="00700266">
            <w:pPr>
              <w:snapToGrid w:val="0"/>
            </w:pPr>
            <w:proofErr w:type="spellStart"/>
            <w:r w:rsidRPr="00AE0477">
              <w:t>ональный</w:t>
            </w:r>
            <w:proofErr w:type="spellEnd"/>
            <w:r w:rsidRPr="00AE0477">
              <w:t xml:space="preserve"> центр </w:t>
            </w:r>
          </w:p>
          <w:p w:rsidR="006B5D6D" w:rsidRPr="00AE0477" w:rsidRDefault="006B5D6D" w:rsidP="00700266">
            <w:pPr>
              <w:snapToGrid w:val="0"/>
            </w:pPr>
            <w:r w:rsidRPr="00AE0477">
              <w:t xml:space="preserve">по предоставления </w:t>
            </w:r>
            <w:proofErr w:type="spellStart"/>
            <w:r w:rsidRPr="00AE0477">
              <w:t>государствен</w:t>
            </w:r>
            <w:proofErr w:type="spellEnd"/>
            <w:r w:rsidRPr="00AE0477">
              <w:t>-</w:t>
            </w:r>
          </w:p>
          <w:p w:rsidR="006B5D6D" w:rsidRPr="00AE0477" w:rsidRDefault="006B5D6D" w:rsidP="00700266">
            <w:pPr>
              <w:snapToGrid w:val="0"/>
            </w:pPr>
            <w:proofErr w:type="spellStart"/>
            <w:r w:rsidRPr="00AE0477">
              <w:t>ных</w:t>
            </w:r>
            <w:proofErr w:type="spellEnd"/>
            <w:r w:rsidRPr="00AE0477">
              <w:t xml:space="preserve"> и муниципальных услуг» </w:t>
            </w:r>
          </w:p>
          <w:p w:rsidR="006B5D6D" w:rsidRPr="00AE0477" w:rsidRDefault="006B5D6D" w:rsidP="00700266">
            <w:pPr>
              <w:snapToGrid w:val="0"/>
            </w:pPr>
            <w:r w:rsidRPr="00AE0477">
              <w:t>(далее – МБУ МФЦ)</w:t>
            </w:r>
          </w:p>
        </w:tc>
        <w:tc>
          <w:tcPr>
            <w:tcW w:w="1748" w:type="dxa"/>
            <w:tcBorders>
              <w:top w:val="single" w:sz="4" w:space="0" w:color="000000"/>
              <w:left w:val="single" w:sz="4" w:space="0" w:color="000000"/>
            </w:tcBorders>
            <w:shd w:val="clear" w:color="auto" w:fill="auto"/>
          </w:tcPr>
          <w:p w:rsidR="006B5D6D" w:rsidRPr="00AE0477" w:rsidRDefault="006B5D6D" w:rsidP="00700266">
            <w:pPr>
              <w:snapToGrid w:val="0"/>
            </w:pPr>
            <w:r w:rsidRPr="00AE0477">
              <w:t>г. Темрюк,</w:t>
            </w:r>
          </w:p>
          <w:p w:rsidR="006B5D6D" w:rsidRPr="00AE0477" w:rsidRDefault="006B5D6D" w:rsidP="00700266">
            <w:pPr>
              <w:snapToGrid w:val="0"/>
            </w:pPr>
            <w:r w:rsidRPr="00AE0477">
              <w:t xml:space="preserve"> г. Темрюк, </w:t>
            </w:r>
          </w:p>
          <w:p w:rsidR="006B5D6D" w:rsidRPr="00AE0477" w:rsidRDefault="006B5D6D" w:rsidP="00700266">
            <w:pPr>
              <w:snapToGrid w:val="0"/>
            </w:pPr>
            <w:r w:rsidRPr="00AE0477">
              <w:t xml:space="preserve">ул. Розы Люксембург, д. 65 / </w:t>
            </w:r>
          </w:p>
          <w:p w:rsidR="006B5D6D" w:rsidRPr="00AE0477" w:rsidRDefault="006B5D6D" w:rsidP="00700266">
            <w:pPr>
              <w:snapToGrid w:val="0"/>
            </w:pPr>
            <w:r w:rsidRPr="00AE0477">
              <w:t>ул. Гоголя, 90</w:t>
            </w:r>
          </w:p>
          <w:p w:rsidR="006B5D6D" w:rsidRPr="00AE0477" w:rsidRDefault="006B5D6D" w:rsidP="00700266">
            <w:pPr>
              <w:snapToGrid w:val="0"/>
            </w:pPr>
          </w:p>
        </w:tc>
        <w:tc>
          <w:tcPr>
            <w:tcW w:w="2217" w:type="dxa"/>
            <w:gridSpan w:val="3"/>
            <w:tcBorders>
              <w:top w:val="single" w:sz="4" w:space="0" w:color="000000"/>
              <w:left w:val="single" w:sz="4" w:space="0" w:color="000000"/>
            </w:tcBorders>
            <w:shd w:val="clear" w:color="auto" w:fill="auto"/>
          </w:tcPr>
          <w:p w:rsidR="006B5D6D" w:rsidRPr="00AE0477" w:rsidRDefault="006B5D6D" w:rsidP="00700266">
            <w:pPr>
              <w:snapToGrid w:val="0"/>
            </w:pPr>
            <w:r w:rsidRPr="00AE0477">
              <w:t xml:space="preserve">понедельник - </w:t>
            </w:r>
            <w:r>
              <w:t>суббота с 8-00 до 20-00</w:t>
            </w:r>
            <w:r w:rsidRPr="00AE0477">
              <w:t xml:space="preserve"> </w:t>
            </w:r>
          </w:p>
          <w:p w:rsidR="006B5D6D" w:rsidRPr="00AE0477" w:rsidRDefault="006B5D6D" w:rsidP="00700266">
            <w:r w:rsidRPr="00AE0477">
              <w:t>Выходной день:</w:t>
            </w:r>
          </w:p>
          <w:p w:rsidR="006B5D6D" w:rsidRPr="00AE0477" w:rsidRDefault="006B5D6D" w:rsidP="00700266">
            <w:r w:rsidRPr="00AE0477">
              <w:t>воскресенье</w:t>
            </w:r>
          </w:p>
          <w:p w:rsidR="006B5D6D" w:rsidRPr="00AE0477" w:rsidRDefault="006B5D6D" w:rsidP="00700266">
            <w:pPr>
              <w:snapToGrid w:val="0"/>
            </w:pPr>
          </w:p>
        </w:tc>
        <w:tc>
          <w:tcPr>
            <w:tcW w:w="1468" w:type="dxa"/>
            <w:gridSpan w:val="2"/>
            <w:tcBorders>
              <w:top w:val="single" w:sz="4" w:space="0" w:color="000000"/>
              <w:left w:val="single" w:sz="4" w:space="0" w:color="000000"/>
            </w:tcBorders>
            <w:shd w:val="clear" w:color="auto" w:fill="auto"/>
          </w:tcPr>
          <w:p w:rsidR="006B5D6D" w:rsidRPr="00AE0477" w:rsidRDefault="006B5D6D" w:rsidP="00700266">
            <w:pPr>
              <w:snapToGrid w:val="0"/>
            </w:pPr>
            <w:r w:rsidRPr="00AE0477">
              <w:t xml:space="preserve">(86148) </w:t>
            </w:r>
          </w:p>
          <w:p w:rsidR="006B5D6D" w:rsidRPr="00AE0477" w:rsidRDefault="006B5D6D" w:rsidP="00700266">
            <w:pPr>
              <w:snapToGrid w:val="0"/>
            </w:pPr>
            <w:r w:rsidRPr="00AE0477">
              <w:t>5-44-45,</w:t>
            </w:r>
          </w:p>
          <w:p w:rsidR="006B5D6D" w:rsidRPr="00AE0477" w:rsidRDefault="006B5D6D" w:rsidP="00700266">
            <w:pPr>
              <w:snapToGrid w:val="0"/>
            </w:pPr>
            <w:r w:rsidRPr="00AE0477">
              <w:t>5-44-11</w:t>
            </w:r>
          </w:p>
          <w:p w:rsidR="006B5D6D" w:rsidRPr="00AE0477" w:rsidRDefault="006B5D6D" w:rsidP="00700266">
            <w:pPr>
              <w:snapToGrid w:val="0"/>
            </w:pPr>
          </w:p>
          <w:p w:rsidR="006B5D6D" w:rsidRPr="00AE0477" w:rsidRDefault="006B5D6D" w:rsidP="00700266">
            <w:pPr>
              <w:snapToGrid w:val="0"/>
            </w:pPr>
          </w:p>
          <w:p w:rsidR="006B5D6D" w:rsidRPr="00AE0477" w:rsidRDefault="006B5D6D" w:rsidP="00700266">
            <w:pPr>
              <w:snapToGrid w:val="0"/>
            </w:pPr>
          </w:p>
          <w:p w:rsidR="006B5D6D" w:rsidRPr="00AE0477" w:rsidRDefault="006B5D6D" w:rsidP="00700266">
            <w:pPr>
              <w:snapToGrid w:val="0"/>
            </w:pPr>
          </w:p>
          <w:p w:rsidR="006B5D6D" w:rsidRPr="00AE0477" w:rsidRDefault="006B5D6D" w:rsidP="00700266">
            <w:pPr>
              <w:snapToGrid w:val="0"/>
            </w:pPr>
          </w:p>
        </w:tc>
        <w:tc>
          <w:tcPr>
            <w:tcW w:w="1863" w:type="dxa"/>
            <w:tcBorders>
              <w:top w:val="single" w:sz="4" w:space="0" w:color="000000"/>
              <w:left w:val="single" w:sz="4" w:space="0" w:color="000000"/>
              <w:right w:val="single" w:sz="4" w:space="0" w:color="000000"/>
            </w:tcBorders>
            <w:shd w:val="clear" w:color="auto" w:fill="auto"/>
          </w:tcPr>
          <w:p w:rsidR="006B5D6D" w:rsidRPr="00AE0477" w:rsidRDefault="006B5D6D" w:rsidP="00700266">
            <w:pPr>
              <w:autoSpaceDE w:val="0"/>
              <w:jc w:val="both"/>
              <w:rPr>
                <w:lang w:val="en-US"/>
              </w:rPr>
            </w:pPr>
            <w:proofErr w:type="gramStart"/>
            <w:r w:rsidRPr="00AE0477">
              <w:rPr>
                <w:lang w:val="en-US"/>
              </w:rPr>
              <w:t>e-mail</w:t>
            </w:r>
            <w:proofErr w:type="gramEnd"/>
            <w:r w:rsidRPr="00AE0477">
              <w:rPr>
                <w:lang w:val="en-US"/>
              </w:rPr>
              <w:t>:</w:t>
            </w:r>
            <w:r w:rsidRPr="00AE0477">
              <w:rPr>
                <w:sz w:val="28"/>
                <w:szCs w:val="28"/>
                <w:lang w:val="en-US"/>
              </w:rPr>
              <w:t xml:space="preserve">      </w:t>
            </w:r>
            <w:r w:rsidRPr="00AE0477">
              <w:rPr>
                <w:u w:val="single"/>
                <w:lang w:val="en-US"/>
              </w:rPr>
              <w:t>mfc</w:t>
            </w:r>
            <w:hyperlink r:id="rId6" w:history="1">
              <w:r w:rsidRPr="00AE0477">
                <w:rPr>
                  <w:color w:val="0000FF"/>
                  <w:u w:val="single"/>
                  <w:lang w:val="en-US" w:eastAsia="zh-CN"/>
                </w:rPr>
                <w:t>temryuk</w:t>
              </w:r>
            </w:hyperlink>
            <w:hyperlink r:id="rId7" w:history="1">
              <w:r w:rsidRPr="00AE0477">
                <w:rPr>
                  <w:color w:val="0000FF"/>
                  <w:u w:val="single"/>
                  <w:lang w:val="en-US" w:eastAsia="zh-CN"/>
                </w:rPr>
                <w:t>@</w:t>
              </w:r>
            </w:hyperlink>
            <w:hyperlink r:id="rId8" w:history="1">
              <w:r w:rsidRPr="00AE0477">
                <w:rPr>
                  <w:color w:val="0000FF"/>
                  <w:u w:val="single"/>
                  <w:lang w:val="en-US" w:eastAsia="zh-CN"/>
                </w:rPr>
                <w:t>rambler</w:t>
              </w:r>
            </w:hyperlink>
            <w:hyperlink r:id="rId9" w:history="1">
              <w:r w:rsidRPr="00AE0477">
                <w:rPr>
                  <w:color w:val="0000FF"/>
                  <w:u w:val="single"/>
                  <w:lang w:val="en-US" w:eastAsia="zh-CN"/>
                </w:rPr>
                <w:t>.</w:t>
              </w:r>
            </w:hyperlink>
            <w:hyperlink r:id="rId10" w:history="1">
              <w:r w:rsidRPr="00AE0477">
                <w:rPr>
                  <w:color w:val="0000FF"/>
                  <w:u w:val="single"/>
                  <w:lang w:val="en-US" w:eastAsia="zh-CN"/>
                </w:rPr>
                <w:t>ru</w:t>
              </w:r>
            </w:hyperlink>
          </w:p>
          <w:p w:rsidR="006B5D6D" w:rsidRPr="00AE0477" w:rsidRDefault="006B5D6D" w:rsidP="00700266">
            <w:pPr>
              <w:autoSpaceDE w:val="0"/>
              <w:jc w:val="both"/>
              <w:rPr>
                <w:lang w:val="en-US"/>
              </w:rPr>
            </w:pPr>
          </w:p>
          <w:p w:rsidR="006B5D6D" w:rsidRPr="00AE0477" w:rsidRDefault="006B5D6D" w:rsidP="00700266">
            <w:pPr>
              <w:autoSpaceDE w:val="0"/>
              <w:jc w:val="both"/>
              <w:rPr>
                <w:lang w:val="en-US"/>
              </w:rPr>
            </w:pPr>
          </w:p>
          <w:p w:rsidR="006B5D6D" w:rsidRPr="00AE0477" w:rsidRDefault="006B5D6D" w:rsidP="00700266">
            <w:pPr>
              <w:autoSpaceDE w:val="0"/>
              <w:jc w:val="both"/>
              <w:rPr>
                <w:shd w:val="clear" w:color="auto" w:fill="FFFFFF"/>
                <w:lang w:val="en-US" w:eastAsia="zh-CN"/>
              </w:rPr>
            </w:pPr>
            <w:r>
              <w:rPr>
                <w:u w:val="single"/>
                <w:lang w:val="en-US"/>
              </w:rPr>
              <w:t>www.mfctemryuk.</w:t>
            </w:r>
            <w:r w:rsidRPr="00AE0477">
              <w:rPr>
                <w:u w:val="single"/>
                <w:lang w:val="en-US"/>
              </w:rPr>
              <w:t>ru</w:t>
            </w:r>
          </w:p>
          <w:p w:rsidR="006B5D6D" w:rsidRPr="00AE0477" w:rsidRDefault="006B5D6D" w:rsidP="00700266">
            <w:pPr>
              <w:jc w:val="both"/>
              <w:rPr>
                <w:shd w:val="clear" w:color="auto" w:fill="FFFFFF"/>
                <w:lang w:val="en-US" w:eastAsia="zh-CN"/>
              </w:rPr>
            </w:pPr>
          </w:p>
          <w:p w:rsidR="006B5D6D" w:rsidRPr="00AE0477" w:rsidRDefault="006B5D6D" w:rsidP="00700266">
            <w:pPr>
              <w:jc w:val="both"/>
              <w:rPr>
                <w:shd w:val="clear" w:color="auto" w:fill="FFFFFF"/>
                <w:lang w:val="en-US" w:eastAsia="zh-CN"/>
              </w:rPr>
            </w:pPr>
          </w:p>
          <w:p w:rsidR="006B5D6D" w:rsidRPr="00AE0477" w:rsidRDefault="006B5D6D" w:rsidP="00700266">
            <w:pPr>
              <w:snapToGrid w:val="0"/>
              <w:jc w:val="both"/>
              <w:rPr>
                <w:shd w:val="clear" w:color="auto" w:fill="FFFFFF"/>
                <w:lang w:val="en-US" w:eastAsia="zh-CN"/>
              </w:rPr>
            </w:pPr>
          </w:p>
        </w:tc>
      </w:tr>
      <w:tr w:rsidR="006B5D6D" w:rsidRPr="00AE0477" w:rsidTr="00700266">
        <w:trPr>
          <w:trHeight w:val="842"/>
        </w:trPr>
        <w:tc>
          <w:tcPr>
            <w:tcW w:w="565" w:type="dxa"/>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spacing w:before="40" w:after="40"/>
              <w:ind w:hanging="15"/>
            </w:pPr>
            <w:r>
              <w:t>4</w:t>
            </w:r>
          </w:p>
        </w:tc>
        <w:tc>
          <w:tcPr>
            <w:tcW w:w="1939" w:type="dxa"/>
            <w:gridSpan w:val="2"/>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pPr>
            <w:r w:rsidRPr="00AE0477">
              <w:t xml:space="preserve">Филиал ФГБУ «ФКП </w:t>
            </w:r>
            <w:proofErr w:type="spellStart"/>
            <w:r w:rsidRPr="00AE0477">
              <w:t>Росреестра</w:t>
            </w:r>
            <w:proofErr w:type="spellEnd"/>
            <w:r w:rsidRPr="00AE0477">
              <w:t>» по Краснодарскому краю</w:t>
            </w:r>
          </w:p>
          <w:p w:rsidR="006B5D6D" w:rsidRPr="00AE0477" w:rsidRDefault="006B5D6D" w:rsidP="00700266">
            <w:pPr>
              <w:snapToGrid w:val="0"/>
            </w:pPr>
            <w:r w:rsidRPr="00AE0477">
              <w:t xml:space="preserve"> </w:t>
            </w:r>
          </w:p>
        </w:tc>
        <w:tc>
          <w:tcPr>
            <w:tcW w:w="1748" w:type="dxa"/>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pPr>
            <w:r w:rsidRPr="00AE0477">
              <w:t>г. Темрюк,</w:t>
            </w:r>
          </w:p>
          <w:p w:rsidR="006B5D6D" w:rsidRPr="00AE0477" w:rsidRDefault="006B5D6D" w:rsidP="00700266">
            <w:pPr>
              <w:snapToGrid w:val="0"/>
            </w:pPr>
            <w:r w:rsidRPr="00AE0477">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pPr>
            <w:r w:rsidRPr="00AE0477">
              <w:t>понедельник - четве</w:t>
            </w:r>
            <w:proofErr w:type="gramStart"/>
            <w:r w:rsidRPr="00AE0477">
              <w:t>рг с 8-0</w:t>
            </w:r>
            <w:proofErr w:type="gramEnd"/>
            <w:r w:rsidRPr="00AE0477">
              <w:t xml:space="preserve">0 до 17-00, </w:t>
            </w:r>
          </w:p>
          <w:p w:rsidR="006B5D6D" w:rsidRPr="00AE0477" w:rsidRDefault="006B5D6D" w:rsidP="00700266">
            <w:pPr>
              <w:snapToGrid w:val="0"/>
            </w:pPr>
            <w:r w:rsidRPr="00AE0477">
              <w:t xml:space="preserve">пятница с 8-00 до 16-00, </w:t>
            </w:r>
          </w:p>
          <w:p w:rsidR="006B5D6D" w:rsidRPr="00AE0477" w:rsidRDefault="006B5D6D" w:rsidP="00700266">
            <w:pPr>
              <w:snapToGrid w:val="0"/>
            </w:pPr>
            <w:r w:rsidRPr="00AE0477">
              <w:t>перерыв  на обед: с 12-00 до 13-00. Выходные дни: суббота,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pPr>
            <w:r w:rsidRPr="00AE0477">
              <w:t xml:space="preserve">(86148)  </w:t>
            </w:r>
          </w:p>
          <w:p w:rsidR="006B5D6D" w:rsidRPr="00AE0477" w:rsidRDefault="006B5D6D" w:rsidP="00700266">
            <w:pPr>
              <w:snapToGrid w:val="0"/>
              <w:rPr>
                <w:lang w:val="en-US"/>
              </w:rPr>
            </w:pPr>
            <w:r w:rsidRPr="00AE0477">
              <w:t>4-43-51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B5D6D" w:rsidRPr="00AE0477" w:rsidRDefault="006B5D6D" w:rsidP="00700266">
            <w:pPr>
              <w:autoSpaceDE w:val="0"/>
              <w:jc w:val="both"/>
            </w:pPr>
            <w:r w:rsidRPr="00AE0477">
              <w:rPr>
                <w:lang w:val="en-US"/>
              </w:rPr>
              <w:t>www.kadastr-23.ru</w:t>
            </w:r>
          </w:p>
        </w:tc>
      </w:tr>
      <w:tr w:rsidR="006B5D6D" w:rsidRPr="00AE0477" w:rsidTr="00700266">
        <w:trPr>
          <w:trHeight w:val="842"/>
        </w:trPr>
        <w:tc>
          <w:tcPr>
            <w:tcW w:w="565" w:type="dxa"/>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spacing w:before="40" w:after="40"/>
              <w:ind w:hanging="15"/>
            </w:pPr>
            <w:r>
              <w:t>5</w:t>
            </w:r>
          </w:p>
        </w:tc>
        <w:tc>
          <w:tcPr>
            <w:tcW w:w="1939" w:type="dxa"/>
            <w:gridSpan w:val="2"/>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pPr>
            <w:r w:rsidRPr="00AE0477">
              <w:t xml:space="preserve">Темрюкский отдел Управления </w:t>
            </w:r>
            <w:proofErr w:type="spellStart"/>
            <w:r w:rsidRPr="00AE0477">
              <w:t>Росреестра</w:t>
            </w:r>
            <w:proofErr w:type="spellEnd"/>
            <w:r w:rsidRPr="00AE0477">
              <w:t xml:space="preserve">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pPr>
            <w:r w:rsidRPr="00AE0477">
              <w:t xml:space="preserve">г. Темрюк, </w:t>
            </w:r>
          </w:p>
          <w:p w:rsidR="006B5D6D" w:rsidRPr="00AE0477" w:rsidRDefault="006B5D6D" w:rsidP="00700266">
            <w:pPr>
              <w:snapToGrid w:val="0"/>
            </w:pPr>
            <w:r w:rsidRPr="00AE0477">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pPr>
            <w:r w:rsidRPr="00AE0477">
              <w:t xml:space="preserve">понедельник – пятница с 9-00 до 18-00, перерыв на обед: с 13-00 до 14-00, суббота                с 8-00 </w:t>
            </w:r>
            <w:proofErr w:type="gramStart"/>
            <w:r w:rsidRPr="00AE0477">
              <w:t>до</w:t>
            </w:r>
            <w:proofErr w:type="gramEnd"/>
            <w:r w:rsidRPr="00AE0477">
              <w:t xml:space="preserve"> 13-00. </w:t>
            </w:r>
          </w:p>
          <w:p w:rsidR="006B5D6D" w:rsidRPr="00AE0477" w:rsidRDefault="006B5D6D" w:rsidP="00700266">
            <w:pPr>
              <w:snapToGrid w:val="0"/>
            </w:pPr>
            <w:r w:rsidRPr="00AE0477">
              <w:t>Выходные дни: воскресенье.</w:t>
            </w:r>
          </w:p>
        </w:tc>
        <w:tc>
          <w:tcPr>
            <w:tcW w:w="1468" w:type="dxa"/>
            <w:gridSpan w:val="2"/>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pPr>
            <w:r w:rsidRPr="00AE0477">
              <w:t>(86148)</w:t>
            </w:r>
          </w:p>
          <w:p w:rsidR="006B5D6D" w:rsidRPr="00AE0477" w:rsidRDefault="006B5D6D" w:rsidP="00700266">
            <w:pPr>
              <w:snapToGrid w:val="0"/>
              <w:rPr>
                <w:lang w:val="en-US"/>
              </w:rPr>
            </w:pPr>
            <w:r w:rsidRPr="00AE0477">
              <w:t>4-44-04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B5D6D" w:rsidRPr="00AE0477" w:rsidRDefault="006B5D6D" w:rsidP="00700266">
            <w:pPr>
              <w:autoSpaceDE w:val="0"/>
            </w:pPr>
            <w:r w:rsidRPr="00AE0477">
              <w:rPr>
                <w:lang w:val="en-US"/>
              </w:rPr>
              <w:t>www.rosreestr.ru</w:t>
            </w:r>
          </w:p>
        </w:tc>
      </w:tr>
      <w:tr w:rsidR="006B5D6D" w:rsidRPr="00AE0477" w:rsidTr="00700266">
        <w:trPr>
          <w:trHeight w:val="307"/>
        </w:trPr>
        <w:tc>
          <w:tcPr>
            <w:tcW w:w="565" w:type="dxa"/>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spacing w:before="40" w:after="40"/>
              <w:ind w:hanging="15"/>
            </w:pPr>
            <w:r>
              <w:t>6</w:t>
            </w:r>
          </w:p>
          <w:p w:rsidR="006B5D6D" w:rsidRPr="00AE0477" w:rsidRDefault="006B5D6D" w:rsidP="00700266">
            <w:pPr>
              <w:snapToGrid w:val="0"/>
              <w:spacing w:before="40" w:after="40"/>
              <w:ind w:hanging="15"/>
            </w:pPr>
          </w:p>
          <w:p w:rsidR="006B5D6D" w:rsidRPr="00AE0477" w:rsidRDefault="006B5D6D" w:rsidP="00700266">
            <w:pPr>
              <w:snapToGrid w:val="0"/>
              <w:spacing w:before="40" w:after="40"/>
              <w:ind w:hanging="15"/>
              <w:jc w:val="center"/>
            </w:pPr>
          </w:p>
          <w:p w:rsidR="006B5D6D" w:rsidRPr="00AE0477" w:rsidRDefault="006B5D6D" w:rsidP="00700266">
            <w:pPr>
              <w:snapToGrid w:val="0"/>
              <w:spacing w:before="40" w:after="40"/>
              <w:ind w:hanging="15"/>
              <w:jc w:val="center"/>
            </w:pPr>
          </w:p>
          <w:p w:rsidR="006B5D6D" w:rsidRPr="00AE0477" w:rsidRDefault="006B5D6D" w:rsidP="00700266">
            <w:pPr>
              <w:snapToGrid w:val="0"/>
              <w:spacing w:before="40" w:after="40"/>
              <w:ind w:hanging="15"/>
              <w:jc w:val="center"/>
            </w:pPr>
          </w:p>
          <w:p w:rsidR="006B5D6D" w:rsidRPr="00AE0477" w:rsidRDefault="006B5D6D" w:rsidP="00700266">
            <w:pPr>
              <w:snapToGrid w:val="0"/>
              <w:spacing w:before="40" w:after="40"/>
            </w:pPr>
          </w:p>
        </w:tc>
        <w:tc>
          <w:tcPr>
            <w:tcW w:w="1939" w:type="dxa"/>
            <w:gridSpan w:val="2"/>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pPr>
            <w:r w:rsidRPr="00AE0477">
              <w:t xml:space="preserve">Темрюкский отдел управления Федеральной налоговой службы </w:t>
            </w:r>
            <w:proofErr w:type="gramStart"/>
            <w:r w:rsidRPr="00AE0477">
              <w:t>по</w:t>
            </w:r>
            <w:proofErr w:type="gramEnd"/>
            <w:r w:rsidRPr="00AE0477">
              <w:t xml:space="preserve"> </w:t>
            </w:r>
          </w:p>
          <w:p w:rsidR="006B5D6D" w:rsidRPr="00AE0477" w:rsidRDefault="006B5D6D" w:rsidP="00700266">
            <w:pPr>
              <w:snapToGrid w:val="0"/>
            </w:pPr>
            <w:r w:rsidRPr="00AE0477">
              <w:t xml:space="preserve">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pPr>
            <w:r w:rsidRPr="00AE0477">
              <w:t>г. Темрюк,</w:t>
            </w:r>
          </w:p>
          <w:p w:rsidR="006B5D6D" w:rsidRPr="00AE0477" w:rsidRDefault="006B5D6D" w:rsidP="00700266">
            <w:pPr>
              <w:snapToGrid w:val="0"/>
            </w:pPr>
            <w:r w:rsidRPr="00AE0477">
              <w:t xml:space="preserve">ул. Ленина, </w:t>
            </w:r>
          </w:p>
          <w:p w:rsidR="006B5D6D" w:rsidRPr="00AE0477" w:rsidRDefault="006B5D6D" w:rsidP="00700266">
            <w:pPr>
              <w:snapToGrid w:val="0"/>
            </w:pPr>
            <w:r w:rsidRPr="00AE0477">
              <w:t>102 "б"</w:t>
            </w:r>
          </w:p>
          <w:p w:rsidR="006B5D6D" w:rsidRPr="00AE0477" w:rsidRDefault="006B5D6D" w:rsidP="00700266">
            <w:pPr>
              <w:snapToGrid w:val="0"/>
              <w:jc w:val="center"/>
            </w:pPr>
          </w:p>
          <w:p w:rsidR="006B5D6D" w:rsidRPr="00AE0477" w:rsidRDefault="006B5D6D" w:rsidP="00700266">
            <w:pPr>
              <w:snapToGrid w:val="0"/>
              <w:jc w:val="center"/>
            </w:pPr>
          </w:p>
          <w:p w:rsidR="006B5D6D" w:rsidRPr="00AE0477" w:rsidRDefault="006B5D6D" w:rsidP="00700266">
            <w:pPr>
              <w:snapToGrid w:val="0"/>
            </w:pPr>
          </w:p>
        </w:tc>
        <w:tc>
          <w:tcPr>
            <w:tcW w:w="2217" w:type="dxa"/>
            <w:gridSpan w:val="3"/>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pPr>
            <w:r w:rsidRPr="00AE0477">
              <w:t xml:space="preserve">Понедельник, среда с 9-00 </w:t>
            </w:r>
          </w:p>
          <w:p w:rsidR="006B5D6D" w:rsidRPr="00AE0477" w:rsidRDefault="006B5D6D" w:rsidP="00700266">
            <w:pPr>
              <w:snapToGrid w:val="0"/>
            </w:pPr>
            <w:r w:rsidRPr="00AE0477">
              <w:t xml:space="preserve">до 18-00, </w:t>
            </w:r>
          </w:p>
          <w:p w:rsidR="006B5D6D" w:rsidRPr="00AE0477" w:rsidRDefault="006B5D6D" w:rsidP="00700266">
            <w:pPr>
              <w:snapToGrid w:val="0"/>
            </w:pPr>
            <w:r w:rsidRPr="00AE0477">
              <w:t xml:space="preserve">вторник, четверг </w:t>
            </w:r>
          </w:p>
          <w:p w:rsidR="006B5D6D" w:rsidRPr="00AE0477" w:rsidRDefault="006B5D6D" w:rsidP="00700266">
            <w:pPr>
              <w:snapToGrid w:val="0"/>
            </w:pPr>
            <w:r w:rsidRPr="00AE0477">
              <w:t xml:space="preserve">с 8-00 до 19-00, </w:t>
            </w:r>
          </w:p>
          <w:p w:rsidR="006B5D6D" w:rsidRPr="00AE0477" w:rsidRDefault="006B5D6D" w:rsidP="00700266">
            <w:pPr>
              <w:snapToGrid w:val="0"/>
            </w:pPr>
            <w:r w:rsidRPr="00AE0477">
              <w:t>пятница</w:t>
            </w:r>
          </w:p>
          <w:p w:rsidR="006B5D6D" w:rsidRPr="00AE0477" w:rsidRDefault="006B5D6D" w:rsidP="00700266">
            <w:pPr>
              <w:snapToGrid w:val="0"/>
            </w:pPr>
            <w:r w:rsidRPr="00AE0477">
              <w:t xml:space="preserve">с 9-00 до  16-45, </w:t>
            </w:r>
            <w:r w:rsidRPr="00AE0477">
              <w:lastRenderedPageBreak/>
              <w:t xml:space="preserve">перерыв на обед </w:t>
            </w:r>
          </w:p>
          <w:p w:rsidR="006B5D6D" w:rsidRPr="00AE0477" w:rsidRDefault="006B5D6D" w:rsidP="00700266">
            <w:pPr>
              <w:snapToGrid w:val="0"/>
            </w:pPr>
            <w:r w:rsidRPr="00AE0477">
              <w:t>с 13-00 до 14-00 каждая 1 и 3 суббота месяца с 10-00 до 15-00</w:t>
            </w:r>
          </w:p>
        </w:tc>
        <w:tc>
          <w:tcPr>
            <w:tcW w:w="1468" w:type="dxa"/>
            <w:gridSpan w:val="2"/>
            <w:tcBorders>
              <w:top w:val="single" w:sz="4" w:space="0" w:color="000000"/>
              <w:left w:val="single" w:sz="4" w:space="0" w:color="000000"/>
              <w:bottom w:val="single" w:sz="4" w:space="0" w:color="000000"/>
            </w:tcBorders>
            <w:shd w:val="clear" w:color="auto" w:fill="auto"/>
          </w:tcPr>
          <w:p w:rsidR="006B5D6D" w:rsidRPr="00AE0477" w:rsidRDefault="006B5D6D" w:rsidP="00700266">
            <w:pPr>
              <w:snapToGrid w:val="0"/>
            </w:pPr>
            <w:r w:rsidRPr="00AE0477">
              <w:lastRenderedPageBreak/>
              <w:t xml:space="preserve">(86148) </w:t>
            </w:r>
          </w:p>
          <w:p w:rsidR="006B5D6D" w:rsidRPr="00AE0477" w:rsidRDefault="006B5D6D" w:rsidP="00700266">
            <w:pPr>
              <w:snapToGrid w:val="0"/>
            </w:pPr>
            <w:r w:rsidRPr="00AE0477">
              <w:t>4-43-70</w:t>
            </w:r>
          </w:p>
          <w:p w:rsidR="006B5D6D" w:rsidRPr="00AE0477" w:rsidRDefault="006B5D6D" w:rsidP="00700266">
            <w:pPr>
              <w:snapToGrid w:val="0"/>
              <w:jc w:val="center"/>
            </w:pPr>
          </w:p>
          <w:p w:rsidR="006B5D6D" w:rsidRPr="00AE0477" w:rsidRDefault="006B5D6D" w:rsidP="00700266">
            <w:pPr>
              <w:snapToGrid w:val="0"/>
              <w:jc w:val="center"/>
            </w:pPr>
          </w:p>
          <w:p w:rsidR="006B5D6D" w:rsidRPr="00AE0477" w:rsidRDefault="006B5D6D" w:rsidP="00700266">
            <w:pPr>
              <w:snapToGrid w:val="0"/>
              <w:jc w:val="center"/>
            </w:pPr>
          </w:p>
          <w:p w:rsidR="006B5D6D" w:rsidRPr="00AE0477" w:rsidRDefault="006B5D6D" w:rsidP="00700266">
            <w:pPr>
              <w:snapToGrid w:val="0"/>
              <w:jc w:val="center"/>
            </w:pPr>
          </w:p>
          <w:p w:rsidR="006B5D6D" w:rsidRPr="00AE0477" w:rsidRDefault="006B5D6D" w:rsidP="00700266">
            <w:pPr>
              <w:snapToGrid w:val="0"/>
              <w:rPr>
                <w:lang w:val="en-US"/>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6B5D6D" w:rsidRPr="00AE0477" w:rsidRDefault="006B5D6D" w:rsidP="00700266">
            <w:pPr>
              <w:autoSpaceDE w:val="0"/>
              <w:rPr>
                <w:lang w:val="en-US"/>
              </w:rPr>
            </w:pPr>
            <w:r w:rsidRPr="00AE0477">
              <w:rPr>
                <w:lang w:val="en-US"/>
              </w:rPr>
              <w:t>Email:</w:t>
            </w:r>
          </w:p>
          <w:p w:rsidR="006B5D6D" w:rsidRPr="00AE0477" w:rsidRDefault="006B5D6D" w:rsidP="00700266">
            <w:pPr>
              <w:autoSpaceDE w:val="0"/>
              <w:rPr>
                <w:lang w:val="en-US"/>
              </w:rPr>
            </w:pPr>
            <w:r w:rsidRPr="00AE0477">
              <w:rPr>
                <w:lang w:val="en-US"/>
              </w:rPr>
              <w:t>i235200@r23.</w:t>
            </w:r>
          </w:p>
          <w:p w:rsidR="006B5D6D" w:rsidRPr="00AE0477" w:rsidRDefault="006B5D6D" w:rsidP="00700266">
            <w:pPr>
              <w:autoSpaceDE w:val="0"/>
              <w:rPr>
                <w:lang w:val="en-US"/>
              </w:rPr>
            </w:pPr>
            <w:r w:rsidRPr="00AE0477">
              <w:rPr>
                <w:lang w:val="en-US"/>
              </w:rPr>
              <w:t xml:space="preserve">nalog.ru </w:t>
            </w:r>
          </w:p>
          <w:p w:rsidR="006B5D6D" w:rsidRPr="00AE0477" w:rsidRDefault="006B5D6D" w:rsidP="00700266">
            <w:pPr>
              <w:autoSpaceDE w:val="0"/>
              <w:jc w:val="center"/>
              <w:rPr>
                <w:lang w:val="en-US"/>
              </w:rPr>
            </w:pPr>
          </w:p>
          <w:p w:rsidR="006B5D6D" w:rsidRPr="00AE0477" w:rsidRDefault="006B5D6D" w:rsidP="00700266">
            <w:pPr>
              <w:autoSpaceDE w:val="0"/>
              <w:jc w:val="center"/>
              <w:rPr>
                <w:lang w:val="en-US"/>
              </w:rPr>
            </w:pPr>
          </w:p>
          <w:p w:rsidR="006B5D6D" w:rsidRPr="00AE0477" w:rsidRDefault="006B5D6D" w:rsidP="00700266">
            <w:pPr>
              <w:autoSpaceDE w:val="0"/>
            </w:pPr>
          </w:p>
        </w:tc>
      </w:tr>
    </w:tbl>
    <w:p w:rsidR="006B5D6D" w:rsidRDefault="006B5D6D" w:rsidP="006B5D6D">
      <w:pPr>
        <w:ind w:firstLine="709"/>
        <w:jc w:val="both"/>
        <w:rPr>
          <w:sz w:val="28"/>
          <w:szCs w:val="28"/>
        </w:rPr>
      </w:pPr>
    </w:p>
    <w:p w:rsidR="006B5D6D" w:rsidRPr="00AE0477" w:rsidRDefault="006B5D6D" w:rsidP="006B5D6D">
      <w:pPr>
        <w:ind w:firstLine="709"/>
        <w:jc w:val="both"/>
        <w:rPr>
          <w:sz w:val="28"/>
          <w:szCs w:val="28"/>
        </w:rPr>
      </w:pPr>
      <w:r w:rsidRPr="00AE0477">
        <w:rPr>
          <w:sz w:val="28"/>
          <w:szCs w:val="28"/>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w:t>
      </w:r>
      <w:r w:rsidRPr="00464C9C">
        <w:rPr>
          <w:sz w:val="28"/>
          <w:szCs w:val="28"/>
        </w:rPr>
        <w:t>Темрюкского городского</w:t>
      </w:r>
      <w:r w:rsidRPr="00AE0477">
        <w:rPr>
          <w:sz w:val="28"/>
          <w:szCs w:val="28"/>
        </w:rPr>
        <w:t xml:space="preserve"> поселения Темрюкского района.  </w:t>
      </w:r>
    </w:p>
    <w:p w:rsidR="006B5D6D" w:rsidRPr="00AE0477" w:rsidRDefault="006B5D6D" w:rsidP="006B5D6D">
      <w:pPr>
        <w:ind w:firstLine="709"/>
        <w:jc w:val="both"/>
        <w:rPr>
          <w:sz w:val="28"/>
          <w:szCs w:val="28"/>
        </w:rPr>
      </w:pPr>
      <w:r w:rsidRPr="00AE0477">
        <w:rPr>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6B5D6D" w:rsidRDefault="006B5D6D" w:rsidP="006B5D6D">
      <w:pPr>
        <w:widowControl w:val="0"/>
        <w:autoSpaceDE w:val="0"/>
        <w:autoSpaceDN w:val="0"/>
        <w:adjustRightInd w:val="0"/>
        <w:jc w:val="center"/>
        <w:outlineLvl w:val="1"/>
        <w:rPr>
          <w:b/>
          <w:sz w:val="28"/>
          <w:szCs w:val="28"/>
        </w:rPr>
      </w:pPr>
    </w:p>
    <w:p w:rsidR="006B5D6D" w:rsidRPr="006B30A6" w:rsidRDefault="006B5D6D" w:rsidP="006B5D6D">
      <w:pPr>
        <w:widowControl w:val="0"/>
        <w:autoSpaceDE w:val="0"/>
        <w:autoSpaceDN w:val="0"/>
        <w:adjustRightInd w:val="0"/>
        <w:jc w:val="center"/>
        <w:outlineLvl w:val="1"/>
        <w:rPr>
          <w:b/>
          <w:sz w:val="28"/>
          <w:szCs w:val="28"/>
        </w:rPr>
      </w:pPr>
    </w:p>
    <w:p w:rsidR="006B5D6D" w:rsidRPr="006B30A6" w:rsidRDefault="006B5D6D" w:rsidP="006B5D6D">
      <w:pPr>
        <w:widowControl w:val="0"/>
        <w:autoSpaceDE w:val="0"/>
        <w:autoSpaceDN w:val="0"/>
        <w:adjustRightInd w:val="0"/>
        <w:jc w:val="center"/>
        <w:outlineLvl w:val="1"/>
        <w:rPr>
          <w:b/>
          <w:sz w:val="28"/>
          <w:szCs w:val="28"/>
        </w:rPr>
      </w:pPr>
      <w:r w:rsidRPr="006B30A6">
        <w:rPr>
          <w:b/>
          <w:sz w:val="28"/>
          <w:szCs w:val="28"/>
        </w:rPr>
        <w:t>Раздел II</w:t>
      </w:r>
    </w:p>
    <w:p w:rsidR="006B5D6D" w:rsidRPr="006B30A6" w:rsidRDefault="006B5D6D" w:rsidP="006B5D6D">
      <w:pPr>
        <w:widowControl w:val="0"/>
        <w:autoSpaceDE w:val="0"/>
        <w:autoSpaceDN w:val="0"/>
        <w:adjustRightInd w:val="0"/>
        <w:ind w:firstLine="709"/>
        <w:jc w:val="center"/>
        <w:rPr>
          <w:b/>
          <w:sz w:val="28"/>
          <w:szCs w:val="28"/>
        </w:rPr>
      </w:pPr>
      <w:r w:rsidRPr="006B30A6">
        <w:rPr>
          <w:b/>
          <w:sz w:val="28"/>
          <w:szCs w:val="28"/>
        </w:rPr>
        <w:t>Стандарт предоставления муниципальной услуги</w:t>
      </w:r>
    </w:p>
    <w:p w:rsidR="006B5D6D" w:rsidRPr="006B30A6" w:rsidRDefault="006B5D6D" w:rsidP="006B5D6D">
      <w:pPr>
        <w:widowControl w:val="0"/>
        <w:autoSpaceDE w:val="0"/>
        <w:autoSpaceDN w:val="0"/>
        <w:adjustRightInd w:val="0"/>
        <w:ind w:firstLine="720"/>
        <w:jc w:val="both"/>
        <w:rPr>
          <w:sz w:val="28"/>
          <w:szCs w:val="28"/>
        </w:rPr>
      </w:pPr>
    </w:p>
    <w:p w:rsidR="006B5D6D" w:rsidRPr="006B30A6" w:rsidRDefault="006B5D6D" w:rsidP="006B5D6D">
      <w:pPr>
        <w:pStyle w:val="ConsPlusNormal1"/>
        <w:jc w:val="both"/>
        <w:rPr>
          <w:rFonts w:ascii="Times New Roman" w:hAnsi="Times New Roman" w:cs="Times New Roman"/>
        </w:rPr>
      </w:pPr>
    </w:p>
    <w:p w:rsidR="006B5D6D" w:rsidRPr="00FD2B44" w:rsidRDefault="006B5D6D" w:rsidP="006B5D6D">
      <w:pPr>
        <w:autoSpaceDE w:val="0"/>
        <w:autoSpaceDN w:val="0"/>
        <w:adjustRightInd w:val="0"/>
        <w:ind w:firstLine="709"/>
        <w:jc w:val="both"/>
        <w:rPr>
          <w:sz w:val="28"/>
          <w:szCs w:val="28"/>
        </w:rPr>
      </w:pPr>
      <w:r w:rsidRPr="00FD2B44">
        <w:rPr>
          <w:sz w:val="28"/>
          <w:szCs w:val="28"/>
        </w:rPr>
        <w:t>8. Наименование муниципальной услуги – «</w:t>
      </w:r>
      <w:r w:rsidRPr="003A1D1C">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КФХ для осуществления КФХ его деятельности</w:t>
      </w:r>
      <w:r w:rsidRPr="00FD2B44">
        <w:rPr>
          <w:sz w:val="28"/>
          <w:szCs w:val="28"/>
        </w:rPr>
        <w:t>».</w:t>
      </w:r>
    </w:p>
    <w:p w:rsidR="006B5D6D" w:rsidRPr="0038079B" w:rsidRDefault="006B5D6D" w:rsidP="006B5D6D">
      <w:pPr>
        <w:ind w:firstLine="708"/>
        <w:jc w:val="both"/>
        <w:rPr>
          <w:sz w:val="28"/>
          <w:szCs w:val="28"/>
        </w:rPr>
      </w:pPr>
      <w:r w:rsidRPr="006B30A6">
        <w:rPr>
          <w:sz w:val="28"/>
          <w:szCs w:val="28"/>
        </w:rPr>
        <w:t xml:space="preserve">9. </w:t>
      </w:r>
      <w:r w:rsidRPr="00B74CB6">
        <w:rPr>
          <w:sz w:val="28"/>
          <w:szCs w:val="28"/>
        </w:rPr>
        <w:t>Наименование органа, представляющего мун</w:t>
      </w:r>
      <w:r w:rsidRPr="00B74CB6">
        <w:rPr>
          <w:sz w:val="28"/>
          <w:szCs w:val="28"/>
        </w:rPr>
        <w:t>и</w:t>
      </w:r>
      <w:r w:rsidRPr="00B74CB6">
        <w:rPr>
          <w:sz w:val="28"/>
          <w:szCs w:val="28"/>
        </w:rPr>
        <w:t>ципальную</w:t>
      </w:r>
      <w:r>
        <w:rPr>
          <w:sz w:val="28"/>
          <w:szCs w:val="28"/>
        </w:rPr>
        <w:t xml:space="preserve"> услугу. </w:t>
      </w:r>
    </w:p>
    <w:p w:rsidR="006B5D6D" w:rsidRDefault="006B5D6D" w:rsidP="006B5D6D">
      <w:pPr>
        <w:ind w:firstLine="709"/>
        <w:jc w:val="both"/>
        <w:rPr>
          <w:sz w:val="28"/>
          <w:szCs w:val="28"/>
        </w:rPr>
      </w:pPr>
      <w:r w:rsidRPr="006B30A6">
        <w:rPr>
          <w:sz w:val="28"/>
          <w:szCs w:val="28"/>
        </w:rPr>
        <w:t>Органом, предоставляющим муниципальную услугу, является админ</w:t>
      </w:r>
      <w:r w:rsidRPr="006B30A6">
        <w:rPr>
          <w:sz w:val="28"/>
          <w:szCs w:val="28"/>
        </w:rPr>
        <w:t>и</w:t>
      </w:r>
      <w:r w:rsidRPr="006B30A6">
        <w:rPr>
          <w:sz w:val="28"/>
          <w:szCs w:val="28"/>
        </w:rPr>
        <w:t xml:space="preserve">страция </w:t>
      </w:r>
      <w:r>
        <w:rPr>
          <w:sz w:val="28"/>
          <w:szCs w:val="28"/>
        </w:rPr>
        <w:t>Ахтанизовского сельского поселения Темрюкского района</w:t>
      </w:r>
      <w:r w:rsidRPr="006B30A6">
        <w:rPr>
          <w:sz w:val="28"/>
          <w:szCs w:val="28"/>
        </w:rPr>
        <w:t>.</w:t>
      </w:r>
    </w:p>
    <w:p w:rsidR="006B5D6D" w:rsidRPr="004F7E30" w:rsidRDefault="006B5D6D" w:rsidP="006B5D6D">
      <w:pPr>
        <w:ind w:firstLine="720"/>
        <w:jc w:val="both"/>
        <w:rPr>
          <w:sz w:val="28"/>
          <w:szCs w:val="28"/>
        </w:rPr>
      </w:pPr>
      <w:r w:rsidRPr="004F7E30">
        <w:rPr>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6B5D6D" w:rsidRPr="004F7E30" w:rsidRDefault="006B5D6D" w:rsidP="006B5D6D">
      <w:pPr>
        <w:snapToGrid w:val="0"/>
        <w:ind w:firstLine="709"/>
        <w:rPr>
          <w:sz w:val="28"/>
          <w:szCs w:val="28"/>
        </w:rPr>
      </w:pPr>
      <w:r w:rsidRPr="004F7E30">
        <w:rPr>
          <w:sz w:val="28"/>
          <w:szCs w:val="28"/>
        </w:rPr>
        <w:t xml:space="preserve">Филиал ФГБУ «ФКП </w:t>
      </w:r>
      <w:proofErr w:type="spellStart"/>
      <w:r w:rsidRPr="004F7E30">
        <w:rPr>
          <w:sz w:val="28"/>
          <w:szCs w:val="28"/>
        </w:rPr>
        <w:t>Росреестра</w:t>
      </w:r>
      <w:proofErr w:type="spellEnd"/>
      <w:r w:rsidRPr="004F7E30">
        <w:rPr>
          <w:sz w:val="28"/>
          <w:szCs w:val="28"/>
        </w:rPr>
        <w:t>» по Краснодарскому краю</w:t>
      </w:r>
      <w:r>
        <w:rPr>
          <w:sz w:val="28"/>
          <w:szCs w:val="28"/>
        </w:rPr>
        <w:t>;</w:t>
      </w:r>
    </w:p>
    <w:p w:rsidR="006B5D6D" w:rsidRPr="004F7E30" w:rsidRDefault="006B5D6D" w:rsidP="006B5D6D">
      <w:pPr>
        <w:snapToGrid w:val="0"/>
        <w:ind w:firstLine="709"/>
        <w:rPr>
          <w:sz w:val="28"/>
          <w:szCs w:val="28"/>
        </w:rPr>
      </w:pPr>
      <w:r w:rsidRPr="004F7E30">
        <w:rPr>
          <w:sz w:val="28"/>
          <w:szCs w:val="28"/>
        </w:rPr>
        <w:t xml:space="preserve">Темрюкский отдел Управления </w:t>
      </w:r>
      <w:proofErr w:type="spellStart"/>
      <w:r w:rsidRPr="004F7E30">
        <w:rPr>
          <w:sz w:val="28"/>
          <w:szCs w:val="28"/>
        </w:rPr>
        <w:t>Росреестра</w:t>
      </w:r>
      <w:proofErr w:type="spellEnd"/>
      <w:r w:rsidRPr="004F7E30">
        <w:rPr>
          <w:sz w:val="28"/>
          <w:szCs w:val="28"/>
        </w:rPr>
        <w:t xml:space="preserve"> по Краснодарскому краю</w:t>
      </w:r>
      <w:r>
        <w:rPr>
          <w:sz w:val="28"/>
          <w:szCs w:val="28"/>
        </w:rPr>
        <w:t>;</w:t>
      </w:r>
    </w:p>
    <w:p w:rsidR="006B5D6D" w:rsidRPr="004F7E30" w:rsidRDefault="006B5D6D" w:rsidP="006B5D6D">
      <w:pPr>
        <w:snapToGrid w:val="0"/>
        <w:ind w:firstLine="709"/>
        <w:jc w:val="both"/>
        <w:rPr>
          <w:sz w:val="28"/>
          <w:szCs w:val="28"/>
        </w:rPr>
      </w:pPr>
      <w:r w:rsidRPr="004F7E30">
        <w:rPr>
          <w:sz w:val="28"/>
          <w:szCs w:val="28"/>
        </w:rPr>
        <w:t>Темрюкский отдел управления Федеральной налоговой службы по</w:t>
      </w:r>
      <w:r>
        <w:rPr>
          <w:sz w:val="28"/>
          <w:szCs w:val="28"/>
        </w:rPr>
        <w:t xml:space="preserve"> </w:t>
      </w:r>
      <w:r w:rsidRPr="004F7E30">
        <w:rPr>
          <w:sz w:val="28"/>
          <w:szCs w:val="28"/>
        </w:rPr>
        <w:t>Краснодарскому краю</w:t>
      </w:r>
      <w:r>
        <w:rPr>
          <w:sz w:val="28"/>
          <w:szCs w:val="28"/>
        </w:rPr>
        <w:t>.</w:t>
      </w:r>
    </w:p>
    <w:p w:rsidR="006B5D6D" w:rsidRPr="006B30A6" w:rsidRDefault="006B5D6D" w:rsidP="006B5D6D">
      <w:pPr>
        <w:pStyle w:val="ConsPlusNormal1"/>
        <w:ind w:firstLine="709"/>
        <w:jc w:val="both"/>
        <w:rPr>
          <w:rFonts w:ascii="Times New Roman" w:hAnsi="Times New Roman" w:cs="Times New Roman"/>
          <w:color w:val="000000"/>
        </w:rPr>
      </w:pPr>
      <w:r w:rsidRPr="006B30A6">
        <w:rPr>
          <w:rFonts w:ascii="Times New Roman" w:hAnsi="Times New Roman" w:cs="Times New Roman"/>
        </w:rPr>
        <w:t xml:space="preserve">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6B30A6">
        <w:rPr>
          <w:rFonts w:ascii="Times New Roman" w:hAnsi="Times New Roman" w:cs="Times New Roman"/>
        </w:rPr>
        <w:lastRenderedPageBreak/>
        <w:t>получения услуг, включённых в перечень услуг, которые являются необход</w:t>
      </w:r>
      <w:r w:rsidRPr="006B30A6">
        <w:rPr>
          <w:rFonts w:ascii="Times New Roman" w:hAnsi="Times New Roman" w:cs="Times New Roman"/>
        </w:rPr>
        <w:t>и</w:t>
      </w:r>
      <w:r w:rsidRPr="006B30A6">
        <w:rPr>
          <w:rFonts w:ascii="Times New Roman" w:hAnsi="Times New Roman" w:cs="Times New Roman"/>
        </w:rPr>
        <w:t>мыми и обязательными для предоставления муниципальных услуг</w:t>
      </w:r>
      <w:r>
        <w:rPr>
          <w:rFonts w:ascii="Times New Roman" w:hAnsi="Times New Roman" w:cs="Times New Roman"/>
        </w:rPr>
        <w:t>.</w:t>
      </w:r>
    </w:p>
    <w:p w:rsidR="006B5D6D" w:rsidRPr="005B0DB8" w:rsidRDefault="006B5D6D" w:rsidP="006B5D6D">
      <w:pPr>
        <w:ind w:firstLine="709"/>
        <w:rPr>
          <w:sz w:val="28"/>
          <w:szCs w:val="28"/>
        </w:rPr>
      </w:pPr>
      <w:r w:rsidRPr="006B30A6">
        <w:rPr>
          <w:color w:val="000000"/>
          <w:sz w:val="28"/>
          <w:szCs w:val="28"/>
        </w:rPr>
        <w:t xml:space="preserve">10. </w:t>
      </w:r>
      <w:r w:rsidRPr="005B0DB8">
        <w:rPr>
          <w:sz w:val="28"/>
          <w:szCs w:val="28"/>
        </w:rPr>
        <w:t>Результатом предоставления муниципальной услуги является:</w:t>
      </w:r>
    </w:p>
    <w:p w:rsidR="006B5D6D" w:rsidRPr="005B0DB8" w:rsidRDefault="006B5D6D" w:rsidP="006B5D6D">
      <w:pPr>
        <w:widowControl w:val="0"/>
        <w:autoSpaceDE w:val="0"/>
        <w:autoSpaceDN w:val="0"/>
        <w:adjustRightInd w:val="0"/>
        <w:ind w:firstLine="720"/>
        <w:jc w:val="both"/>
        <w:rPr>
          <w:sz w:val="28"/>
          <w:szCs w:val="28"/>
        </w:rPr>
      </w:pPr>
      <w:r w:rsidRPr="005B0DB8">
        <w:rPr>
          <w:sz w:val="28"/>
          <w:szCs w:val="28"/>
        </w:rPr>
        <w:t>постановление администрации о предоставлении</w:t>
      </w:r>
      <w:r>
        <w:rPr>
          <w:sz w:val="28"/>
          <w:szCs w:val="28"/>
        </w:rPr>
        <w:t xml:space="preserve"> в собственность</w:t>
      </w:r>
      <w:r w:rsidRPr="005B0DB8">
        <w:rPr>
          <w:sz w:val="28"/>
          <w:szCs w:val="28"/>
        </w:rPr>
        <w:t xml:space="preserve"> земельного участка</w:t>
      </w:r>
      <w:r>
        <w:rPr>
          <w:sz w:val="28"/>
          <w:szCs w:val="28"/>
        </w:rPr>
        <w:t xml:space="preserve"> и проект договора купли-продажи, постановление о предоставлении земельного участка в аренду и</w:t>
      </w:r>
      <w:r w:rsidRPr="005B0DB8">
        <w:rPr>
          <w:sz w:val="28"/>
          <w:szCs w:val="28"/>
        </w:rPr>
        <w:t xml:space="preserve"> проект договора </w:t>
      </w:r>
      <w:r>
        <w:rPr>
          <w:sz w:val="28"/>
          <w:szCs w:val="28"/>
        </w:rPr>
        <w:t>о</w:t>
      </w:r>
      <w:r w:rsidRPr="005B0DB8">
        <w:rPr>
          <w:sz w:val="28"/>
          <w:szCs w:val="28"/>
        </w:rPr>
        <w:t xml:space="preserve"> предоставлении в аренду земельного участка;</w:t>
      </w:r>
      <w:r w:rsidRPr="0023539C">
        <w:rPr>
          <w:sz w:val="28"/>
          <w:szCs w:val="28"/>
        </w:rPr>
        <w:t xml:space="preserve"> </w:t>
      </w:r>
    </w:p>
    <w:p w:rsidR="006B5D6D" w:rsidRPr="005B0DB8" w:rsidRDefault="006B5D6D" w:rsidP="006B5D6D">
      <w:pPr>
        <w:widowControl w:val="0"/>
        <w:autoSpaceDE w:val="0"/>
        <w:autoSpaceDN w:val="0"/>
        <w:adjustRightInd w:val="0"/>
        <w:ind w:firstLine="720"/>
        <w:jc w:val="both"/>
        <w:rPr>
          <w:sz w:val="28"/>
          <w:szCs w:val="28"/>
        </w:rPr>
      </w:pPr>
      <w:r w:rsidRPr="005B0DB8">
        <w:rPr>
          <w:sz w:val="28"/>
          <w:szCs w:val="28"/>
        </w:rPr>
        <w:t>отказ в предоставлении муниципальной услуги.</w:t>
      </w:r>
    </w:p>
    <w:p w:rsidR="006B5D6D" w:rsidRDefault="006B5D6D" w:rsidP="006B5D6D">
      <w:pPr>
        <w:pStyle w:val="ConsPlusNormal1"/>
        <w:ind w:firstLine="709"/>
        <w:jc w:val="both"/>
        <w:rPr>
          <w:rFonts w:ascii="Times New Roman" w:hAnsi="Times New Roman" w:cs="Times New Roman"/>
          <w:color w:val="000000"/>
        </w:rPr>
      </w:pPr>
      <w:r w:rsidRPr="005D614D">
        <w:rPr>
          <w:rFonts w:ascii="Times New Roman" w:hAnsi="Times New Roman" w:cs="Times New Roman"/>
          <w:color w:val="000000"/>
        </w:rPr>
        <w:t>11. Срок предоставления муниципальной услуги составляет не более                   30 календарных дней со дня принятия заявления и прилагаемых документов.</w:t>
      </w:r>
      <w:r w:rsidRPr="001B4964">
        <w:rPr>
          <w:rFonts w:ascii="Times New Roman" w:hAnsi="Times New Roman" w:cs="Times New Roman"/>
          <w:color w:val="000000"/>
        </w:rPr>
        <w:t xml:space="preserve"> </w:t>
      </w:r>
    </w:p>
    <w:p w:rsidR="006B5D6D" w:rsidRDefault="006B5D6D" w:rsidP="006B5D6D">
      <w:pPr>
        <w:ind w:firstLine="708"/>
        <w:jc w:val="both"/>
        <w:rPr>
          <w:sz w:val="28"/>
          <w:szCs w:val="28"/>
        </w:rPr>
      </w:pPr>
      <w:r>
        <w:rPr>
          <w:sz w:val="28"/>
          <w:szCs w:val="28"/>
        </w:rPr>
        <w:t>Муниципальная услуга предоставляется в т</w:t>
      </w:r>
      <w:r>
        <w:rPr>
          <w:sz w:val="28"/>
          <w:szCs w:val="28"/>
        </w:rPr>
        <w:t>е</w:t>
      </w:r>
      <w:r>
        <w:rPr>
          <w:sz w:val="28"/>
          <w:szCs w:val="28"/>
        </w:rPr>
        <w:t>чение следующих сроков:</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приём заявления и прилагаемых к нему документов</w:t>
      </w:r>
      <w:r w:rsidRPr="004F7E30">
        <w:rPr>
          <w:color w:val="F79646"/>
          <w:sz w:val="28"/>
          <w:szCs w:val="28"/>
        </w:rPr>
        <w:t xml:space="preserve"> </w:t>
      </w:r>
      <w:r w:rsidRPr="005154B2">
        <w:rPr>
          <w:sz w:val="28"/>
          <w:szCs w:val="28"/>
        </w:rPr>
        <w:t>общим отделом</w:t>
      </w:r>
      <w:r w:rsidRPr="00E21567">
        <w:rPr>
          <w:color w:val="F79646"/>
          <w:sz w:val="28"/>
          <w:szCs w:val="28"/>
        </w:rPr>
        <w:t xml:space="preserve"> </w:t>
      </w:r>
      <w:r w:rsidRPr="0023539C">
        <w:rPr>
          <w:sz w:val="28"/>
          <w:szCs w:val="28"/>
        </w:rPr>
        <w:t>администраци</w:t>
      </w:r>
      <w:r>
        <w:rPr>
          <w:sz w:val="28"/>
          <w:szCs w:val="28"/>
        </w:rPr>
        <w:t>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w:t>
      </w:r>
      <w:r>
        <w:rPr>
          <w:sz w:val="28"/>
          <w:szCs w:val="28"/>
        </w:rPr>
        <w:t>, в</w:t>
      </w:r>
      <w:r w:rsidRPr="005154B2">
        <w:rPr>
          <w:sz w:val="28"/>
          <w:szCs w:val="28"/>
        </w:rPr>
        <w:t xml:space="preserve"> </w:t>
      </w:r>
      <w:r w:rsidRPr="0023539C">
        <w:rPr>
          <w:sz w:val="28"/>
          <w:szCs w:val="28"/>
        </w:rPr>
        <w:t>МБУ «МФЦ», передача пакета документов из МБУ «МФЦ»</w:t>
      </w:r>
      <w:r>
        <w:rPr>
          <w:sz w:val="28"/>
          <w:szCs w:val="28"/>
        </w:rPr>
        <w:t xml:space="preserve"> </w:t>
      </w:r>
      <w:r w:rsidRPr="0023539C">
        <w:rPr>
          <w:sz w:val="28"/>
          <w:szCs w:val="28"/>
        </w:rPr>
        <w:t xml:space="preserve">в администрацию </w:t>
      </w:r>
      <w:r w:rsidRPr="00464C9C">
        <w:rPr>
          <w:sz w:val="28"/>
          <w:szCs w:val="28"/>
        </w:rPr>
        <w:t>Темрюкского городского</w:t>
      </w:r>
      <w:r w:rsidRPr="0023539C">
        <w:rPr>
          <w:sz w:val="28"/>
          <w:szCs w:val="28"/>
        </w:rPr>
        <w:t xml:space="preserve"> поселения Темрюкского района</w:t>
      </w:r>
      <w:r>
        <w:rPr>
          <w:sz w:val="28"/>
          <w:szCs w:val="28"/>
        </w:rPr>
        <w:t xml:space="preserve"> (1 календарный день)</w:t>
      </w:r>
      <w:r w:rsidRPr="0023539C">
        <w:rPr>
          <w:sz w:val="28"/>
          <w:szCs w:val="28"/>
        </w:rPr>
        <w:t>;</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 xml:space="preserve">рассмотрение заявления и прилагаемых к нему документов </w:t>
      </w:r>
      <w:r>
        <w:rPr>
          <w:sz w:val="28"/>
          <w:szCs w:val="28"/>
        </w:rPr>
        <w:t>специалистом</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r>
        <w:rPr>
          <w:sz w:val="28"/>
          <w:szCs w:val="28"/>
        </w:rPr>
        <w:t xml:space="preserve"> (10 календарных дней)</w:t>
      </w:r>
      <w:r w:rsidRPr="0023539C">
        <w:rPr>
          <w:sz w:val="28"/>
          <w:szCs w:val="28"/>
        </w:rPr>
        <w:t>;</w:t>
      </w:r>
    </w:p>
    <w:p w:rsidR="006B5D6D" w:rsidRDefault="006B5D6D" w:rsidP="006B5D6D">
      <w:pPr>
        <w:widowControl w:val="0"/>
        <w:autoSpaceDE w:val="0"/>
        <w:autoSpaceDN w:val="0"/>
        <w:adjustRightInd w:val="0"/>
        <w:ind w:firstLine="720"/>
        <w:jc w:val="both"/>
        <w:rPr>
          <w:sz w:val="28"/>
          <w:szCs w:val="28"/>
        </w:rPr>
      </w:pPr>
      <w:r w:rsidRPr="0023539C">
        <w:rPr>
          <w:sz w:val="28"/>
          <w:szCs w:val="28"/>
        </w:rPr>
        <w:t>подготовка и согласование проекта постановления, издание постановления</w:t>
      </w:r>
      <w:r>
        <w:rPr>
          <w:sz w:val="28"/>
          <w:szCs w:val="28"/>
        </w:rPr>
        <w:t xml:space="preserve"> (10 календарных дней);</w:t>
      </w:r>
      <w:r w:rsidRPr="0023539C">
        <w:rPr>
          <w:sz w:val="28"/>
          <w:szCs w:val="28"/>
        </w:rPr>
        <w:t xml:space="preserve"> </w:t>
      </w:r>
    </w:p>
    <w:p w:rsidR="006B5D6D" w:rsidRDefault="006B5D6D" w:rsidP="006B5D6D">
      <w:pPr>
        <w:widowControl w:val="0"/>
        <w:autoSpaceDE w:val="0"/>
        <w:autoSpaceDN w:val="0"/>
        <w:adjustRightInd w:val="0"/>
        <w:ind w:firstLine="720"/>
        <w:jc w:val="both"/>
        <w:rPr>
          <w:sz w:val="28"/>
          <w:szCs w:val="28"/>
        </w:rPr>
      </w:pPr>
      <w:r w:rsidRPr="0023539C">
        <w:rPr>
          <w:sz w:val="28"/>
          <w:szCs w:val="28"/>
        </w:rPr>
        <w:t>подготовка</w:t>
      </w:r>
      <w:r>
        <w:rPr>
          <w:sz w:val="28"/>
          <w:szCs w:val="28"/>
        </w:rPr>
        <w:t>,</w:t>
      </w:r>
      <w:r w:rsidRPr="0023539C">
        <w:rPr>
          <w:sz w:val="28"/>
          <w:szCs w:val="28"/>
        </w:rPr>
        <w:t xml:space="preserve">  согласование</w:t>
      </w:r>
      <w:r>
        <w:rPr>
          <w:sz w:val="28"/>
          <w:szCs w:val="28"/>
        </w:rPr>
        <w:t xml:space="preserve"> и подписание</w:t>
      </w:r>
      <w:r w:rsidRPr="0023539C">
        <w:rPr>
          <w:sz w:val="28"/>
          <w:szCs w:val="28"/>
        </w:rPr>
        <w:t xml:space="preserve"> проект</w:t>
      </w:r>
      <w:r>
        <w:rPr>
          <w:sz w:val="28"/>
          <w:szCs w:val="28"/>
        </w:rPr>
        <w:t>а</w:t>
      </w:r>
      <w:r w:rsidRPr="0023539C">
        <w:rPr>
          <w:sz w:val="28"/>
          <w:szCs w:val="28"/>
        </w:rPr>
        <w:t xml:space="preserve"> договора</w:t>
      </w:r>
      <w:r>
        <w:rPr>
          <w:sz w:val="28"/>
          <w:szCs w:val="28"/>
        </w:rPr>
        <w:t xml:space="preserve"> (2 </w:t>
      </w:r>
      <w:proofErr w:type="gramStart"/>
      <w:r>
        <w:rPr>
          <w:sz w:val="28"/>
          <w:szCs w:val="28"/>
        </w:rPr>
        <w:t>календарных</w:t>
      </w:r>
      <w:proofErr w:type="gramEnd"/>
      <w:r>
        <w:rPr>
          <w:sz w:val="28"/>
          <w:szCs w:val="28"/>
        </w:rPr>
        <w:t xml:space="preserve"> дня);</w:t>
      </w:r>
      <w:r w:rsidRPr="0023539C">
        <w:rPr>
          <w:sz w:val="28"/>
          <w:szCs w:val="28"/>
        </w:rPr>
        <w:t xml:space="preserve"> </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 xml:space="preserve">подготовка письма об отказе в предоставлении </w:t>
      </w:r>
      <w:r>
        <w:rPr>
          <w:sz w:val="28"/>
          <w:szCs w:val="28"/>
        </w:rPr>
        <w:t xml:space="preserve">муниципальной услуги и передача </w:t>
      </w:r>
      <w:r w:rsidRPr="0023539C">
        <w:rPr>
          <w:sz w:val="28"/>
          <w:szCs w:val="28"/>
        </w:rPr>
        <w:t>в МБУ «МФЦ»</w:t>
      </w:r>
      <w:r>
        <w:rPr>
          <w:sz w:val="28"/>
          <w:szCs w:val="28"/>
        </w:rPr>
        <w:t xml:space="preserve"> (9 календарных дней);</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передача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w:t>
      </w:r>
      <w:r>
        <w:rPr>
          <w:sz w:val="28"/>
          <w:szCs w:val="28"/>
        </w:rPr>
        <w:t>ов</w:t>
      </w:r>
      <w:r w:rsidRPr="0023539C">
        <w:rPr>
          <w:sz w:val="28"/>
          <w:szCs w:val="28"/>
        </w:rPr>
        <w:t xml:space="preserve">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w:t>
      </w:r>
      <w:r>
        <w:rPr>
          <w:sz w:val="28"/>
          <w:szCs w:val="28"/>
        </w:rPr>
        <w:t>ов</w:t>
      </w:r>
      <w:r w:rsidRPr="0023539C">
        <w:rPr>
          <w:sz w:val="28"/>
          <w:szCs w:val="28"/>
        </w:rPr>
        <w:t xml:space="preserve"> в МБУ «МФЦ»</w:t>
      </w:r>
      <w:r>
        <w:rPr>
          <w:sz w:val="28"/>
          <w:szCs w:val="28"/>
        </w:rPr>
        <w:t xml:space="preserve"> (1 календарный день)</w:t>
      </w:r>
      <w:r w:rsidRPr="0023539C">
        <w:rPr>
          <w:sz w:val="28"/>
          <w:szCs w:val="28"/>
        </w:rPr>
        <w:t>.</w:t>
      </w:r>
    </w:p>
    <w:p w:rsidR="006B5D6D" w:rsidRPr="006B30A6" w:rsidRDefault="006B5D6D" w:rsidP="006B5D6D">
      <w:pPr>
        <w:pStyle w:val="ConsPlusNormal1"/>
        <w:ind w:firstLine="709"/>
        <w:jc w:val="both"/>
        <w:rPr>
          <w:rFonts w:ascii="Times New Roman" w:hAnsi="Times New Roman" w:cs="Times New Roman"/>
          <w:color w:val="000000"/>
        </w:rPr>
      </w:pPr>
      <w:r w:rsidRPr="006B30A6">
        <w:rPr>
          <w:rFonts w:ascii="Times New Roman" w:hAnsi="Times New Roman" w:cs="Times New Roman"/>
          <w:color w:val="000000"/>
        </w:rPr>
        <w:t>12. Предоставление муниципальной услуги осуществляется на основ</w:t>
      </w:r>
      <w:r w:rsidRPr="006B30A6">
        <w:rPr>
          <w:rFonts w:ascii="Times New Roman" w:hAnsi="Times New Roman" w:cs="Times New Roman"/>
          <w:color w:val="000000"/>
        </w:rPr>
        <w:t>а</w:t>
      </w:r>
      <w:r w:rsidRPr="006B30A6">
        <w:rPr>
          <w:rFonts w:ascii="Times New Roman" w:hAnsi="Times New Roman" w:cs="Times New Roman"/>
          <w:color w:val="000000"/>
        </w:rPr>
        <w:t>нии:</w:t>
      </w:r>
    </w:p>
    <w:p w:rsidR="006B5D6D" w:rsidRPr="006B30A6" w:rsidRDefault="006B5D6D" w:rsidP="006B5D6D">
      <w:pPr>
        <w:autoSpaceDE w:val="0"/>
        <w:autoSpaceDN w:val="0"/>
        <w:adjustRightInd w:val="0"/>
        <w:ind w:firstLine="709"/>
        <w:jc w:val="both"/>
        <w:rPr>
          <w:sz w:val="28"/>
          <w:szCs w:val="28"/>
        </w:rPr>
      </w:pPr>
      <w:r w:rsidRPr="006B30A6">
        <w:rPr>
          <w:color w:val="000000"/>
          <w:sz w:val="28"/>
          <w:szCs w:val="28"/>
        </w:rPr>
        <w:t>Конституции Российской Федерации от 12.12.93 (текст опубликован в</w:t>
      </w:r>
      <w:r w:rsidRPr="006B30A6">
        <w:rPr>
          <w:sz w:val="28"/>
          <w:szCs w:val="28"/>
        </w:rPr>
        <w:t xml:space="preserve"> «Российской газете» от 25.12.93 № 237, текст с изменениями опубликован в «Собрании законодательства Росси</w:t>
      </w:r>
      <w:r w:rsidRPr="006B30A6">
        <w:rPr>
          <w:sz w:val="28"/>
          <w:szCs w:val="28"/>
        </w:rPr>
        <w:t>й</w:t>
      </w:r>
      <w:r w:rsidRPr="006B30A6">
        <w:rPr>
          <w:sz w:val="28"/>
          <w:szCs w:val="28"/>
        </w:rPr>
        <w:t xml:space="preserve">ской Федерации» от 05.01.2009 № 1, ст. 1, от 05.01.2009 № 1, ст. 2, в «Российской газете» от 07.02.2014 № 27, </w:t>
      </w:r>
      <w:r>
        <w:rPr>
          <w:sz w:val="28"/>
          <w:szCs w:val="28"/>
        </w:rPr>
        <w:t xml:space="preserve">                             </w:t>
      </w:r>
      <w:proofErr w:type="gramStart"/>
      <w:r w:rsidRPr="006B30A6">
        <w:rPr>
          <w:sz w:val="28"/>
          <w:szCs w:val="28"/>
        </w:rPr>
        <w:t>от</w:t>
      </w:r>
      <w:proofErr w:type="gramEnd"/>
      <w:r w:rsidRPr="006B30A6">
        <w:rPr>
          <w:sz w:val="28"/>
          <w:szCs w:val="28"/>
        </w:rPr>
        <w:t xml:space="preserve"> 23.07.2014 № 163);</w:t>
      </w:r>
    </w:p>
    <w:p w:rsidR="006B5D6D" w:rsidRPr="006B30A6" w:rsidRDefault="006B5D6D" w:rsidP="006B5D6D">
      <w:pPr>
        <w:autoSpaceDE w:val="0"/>
        <w:autoSpaceDN w:val="0"/>
        <w:adjustRightInd w:val="0"/>
        <w:ind w:firstLine="709"/>
        <w:jc w:val="both"/>
        <w:rPr>
          <w:sz w:val="28"/>
          <w:szCs w:val="28"/>
        </w:rPr>
      </w:pPr>
      <w:proofErr w:type="gramStart"/>
      <w:r w:rsidRPr="006B30A6">
        <w:rPr>
          <w:sz w:val="28"/>
          <w:szCs w:val="28"/>
        </w:rPr>
        <w:t xml:space="preserve">Земельного кодекса Российской Федерации от 25.10.2001 № 136-ФЗ </w:t>
      </w:r>
      <w:r w:rsidRPr="006B30A6">
        <w:t xml:space="preserve">                     </w:t>
      </w:r>
      <w:r w:rsidRPr="006B30A6">
        <w:rPr>
          <w:sz w:val="28"/>
          <w:szCs w:val="28"/>
        </w:rPr>
        <w:t xml:space="preserve">(первоначальный текст документа опубликован в «Российской газете» </w:t>
      </w:r>
      <w:r>
        <w:rPr>
          <w:sz w:val="28"/>
          <w:szCs w:val="28"/>
        </w:rPr>
        <w:t xml:space="preserve">                       </w:t>
      </w:r>
      <w:r w:rsidRPr="006B30A6">
        <w:rPr>
          <w:sz w:val="28"/>
          <w:szCs w:val="28"/>
        </w:rPr>
        <w:t>от 30.10.2001 № 211-212, текст с изменениями опубликован в «Российской газете» от 01.07.2003 № 126,</w:t>
      </w:r>
      <w:r>
        <w:rPr>
          <w:sz w:val="28"/>
          <w:szCs w:val="28"/>
        </w:rPr>
        <w:t xml:space="preserve"> от 01.07.2004 № 138, </w:t>
      </w:r>
      <w:r w:rsidRPr="006B30A6">
        <w:rPr>
          <w:sz w:val="28"/>
          <w:szCs w:val="28"/>
        </w:rPr>
        <w:t>от 07.10.2004 № 220, в «Парл</w:t>
      </w:r>
      <w:r w:rsidRPr="006B30A6">
        <w:rPr>
          <w:sz w:val="28"/>
          <w:szCs w:val="28"/>
        </w:rPr>
        <w:t>а</w:t>
      </w:r>
      <w:r w:rsidRPr="006B30A6">
        <w:rPr>
          <w:sz w:val="28"/>
          <w:szCs w:val="28"/>
        </w:rPr>
        <w:t>ментской газете» от 20.04.2006 № 61</w:t>
      </w:r>
      <w:r>
        <w:rPr>
          <w:sz w:val="28"/>
          <w:szCs w:val="28"/>
        </w:rPr>
        <w:t xml:space="preserve">, </w:t>
      </w:r>
      <w:r w:rsidRPr="006B30A6">
        <w:rPr>
          <w:sz w:val="28"/>
          <w:szCs w:val="28"/>
        </w:rPr>
        <w:t>в «Собрании законодательства Росси</w:t>
      </w:r>
      <w:r w:rsidRPr="006B30A6">
        <w:rPr>
          <w:sz w:val="28"/>
          <w:szCs w:val="28"/>
        </w:rPr>
        <w:t>й</w:t>
      </w:r>
      <w:r w:rsidRPr="006B30A6">
        <w:rPr>
          <w:sz w:val="28"/>
          <w:szCs w:val="28"/>
        </w:rPr>
        <w:t xml:space="preserve">ской Федерации» от 03.01.2005 № </w:t>
      </w:r>
      <w:r>
        <w:rPr>
          <w:sz w:val="28"/>
          <w:szCs w:val="28"/>
        </w:rPr>
        <w:t>1</w:t>
      </w:r>
      <w:r w:rsidRPr="006B30A6">
        <w:rPr>
          <w:sz w:val="28"/>
          <w:szCs w:val="28"/>
        </w:rPr>
        <w:t xml:space="preserve"> (ч. I), ст. </w:t>
      </w:r>
      <w:r>
        <w:rPr>
          <w:sz w:val="28"/>
          <w:szCs w:val="28"/>
        </w:rPr>
        <w:t>17</w:t>
      </w:r>
      <w:r w:rsidRPr="006B30A6">
        <w:rPr>
          <w:sz w:val="28"/>
          <w:szCs w:val="28"/>
        </w:rPr>
        <w:t xml:space="preserve">, в «Российской газете» </w:t>
      </w:r>
      <w:r>
        <w:rPr>
          <w:sz w:val="28"/>
          <w:szCs w:val="28"/>
        </w:rPr>
        <w:t xml:space="preserve">                       </w:t>
      </w:r>
      <w:r w:rsidRPr="006B30A6">
        <w:rPr>
          <w:sz w:val="28"/>
          <w:szCs w:val="28"/>
        </w:rPr>
        <w:t>от 30.12.2004 № 290, от 11.03.2005 № 48</w:t>
      </w:r>
      <w:proofErr w:type="gramEnd"/>
      <w:r w:rsidRPr="006B30A6">
        <w:rPr>
          <w:sz w:val="28"/>
          <w:szCs w:val="28"/>
        </w:rPr>
        <w:t xml:space="preserve">, </w:t>
      </w:r>
      <w:proofErr w:type="gramStart"/>
      <w:r w:rsidRPr="006B30A6">
        <w:rPr>
          <w:sz w:val="28"/>
          <w:szCs w:val="28"/>
        </w:rPr>
        <w:t>от 28.07.2005 № 163, от 27.07.2005</w:t>
      </w:r>
      <w:r>
        <w:rPr>
          <w:sz w:val="28"/>
          <w:szCs w:val="28"/>
        </w:rPr>
        <w:t xml:space="preserve">                   </w:t>
      </w:r>
      <w:r w:rsidRPr="006B30A6">
        <w:rPr>
          <w:sz w:val="28"/>
          <w:szCs w:val="28"/>
        </w:rPr>
        <w:t xml:space="preserve"> № 162, от 31.12.2005 № 297, , в «Российской газете» 08.06.2006 № 121, в </w:t>
      </w:r>
      <w:r w:rsidRPr="006B30A6">
        <w:rPr>
          <w:sz w:val="28"/>
          <w:szCs w:val="28"/>
        </w:rPr>
        <w:lastRenderedPageBreak/>
        <w:t>«Собрании законодательства Российской Федер</w:t>
      </w:r>
      <w:r w:rsidRPr="006B30A6">
        <w:rPr>
          <w:sz w:val="28"/>
          <w:szCs w:val="28"/>
        </w:rPr>
        <w:t>а</w:t>
      </w:r>
      <w:r w:rsidRPr="006B30A6">
        <w:rPr>
          <w:sz w:val="28"/>
          <w:szCs w:val="28"/>
        </w:rPr>
        <w:t>ции» от 03.07.2006 № 27, ст. 288</w:t>
      </w:r>
      <w:r>
        <w:rPr>
          <w:sz w:val="28"/>
          <w:szCs w:val="28"/>
        </w:rPr>
        <w:t>1</w:t>
      </w:r>
      <w:r w:rsidRPr="006B30A6">
        <w:rPr>
          <w:sz w:val="28"/>
          <w:szCs w:val="28"/>
        </w:rPr>
        <w:t>, в «Российской газете» от 29.07.2006 № 165, от 18.10.2006 № 233, от 08.12.2006</w:t>
      </w:r>
      <w:r>
        <w:rPr>
          <w:sz w:val="28"/>
          <w:szCs w:val="28"/>
        </w:rPr>
        <w:t xml:space="preserve">    </w:t>
      </w:r>
      <w:r w:rsidRPr="006B30A6">
        <w:rPr>
          <w:sz w:val="28"/>
          <w:szCs w:val="28"/>
        </w:rPr>
        <w:t xml:space="preserve"> № 277, в «Парламентской газете» от 21.12.2006 № 214-215, в, «Российской г</w:t>
      </w:r>
      <w:r w:rsidRPr="006B30A6">
        <w:rPr>
          <w:sz w:val="28"/>
          <w:szCs w:val="28"/>
        </w:rPr>
        <w:t>а</w:t>
      </w:r>
      <w:r w:rsidRPr="006B30A6">
        <w:rPr>
          <w:sz w:val="28"/>
          <w:szCs w:val="28"/>
        </w:rPr>
        <w:t>зете» от 10.01.2007</w:t>
      </w:r>
      <w:r>
        <w:rPr>
          <w:sz w:val="28"/>
          <w:szCs w:val="28"/>
        </w:rPr>
        <w:t xml:space="preserve"> </w:t>
      </w:r>
      <w:r w:rsidRPr="006B30A6">
        <w:rPr>
          <w:sz w:val="28"/>
          <w:szCs w:val="28"/>
        </w:rPr>
        <w:t>№ 1, в «Парламентской газете» от 18.05.2007 № 66, от 22.06.2007 № 84, в «Собрании законодательства</w:t>
      </w:r>
      <w:proofErr w:type="gramEnd"/>
      <w:r w:rsidRPr="006B30A6">
        <w:rPr>
          <w:sz w:val="28"/>
          <w:szCs w:val="28"/>
        </w:rPr>
        <w:t xml:space="preserve"> </w:t>
      </w:r>
      <w:proofErr w:type="gramStart"/>
      <w:r w:rsidRPr="006B30A6">
        <w:rPr>
          <w:sz w:val="28"/>
          <w:szCs w:val="28"/>
        </w:rPr>
        <w:t>Российской Федерации» от 30.07.2007 № 31, ст. 4009, в «Парламентской газете» от 14.11.2007 № 156-157, от 22.05.2008 № 34-35, в «Российской газете» от 16.05.2008 № 104, от 25.07.2008 № 158, в «Парламентской газете» от 31.12.2008 № 90,</w:t>
      </w:r>
      <w:r>
        <w:rPr>
          <w:sz w:val="28"/>
          <w:szCs w:val="28"/>
        </w:rPr>
        <w:t xml:space="preserve"> </w:t>
      </w:r>
      <w:r w:rsidRPr="006B30A6">
        <w:rPr>
          <w:sz w:val="28"/>
          <w:szCs w:val="28"/>
        </w:rPr>
        <w:t>от 17.03.2009 № 14, в «Собрание законодательства Российской Федерации»</w:t>
      </w:r>
      <w:r>
        <w:rPr>
          <w:sz w:val="28"/>
          <w:szCs w:val="28"/>
        </w:rPr>
        <w:t xml:space="preserve"> </w:t>
      </w:r>
      <w:r w:rsidRPr="006B30A6">
        <w:rPr>
          <w:sz w:val="28"/>
          <w:szCs w:val="28"/>
        </w:rPr>
        <w:t>от 20.07.2009 № 29, ст. 3582, от 20.07.2009</w:t>
      </w:r>
      <w:r>
        <w:rPr>
          <w:sz w:val="28"/>
          <w:szCs w:val="28"/>
        </w:rPr>
        <w:t xml:space="preserve"> </w:t>
      </w:r>
      <w:r w:rsidRPr="006B30A6">
        <w:rPr>
          <w:sz w:val="28"/>
          <w:szCs w:val="28"/>
        </w:rPr>
        <w:t>№ 29, ст. 3601, от 28.12.2009 № 52 (ч. I), ст. 6416, от 28.12.2009 №  52 (ч</w:t>
      </w:r>
      <w:proofErr w:type="gramEnd"/>
      <w:r w:rsidRPr="006B30A6">
        <w:rPr>
          <w:sz w:val="28"/>
          <w:szCs w:val="28"/>
        </w:rPr>
        <w:t xml:space="preserve">. </w:t>
      </w:r>
      <w:proofErr w:type="gramStart"/>
      <w:r w:rsidRPr="006B30A6">
        <w:rPr>
          <w:sz w:val="28"/>
          <w:szCs w:val="28"/>
        </w:rPr>
        <w:t xml:space="preserve">I), </w:t>
      </w:r>
      <w:r>
        <w:rPr>
          <w:sz w:val="28"/>
          <w:szCs w:val="28"/>
        </w:rPr>
        <w:t xml:space="preserve"> </w:t>
      </w:r>
      <w:r w:rsidRPr="006B30A6">
        <w:rPr>
          <w:sz w:val="28"/>
          <w:szCs w:val="28"/>
        </w:rPr>
        <w:t>ст. 6441, в «Российской газете» от 26.07.2010 № 163, от 31.12.2010 № 297, от 25.03.2011 № 63, от 08.04.2011 № 75, от 17.06.2011 № 129, от 04.07.2011 № 142, от 15.07.2011 № 153, в «Собрании законодательства Российской Фед</w:t>
      </w:r>
      <w:r w:rsidRPr="006B30A6">
        <w:rPr>
          <w:sz w:val="28"/>
          <w:szCs w:val="28"/>
        </w:rPr>
        <w:t>е</w:t>
      </w:r>
      <w:r w:rsidRPr="006B30A6">
        <w:rPr>
          <w:sz w:val="28"/>
          <w:szCs w:val="28"/>
        </w:rPr>
        <w:t xml:space="preserve">рации» от 25.07.2011№ 30 (ч. I), </w:t>
      </w:r>
      <w:r>
        <w:rPr>
          <w:sz w:val="28"/>
          <w:szCs w:val="28"/>
        </w:rPr>
        <w:t xml:space="preserve"> </w:t>
      </w:r>
      <w:r w:rsidRPr="006B30A6">
        <w:rPr>
          <w:sz w:val="28"/>
          <w:szCs w:val="28"/>
        </w:rPr>
        <w:t>ст. 4562, от 25.07.2011 № 30 (ч. I), ст. 4563, от 25.07.2011 № 30 (ч. I), ст. 4590,</w:t>
      </w:r>
      <w:r>
        <w:rPr>
          <w:sz w:val="28"/>
          <w:szCs w:val="28"/>
        </w:rPr>
        <w:t xml:space="preserve"> </w:t>
      </w:r>
      <w:r w:rsidRPr="006B30A6">
        <w:rPr>
          <w:sz w:val="28"/>
          <w:szCs w:val="28"/>
        </w:rPr>
        <w:t>от 25.07.2011 № 30 (ч. I), ст. 4594</w:t>
      </w:r>
      <w:proofErr w:type="gramEnd"/>
      <w:r w:rsidRPr="006B30A6">
        <w:rPr>
          <w:sz w:val="28"/>
          <w:szCs w:val="28"/>
        </w:rPr>
        <w:t xml:space="preserve">, </w:t>
      </w:r>
      <w:proofErr w:type="gramStart"/>
      <w:r w:rsidRPr="006B30A6">
        <w:rPr>
          <w:sz w:val="28"/>
          <w:szCs w:val="28"/>
        </w:rPr>
        <w:t xml:space="preserve">в «Российской газете» от 26.07.2011 № 161, в «Парламентской газете» от 25.11.2011 № 51, на официальном </w:t>
      </w:r>
      <w:proofErr w:type="spellStart"/>
      <w:r w:rsidRPr="006B30A6">
        <w:rPr>
          <w:sz w:val="28"/>
          <w:szCs w:val="28"/>
        </w:rPr>
        <w:t>И</w:t>
      </w:r>
      <w:r w:rsidRPr="006B30A6">
        <w:rPr>
          <w:sz w:val="28"/>
          <w:szCs w:val="28"/>
        </w:rPr>
        <w:t>н</w:t>
      </w:r>
      <w:r w:rsidRPr="006B30A6">
        <w:rPr>
          <w:sz w:val="28"/>
          <w:szCs w:val="28"/>
        </w:rPr>
        <w:t>тернет-портале</w:t>
      </w:r>
      <w:proofErr w:type="spellEnd"/>
      <w:r w:rsidRPr="006B30A6">
        <w:rPr>
          <w:sz w:val="28"/>
          <w:szCs w:val="28"/>
        </w:rPr>
        <w:t xml:space="preserve"> правовой информации </w:t>
      </w:r>
      <w:hyperlink r:id="rId11" w:history="1">
        <w:r w:rsidRPr="006B30A6">
          <w:rPr>
            <w:sz w:val="28"/>
            <w:szCs w:val="28"/>
          </w:rPr>
          <w:t>http://www.pravo.gov.ru</w:t>
        </w:r>
      </w:hyperlink>
      <w:r w:rsidRPr="006B30A6">
        <w:rPr>
          <w:sz w:val="28"/>
          <w:szCs w:val="28"/>
        </w:rPr>
        <w:t xml:space="preserve"> 01.12.2011, 06.12.2011, 09.12.2001, 14.12.2011, в «Российской газете» от 14.12.2011 № 281, </w:t>
      </w:r>
      <w:r>
        <w:rPr>
          <w:sz w:val="28"/>
          <w:szCs w:val="28"/>
        </w:rPr>
        <w:t xml:space="preserve">                                </w:t>
      </w:r>
      <w:r w:rsidRPr="006B30A6">
        <w:rPr>
          <w:sz w:val="28"/>
          <w:szCs w:val="28"/>
        </w:rPr>
        <w:t>от 16.12.2011 № 284, в «Парламентской газете» от 06.03.2013 № 8, на офиц</w:t>
      </w:r>
      <w:r w:rsidRPr="006B30A6">
        <w:rPr>
          <w:sz w:val="28"/>
          <w:szCs w:val="28"/>
        </w:rPr>
        <w:t>и</w:t>
      </w:r>
      <w:r w:rsidRPr="006B30A6">
        <w:rPr>
          <w:sz w:val="28"/>
          <w:szCs w:val="28"/>
        </w:rPr>
        <w:t xml:space="preserve">альном </w:t>
      </w:r>
      <w:proofErr w:type="spellStart"/>
      <w:r w:rsidRPr="006B30A6">
        <w:rPr>
          <w:sz w:val="28"/>
          <w:szCs w:val="28"/>
        </w:rPr>
        <w:t>Интернет-портале</w:t>
      </w:r>
      <w:proofErr w:type="spellEnd"/>
      <w:r w:rsidRPr="006B30A6">
        <w:rPr>
          <w:sz w:val="28"/>
          <w:szCs w:val="28"/>
        </w:rPr>
        <w:t xml:space="preserve"> правовой информации </w:t>
      </w:r>
      <w:hyperlink r:id="rId12" w:history="1">
        <w:r w:rsidRPr="006B30A6">
          <w:rPr>
            <w:sz w:val="28"/>
            <w:szCs w:val="28"/>
          </w:rPr>
          <w:t>http://www.pravo.gov.ru</w:t>
        </w:r>
      </w:hyperlink>
      <w:r w:rsidRPr="006B30A6">
        <w:rPr>
          <w:sz w:val="28"/>
          <w:szCs w:val="28"/>
        </w:rPr>
        <w:t xml:space="preserve"> 08.04.2013, 07.06.2013, 0</w:t>
      </w:r>
      <w:r>
        <w:rPr>
          <w:sz w:val="28"/>
          <w:szCs w:val="28"/>
        </w:rPr>
        <w:t>8</w:t>
      </w:r>
      <w:r w:rsidRPr="006B30A6">
        <w:rPr>
          <w:sz w:val="28"/>
          <w:szCs w:val="28"/>
        </w:rPr>
        <w:t>.07.2013, 24.07.2013, 30.12.2013, в «Российской газ</w:t>
      </w:r>
      <w:r w:rsidRPr="006B30A6">
        <w:rPr>
          <w:sz w:val="28"/>
          <w:szCs w:val="28"/>
        </w:rPr>
        <w:t>е</w:t>
      </w:r>
      <w:r w:rsidRPr="006B30A6">
        <w:rPr>
          <w:sz w:val="28"/>
          <w:szCs w:val="28"/>
        </w:rPr>
        <w:t>те» от</w:t>
      </w:r>
      <w:proofErr w:type="gramEnd"/>
      <w:r w:rsidRPr="006B30A6">
        <w:rPr>
          <w:sz w:val="28"/>
          <w:szCs w:val="28"/>
        </w:rPr>
        <w:t xml:space="preserve"> </w:t>
      </w:r>
      <w:proofErr w:type="gramStart"/>
      <w:r w:rsidRPr="006B30A6">
        <w:rPr>
          <w:sz w:val="28"/>
          <w:szCs w:val="28"/>
        </w:rPr>
        <w:t xml:space="preserve">30.12.2013 № 295, </w:t>
      </w:r>
      <w:r>
        <w:rPr>
          <w:sz w:val="28"/>
          <w:szCs w:val="28"/>
        </w:rPr>
        <w:t>от 27.06.2014 № 142, от 23</w:t>
      </w:r>
      <w:r w:rsidRPr="006B30A6">
        <w:rPr>
          <w:sz w:val="28"/>
          <w:szCs w:val="28"/>
        </w:rPr>
        <w:t>.07.2014 № 163,</w:t>
      </w:r>
      <w:r>
        <w:rPr>
          <w:sz w:val="28"/>
          <w:szCs w:val="28"/>
        </w:rPr>
        <w:t xml:space="preserve">                               </w:t>
      </w:r>
      <w:r w:rsidRPr="006B30A6">
        <w:rPr>
          <w:sz w:val="28"/>
          <w:szCs w:val="28"/>
        </w:rPr>
        <w:t>от 25.07.2014 № 166</w:t>
      </w:r>
      <w:r>
        <w:rPr>
          <w:sz w:val="28"/>
          <w:szCs w:val="28"/>
        </w:rPr>
        <w:t>, от 24.10.2014 № 244, от 31.12.2014 № 299</w:t>
      </w:r>
      <w:r w:rsidRPr="006B30A6">
        <w:rPr>
          <w:sz w:val="28"/>
          <w:szCs w:val="28"/>
        </w:rPr>
        <w:t>);</w:t>
      </w:r>
      <w:proofErr w:type="gramEnd"/>
    </w:p>
    <w:p w:rsidR="006B5D6D" w:rsidRPr="006B30A6" w:rsidRDefault="006B5D6D" w:rsidP="006B5D6D">
      <w:pPr>
        <w:autoSpaceDE w:val="0"/>
        <w:autoSpaceDN w:val="0"/>
        <w:adjustRightInd w:val="0"/>
        <w:ind w:firstLine="709"/>
        <w:jc w:val="both"/>
        <w:rPr>
          <w:sz w:val="28"/>
          <w:szCs w:val="28"/>
        </w:rPr>
      </w:pPr>
      <w:proofErr w:type="gramStart"/>
      <w:r w:rsidRPr="006B30A6">
        <w:rPr>
          <w:sz w:val="28"/>
          <w:szCs w:val="28"/>
        </w:rPr>
        <w:t>Федерального закона от 25.10.2001 № 137-ФЗ «О введении в действие З</w:t>
      </w:r>
      <w:r w:rsidRPr="006B30A6">
        <w:rPr>
          <w:sz w:val="28"/>
          <w:szCs w:val="28"/>
        </w:rPr>
        <w:t>е</w:t>
      </w:r>
      <w:r w:rsidRPr="006B30A6">
        <w:rPr>
          <w:sz w:val="28"/>
          <w:szCs w:val="28"/>
        </w:rPr>
        <w:t xml:space="preserve">мельного кодекса Российской Федерации» (первоначальный текст документа опубликован в «Собрании законодательства Российской Федерации» </w:t>
      </w:r>
      <w:r>
        <w:rPr>
          <w:sz w:val="28"/>
          <w:szCs w:val="28"/>
        </w:rPr>
        <w:t xml:space="preserve">                         </w:t>
      </w:r>
      <w:r w:rsidRPr="006B30A6">
        <w:rPr>
          <w:sz w:val="28"/>
          <w:szCs w:val="28"/>
        </w:rPr>
        <w:t xml:space="preserve">от 29.10.2001 № 44, ст. 4148, текст с изменениями опубликован в «Российской газете» от 01.07.2003 № 126, от 10.07.2003 № 135, от 16.12.2003 № 252, </w:t>
      </w:r>
      <w:r>
        <w:rPr>
          <w:sz w:val="28"/>
          <w:szCs w:val="28"/>
        </w:rPr>
        <w:t xml:space="preserve">                      </w:t>
      </w:r>
      <w:r w:rsidRPr="006B30A6">
        <w:rPr>
          <w:sz w:val="28"/>
          <w:szCs w:val="28"/>
        </w:rPr>
        <w:t xml:space="preserve">от 30.12.2004 № 290, от 22.06.2005 № 132, от 29.12.2005 № 294, от 31.12.2005 </w:t>
      </w:r>
      <w:r>
        <w:rPr>
          <w:sz w:val="28"/>
          <w:szCs w:val="28"/>
        </w:rPr>
        <w:t xml:space="preserve">      </w:t>
      </w:r>
      <w:r w:rsidRPr="006B30A6">
        <w:rPr>
          <w:sz w:val="28"/>
          <w:szCs w:val="28"/>
        </w:rPr>
        <w:t>№ 297, в «Парламентской газете» от 20.04.2006</w:t>
      </w:r>
      <w:proofErr w:type="gramEnd"/>
      <w:r w:rsidRPr="006B30A6">
        <w:rPr>
          <w:sz w:val="28"/>
          <w:szCs w:val="28"/>
        </w:rPr>
        <w:t xml:space="preserve"> № </w:t>
      </w:r>
      <w:proofErr w:type="gramStart"/>
      <w:r w:rsidRPr="006B30A6">
        <w:rPr>
          <w:sz w:val="28"/>
          <w:szCs w:val="28"/>
        </w:rPr>
        <w:t xml:space="preserve">61, от 13.07.2006 № 114, </w:t>
      </w:r>
      <w:r>
        <w:rPr>
          <w:sz w:val="28"/>
          <w:szCs w:val="28"/>
        </w:rPr>
        <w:t xml:space="preserve">                 </w:t>
      </w:r>
      <w:r w:rsidRPr="006B30A6">
        <w:rPr>
          <w:sz w:val="28"/>
          <w:szCs w:val="28"/>
        </w:rPr>
        <w:t>от 21.12.2006 № 214-215, от 08.02.2007 № 20, в «Российской газете»</w:t>
      </w:r>
      <w:r>
        <w:rPr>
          <w:sz w:val="28"/>
          <w:szCs w:val="28"/>
        </w:rPr>
        <w:t xml:space="preserve">                             </w:t>
      </w:r>
      <w:r w:rsidRPr="006B30A6">
        <w:rPr>
          <w:sz w:val="28"/>
          <w:szCs w:val="28"/>
        </w:rPr>
        <w:t xml:space="preserve"> от 31.07.2007 № 164, от 27.11.2007 № 265, от 05.12.2007 № 272, от 25.07.2008 </w:t>
      </w:r>
      <w:r>
        <w:rPr>
          <w:sz w:val="28"/>
          <w:szCs w:val="28"/>
        </w:rPr>
        <w:t xml:space="preserve">    </w:t>
      </w:r>
      <w:r w:rsidRPr="006B30A6">
        <w:rPr>
          <w:sz w:val="28"/>
          <w:szCs w:val="28"/>
        </w:rPr>
        <w:t>№ 158, от 31.12.2008 № 267, от 13.05.2009 № 84, от 15.05.2009 № 87, в «Собр</w:t>
      </w:r>
      <w:r w:rsidRPr="006B30A6">
        <w:rPr>
          <w:sz w:val="28"/>
          <w:szCs w:val="28"/>
        </w:rPr>
        <w:t>а</w:t>
      </w:r>
      <w:r w:rsidRPr="006B30A6">
        <w:rPr>
          <w:sz w:val="28"/>
          <w:szCs w:val="28"/>
        </w:rPr>
        <w:t xml:space="preserve">нии законодательства Российской Федерации» от 20.07.2009 № 29, </w:t>
      </w:r>
      <w:r>
        <w:rPr>
          <w:sz w:val="28"/>
          <w:szCs w:val="28"/>
        </w:rPr>
        <w:t xml:space="preserve">                   </w:t>
      </w:r>
      <w:r w:rsidRPr="006B30A6">
        <w:rPr>
          <w:sz w:val="28"/>
          <w:szCs w:val="28"/>
        </w:rPr>
        <w:t>ст. 3582,</w:t>
      </w:r>
      <w:r>
        <w:rPr>
          <w:sz w:val="28"/>
          <w:szCs w:val="28"/>
        </w:rPr>
        <w:t xml:space="preserve"> </w:t>
      </w:r>
      <w:r w:rsidRPr="006B30A6">
        <w:rPr>
          <w:sz w:val="28"/>
          <w:szCs w:val="28"/>
        </w:rPr>
        <w:t xml:space="preserve">от 28.12.2009 № 52 (ч. </w:t>
      </w:r>
      <w:r w:rsidRPr="006B30A6">
        <w:rPr>
          <w:sz w:val="28"/>
          <w:szCs w:val="28"/>
          <w:lang w:val="en-US"/>
        </w:rPr>
        <w:t>I</w:t>
      </w:r>
      <w:r w:rsidRPr="006B30A6">
        <w:rPr>
          <w:sz w:val="28"/>
          <w:szCs w:val="28"/>
        </w:rPr>
        <w:t xml:space="preserve">), ст. 6418, от 28.12.2009 № 52 (ч. </w:t>
      </w:r>
      <w:r w:rsidRPr="006B30A6">
        <w:rPr>
          <w:sz w:val="28"/>
          <w:szCs w:val="28"/>
          <w:lang w:val="en-US"/>
        </w:rPr>
        <w:t>I</w:t>
      </w:r>
      <w:r w:rsidRPr="006B30A6">
        <w:rPr>
          <w:sz w:val="28"/>
          <w:szCs w:val="28"/>
        </w:rPr>
        <w:t>), ст. 6427, от 26.07.2010</w:t>
      </w:r>
      <w:proofErr w:type="gramEnd"/>
      <w:r w:rsidRPr="006B30A6">
        <w:rPr>
          <w:sz w:val="28"/>
          <w:szCs w:val="28"/>
        </w:rPr>
        <w:t xml:space="preserve"> № </w:t>
      </w:r>
      <w:proofErr w:type="gramStart"/>
      <w:r w:rsidRPr="006B30A6">
        <w:rPr>
          <w:sz w:val="28"/>
          <w:szCs w:val="28"/>
        </w:rPr>
        <w:t>30, ст. 3999, от 03.01.2011 № 1 ст. 47, от 28.03.2011 № 13, ст. 1688, в «Российской газ</w:t>
      </w:r>
      <w:r w:rsidRPr="006B30A6">
        <w:rPr>
          <w:sz w:val="28"/>
          <w:szCs w:val="28"/>
        </w:rPr>
        <w:t>е</w:t>
      </w:r>
      <w:r w:rsidRPr="006B30A6">
        <w:rPr>
          <w:sz w:val="28"/>
          <w:szCs w:val="28"/>
        </w:rPr>
        <w:t xml:space="preserve">те» от 15.07.2011 № 153, от 22.07.2011 № 159, от 07.12.2011 № 275, от 16.12.2011 № 284, от 11.01.2013 № 3, от 11.06.2013 № 124, </w:t>
      </w:r>
      <w:r>
        <w:rPr>
          <w:sz w:val="28"/>
          <w:szCs w:val="28"/>
        </w:rPr>
        <w:t xml:space="preserve">                             </w:t>
      </w:r>
      <w:r w:rsidRPr="006B30A6">
        <w:rPr>
          <w:sz w:val="28"/>
          <w:szCs w:val="28"/>
        </w:rPr>
        <w:t>от 25.07.2013 № 161, от 27.06.2014 № 142</w:t>
      </w:r>
      <w:r>
        <w:rPr>
          <w:sz w:val="28"/>
          <w:szCs w:val="28"/>
        </w:rPr>
        <w:t>, от 31.12.2014 № 299</w:t>
      </w:r>
      <w:r w:rsidRPr="006B30A6">
        <w:rPr>
          <w:sz w:val="28"/>
          <w:szCs w:val="28"/>
        </w:rPr>
        <w:t>);</w:t>
      </w:r>
      <w:r>
        <w:rPr>
          <w:sz w:val="28"/>
          <w:szCs w:val="28"/>
        </w:rPr>
        <w:t xml:space="preserve"> </w:t>
      </w:r>
      <w:proofErr w:type="gramEnd"/>
    </w:p>
    <w:p w:rsidR="006B5D6D" w:rsidRPr="006B30A6" w:rsidRDefault="006B5D6D" w:rsidP="006B5D6D">
      <w:pPr>
        <w:autoSpaceDE w:val="0"/>
        <w:autoSpaceDN w:val="0"/>
        <w:adjustRightInd w:val="0"/>
        <w:ind w:firstLine="709"/>
        <w:jc w:val="both"/>
        <w:rPr>
          <w:sz w:val="28"/>
          <w:szCs w:val="28"/>
        </w:rPr>
      </w:pPr>
      <w:proofErr w:type="gramStart"/>
      <w:r w:rsidRPr="006B30A6">
        <w:rPr>
          <w:sz w:val="28"/>
          <w:szCs w:val="28"/>
        </w:rPr>
        <w:t>Федерального закона от 27.07.2010 № 210-ФЗ «Об организации пред</w:t>
      </w:r>
      <w:r w:rsidRPr="006B30A6">
        <w:rPr>
          <w:sz w:val="28"/>
          <w:szCs w:val="28"/>
        </w:rPr>
        <w:t>о</w:t>
      </w:r>
      <w:r w:rsidRPr="006B30A6">
        <w:rPr>
          <w:sz w:val="28"/>
          <w:szCs w:val="28"/>
        </w:rPr>
        <w:t xml:space="preserve">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w:t>
      </w:r>
      <w:proofErr w:type="spellStart"/>
      <w:r w:rsidRPr="006B30A6">
        <w:rPr>
          <w:sz w:val="28"/>
          <w:szCs w:val="28"/>
        </w:rPr>
        <w:t>интернет-</w:t>
      </w:r>
      <w:r w:rsidRPr="006B30A6">
        <w:rPr>
          <w:sz w:val="28"/>
          <w:szCs w:val="28"/>
        </w:rPr>
        <w:lastRenderedPageBreak/>
        <w:t>портале</w:t>
      </w:r>
      <w:proofErr w:type="spellEnd"/>
      <w:r w:rsidRPr="006B30A6">
        <w:rPr>
          <w:sz w:val="28"/>
          <w:szCs w:val="28"/>
        </w:rPr>
        <w:t xml:space="preserve"> правовой информации http://www.pravo.gov.ru 05.12.2011, в «Росси</w:t>
      </w:r>
      <w:r w:rsidRPr="006B30A6">
        <w:rPr>
          <w:sz w:val="28"/>
          <w:szCs w:val="28"/>
        </w:rPr>
        <w:t>й</w:t>
      </w:r>
      <w:r w:rsidRPr="006B30A6">
        <w:rPr>
          <w:sz w:val="28"/>
          <w:szCs w:val="28"/>
        </w:rPr>
        <w:t>ской газете» от 30.07.2012 № 172, на</w:t>
      </w:r>
      <w:proofErr w:type="gramEnd"/>
      <w:r w:rsidRPr="006B30A6">
        <w:rPr>
          <w:sz w:val="28"/>
          <w:szCs w:val="28"/>
        </w:rPr>
        <w:t xml:space="preserve"> </w:t>
      </w:r>
      <w:proofErr w:type="gramStart"/>
      <w:r w:rsidRPr="006B30A6">
        <w:rPr>
          <w:sz w:val="28"/>
          <w:szCs w:val="28"/>
        </w:rPr>
        <w:t>официальном</w:t>
      </w:r>
      <w:proofErr w:type="gramEnd"/>
      <w:r w:rsidRPr="006B30A6">
        <w:rPr>
          <w:sz w:val="28"/>
          <w:szCs w:val="28"/>
        </w:rPr>
        <w:t xml:space="preserve"> </w:t>
      </w:r>
      <w:proofErr w:type="spellStart"/>
      <w:r w:rsidRPr="006B30A6">
        <w:rPr>
          <w:sz w:val="28"/>
          <w:szCs w:val="28"/>
        </w:rPr>
        <w:t>интернет-портале</w:t>
      </w:r>
      <w:proofErr w:type="spellEnd"/>
      <w:r w:rsidRPr="006B30A6">
        <w:rPr>
          <w:sz w:val="28"/>
          <w:szCs w:val="28"/>
        </w:rPr>
        <w:t xml:space="preserve"> правовой информации http://www.pravo.gov.ru 08.04.2013, 03.07.2013, 08.07.2013, 24.07.2013, 23.12.2013, 30.12.2013, 24.06.2014, 22.07.2014);</w:t>
      </w:r>
    </w:p>
    <w:p w:rsidR="006B5D6D" w:rsidRPr="006B30A6" w:rsidRDefault="006B5D6D" w:rsidP="006B5D6D">
      <w:pPr>
        <w:ind w:firstLine="709"/>
        <w:jc w:val="both"/>
        <w:rPr>
          <w:sz w:val="28"/>
          <w:szCs w:val="28"/>
        </w:rPr>
      </w:pPr>
      <w:proofErr w:type="gramStart"/>
      <w:r w:rsidRPr="006B30A6">
        <w:rPr>
          <w:bCs/>
          <w:sz w:val="28"/>
          <w:szCs w:val="28"/>
        </w:rPr>
        <w:t>постановления Правительства Российской Федерации от 16.05.2011                  № 373 «О разработке и утверждении административных регламентов исполн</w:t>
      </w:r>
      <w:r w:rsidRPr="006B30A6">
        <w:rPr>
          <w:bCs/>
          <w:sz w:val="28"/>
          <w:szCs w:val="28"/>
        </w:rPr>
        <w:t>е</w:t>
      </w:r>
      <w:r w:rsidRPr="006B30A6">
        <w:rPr>
          <w:bCs/>
          <w:sz w:val="28"/>
          <w:szCs w:val="28"/>
        </w:rPr>
        <w:t>ния государственных функций и административных регламентов предоставл</w:t>
      </w:r>
      <w:r w:rsidRPr="006B30A6">
        <w:rPr>
          <w:bCs/>
          <w:sz w:val="28"/>
          <w:szCs w:val="28"/>
        </w:rPr>
        <w:t>е</w:t>
      </w:r>
      <w:r w:rsidRPr="006B30A6">
        <w:rPr>
          <w:bCs/>
          <w:sz w:val="28"/>
          <w:szCs w:val="28"/>
        </w:rPr>
        <w:t>ния государственных услуг» (текст опубликован в «Собрании законодательс</w:t>
      </w:r>
      <w:r w:rsidRPr="006B30A6">
        <w:rPr>
          <w:bCs/>
          <w:sz w:val="28"/>
          <w:szCs w:val="28"/>
        </w:rPr>
        <w:t>т</w:t>
      </w:r>
      <w:r w:rsidRPr="006B30A6">
        <w:rPr>
          <w:bCs/>
          <w:sz w:val="28"/>
          <w:szCs w:val="28"/>
        </w:rPr>
        <w:t>ва Российской Федерации» от 30.05.2011 № 22, ст. 3169, текст с изменениями опубликован в «Российской газете» от 26.08.2011 № 189, в «Собрании закон</w:t>
      </w:r>
      <w:r w:rsidRPr="006B30A6">
        <w:rPr>
          <w:bCs/>
          <w:sz w:val="28"/>
          <w:szCs w:val="28"/>
        </w:rPr>
        <w:t>о</w:t>
      </w:r>
      <w:r w:rsidRPr="006B30A6">
        <w:rPr>
          <w:bCs/>
          <w:sz w:val="28"/>
          <w:szCs w:val="28"/>
        </w:rPr>
        <w:t>дательства Российской Федерации» от 09.07.2012 № 28, ст. 3908, в «Российской газете» от 31.08.2012 № 200</w:t>
      </w:r>
      <w:proofErr w:type="gramEnd"/>
      <w:r w:rsidRPr="006B30A6">
        <w:rPr>
          <w:bCs/>
          <w:sz w:val="28"/>
          <w:szCs w:val="28"/>
        </w:rPr>
        <w:t xml:space="preserve">, </w:t>
      </w:r>
      <w:proofErr w:type="gramStart"/>
      <w:r w:rsidRPr="006B30A6">
        <w:rPr>
          <w:bCs/>
          <w:sz w:val="28"/>
          <w:szCs w:val="28"/>
        </w:rPr>
        <w:t>в «Собрании законодательства Российской Фед</w:t>
      </w:r>
      <w:r w:rsidRPr="006B30A6">
        <w:rPr>
          <w:bCs/>
          <w:sz w:val="28"/>
          <w:szCs w:val="28"/>
        </w:rPr>
        <w:t>е</w:t>
      </w:r>
      <w:r w:rsidRPr="006B30A6">
        <w:rPr>
          <w:bCs/>
          <w:sz w:val="28"/>
          <w:szCs w:val="28"/>
        </w:rPr>
        <w:t xml:space="preserve">рации» от 03.09.2012 № 36, ст. 4903, от 10.12.2012 № 50 (часть 6), ст. 7070, от 24.12.2012 № 52, ст. 7507, на </w:t>
      </w:r>
      <w:r w:rsidRPr="006B30A6">
        <w:rPr>
          <w:sz w:val="28"/>
          <w:szCs w:val="28"/>
        </w:rPr>
        <w:t xml:space="preserve">официальном </w:t>
      </w:r>
      <w:proofErr w:type="spellStart"/>
      <w:r w:rsidRPr="006B30A6">
        <w:rPr>
          <w:sz w:val="28"/>
          <w:szCs w:val="28"/>
        </w:rPr>
        <w:t>Интернет-портале</w:t>
      </w:r>
      <w:proofErr w:type="spellEnd"/>
      <w:r w:rsidRPr="006B30A6">
        <w:rPr>
          <w:sz w:val="28"/>
          <w:szCs w:val="28"/>
        </w:rPr>
        <w:t xml:space="preserve"> правовой и</w:t>
      </w:r>
      <w:r w:rsidRPr="006B30A6">
        <w:rPr>
          <w:sz w:val="28"/>
          <w:szCs w:val="28"/>
        </w:rPr>
        <w:t>н</w:t>
      </w:r>
      <w:r w:rsidRPr="006B30A6">
        <w:rPr>
          <w:sz w:val="28"/>
          <w:szCs w:val="28"/>
        </w:rPr>
        <w:t xml:space="preserve">формации </w:t>
      </w:r>
      <w:hyperlink r:id="rId13" w:history="1">
        <w:r w:rsidRPr="006B30A6">
          <w:rPr>
            <w:sz w:val="28"/>
            <w:szCs w:val="28"/>
          </w:rPr>
          <w:t>http://www.pravo.gov.ru</w:t>
        </w:r>
      </w:hyperlink>
      <w:r w:rsidRPr="006B30A6">
        <w:rPr>
          <w:sz w:val="28"/>
          <w:szCs w:val="28"/>
        </w:rPr>
        <w:t xml:space="preserve"> 28.01.2014, в «Собрании законодательства </w:t>
      </w:r>
      <w:r w:rsidRPr="006B30A6">
        <w:rPr>
          <w:bCs/>
          <w:sz w:val="28"/>
          <w:szCs w:val="28"/>
        </w:rPr>
        <w:t>Российской Федерации</w:t>
      </w:r>
      <w:r w:rsidRPr="006B30A6">
        <w:rPr>
          <w:sz w:val="28"/>
          <w:szCs w:val="28"/>
        </w:rPr>
        <w:t>» от 03.02.2014 № 5, ст. 506</w:t>
      </w:r>
      <w:r w:rsidRPr="006B30A6">
        <w:rPr>
          <w:bCs/>
          <w:sz w:val="28"/>
          <w:szCs w:val="28"/>
        </w:rPr>
        <w:t>);</w:t>
      </w:r>
      <w:proofErr w:type="gramEnd"/>
    </w:p>
    <w:p w:rsidR="006B5D6D" w:rsidRPr="006B30A6" w:rsidRDefault="006B5D6D" w:rsidP="006B5D6D">
      <w:pPr>
        <w:autoSpaceDE w:val="0"/>
        <w:autoSpaceDN w:val="0"/>
        <w:adjustRightInd w:val="0"/>
        <w:ind w:firstLine="709"/>
        <w:jc w:val="both"/>
        <w:rPr>
          <w:sz w:val="28"/>
          <w:szCs w:val="28"/>
        </w:rPr>
      </w:pPr>
      <w:proofErr w:type="gramStart"/>
      <w:r w:rsidRPr="006B30A6">
        <w:rPr>
          <w:sz w:val="28"/>
          <w:szCs w:val="28"/>
        </w:rPr>
        <w:t>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w:t>
      </w:r>
      <w:r w:rsidRPr="006B30A6">
        <w:rPr>
          <w:sz w:val="28"/>
          <w:szCs w:val="28"/>
        </w:rPr>
        <w:t>и</w:t>
      </w:r>
      <w:r w:rsidRPr="006B30A6">
        <w:rPr>
          <w:sz w:val="28"/>
          <w:szCs w:val="28"/>
        </w:rPr>
        <w:t>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w:t>
      </w:r>
      <w:r w:rsidRPr="006B30A6">
        <w:rPr>
          <w:sz w:val="28"/>
          <w:szCs w:val="28"/>
        </w:rPr>
        <w:t>с</w:t>
      </w:r>
      <w:r w:rsidRPr="006B30A6">
        <w:rPr>
          <w:sz w:val="28"/>
          <w:szCs w:val="28"/>
        </w:rPr>
        <w:t>сийской Федерации» от 24.05.2010 № 21, ст. 2607, от</w:t>
      </w:r>
      <w:proofErr w:type="gramEnd"/>
      <w:r w:rsidRPr="006B30A6">
        <w:rPr>
          <w:sz w:val="28"/>
          <w:szCs w:val="28"/>
        </w:rPr>
        <w:t xml:space="preserve"> 13.12.2010 № 50, ст. 6698, от 12.08.2013 № 32, ст. 4304, от 12.08.2013 № 32, ст. 4306, от 13.01.2014 № 2 (часть 1), ст. 137, от 05.05.2014 № 8 (часть </w:t>
      </w:r>
      <w:r w:rsidRPr="006B30A6">
        <w:rPr>
          <w:sz w:val="28"/>
          <w:szCs w:val="28"/>
          <w:lang w:val="en-US"/>
        </w:rPr>
        <w:t>IV</w:t>
      </w:r>
      <w:r w:rsidRPr="006B30A6">
        <w:rPr>
          <w:sz w:val="28"/>
          <w:szCs w:val="28"/>
        </w:rPr>
        <w:t>), ст. 2187, от 01.09.2014 № 35, ст. 4764);</w:t>
      </w:r>
    </w:p>
    <w:p w:rsidR="006B5D6D" w:rsidRPr="006B30A6" w:rsidRDefault="006B5D6D" w:rsidP="006B5D6D">
      <w:pPr>
        <w:autoSpaceDE w:val="0"/>
        <w:autoSpaceDN w:val="0"/>
        <w:adjustRightInd w:val="0"/>
        <w:spacing w:line="320" w:lineRule="exact"/>
        <w:ind w:firstLine="709"/>
        <w:jc w:val="both"/>
        <w:rPr>
          <w:sz w:val="28"/>
          <w:szCs w:val="28"/>
        </w:rPr>
      </w:pPr>
      <w:proofErr w:type="gramStart"/>
      <w:r w:rsidRPr="006B30A6">
        <w:rPr>
          <w:sz w:val="28"/>
          <w:szCs w:val="28"/>
        </w:rPr>
        <w:t>Закона Краснодарского края от 05.11.2002 № 532-КЗ «Об основах регул</w:t>
      </w:r>
      <w:r w:rsidRPr="006B30A6">
        <w:rPr>
          <w:sz w:val="28"/>
          <w:szCs w:val="28"/>
        </w:rPr>
        <w:t>и</w:t>
      </w:r>
      <w:r w:rsidRPr="006B30A6">
        <w:rPr>
          <w:sz w:val="28"/>
          <w:szCs w:val="28"/>
        </w:rPr>
        <w:t>рования земельных отношений в Краснодарском крае» (текст опубликован в г</w:t>
      </w:r>
      <w:r w:rsidRPr="006B30A6">
        <w:rPr>
          <w:sz w:val="28"/>
          <w:szCs w:val="28"/>
        </w:rPr>
        <w:t>а</w:t>
      </w:r>
      <w:r w:rsidRPr="006B30A6">
        <w:rPr>
          <w:sz w:val="28"/>
          <w:szCs w:val="28"/>
        </w:rPr>
        <w:t>зете «Кубанские новости» от 14.11.2002 № 240, текст с изменениями опубликован в г</w:t>
      </w:r>
      <w:r w:rsidRPr="006B30A6">
        <w:rPr>
          <w:sz w:val="28"/>
          <w:szCs w:val="28"/>
        </w:rPr>
        <w:t>а</w:t>
      </w:r>
      <w:r w:rsidRPr="006B30A6">
        <w:rPr>
          <w:sz w:val="28"/>
          <w:szCs w:val="28"/>
        </w:rPr>
        <w:t>зете «Кубанские новости» от 09.07.2003 № 114, от 02.08.2003 № 128, от 03.12.2003 № 196, от 10.08.2004 № 128, от 07.06.2005 № 81, от 01.11.2005 № 165, от 28.02.2006 № 28, от 12.07.2006 № 102, от 02.08.2006 № 115, в «И</w:t>
      </w:r>
      <w:r w:rsidRPr="006B30A6">
        <w:rPr>
          <w:sz w:val="28"/>
          <w:szCs w:val="28"/>
        </w:rPr>
        <w:t>н</w:t>
      </w:r>
      <w:r w:rsidRPr="006B30A6">
        <w:rPr>
          <w:sz w:val="28"/>
          <w:szCs w:val="28"/>
        </w:rPr>
        <w:t>формационном</w:t>
      </w:r>
      <w:proofErr w:type="gramEnd"/>
      <w:r w:rsidRPr="006B30A6">
        <w:rPr>
          <w:sz w:val="28"/>
          <w:szCs w:val="28"/>
        </w:rPr>
        <w:t xml:space="preserve"> </w:t>
      </w:r>
      <w:proofErr w:type="gramStart"/>
      <w:r w:rsidRPr="006B30A6">
        <w:rPr>
          <w:sz w:val="28"/>
          <w:szCs w:val="28"/>
        </w:rPr>
        <w:t xml:space="preserve">бюллетене законодательного собрания Краснодарского края» </w:t>
      </w:r>
      <w:r>
        <w:rPr>
          <w:sz w:val="28"/>
          <w:szCs w:val="28"/>
        </w:rPr>
        <w:t xml:space="preserve">   </w:t>
      </w:r>
      <w:r w:rsidRPr="006B30A6">
        <w:rPr>
          <w:sz w:val="28"/>
          <w:szCs w:val="28"/>
        </w:rPr>
        <w:t xml:space="preserve">от 18.09.2006 № 45, от 25.12.2006 № 48 (1), в газете «Кубанские новости» от 20.03.2007 № 40, от 09.08.2007 № 125, от 10.04.2008 </w:t>
      </w:r>
      <w:r>
        <w:rPr>
          <w:sz w:val="28"/>
          <w:szCs w:val="28"/>
        </w:rPr>
        <w:t xml:space="preserve">        </w:t>
      </w:r>
      <w:r w:rsidRPr="006B30A6">
        <w:rPr>
          <w:sz w:val="28"/>
          <w:szCs w:val="28"/>
        </w:rPr>
        <w:t>№ 59, в «Информацио</w:t>
      </w:r>
      <w:r w:rsidRPr="006B30A6">
        <w:rPr>
          <w:sz w:val="28"/>
          <w:szCs w:val="28"/>
        </w:rPr>
        <w:t>н</w:t>
      </w:r>
      <w:r w:rsidRPr="006B30A6">
        <w:rPr>
          <w:sz w:val="28"/>
          <w:szCs w:val="28"/>
        </w:rPr>
        <w:t xml:space="preserve">ном бюллетене законодательного собрания Краснодарского края» от 14.07.2008 № 8 (ч. </w:t>
      </w:r>
      <w:r w:rsidRPr="006B30A6">
        <w:rPr>
          <w:sz w:val="28"/>
          <w:szCs w:val="28"/>
          <w:lang w:val="en-US"/>
        </w:rPr>
        <w:t>II</w:t>
      </w:r>
      <w:r w:rsidRPr="006B30A6">
        <w:rPr>
          <w:sz w:val="28"/>
          <w:szCs w:val="28"/>
        </w:rPr>
        <w:t>), в газете «Кубанские новости» от 31.12.2008 № 225, от 07.05.2009 № 72, в «Информационном бюллетене законодательного собрания Краснода</w:t>
      </w:r>
      <w:r w:rsidRPr="006B30A6">
        <w:rPr>
          <w:sz w:val="28"/>
          <w:szCs w:val="28"/>
        </w:rPr>
        <w:t>р</w:t>
      </w:r>
      <w:r w:rsidRPr="006B30A6">
        <w:rPr>
          <w:sz w:val="28"/>
          <w:szCs w:val="28"/>
        </w:rPr>
        <w:t>ского края» от 10.08.2009 № 21, от 09.11.2009 № 24</w:t>
      </w:r>
      <w:proofErr w:type="gramEnd"/>
      <w:r w:rsidRPr="006B30A6">
        <w:rPr>
          <w:sz w:val="28"/>
          <w:szCs w:val="28"/>
        </w:rPr>
        <w:t xml:space="preserve">, </w:t>
      </w:r>
      <w:proofErr w:type="gramStart"/>
      <w:r w:rsidRPr="006B30A6">
        <w:rPr>
          <w:sz w:val="28"/>
          <w:szCs w:val="28"/>
        </w:rPr>
        <w:t xml:space="preserve">от 11.01.2010 № 26 (ч. </w:t>
      </w:r>
      <w:r w:rsidRPr="006B30A6">
        <w:rPr>
          <w:sz w:val="28"/>
          <w:szCs w:val="28"/>
          <w:lang w:val="en-US"/>
        </w:rPr>
        <w:t>I</w:t>
      </w:r>
      <w:r w:rsidRPr="006B30A6">
        <w:rPr>
          <w:sz w:val="28"/>
          <w:szCs w:val="28"/>
        </w:rPr>
        <w:t xml:space="preserve">), </w:t>
      </w:r>
      <w:r>
        <w:rPr>
          <w:sz w:val="28"/>
          <w:szCs w:val="28"/>
        </w:rPr>
        <w:t xml:space="preserve"> </w:t>
      </w:r>
      <w:r w:rsidRPr="006B30A6">
        <w:rPr>
          <w:sz w:val="28"/>
          <w:szCs w:val="28"/>
        </w:rPr>
        <w:t xml:space="preserve">от 05.03.2010 № 28, от 25.10.2010 № 35, от 22.11.2010 № 36, от 11.01.2011 № 38, в газете «Кубанские новости» от 21.04.2011 № 64, от 02.08.2011 № 127, от 11.10.2011 № 175, от 29.12.2011 № 233, от 12.03.2012 № 43, от 04.04.2012 № 60, от 18.06.2012 № 110, от 24.07.2012 </w:t>
      </w:r>
      <w:r w:rsidRPr="006B30A6">
        <w:rPr>
          <w:sz w:val="28"/>
          <w:szCs w:val="28"/>
        </w:rPr>
        <w:lastRenderedPageBreak/>
        <w:t>№ 138, на официальном сайте адм</w:t>
      </w:r>
      <w:r w:rsidRPr="006B30A6">
        <w:rPr>
          <w:sz w:val="28"/>
          <w:szCs w:val="28"/>
        </w:rPr>
        <w:t>и</w:t>
      </w:r>
      <w:r w:rsidRPr="006B30A6">
        <w:rPr>
          <w:sz w:val="28"/>
          <w:szCs w:val="28"/>
        </w:rPr>
        <w:t xml:space="preserve">нистрации Краснодарского края </w:t>
      </w:r>
      <w:hyperlink r:id="rId14" w:history="1">
        <w:r w:rsidRPr="006B30A6">
          <w:rPr>
            <w:rStyle w:val="af0"/>
            <w:color w:val="000000"/>
            <w:sz w:val="28"/>
            <w:szCs w:val="28"/>
            <w:lang w:val="en-US"/>
          </w:rPr>
          <w:t>http</w:t>
        </w:r>
        <w:r w:rsidRPr="006B30A6">
          <w:rPr>
            <w:rStyle w:val="af0"/>
            <w:color w:val="000000"/>
            <w:sz w:val="28"/>
            <w:szCs w:val="28"/>
          </w:rPr>
          <w:t>://</w:t>
        </w:r>
        <w:proofErr w:type="spellStart"/>
        <w:r w:rsidRPr="006B30A6">
          <w:rPr>
            <w:rStyle w:val="af0"/>
            <w:color w:val="000000"/>
            <w:sz w:val="28"/>
            <w:szCs w:val="28"/>
            <w:lang w:val="en-US"/>
          </w:rPr>
          <w:t>admkrai</w:t>
        </w:r>
        <w:proofErr w:type="spellEnd"/>
        <w:r w:rsidRPr="006B30A6">
          <w:rPr>
            <w:rStyle w:val="af0"/>
            <w:color w:val="000000"/>
            <w:sz w:val="28"/>
            <w:szCs w:val="28"/>
          </w:rPr>
          <w:t>.</w:t>
        </w:r>
        <w:proofErr w:type="spellStart"/>
        <w:r w:rsidRPr="006B30A6">
          <w:rPr>
            <w:rStyle w:val="af0"/>
            <w:color w:val="000000"/>
            <w:sz w:val="28"/>
            <w:szCs w:val="28"/>
            <w:lang w:val="en-US"/>
          </w:rPr>
          <w:t>krasnodar</w:t>
        </w:r>
        <w:proofErr w:type="spellEnd"/>
        <w:r w:rsidRPr="006B30A6">
          <w:rPr>
            <w:rStyle w:val="af0"/>
            <w:color w:val="000000"/>
            <w:sz w:val="28"/>
            <w:szCs w:val="28"/>
          </w:rPr>
          <w:t>.</w:t>
        </w:r>
        <w:proofErr w:type="spellStart"/>
        <w:r w:rsidRPr="006B30A6">
          <w:rPr>
            <w:rStyle w:val="af0"/>
            <w:color w:val="000000"/>
            <w:sz w:val="28"/>
            <w:szCs w:val="28"/>
            <w:lang w:val="en-US"/>
          </w:rPr>
          <w:t>ru</w:t>
        </w:r>
        <w:proofErr w:type="spellEnd"/>
      </w:hyperlink>
      <w:r w:rsidRPr="006B30A6">
        <w:rPr>
          <w:sz w:val="28"/>
          <w:szCs w:val="28"/>
        </w:rPr>
        <w:t xml:space="preserve"> от 03.04.2013, 17.07.2013, 07.02.2014, 12.03.2014</w:t>
      </w:r>
      <w:proofErr w:type="gramEnd"/>
      <w:r w:rsidRPr="006B30A6">
        <w:rPr>
          <w:sz w:val="28"/>
          <w:szCs w:val="28"/>
        </w:rPr>
        <w:t>, 04.07.2014);</w:t>
      </w:r>
    </w:p>
    <w:p w:rsidR="006B5D6D" w:rsidRPr="006B30A6" w:rsidRDefault="006B5D6D" w:rsidP="006B5D6D">
      <w:pPr>
        <w:autoSpaceDE w:val="0"/>
        <w:autoSpaceDN w:val="0"/>
        <w:adjustRightInd w:val="0"/>
        <w:spacing w:line="320" w:lineRule="exact"/>
        <w:ind w:firstLine="709"/>
        <w:jc w:val="both"/>
        <w:rPr>
          <w:sz w:val="28"/>
          <w:szCs w:val="28"/>
        </w:rPr>
      </w:pPr>
      <w:r w:rsidRPr="00F64F7A">
        <w:rPr>
          <w:sz w:val="28"/>
          <w:szCs w:val="28"/>
        </w:rPr>
        <w:t xml:space="preserve">Устава Ахтанизовского сельского поселения Темрюкского района (текст </w:t>
      </w:r>
      <w:proofErr w:type="gramStart"/>
      <w:r w:rsidRPr="00F64F7A">
        <w:rPr>
          <w:sz w:val="28"/>
          <w:szCs w:val="28"/>
        </w:rPr>
        <w:t>опу</w:t>
      </w:r>
      <w:r w:rsidRPr="00F64F7A">
        <w:rPr>
          <w:sz w:val="28"/>
          <w:szCs w:val="28"/>
        </w:rPr>
        <w:t>б</w:t>
      </w:r>
      <w:r w:rsidRPr="00F64F7A">
        <w:rPr>
          <w:sz w:val="28"/>
          <w:szCs w:val="28"/>
        </w:rPr>
        <w:t>ликован в текст опубликован</w:t>
      </w:r>
      <w:proofErr w:type="gramEnd"/>
      <w:r w:rsidRPr="00F64F7A">
        <w:rPr>
          <w:sz w:val="28"/>
          <w:szCs w:val="28"/>
        </w:rPr>
        <w:t xml:space="preserve"> в</w:t>
      </w:r>
      <w:r w:rsidRPr="004E0814">
        <w:rPr>
          <w:color w:val="000000"/>
        </w:rPr>
        <w:t xml:space="preserve"> </w:t>
      </w:r>
      <w:r>
        <w:rPr>
          <w:rStyle w:val="Aeiaoaenoiaaynnueea"/>
          <w:color w:val="000000"/>
          <w:sz w:val="28"/>
          <w:szCs w:val="28"/>
        </w:rPr>
        <w:t>текст опубликован в газете Тамань от 6 мая 2014 года № 62 (10506</w:t>
      </w:r>
      <w:r>
        <w:rPr>
          <w:sz w:val="28"/>
          <w:szCs w:val="28"/>
        </w:rPr>
        <w:t>)</w:t>
      </w:r>
      <w:r w:rsidRPr="006B30A6">
        <w:rPr>
          <w:sz w:val="28"/>
          <w:szCs w:val="28"/>
        </w:rPr>
        <w:t>;</w:t>
      </w:r>
    </w:p>
    <w:p w:rsidR="006B5D6D" w:rsidRDefault="006B5D6D" w:rsidP="006B5D6D">
      <w:pPr>
        <w:pStyle w:val="ConsPlusNormal1"/>
        <w:ind w:firstLine="709"/>
        <w:jc w:val="both"/>
        <w:rPr>
          <w:rFonts w:ascii="Times New Roman" w:hAnsi="Times New Roman" w:cs="Times New Roman"/>
        </w:rPr>
      </w:pPr>
      <w:r w:rsidRPr="006B30A6">
        <w:rPr>
          <w:rFonts w:ascii="Times New Roman" w:hAnsi="Times New Roman" w:cs="Times New Roman"/>
        </w:rPr>
        <w:t>13. Исчерпывающий перечень документов, необходимых в соответствии с нормативными правовыми актами для предо</w:t>
      </w:r>
      <w:r w:rsidRPr="006B30A6">
        <w:rPr>
          <w:rFonts w:ascii="Times New Roman" w:hAnsi="Times New Roman" w:cs="Times New Roman"/>
        </w:rPr>
        <w:t>с</w:t>
      </w:r>
      <w:r w:rsidRPr="006B30A6">
        <w:rPr>
          <w:rFonts w:ascii="Times New Roman" w:hAnsi="Times New Roman" w:cs="Times New Roman"/>
        </w:rPr>
        <w:t>тавления муниципальной услуги</w:t>
      </w:r>
      <w:r>
        <w:rPr>
          <w:rFonts w:ascii="Times New Roman" w:hAnsi="Times New Roman" w:cs="Times New Roman"/>
        </w:rPr>
        <w:t>.</w:t>
      </w:r>
    </w:p>
    <w:p w:rsidR="006B5D6D" w:rsidRPr="006B43A1" w:rsidRDefault="006B5D6D" w:rsidP="006B5D6D">
      <w:pPr>
        <w:pStyle w:val="ConsPlusNormal1"/>
        <w:ind w:firstLine="709"/>
        <w:jc w:val="both"/>
        <w:rPr>
          <w:rFonts w:ascii="Times New Roman" w:hAnsi="Times New Roman" w:cs="Times New Roman"/>
        </w:rPr>
      </w:pPr>
      <w:r>
        <w:rPr>
          <w:rFonts w:ascii="Times New Roman" w:hAnsi="Times New Roman" w:cs="Times New Roman"/>
        </w:rPr>
        <w:t>13.1. </w:t>
      </w:r>
      <w:r w:rsidRPr="0038572D">
        <w:rPr>
          <w:rFonts w:ascii="Times New Roman" w:hAnsi="Times New Roman" w:cs="Times New Roman"/>
        </w:rPr>
        <w:t>Для предоставления муниципальной услуги заявитель представляет следующие документы</w:t>
      </w:r>
      <w:r>
        <w:rPr>
          <w:rFonts w:ascii="Times New Roman" w:hAnsi="Times New Roman" w:cs="Times New Roman"/>
        </w:rPr>
        <w:t>:</w:t>
      </w:r>
    </w:p>
    <w:p w:rsidR="006B5D6D" w:rsidRDefault="006B5D6D" w:rsidP="006B5D6D">
      <w:pPr>
        <w:autoSpaceDE w:val="0"/>
        <w:autoSpaceDN w:val="0"/>
        <w:adjustRightInd w:val="0"/>
        <w:ind w:firstLine="709"/>
        <w:jc w:val="both"/>
        <w:rPr>
          <w:sz w:val="28"/>
          <w:szCs w:val="28"/>
        </w:rPr>
      </w:pPr>
      <w:r>
        <w:rPr>
          <w:sz w:val="28"/>
          <w:szCs w:val="28"/>
        </w:rPr>
        <w:t>з</w:t>
      </w:r>
      <w:r w:rsidRPr="006B30A6">
        <w:rPr>
          <w:sz w:val="28"/>
          <w:szCs w:val="28"/>
        </w:rPr>
        <w:t>аявление</w:t>
      </w:r>
      <w:r>
        <w:rPr>
          <w:sz w:val="28"/>
          <w:szCs w:val="28"/>
        </w:rPr>
        <w:t xml:space="preserve"> о</w:t>
      </w:r>
      <w:r w:rsidRPr="006B30A6">
        <w:rPr>
          <w:sz w:val="28"/>
          <w:szCs w:val="28"/>
        </w:rPr>
        <w:t xml:space="preserve"> </w:t>
      </w:r>
      <w:r>
        <w:rPr>
          <w:sz w:val="28"/>
          <w:szCs w:val="28"/>
        </w:rPr>
        <w:t xml:space="preserve">предоставлении земельного участка </w:t>
      </w:r>
      <w:r w:rsidRPr="006B30A6">
        <w:rPr>
          <w:sz w:val="28"/>
          <w:szCs w:val="28"/>
        </w:rPr>
        <w:t xml:space="preserve">на имя главы </w:t>
      </w:r>
      <w:r>
        <w:rPr>
          <w:sz w:val="28"/>
          <w:szCs w:val="28"/>
        </w:rPr>
        <w:t>Ахтанизовского сельского поселения Темрюкского района</w:t>
      </w:r>
      <w:r w:rsidRPr="006B30A6">
        <w:rPr>
          <w:sz w:val="28"/>
          <w:szCs w:val="28"/>
        </w:rPr>
        <w:t>, которое оформляется по форме согласно приложению № 1 к настоящему Адм</w:t>
      </w:r>
      <w:r w:rsidRPr="006B30A6">
        <w:rPr>
          <w:sz w:val="28"/>
          <w:szCs w:val="28"/>
        </w:rPr>
        <w:t>и</w:t>
      </w:r>
      <w:r w:rsidRPr="006B30A6">
        <w:rPr>
          <w:sz w:val="28"/>
          <w:szCs w:val="28"/>
        </w:rPr>
        <w:t>нистративному регламенту;</w:t>
      </w:r>
    </w:p>
    <w:p w:rsidR="006B5D6D" w:rsidRDefault="006B5D6D" w:rsidP="006B5D6D">
      <w:pPr>
        <w:widowControl w:val="0"/>
        <w:autoSpaceDE w:val="0"/>
        <w:autoSpaceDN w:val="0"/>
        <w:adjustRightInd w:val="0"/>
        <w:ind w:firstLine="720"/>
        <w:jc w:val="both"/>
        <w:rPr>
          <w:sz w:val="28"/>
          <w:szCs w:val="28"/>
        </w:rPr>
      </w:pPr>
      <w:r w:rsidRPr="005B0DB8">
        <w:rPr>
          <w:sz w:val="28"/>
          <w:szCs w:val="28"/>
        </w:rPr>
        <w:t>документ (паспорт),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6B5D6D" w:rsidRPr="005B0DB8" w:rsidRDefault="006B5D6D" w:rsidP="006B5D6D">
      <w:pPr>
        <w:widowControl w:val="0"/>
        <w:autoSpaceDE w:val="0"/>
        <w:autoSpaceDN w:val="0"/>
        <w:adjustRightInd w:val="0"/>
        <w:ind w:firstLine="720"/>
        <w:jc w:val="both"/>
        <w:rPr>
          <w:sz w:val="28"/>
          <w:szCs w:val="28"/>
        </w:rPr>
      </w:pPr>
      <w:r>
        <w:rPr>
          <w:sz w:val="28"/>
          <w:szCs w:val="28"/>
        </w:rPr>
        <w:t>учредительные документы юридического лица;</w:t>
      </w:r>
    </w:p>
    <w:p w:rsidR="006B5D6D" w:rsidRDefault="006B5D6D" w:rsidP="006B5D6D">
      <w:pPr>
        <w:widowControl w:val="0"/>
        <w:autoSpaceDE w:val="0"/>
        <w:autoSpaceDN w:val="0"/>
        <w:adjustRightInd w:val="0"/>
        <w:ind w:firstLine="720"/>
        <w:jc w:val="both"/>
        <w:rPr>
          <w:sz w:val="28"/>
          <w:szCs w:val="28"/>
        </w:rPr>
      </w:pPr>
      <w:r w:rsidRPr="005B0DB8">
        <w:rPr>
          <w:sz w:val="28"/>
          <w:szCs w:val="28"/>
        </w:rPr>
        <w:t>документ (доверенность), удостоверяющий права (полномочия) представителя физического или юридического лица, если с заявлением обращается предс</w:t>
      </w:r>
      <w:r>
        <w:rPr>
          <w:sz w:val="28"/>
          <w:szCs w:val="28"/>
        </w:rPr>
        <w:t>тавитель заявителя (заявителей);</w:t>
      </w:r>
    </w:p>
    <w:p w:rsidR="006B5D6D" w:rsidRDefault="006B5D6D" w:rsidP="006B5D6D">
      <w:pPr>
        <w:ind w:firstLine="709"/>
        <w:jc w:val="both"/>
        <w:rPr>
          <w:sz w:val="28"/>
          <w:szCs w:val="28"/>
        </w:rPr>
      </w:pPr>
      <w:r w:rsidRPr="00DA346A">
        <w:rPr>
          <w:sz w:val="28"/>
          <w:szCs w:val="28"/>
        </w:rPr>
        <w:t>документы</w:t>
      </w:r>
      <w:r>
        <w:rPr>
          <w:sz w:val="28"/>
          <w:szCs w:val="28"/>
        </w:rPr>
        <w:t>, удостоверяющие (устанавливающие) права заявителя на испрашиваемый участок, если право на такой земельный участок не зарегистрировано в ЕГРП;</w:t>
      </w:r>
    </w:p>
    <w:p w:rsidR="006B5D6D" w:rsidRDefault="006B5D6D" w:rsidP="006B5D6D">
      <w:pPr>
        <w:ind w:firstLine="709"/>
        <w:jc w:val="both"/>
        <w:rPr>
          <w:sz w:val="28"/>
          <w:szCs w:val="28"/>
        </w:rPr>
      </w:pPr>
      <w:r w:rsidRPr="00DA346A">
        <w:rPr>
          <w:sz w:val="28"/>
          <w:szCs w:val="28"/>
        </w:rPr>
        <w:t xml:space="preserve">документы, подтверждающие использование земельного участка в соответствии с </w:t>
      </w:r>
      <w:hyperlink r:id="rId15" w:history="1">
        <w:r w:rsidRPr="00DA346A">
          <w:rPr>
            <w:rStyle w:val="afff9"/>
            <w:rFonts w:cs="Arial"/>
            <w:sz w:val="28"/>
            <w:szCs w:val="28"/>
          </w:rPr>
          <w:t>Федеральным законом</w:t>
        </w:r>
      </w:hyperlink>
      <w:r>
        <w:rPr>
          <w:sz w:val="28"/>
          <w:szCs w:val="28"/>
        </w:rPr>
        <w:t xml:space="preserve"> от 24 июля 2002 г. № 101-ФЗ «</w:t>
      </w:r>
      <w:r w:rsidRPr="00DA346A">
        <w:rPr>
          <w:sz w:val="28"/>
          <w:szCs w:val="28"/>
        </w:rPr>
        <w:t>Об обороте земель с</w:t>
      </w:r>
      <w:r>
        <w:rPr>
          <w:sz w:val="28"/>
          <w:szCs w:val="28"/>
        </w:rPr>
        <w:t>ельскохозяйственного назначения»;</w:t>
      </w:r>
    </w:p>
    <w:p w:rsidR="006B5D6D" w:rsidRDefault="006B5D6D" w:rsidP="006B5D6D">
      <w:pPr>
        <w:ind w:firstLine="709"/>
        <w:jc w:val="both"/>
        <w:rPr>
          <w:sz w:val="28"/>
          <w:szCs w:val="28"/>
        </w:rPr>
      </w:pPr>
      <w:r>
        <w:rPr>
          <w:sz w:val="28"/>
          <w:szCs w:val="28"/>
        </w:rPr>
        <w:t>д</w:t>
      </w:r>
      <w:r w:rsidRPr="00B53C01">
        <w:rPr>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r>
        <w:rPr>
          <w:sz w:val="28"/>
          <w:szCs w:val="28"/>
        </w:rPr>
        <w:t>;</w:t>
      </w:r>
    </w:p>
    <w:p w:rsidR="006B5D6D" w:rsidRDefault="006B5D6D" w:rsidP="006B5D6D">
      <w:pPr>
        <w:pStyle w:val="affff0"/>
        <w:ind w:firstLine="709"/>
        <w:rPr>
          <w:rFonts w:ascii="Times New Roman" w:hAnsi="Times New Roman" w:cs="Times New Roman"/>
          <w:sz w:val="28"/>
          <w:szCs w:val="28"/>
        </w:rPr>
      </w:pPr>
      <w:r>
        <w:rPr>
          <w:rFonts w:ascii="Times New Roman" w:hAnsi="Times New Roman" w:cs="Times New Roman"/>
          <w:sz w:val="28"/>
          <w:szCs w:val="28"/>
        </w:rPr>
        <w:t>д</w:t>
      </w:r>
      <w:r w:rsidRPr="00CF764C">
        <w:rPr>
          <w:rFonts w:ascii="Times New Roman" w:hAnsi="Times New Roman" w:cs="Times New Roman"/>
          <w:sz w:val="28"/>
          <w:szCs w:val="28"/>
        </w:rPr>
        <w:t>оговор о комплексном освоении территории</w:t>
      </w:r>
      <w:r>
        <w:rPr>
          <w:rFonts w:ascii="Times New Roman" w:hAnsi="Times New Roman" w:cs="Times New Roman"/>
          <w:sz w:val="28"/>
          <w:szCs w:val="28"/>
        </w:rPr>
        <w:t>;</w:t>
      </w:r>
    </w:p>
    <w:p w:rsidR="006B5D6D" w:rsidRPr="003B196C" w:rsidRDefault="006B5D6D" w:rsidP="006B5D6D">
      <w:pPr>
        <w:pStyle w:val="affff0"/>
        <w:ind w:firstLine="709"/>
        <w:rPr>
          <w:rFonts w:ascii="Times New Roman" w:hAnsi="Times New Roman" w:cs="Times New Roman"/>
          <w:sz w:val="28"/>
          <w:szCs w:val="28"/>
        </w:rPr>
      </w:pPr>
      <w:r w:rsidRPr="003B196C">
        <w:rPr>
          <w:rFonts w:ascii="Times New Roman" w:hAnsi="Times New Roman" w:cs="Times New Roman"/>
          <w:sz w:val="28"/>
          <w:szCs w:val="28"/>
        </w:rPr>
        <w:t>документы, подтверждающие право заявителя на предоставление земельного участка в соответствии с целями использования земельного участка;</w:t>
      </w:r>
    </w:p>
    <w:p w:rsidR="006B5D6D" w:rsidRPr="009C56D8" w:rsidRDefault="006B5D6D" w:rsidP="006B5D6D">
      <w:pPr>
        <w:widowControl w:val="0"/>
        <w:autoSpaceDE w:val="0"/>
        <w:autoSpaceDN w:val="0"/>
        <w:adjustRightInd w:val="0"/>
        <w:ind w:firstLine="709"/>
        <w:jc w:val="both"/>
        <w:rPr>
          <w:sz w:val="28"/>
          <w:szCs w:val="28"/>
        </w:rPr>
      </w:pPr>
      <w:r>
        <w:rPr>
          <w:sz w:val="28"/>
          <w:szCs w:val="28"/>
        </w:rPr>
        <w:t>с</w:t>
      </w:r>
      <w:r w:rsidRPr="009C56D8">
        <w:rPr>
          <w:sz w:val="28"/>
          <w:szCs w:val="28"/>
        </w:rPr>
        <w:t>оглашение о создании крестьянского (фермерского) хозяйства в случае, если фермерское хозяйство создано несколькими гражданами</w:t>
      </w:r>
      <w:r>
        <w:rPr>
          <w:sz w:val="28"/>
          <w:szCs w:val="28"/>
        </w:rPr>
        <w:t>;</w:t>
      </w:r>
    </w:p>
    <w:p w:rsidR="006B5D6D" w:rsidRPr="004A7AB0" w:rsidRDefault="006B5D6D" w:rsidP="006B5D6D">
      <w:pPr>
        <w:widowControl w:val="0"/>
        <w:autoSpaceDE w:val="0"/>
        <w:autoSpaceDN w:val="0"/>
        <w:adjustRightInd w:val="0"/>
        <w:ind w:firstLine="720"/>
        <w:jc w:val="both"/>
        <w:rPr>
          <w:sz w:val="28"/>
          <w:szCs w:val="28"/>
        </w:rPr>
      </w:pPr>
      <w:r>
        <w:rPr>
          <w:sz w:val="28"/>
          <w:szCs w:val="28"/>
        </w:rPr>
        <w:t xml:space="preserve">13.2. </w:t>
      </w:r>
      <w:r w:rsidRPr="004A7AB0">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w:t>
      </w:r>
    </w:p>
    <w:p w:rsidR="006B5D6D" w:rsidRPr="004A7AB0" w:rsidRDefault="006B5D6D" w:rsidP="006B5D6D">
      <w:pPr>
        <w:widowControl w:val="0"/>
        <w:autoSpaceDE w:val="0"/>
        <w:autoSpaceDN w:val="0"/>
        <w:adjustRightInd w:val="0"/>
        <w:ind w:firstLine="720"/>
        <w:jc w:val="both"/>
        <w:rPr>
          <w:sz w:val="28"/>
          <w:szCs w:val="28"/>
        </w:rPr>
      </w:pPr>
      <w:r w:rsidRPr="004A7AB0">
        <w:rPr>
          <w:sz w:val="28"/>
          <w:szCs w:val="28"/>
        </w:rPr>
        <w:t xml:space="preserve">выписка из </w:t>
      </w:r>
      <w:hyperlink r:id="rId16" w:history="1">
        <w:r w:rsidRPr="004A7AB0">
          <w:rPr>
            <w:sz w:val="28"/>
            <w:szCs w:val="28"/>
          </w:rPr>
          <w:t>Единого государственного реестра прав</w:t>
        </w:r>
      </w:hyperlink>
      <w:r w:rsidRPr="004A7AB0">
        <w:rPr>
          <w:sz w:val="28"/>
          <w:szCs w:val="28"/>
        </w:rPr>
        <w:t xml:space="preserve">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w:t>
      </w:r>
    </w:p>
    <w:p w:rsidR="006B5D6D" w:rsidRDefault="006B5D6D" w:rsidP="006B5D6D">
      <w:pPr>
        <w:pStyle w:val="affff0"/>
        <w:ind w:firstLine="709"/>
        <w:rPr>
          <w:rFonts w:ascii="Times New Roman" w:hAnsi="Times New Roman" w:cs="Times New Roman"/>
          <w:sz w:val="28"/>
          <w:szCs w:val="28"/>
        </w:rPr>
      </w:pPr>
      <w:r>
        <w:rPr>
          <w:rFonts w:ascii="Times New Roman" w:hAnsi="Times New Roman" w:cs="Times New Roman"/>
          <w:sz w:val="28"/>
          <w:szCs w:val="28"/>
        </w:rPr>
        <w:t>к</w:t>
      </w:r>
      <w:r w:rsidRPr="003F2319">
        <w:rPr>
          <w:rFonts w:ascii="Times New Roman" w:hAnsi="Times New Roman" w:cs="Times New Roman"/>
          <w:sz w:val="28"/>
          <w:szCs w:val="28"/>
        </w:rPr>
        <w:t>адастровый паспорт испрашиваемого земельного участка либо кадастровая выписка об испрашиваемом земельном участке</w:t>
      </w:r>
      <w:r>
        <w:rPr>
          <w:rFonts w:ascii="Times New Roman" w:hAnsi="Times New Roman" w:cs="Times New Roman"/>
          <w:sz w:val="28"/>
          <w:szCs w:val="28"/>
        </w:rPr>
        <w:t>;</w:t>
      </w:r>
    </w:p>
    <w:p w:rsidR="006B5D6D" w:rsidRDefault="006B5D6D" w:rsidP="006B5D6D">
      <w:pPr>
        <w:pStyle w:val="affff0"/>
        <w:ind w:firstLine="709"/>
        <w:rPr>
          <w:rFonts w:ascii="Times New Roman" w:hAnsi="Times New Roman" w:cs="Times New Roman"/>
          <w:sz w:val="28"/>
          <w:szCs w:val="28"/>
        </w:rPr>
      </w:pPr>
      <w:r>
        <w:rPr>
          <w:rFonts w:ascii="Times New Roman" w:hAnsi="Times New Roman" w:cs="Times New Roman"/>
          <w:sz w:val="28"/>
          <w:szCs w:val="28"/>
        </w:rPr>
        <w:lastRenderedPageBreak/>
        <w:t>к</w:t>
      </w:r>
      <w:r w:rsidRPr="00F51B6A">
        <w:rPr>
          <w:rFonts w:ascii="Times New Roman" w:hAnsi="Times New Roman" w:cs="Times New Roman"/>
          <w:sz w:val="28"/>
          <w:szCs w:val="28"/>
        </w:rPr>
        <w:t>адастровый паспорт здания, сооружения, расположенного на испрашиваемом земельном участке</w:t>
      </w:r>
      <w:r>
        <w:rPr>
          <w:rFonts w:ascii="Times New Roman" w:hAnsi="Times New Roman" w:cs="Times New Roman"/>
          <w:sz w:val="28"/>
          <w:szCs w:val="28"/>
        </w:rPr>
        <w:t>;</w:t>
      </w:r>
    </w:p>
    <w:p w:rsidR="006B5D6D" w:rsidRPr="00F51B6A" w:rsidRDefault="006B5D6D" w:rsidP="006B5D6D">
      <w:pPr>
        <w:pStyle w:val="affff0"/>
        <w:ind w:firstLine="709"/>
        <w:rPr>
          <w:rFonts w:ascii="Times New Roman" w:hAnsi="Times New Roman" w:cs="Times New Roman"/>
          <w:sz w:val="28"/>
          <w:szCs w:val="28"/>
        </w:rPr>
      </w:pPr>
      <w:r>
        <w:rPr>
          <w:rFonts w:ascii="Times New Roman" w:hAnsi="Times New Roman" w:cs="Times New Roman"/>
          <w:sz w:val="28"/>
          <w:szCs w:val="28"/>
        </w:rPr>
        <w:t>к</w:t>
      </w:r>
      <w:r w:rsidRPr="00F51B6A">
        <w:rPr>
          <w:rFonts w:ascii="Times New Roman" w:hAnsi="Times New Roman" w:cs="Times New Roman"/>
          <w:sz w:val="28"/>
          <w:szCs w:val="28"/>
        </w:rPr>
        <w:t>адастровый паспорт помещения, в случае обращения собственника помещения, в здании, сооружении, расположенного на испрашиваемом земельном участке</w:t>
      </w:r>
      <w:r>
        <w:rPr>
          <w:rFonts w:ascii="Times New Roman" w:hAnsi="Times New Roman" w:cs="Times New Roman"/>
          <w:sz w:val="28"/>
          <w:szCs w:val="28"/>
        </w:rPr>
        <w:t>;</w:t>
      </w:r>
    </w:p>
    <w:p w:rsidR="006B5D6D" w:rsidRPr="004A7AB0" w:rsidRDefault="006B5D6D" w:rsidP="006B5D6D">
      <w:pPr>
        <w:widowControl w:val="0"/>
        <w:autoSpaceDE w:val="0"/>
        <w:autoSpaceDN w:val="0"/>
        <w:adjustRightInd w:val="0"/>
        <w:ind w:firstLine="720"/>
        <w:jc w:val="both"/>
        <w:rPr>
          <w:sz w:val="28"/>
          <w:szCs w:val="28"/>
        </w:rPr>
      </w:pPr>
      <w:r w:rsidRPr="004A7AB0">
        <w:rPr>
          <w:sz w:val="28"/>
          <w:szCs w:val="28"/>
        </w:rPr>
        <w:t xml:space="preserve">выписка из </w:t>
      </w:r>
      <w:hyperlink r:id="rId17" w:history="1">
        <w:r w:rsidRPr="004A7AB0">
          <w:rPr>
            <w:sz w:val="28"/>
            <w:szCs w:val="28"/>
          </w:rPr>
          <w:t>Единого государственного реестра юридических лиц</w:t>
        </w:r>
      </w:hyperlink>
      <w:r w:rsidRPr="004A7AB0">
        <w:rPr>
          <w:sz w:val="28"/>
          <w:szCs w:val="28"/>
        </w:rPr>
        <w:t>;</w:t>
      </w:r>
    </w:p>
    <w:p w:rsidR="006B5D6D" w:rsidRPr="004A7AB0" w:rsidRDefault="006B5D6D" w:rsidP="006B5D6D">
      <w:pPr>
        <w:widowControl w:val="0"/>
        <w:autoSpaceDE w:val="0"/>
        <w:autoSpaceDN w:val="0"/>
        <w:adjustRightInd w:val="0"/>
        <w:ind w:firstLine="720"/>
        <w:jc w:val="both"/>
        <w:rPr>
          <w:sz w:val="28"/>
          <w:szCs w:val="28"/>
        </w:rPr>
      </w:pPr>
      <w:r w:rsidRPr="004A7AB0">
        <w:rPr>
          <w:sz w:val="28"/>
          <w:szCs w:val="28"/>
        </w:rPr>
        <w:t xml:space="preserve">выписка из </w:t>
      </w:r>
      <w:hyperlink r:id="rId18" w:history="1">
        <w:r w:rsidRPr="004A7AB0">
          <w:rPr>
            <w:sz w:val="28"/>
            <w:szCs w:val="28"/>
          </w:rPr>
          <w:t>Единого государственного реестра индивидуальных предпринимателей</w:t>
        </w:r>
      </w:hyperlink>
      <w:r w:rsidRPr="004A7AB0">
        <w:rPr>
          <w:sz w:val="28"/>
          <w:szCs w:val="28"/>
        </w:rPr>
        <w:t>;</w:t>
      </w:r>
    </w:p>
    <w:p w:rsidR="006B5D6D" w:rsidRDefault="006B5D6D" w:rsidP="006B5D6D">
      <w:pPr>
        <w:widowControl w:val="0"/>
        <w:autoSpaceDE w:val="0"/>
        <w:autoSpaceDN w:val="0"/>
        <w:adjustRightInd w:val="0"/>
        <w:ind w:firstLine="720"/>
        <w:jc w:val="both"/>
        <w:rPr>
          <w:sz w:val="28"/>
          <w:szCs w:val="28"/>
        </w:rPr>
      </w:pPr>
      <w:r w:rsidRPr="004A7AB0">
        <w:rPr>
          <w:sz w:val="28"/>
          <w:szCs w:val="28"/>
        </w:rPr>
        <w:t xml:space="preserve">постановление администрации </w:t>
      </w:r>
      <w:r>
        <w:rPr>
          <w:sz w:val="28"/>
          <w:szCs w:val="28"/>
        </w:rPr>
        <w:t>Ахтанизовского сельского</w:t>
      </w:r>
      <w:r w:rsidRPr="004A7AB0">
        <w:rPr>
          <w:sz w:val="28"/>
          <w:szCs w:val="28"/>
        </w:rPr>
        <w:t xml:space="preserve"> поселения </w:t>
      </w:r>
      <w:r>
        <w:rPr>
          <w:sz w:val="28"/>
          <w:szCs w:val="28"/>
        </w:rPr>
        <w:t>Темрюкского района</w:t>
      </w:r>
      <w:r w:rsidRPr="004A7AB0">
        <w:rPr>
          <w:sz w:val="28"/>
          <w:szCs w:val="28"/>
        </w:rPr>
        <w:t xml:space="preserve"> о </w:t>
      </w:r>
      <w:r>
        <w:rPr>
          <w:sz w:val="28"/>
          <w:szCs w:val="28"/>
        </w:rPr>
        <w:t>предварительном согласовании предоставления земельного участка;</w:t>
      </w:r>
    </w:p>
    <w:p w:rsidR="006B5D6D" w:rsidRDefault="006B5D6D" w:rsidP="006B5D6D">
      <w:pPr>
        <w:widowControl w:val="0"/>
        <w:autoSpaceDE w:val="0"/>
        <w:autoSpaceDN w:val="0"/>
        <w:adjustRightInd w:val="0"/>
        <w:ind w:firstLine="720"/>
        <w:jc w:val="both"/>
        <w:rPr>
          <w:sz w:val="28"/>
          <w:szCs w:val="28"/>
        </w:rPr>
      </w:pPr>
      <w:r>
        <w:rPr>
          <w:sz w:val="28"/>
          <w:szCs w:val="28"/>
        </w:rPr>
        <w:t>у</w:t>
      </w:r>
      <w:r w:rsidRPr="00F51B6A">
        <w:rPr>
          <w:sz w:val="28"/>
          <w:szCs w:val="28"/>
        </w:rPr>
        <w:t>твержденный проект планировки и утвержденный проект межевания территории</w:t>
      </w:r>
      <w:r>
        <w:rPr>
          <w:sz w:val="28"/>
          <w:szCs w:val="28"/>
        </w:rPr>
        <w:t>;</w:t>
      </w:r>
    </w:p>
    <w:p w:rsidR="006B5D6D" w:rsidRDefault="006B5D6D" w:rsidP="006B5D6D">
      <w:pPr>
        <w:widowControl w:val="0"/>
        <w:autoSpaceDE w:val="0"/>
        <w:autoSpaceDN w:val="0"/>
        <w:adjustRightInd w:val="0"/>
        <w:ind w:firstLine="720"/>
        <w:jc w:val="both"/>
      </w:pPr>
      <w:r>
        <w:rPr>
          <w:sz w:val="28"/>
          <w:szCs w:val="28"/>
        </w:rPr>
        <w:t>п</w:t>
      </w:r>
      <w:r w:rsidRPr="00F51B6A">
        <w:rPr>
          <w:sz w:val="28"/>
          <w:szCs w:val="28"/>
        </w:rPr>
        <w:t>роект организации и застройки территории некоммерческого объединения (в случае отсутствия</w:t>
      </w:r>
      <w:r>
        <w:t xml:space="preserve"> </w:t>
      </w:r>
      <w:r w:rsidRPr="00F51B6A">
        <w:rPr>
          <w:sz w:val="28"/>
          <w:szCs w:val="28"/>
        </w:rPr>
        <w:t>утвержденного проекта межевания территории</w:t>
      </w:r>
      <w:r>
        <w:t>);</w:t>
      </w:r>
    </w:p>
    <w:p w:rsidR="006B5D6D" w:rsidRPr="00627CB6" w:rsidRDefault="006B5D6D" w:rsidP="006B5D6D">
      <w:pPr>
        <w:ind w:firstLine="709"/>
        <w:jc w:val="both"/>
        <w:rPr>
          <w:sz w:val="28"/>
          <w:szCs w:val="28"/>
        </w:rPr>
      </w:pPr>
      <w:r>
        <w:rPr>
          <w:sz w:val="28"/>
          <w:szCs w:val="28"/>
        </w:rPr>
        <w:t>у</w:t>
      </w:r>
      <w:r w:rsidRPr="00627CB6">
        <w:rPr>
          <w:sz w:val="28"/>
          <w:szCs w:val="28"/>
        </w:rPr>
        <w:t>твержденный проект планировки и утвержденный проект межевания территории</w:t>
      </w:r>
      <w:r>
        <w:rPr>
          <w:sz w:val="28"/>
          <w:szCs w:val="28"/>
        </w:rPr>
        <w:t>;</w:t>
      </w:r>
    </w:p>
    <w:p w:rsidR="006B5D6D" w:rsidRPr="009C56D8" w:rsidRDefault="006B5D6D" w:rsidP="006B5D6D">
      <w:pPr>
        <w:ind w:firstLine="851"/>
        <w:jc w:val="both"/>
        <w:rPr>
          <w:sz w:val="28"/>
          <w:szCs w:val="28"/>
        </w:rPr>
      </w:pPr>
      <w:r>
        <w:rPr>
          <w:sz w:val="28"/>
          <w:szCs w:val="28"/>
        </w:rPr>
        <w:t>р</w:t>
      </w:r>
      <w:r w:rsidRPr="009C56D8">
        <w:rPr>
          <w:sz w:val="28"/>
          <w:szCs w:val="28"/>
        </w:rPr>
        <w:t>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r>
        <w:rPr>
          <w:sz w:val="28"/>
          <w:szCs w:val="28"/>
        </w:rPr>
        <w:t>;</w:t>
      </w:r>
    </w:p>
    <w:p w:rsidR="006B5D6D" w:rsidRPr="00AF1A5F" w:rsidRDefault="006B5D6D" w:rsidP="006B5D6D">
      <w:pPr>
        <w:widowControl w:val="0"/>
        <w:autoSpaceDE w:val="0"/>
        <w:ind w:firstLine="720"/>
        <w:jc w:val="both"/>
        <w:rPr>
          <w:sz w:val="28"/>
          <w:szCs w:val="28"/>
        </w:rPr>
      </w:pPr>
      <w:r w:rsidRPr="00AF1A5F">
        <w:rPr>
          <w:sz w:val="28"/>
          <w:szCs w:val="28"/>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6B5D6D" w:rsidRPr="00AF1A5F" w:rsidRDefault="006B5D6D" w:rsidP="006B5D6D">
      <w:pPr>
        <w:widowControl w:val="0"/>
        <w:ind w:firstLine="720"/>
        <w:jc w:val="both"/>
        <w:rPr>
          <w:sz w:val="28"/>
          <w:szCs w:val="28"/>
        </w:rPr>
      </w:pPr>
      <w:r w:rsidRPr="00AF1A5F">
        <w:rPr>
          <w:sz w:val="28"/>
          <w:szCs w:val="28"/>
        </w:rPr>
        <w:t xml:space="preserve">Непредставление заявителем документов, указанных в пункте </w:t>
      </w:r>
      <w:r>
        <w:rPr>
          <w:sz w:val="28"/>
          <w:szCs w:val="28"/>
        </w:rPr>
        <w:t>13.2</w:t>
      </w:r>
      <w:r w:rsidRPr="00AF1A5F">
        <w:rPr>
          <w:sz w:val="28"/>
          <w:szCs w:val="28"/>
        </w:rPr>
        <w:t xml:space="preserve">, не является основанием для отказа в предоставлении Муниципальной услуги. </w:t>
      </w:r>
    </w:p>
    <w:p w:rsidR="006B5D6D" w:rsidRPr="00517FDB" w:rsidRDefault="006B5D6D" w:rsidP="006B5D6D">
      <w:pPr>
        <w:widowControl w:val="0"/>
        <w:autoSpaceDE w:val="0"/>
        <w:autoSpaceDN w:val="0"/>
        <w:adjustRightInd w:val="0"/>
        <w:ind w:firstLine="709"/>
        <w:jc w:val="both"/>
        <w:rPr>
          <w:sz w:val="28"/>
          <w:szCs w:val="28"/>
        </w:rPr>
      </w:pPr>
      <w:r w:rsidRPr="00517FDB">
        <w:rPr>
          <w:sz w:val="28"/>
          <w:szCs w:val="28"/>
        </w:rPr>
        <w:t>1</w:t>
      </w:r>
      <w:r>
        <w:rPr>
          <w:sz w:val="28"/>
          <w:szCs w:val="28"/>
        </w:rPr>
        <w:t>4</w:t>
      </w:r>
      <w:r w:rsidRPr="00517FDB">
        <w:rPr>
          <w:sz w:val="28"/>
          <w:szCs w:val="28"/>
        </w:rPr>
        <w:t>.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6B5D6D" w:rsidRPr="00517FDB" w:rsidRDefault="006B5D6D" w:rsidP="006B5D6D">
      <w:pPr>
        <w:pStyle w:val="ConsPlusNormal1"/>
        <w:ind w:firstLine="709"/>
        <w:jc w:val="both"/>
        <w:rPr>
          <w:rFonts w:ascii="Times New Roman" w:hAnsi="Times New Roman" w:cs="Times New Roman"/>
        </w:rPr>
      </w:pPr>
      <w:r w:rsidRPr="006B30A6">
        <w:rPr>
          <w:rFonts w:ascii="Times New Roman" w:hAnsi="Times New Roman" w:cs="Times New Roman"/>
        </w:rPr>
        <w:t>1</w:t>
      </w:r>
      <w:r>
        <w:rPr>
          <w:rFonts w:ascii="Times New Roman" w:hAnsi="Times New Roman" w:cs="Times New Roman"/>
        </w:rPr>
        <w:t>5</w:t>
      </w:r>
      <w:r w:rsidRPr="006B30A6">
        <w:rPr>
          <w:rFonts w:ascii="Times New Roman" w:hAnsi="Times New Roman" w:cs="Times New Roman"/>
        </w:rPr>
        <w:t xml:space="preserve">. </w:t>
      </w:r>
      <w:r w:rsidRPr="00517FDB">
        <w:rPr>
          <w:rFonts w:ascii="Times New Roman" w:hAnsi="Times New Roman" w:cs="Times New Roman"/>
        </w:rPr>
        <w:t>От заявителя запрещается требовать:</w:t>
      </w:r>
    </w:p>
    <w:p w:rsidR="006B5D6D" w:rsidRPr="00517FDB" w:rsidRDefault="006B5D6D" w:rsidP="006B5D6D">
      <w:pPr>
        <w:widowControl w:val="0"/>
        <w:autoSpaceDE w:val="0"/>
        <w:autoSpaceDN w:val="0"/>
        <w:adjustRightInd w:val="0"/>
        <w:ind w:firstLine="709"/>
        <w:jc w:val="both"/>
        <w:rPr>
          <w:sz w:val="28"/>
          <w:szCs w:val="28"/>
        </w:rPr>
      </w:pPr>
      <w:r w:rsidRPr="00517FDB">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6B5D6D" w:rsidRPr="00517FDB" w:rsidRDefault="006B5D6D" w:rsidP="006B5D6D">
      <w:pPr>
        <w:widowControl w:val="0"/>
        <w:autoSpaceDE w:val="0"/>
        <w:autoSpaceDN w:val="0"/>
        <w:adjustRightInd w:val="0"/>
        <w:ind w:firstLine="709"/>
        <w:jc w:val="both"/>
        <w:rPr>
          <w:sz w:val="28"/>
          <w:szCs w:val="28"/>
        </w:rPr>
      </w:pPr>
      <w:proofErr w:type="gramStart"/>
      <w:r w:rsidRPr="00517FDB">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w:t>
      </w:r>
      <w:r>
        <w:rPr>
          <w:sz w:val="28"/>
          <w:szCs w:val="28"/>
        </w:rPr>
        <w:t>Ахтанизовского сельского</w:t>
      </w:r>
      <w:r w:rsidRPr="00517FDB">
        <w:rPr>
          <w:sz w:val="28"/>
          <w:szCs w:val="28"/>
        </w:rPr>
        <w:t xml:space="preserve">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w:t>
      </w:r>
      <w:r w:rsidRPr="00517FDB">
        <w:rPr>
          <w:sz w:val="28"/>
          <w:szCs w:val="28"/>
        </w:rPr>
        <w:lastRenderedPageBreak/>
        <w:t>органам местного самоуправления муниципального образования</w:t>
      </w:r>
      <w:proofErr w:type="gramEnd"/>
      <w:r w:rsidRPr="00517FDB">
        <w:rPr>
          <w:sz w:val="28"/>
          <w:szCs w:val="28"/>
        </w:rPr>
        <w:t xml:space="preserve"> Темрюкский район организаций, участвующих в предоставлении государственных и муниципальных услуг, за исключением документов, указанных в </w:t>
      </w:r>
      <w:hyperlink r:id="rId19" w:history="1">
        <w:r w:rsidRPr="00517FDB">
          <w:rPr>
            <w:sz w:val="28"/>
            <w:szCs w:val="28"/>
          </w:rPr>
          <w:t>части 6 статьи 7</w:t>
        </w:r>
      </w:hyperlink>
      <w:r w:rsidRPr="00517FDB">
        <w:rPr>
          <w:sz w:val="28"/>
          <w:szCs w:val="28"/>
        </w:rPr>
        <w:t xml:space="preserve"> Федерального закона от 27.07.2010 № 210-ФЗ «Об организации предоставления государственных и муниципальных услуг».</w:t>
      </w:r>
      <w:r>
        <w:rPr>
          <w:sz w:val="28"/>
          <w:szCs w:val="28"/>
        </w:rPr>
        <w:t xml:space="preserve"> </w:t>
      </w:r>
    </w:p>
    <w:p w:rsidR="006B5D6D" w:rsidRDefault="006B5D6D" w:rsidP="006B5D6D">
      <w:pPr>
        <w:pStyle w:val="ConsPlusNormal1"/>
        <w:ind w:firstLine="709"/>
        <w:jc w:val="both"/>
        <w:rPr>
          <w:rFonts w:ascii="Times New Roman" w:hAnsi="Times New Roman" w:cs="Times New Roman"/>
        </w:rPr>
      </w:pPr>
      <w:r w:rsidRPr="006B30A6">
        <w:rPr>
          <w:rFonts w:ascii="Times New Roman" w:hAnsi="Times New Roman" w:cs="Times New Roman"/>
        </w:rPr>
        <w:t>1</w:t>
      </w:r>
      <w:r>
        <w:rPr>
          <w:rFonts w:ascii="Times New Roman" w:hAnsi="Times New Roman" w:cs="Times New Roman"/>
        </w:rPr>
        <w:t>6</w:t>
      </w:r>
      <w:r w:rsidRPr="006B30A6">
        <w:rPr>
          <w:rFonts w:ascii="Times New Roman" w:hAnsi="Times New Roman" w:cs="Times New Roman"/>
        </w:rPr>
        <w:t xml:space="preserve">. </w:t>
      </w:r>
      <w:r w:rsidRPr="00AF1A5F">
        <w:rPr>
          <w:rFonts w:ascii="Times New Roman" w:hAnsi="Times New Roman" w:cs="Times New Roman"/>
        </w:rPr>
        <w:t>Исчерпывающий перечень оснований для</w:t>
      </w:r>
      <w:r>
        <w:rPr>
          <w:rFonts w:ascii="Times New Roman" w:hAnsi="Times New Roman" w:cs="Times New Roman"/>
        </w:rPr>
        <w:t xml:space="preserve"> отказа в приёме документов.</w:t>
      </w:r>
    </w:p>
    <w:p w:rsidR="006B5D6D" w:rsidRPr="00517FDB" w:rsidRDefault="006B5D6D" w:rsidP="006B5D6D">
      <w:pPr>
        <w:pStyle w:val="ConsPlusNormal1"/>
        <w:ind w:firstLine="709"/>
        <w:jc w:val="both"/>
        <w:rPr>
          <w:rFonts w:ascii="Times New Roman" w:hAnsi="Times New Roman" w:cs="Times New Roman"/>
        </w:rPr>
      </w:pPr>
      <w:r>
        <w:rPr>
          <w:rFonts w:ascii="Times New Roman" w:hAnsi="Times New Roman" w:cs="Times New Roman"/>
        </w:rPr>
        <w:t xml:space="preserve"> </w:t>
      </w:r>
      <w:r w:rsidRPr="00517FDB">
        <w:rPr>
          <w:rFonts w:ascii="Times New Roman" w:hAnsi="Times New Roman" w:cs="Times New Roman"/>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6B5D6D" w:rsidRPr="00517FDB" w:rsidRDefault="006B5D6D" w:rsidP="006B5D6D">
      <w:pPr>
        <w:widowControl w:val="0"/>
        <w:autoSpaceDE w:val="0"/>
        <w:autoSpaceDN w:val="0"/>
        <w:adjustRightInd w:val="0"/>
        <w:ind w:firstLine="709"/>
        <w:jc w:val="both"/>
        <w:rPr>
          <w:rFonts w:cs="Arial"/>
          <w:sz w:val="28"/>
          <w:szCs w:val="28"/>
        </w:rPr>
      </w:pPr>
      <w:r w:rsidRPr="00517FDB">
        <w:rPr>
          <w:rFonts w:cs="Arial"/>
          <w:sz w:val="28"/>
          <w:szCs w:val="28"/>
        </w:rPr>
        <w:t xml:space="preserve">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6B5D6D" w:rsidRPr="00517FDB" w:rsidRDefault="006B5D6D" w:rsidP="006B5D6D">
      <w:pPr>
        <w:autoSpaceDE w:val="0"/>
        <w:autoSpaceDN w:val="0"/>
        <w:adjustRightInd w:val="0"/>
        <w:ind w:firstLine="709"/>
        <w:jc w:val="both"/>
        <w:rPr>
          <w:sz w:val="28"/>
          <w:szCs w:val="28"/>
        </w:rPr>
      </w:pPr>
      <w:r w:rsidRPr="00517FDB">
        <w:rPr>
          <w:sz w:val="28"/>
          <w:szCs w:val="28"/>
        </w:rPr>
        <w:t xml:space="preserve">Заявитель вправе отозвать своё заявление на любой стадии рассмотрения, согласования или подготовки документа </w:t>
      </w:r>
      <w:r>
        <w:rPr>
          <w:sz w:val="28"/>
          <w:szCs w:val="28"/>
        </w:rPr>
        <w:t>Ахтанизовского сельского</w:t>
      </w:r>
      <w:r w:rsidRPr="00517FDB">
        <w:rPr>
          <w:sz w:val="28"/>
          <w:szCs w:val="28"/>
        </w:rPr>
        <w:t xml:space="preserve"> поселения Темрюкский район, обратившись с соответствующим заявлением в МБУ «МФЦ».</w:t>
      </w:r>
    </w:p>
    <w:p w:rsidR="006B5D6D" w:rsidRPr="00517FDB" w:rsidRDefault="006B5D6D" w:rsidP="006B5D6D">
      <w:pPr>
        <w:widowControl w:val="0"/>
        <w:autoSpaceDE w:val="0"/>
        <w:autoSpaceDN w:val="0"/>
        <w:adjustRightInd w:val="0"/>
        <w:ind w:firstLine="709"/>
        <w:jc w:val="both"/>
        <w:rPr>
          <w:sz w:val="28"/>
          <w:szCs w:val="28"/>
        </w:rPr>
      </w:pPr>
      <w:r w:rsidRPr="00517FDB">
        <w:rPr>
          <w:rFonts w:cs="Arial"/>
          <w:sz w:val="28"/>
          <w:szCs w:val="28"/>
        </w:rPr>
        <w:t>Не может быть отказано заявителю в приёме дополнительных документов при наличии намерения их сдать</w:t>
      </w:r>
      <w:r w:rsidRPr="00517FDB">
        <w:rPr>
          <w:sz w:val="28"/>
          <w:szCs w:val="28"/>
        </w:rPr>
        <w:t>.</w:t>
      </w:r>
      <w:r>
        <w:rPr>
          <w:sz w:val="28"/>
          <w:szCs w:val="28"/>
        </w:rPr>
        <w:t xml:space="preserve"> </w:t>
      </w:r>
    </w:p>
    <w:p w:rsidR="006B5D6D" w:rsidRDefault="006B5D6D" w:rsidP="006B5D6D">
      <w:pPr>
        <w:pStyle w:val="ConsPlusNormal1"/>
        <w:ind w:firstLine="709"/>
        <w:jc w:val="both"/>
        <w:rPr>
          <w:rFonts w:ascii="Times New Roman" w:hAnsi="Times New Roman" w:cs="Times New Roman"/>
        </w:rPr>
      </w:pPr>
      <w:r w:rsidRPr="006B30A6">
        <w:rPr>
          <w:rFonts w:ascii="Times New Roman" w:hAnsi="Times New Roman" w:cs="Times New Roman"/>
        </w:rPr>
        <w:t>1</w:t>
      </w:r>
      <w:r>
        <w:rPr>
          <w:rFonts w:ascii="Times New Roman" w:hAnsi="Times New Roman" w:cs="Times New Roman"/>
        </w:rPr>
        <w:t>7. Основания для приостановления муниципальной услуги в соответствии с законодательством Российской Федерации</w:t>
      </w:r>
      <w:r w:rsidRPr="00AC1F70">
        <w:rPr>
          <w:rFonts w:ascii="Times New Roman" w:hAnsi="Times New Roman" w:cs="Times New Roman"/>
        </w:rPr>
        <w:t xml:space="preserve"> отсутствуют</w:t>
      </w:r>
      <w:r>
        <w:rPr>
          <w:rFonts w:ascii="Times New Roman" w:hAnsi="Times New Roman" w:cs="Times New Roman"/>
        </w:rPr>
        <w:t>.</w:t>
      </w:r>
    </w:p>
    <w:p w:rsidR="006B5D6D" w:rsidRDefault="006B5D6D" w:rsidP="006B5D6D">
      <w:pPr>
        <w:autoSpaceDE w:val="0"/>
        <w:autoSpaceDN w:val="0"/>
        <w:adjustRightInd w:val="0"/>
        <w:spacing w:line="300" w:lineRule="exact"/>
        <w:ind w:firstLine="709"/>
        <w:jc w:val="both"/>
        <w:rPr>
          <w:sz w:val="28"/>
          <w:szCs w:val="28"/>
        </w:rPr>
      </w:pPr>
      <w:r w:rsidRPr="006B30A6">
        <w:rPr>
          <w:sz w:val="28"/>
          <w:szCs w:val="28"/>
        </w:rPr>
        <w:t>1</w:t>
      </w:r>
      <w:r>
        <w:rPr>
          <w:sz w:val="28"/>
          <w:szCs w:val="28"/>
        </w:rPr>
        <w:t>8</w:t>
      </w:r>
      <w:r w:rsidRPr="006B30A6">
        <w:rPr>
          <w:sz w:val="28"/>
          <w:szCs w:val="28"/>
        </w:rPr>
        <w:t xml:space="preserve">. Исчерпывающий перечень оснований для отказа </w:t>
      </w:r>
      <w:r>
        <w:rPr>
          <w:sz w:val="28"/>
          <w:szCs w:val="28"/>
        </w:rPr>
        <w:t>в предоставлении земельного участка</w:t>
      </w:r>
      <w:r w:rsidRPr="006B30A6">
        <w:rPr>
          <w:sz w:val="28"/>
          <w:szCs w:val="28"/>
        </w:rPr>
        <w:t>:</w:t>
      </w:r>
    </w:p>
    <w:p w:rsidR="006B5D6D" w:rsidRDefault="006B5D6D" w:rsidP="006B5D6D">
      <w:pPr>
        <w:autoSpaceDE w:val="0"/>
        <w:autoSpaceDN w:val="0"/>
        <w:adjustRightInd w:val="0"/>
        <w:ind w:firstLine="540"/>
        <w:jc w:val="both"/>
        <w:rPr>
          <w:sz w:val="28"/>
          <w:szCs w:val="28"/>
        </w:rPr>
      </w:pPr>
      <w:r>
        <w:rPr>
          <w:sz w:val="28"/>
          <w:szCs w:val="28"/>
        </w:rPr>
        <w:t>с заявлением о предоставлении земельного участка обратилось лицо, кот</w:t>
      </w:r>
      <w:r>
        <w:rPr>
          <w:sz w:val="28"/>
          <w:szCs w:val="28"/>
        </w:rPr>
        <w:t>о</w:t>
      </w:r>
      <w:r>
        <w:rPr>
          <w:sz w:val="28"/>
          <w:szCs w:val="28"/>
        </w:rPr>
        <w:t>рое в соответствии с земельным законодательством не имеет права на приобр</w:t>
      </w:r>
      <w:r>
        <w:rPr>
          <w:sz w:val="28"/>
          <w:szCs w:val="28"/>
        </w:rPr>
        <w:t>е</w:t>
      </w:r>
      <w:r>
        <w:rPr>
          <w:sz w:val="28"/>
          <w:szCs w:val="28"/>
        </w:rPr>
        <w:t>тение земельного участка без проведения торгов;</w:t>
      </w:r>
    </w:p>
    <w:p w:rsidR="006B5D6D" w:rsidRDefault="006B5D6D" w:rsidP="006B5D6D">
      <w:pPr>
        <w:pStyle w:val="ConsPlusNormal1"/>
        <w:ind w:firstLine="540"/>
        <w:jc w:val="both"/>
      </w:pPr>
      <w:proofErr w:type="gramStart"/>
      <w:r w:rsidRPr="006B43A1">
        <w:rPr>
          <w:rFonts w:ascii="Times New Roman" w:hAnsi="Times New Roman" w:cs="Times New Roman"/>
        </w:rPr>
        <w:t>указанный в заявлении о предоставлении земельного участка земельный участок предоставлен на праве постоянного (бессрочного) пользования, бе</w:t>
      </w:r>
      <w:r w:rsidRPr="006B43A1">
        <w:rPr>
          <w:rFonts w:ascii="Times New Roman" w:hAnsi="Times New Roman" w:cs="Times New Roman"/>
        </w:rPr>
        <w:t>з</w:t>
      </w:r>
      <w:r w:rsidRPr="006B43A1">
        <w:rPr>
          <w:rFonts w:ascii="Times New Roman" w:hAnsi="Times New Roman" w:cs="Times New Roman"/>
        </w:rPr>
        <w:t>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6B43A1">
        <w:rPr>
          <w:rFonts w:ascii="Times New Roman" w:hAnsi="Times New Roman" w:cs="Times New Roman"/>
        </w:rPr>
        <w:t>е</w:t>
      </w:r>
      <w:r w:rsidRPr="006B43A1">
        <w:rPr>
          <w:rFonts w:ascii="Times New Roman" w:hAnsi="Times New Roman" w:cs="Times New Roman"/>
        </w:rPr>
        <w:t>мельного участка граждан</w:t>
      </w:r>
      <w:r>
        <w:rPr>
          <w:rFonts w:ascii="Times New Roman" w:hAnsi="Times New Roman" w:cs="Times New Roman"/>
        </w:rPr>
        <w:t>ином</w:t>
      </w:r>
      <w:r w:rsidRPr="006B43A1">
        <w:rPr>
          <w:rFonts w:ascii="Times New Roman" w:hAnsi="Times New Roman" w:cs="Times New Roman"/>
        </w:rPr>
        <w:t xml:space="preserve"> и юридическим</w:t>
      </w:r>
      <w:r>
        <w:rPr>
          <w:rFonts w:ascii="Times New Roman" w:hAnsi="Times New Roman" w:cs="Times New Roman"/>
        </w:rPr>
        <w:t>и лицом</w:t>
      </w:r>
      <w:r w:rsidRPr="006B43A1">
        <w:rPr>
          <w:rFonts w:ascii="Times New Roman" w:hAnsi="Times New Roman" w:cs="Times New Roman"/>
        </w:rPr>
        <w:t xml:space="preserve"> для сельскохозяйстве</w:t>
      </w:r>
      <w:r w:rsidRPr="006B43A1">
        <w:rPr>
          <w:rFonts w:ascii="Times New Roman" w:hAnsi="Times New Roman" w:cs="Times New Roman"/>
        </w:rPr>
        <w:t>н</w:t>
      </w:r>
      <w:r w:rsidRPr="006B43A1">
        <w:rPr>
          <w:rFonts w:ascii="Times New Roman" w:hAnsi="Times New Roman" w:cs="Times New Roman"/>
        </w:rPr>
        <w:t xml:space="preserve">ного, </w:t>
      </w:r>
      <w:proofErr w:type="spellStart"/>
      <w:r w:rsidRPr="006B43A1">
        <w:rPr>
          <w:rFonts w:ascii="Times New Roman" w:hAnsi="Times New Roman" w:cs="Times New Roman"/>
        </w:rPr>
        <w:t>охотхозяйственного</w:t>
      </w:r>
      <w:proofErr w:type="spellEnd"/>
      <w:r w:rsidRPr="006B43A1">
        <w:rPr>
          <w:rFonts w:ascii="Times New Roman" w:hAnsi="Times New Roman" w:cs="Times New Roman"/>
        </w:rPr>
        <w:t>, лесохозяйственного и иного использования, не предусматривающего строительства зданий, сооружений, если</w:t>
      </w:r>
      <w:proofErr w:type="gramEnd"/>
      <w:r w:rsidRPr="006B43A1">
        <w:rPr>
          <w:rFonts w:ascii="Times New Roman" w:hAnsi="Times New Roman" w:cs="Times New Roman"/>
        </w:rPr>
        <w:t xml:space="preserve"> </w:t>
      </w:r>
      <w:proofErr w:type="gramStart"/>
      <w:r w:rsidRPr="006B43A1">
        <w:rPr>
          <w:rFonts w:ascii="Times New Roman" w:hAnsi="Times New Roman" w:cs="Times New Roman"/>
        </w:rPr>
        <w:t>такие земельные участки включены в утвержденный в установленном Правительством Российской Ф</w:t>
      </w:r>
      <w:r w:rsidRPr="006B43A1">
        <w:rPr>
          <w:rFonts w:ascii="Times New Roman" w:hAnsi="Times New Roman" w:cs="Times New Roman"/>
        </w:rPr>
        <w:t>е</w:t>
      </w:r>
      <w:r w:rsidRPr="006B43A1">
        <w:rPr>
          <w:rFonts w:ascii="Times New Roman" w:hAnsi="Times New Roman" w:cs="Times New Roman"/>
        </w:rPr>
        <w:t>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r>
        <w:t>;</w:t>
      </w:r>
      <w:proofErr w:type="gramEnd"/>
    </w:p>
    <w:p w:rsidR="006B5D6D" w:rsidRDefault="006B5D6D" w:rsidP="006B5D6D">
      <w:pPr>
        <w:autoSpaceDE w:val="0"/>
        <w:autoSpaceDN w:val="0"/>
        <w:adjustRightInd w:val="0"/>
        <w:ind w:firstLine="540"/>
        <w:jc w:val="both"/>
        <w:rPr>
          <w:sz w:val="28"/>
          <w:szCs w:val="28"/>
        </w:rPr>
      </w:pPr>
      <w:proofErr w:type="gramStart"/>
      <w:r>
        <w:rPr>
          <w:sz w:val="28"/>
          <w:szCs w:val="28"/>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w:t>
      </w:r>
      <w:r>
        <w:rPr>
          <w:sz w:val="28"/>
          <w:szCs w:val="28"/>
        </w:rPr>
        <w:lastRenderedPageBreak/>
        <w:t>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w:t>
      </w:r>
      <w:r>
        <w:rPr>
          <w:sz w:val="28"/>
          <w:szCs w:val="28"/>
        </w:rPr>
        <w:t>т</w:t>
      </w:r>
      <w:r>
        <w:rPr>
          <w:sz w:val="28"/>
          <w:szCs w:val="28"/>
        </w:rPr>
        <w:t>носится к имуществу общего пользования;</w:t>
      </w:r>
      <w:proofErr w:type="gramEnd"/>
    </w:p>
    <w:p w:rsidR="006B5D6D" w:rsidRPr="0011634C" w:rsidRDefault="006B5D6D" w:rsidP="006B5D6D">
      <w:pPr>
        <w:pStyle w:val="ConsPlusNormal1"/>
        <w:ind w:firstLine="540"/>
        <w:jc w:val="both"/>
        <w:rPr>
          <w:rFonts w:ascii="Times New Roman" w:hAnsi="Times New Roman" w:cs="Times New Roman"/>
        </w:rPr>
      </w:pPr>
      <w:proofErr w:type="gramStart"/>
      <w:r w:rsidRPr="0011634C">
        <w:rPr>
          <w:rFonts w:ascii="Times New Roman" w:hAnsi="Times New Roman" w:cs="Times New Roman"/>
        </w:rPr>
        <w:t>на указанном в заявлении о предоставлении земельного участка з</w:t>
      </w:r>
      <w:r w:rsidRPr="0011634C">
        <w:rPr>
          <w:rFonts w:ascii="Times New Roman" w:hAnsi="Times New Roman" w:cs="Times New Roman"/>
        </w:rPr>
        <w:t>е</w:t>
      </w:r>
      <w:r w:rsidRPr="0011634C">
        <w:rPr>
          <w:rFonts w:ascii="Times New Roman" w:hAnsi="Times New Roman" w:cs="Times New Roman"/>
        </w:rPr>
        <w:t>мельном участке расположены здание, сооружение, объект незавершенного строител</w:t>
      </w:r>
      <w:r w:rsidRPr="0011634C">
        <w:rPr>
          <w:rFonts w:ascii="Times New Roman" w:hAnsi="Times New Roman" w:cs="Times New Roman"/>
        </w:rPr>
        <w:t>ь</w:t>
      </w:r>
      <w:r w:rsidRPr="0011634C">
        <w:rPr>
          <w:rFonts w:ascii="Times New Roman" w:hAnsi="Times New Roman" w:cs="Times New Roman"/>
        </w:rPr>
        <w:t>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w:t>
      </w:r>
      <w:r>
        <w:rPr>
          <w:rFonts w:ascii="Times New Roman" w:hAnsi="Times New Roman" w:cs="Times New Roman"/>
        </w:rPr>
        <w:t>ого</w:t>
      </w:r>
      <w:r w:rsidRPr="0011634C">
        <w:rPr>
          <w:rFonts w:ascii="Times New Roman" w:hAnsi="Times New Roman" w:cs="Times New Roman"/>
        </w:rPr>
        <w:t xml:space="preserve"> может осущест</w:t>
      </w:r>
      <w:r w:rsidRPr="0011634C">
        <w:rPr>
          <w:rFonts w:ascii="Times New Roman" w:hAnsi="Times New Roman" w:cs="Times New Roman"/>
        </w:rPr>
        <w:t>в</w:t>
      </w:r>
      <w:r w:rsidRPr="0011634C">
        <w:rPr>
          <w:rFonts w:ascii="Times New Roman" w:hAnsi="Times New Roman" w:cs="Times New Roman"/>
        </w:rPr>
        <w:t>ляться на землях или земельных участках, находящихся в государственной или</w:t>
      </w:r>
      <w:proofErr w:type="gramEnd"/>
      <w:r w:rsidRPr="0011634C">
        <w:rPr>
          <w:rFonts w:ascii="Times New Roman" w:hAnsi="Times New Roman" w:cs="Times New Roman"/>
        </w:rPr>
        <w:t xml:space="preserve"> </w:t>
      </w:r>
      <w:proofErr w:type="gramStart"/>
      <w:r w:rsidRPr="0011634C">
        <w:rPr>
          <w:rFonts w:ascii="Times New Roman" w:hAnsi="Times New Roman" w:cs="Times New Roman"/>
        </w:rPr>
        <w:t>муниципальной собственности, без предоставления земельных участков и уст</w:t>
      </w:r>
      <w:r w:rsidRPr="0011634C">
        <w:rPr>
          <w:rFonts w:ascii="Times New Roman" w:hAnsi="Times New Roman" w:cs="Times New Roman"/>
        </w:rPr>
        <w:t>а</w:t>
      </w:r>
      <w:r w:rsidRPr="0011634C">
        <w:rPr>
          <w:rFonts w:ascii="Times New Roman" w:hAnsi="Times New Roman" w:cs="Times New Roman"/>
        </w:rPr>
        <w:t>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w:t>
      </w:r>
      <w:r w:rsidRPr="0011634C">
        <w:rPr>
          <w:rFonts w:ascii="Times New Roman" w:hAnsi="Times New Roman" w:cs="Times New Roman"/>
        </w:rPr>
        <w:t>и</w:t>
      </w:r>
      <w:r w:rsidRPr="0011634C">
        <w:rPr>
          <w:rFonts w:ascii="Times New Roman" w:hAnsi="Times New Roman" w:cs="Times New Roman"/>
        </w:rPr>
        <w:t xml:space="preserve">пальной собственности), </w:t>
      </w:r>
      <w:r>
        <w:rPr>
          <w:rFonts w:ascii="Times New Roman" w:hAnsi="Times New Roman" w:cs="Times New Roman"/>
        </w:rPr>
        <w:t xml:space="preserve">которые установлены </w:t>
      </w:r>
      <w:r w:rsidRPr="00534CFA">
        <w:rPr>
          <w:rFonts w:ascii="Times New Roman" w:hAnsi="Times New Roman" w:cs="Times New Roman"/>
        </w:rPr>
        <w:t>П</w:t>
      </w:r>
      <w:r w:rsidRPr="00534CFA">
        <w:rPr>
          <w:rFonts w:ascii="Times New Roman" w:hAnsi="Times New Roman" w:cs="Times New Roman"/>
          <w:color w:val="000000"/>
          <w:shd w:val="clear" w:color="auto" w:fill="FFFFFF"/>
        </w:rPr>
        <w:t>остановлени</w:t>
      </w:r>
      <w:r>
        <w:rPr>
          <w:rFonts w:ascii="Times New Roman" w:hAnsi="Times New Roman" w:cs="Times New Roman"/>
          <w:color w:val="000000"/>
          <w:shd w:val="clear" w:color="auto" w:fill="FFFFFF"/>
        </w:rPr>
        <w:t>ем</w:t>
      </w:r>
      <w:r w:rsidRPr="00534CFA">
        <w:rPr>
          <w:rFonts w:ascii="Times New Roman" w:hAnsi="Times New Roman" w:cs="Times New Roman"/>
          <w:color w:val="000000"/>
          <w:shd w:val="clear" w:color="auto" w:fill="FFFFFF"/>
        </w:rPr>
        <w:t xml:space="preserve"> Правительства РФ от 03.12.2014 № 1300 «Об утверждении перечня видов объектов, размещение которых может осуществляться на землях или земельных</w:t>
      </w:r>
      <w:proofErr w:type="gramEnd"/>
      <w:r w:rsidRPr="00534CFA">
        <w:rPr>
          <w:rFonts w:ascii="Times New Roman" w:hAnsi="Times New Roman" w:cs="Times New Roman"/>
          <w:color w:val="000000"/>
          <w:shd w:val="clear" w:color="auto" w:fill="FFFFFF"/>
        </w:rPr>
        <w:t xml:space="preserve"> </w:t>
      </w:r>
      <w:proofErr w:type="gramStart"/>
      <w:r w:rsidRPr="00534CFA">
        <w:rPr>
          <w:rFonts w:ascii="Times New Roman" w:hAnsi="Times New Roman" w:cs="Times New Roman"/>
          <w:color w:val="000000"/>
          <w:shd w:val="clear" w:color="auto" w:fill="FFFFFF"/>
        </w:rPr>
        <w:t>участках</w:t>
      </w:r>
      <w:proofErr w:type="gramEnd"/>
      <w:r w:rsidRPr="00534CFA">
        <w:rPr>
          <w:rFonts w:ascii="Times New Roman" w:hAnsi="Times New Roman" w:cs="Times New Roman"/>
          <w:color w:val="000000"/>
          <w:shd w:val="clear" w:color="auto" w:fill="FFFFFF"/>
        </w:rPr>
        <w:t>, находящихся в государственной или муниципальной собственности, без предоставления земельных участков и установления сервитутов»</w:t>
      </w:r>
      <w:r>
        <w:rPr>
          <w:rFonts w:ascii="Times New Roman" w:hAnsi="Times New Roman" w:cs="Times New Roman"/>
          <w:color w:val="000000"/>
          <w:shd w:val="clear" w:color="auto" w:fill="FFFFFF"/>
        </w:rPr>
        <w:t xml:space="preserve">. </w:t>
      </w:r>
      <w:r w:rsidRPr="0011634C">
        <w:rPr>
          <w:rFonts w:ascii="Times New Roman" w:hAnsi="Times New Roman" w:cs="Times New Roman"/>
        </w:rPr>
        <w:t>Порядок и у</w:t>
      </w:r>
      <w:r w:rsidRPr="0011634C">
        <w:rPr>
          <w:rFonts w:ascii="Times New Roman" w:hAnsi="Times New Roman" w:cs="Times New Roman"/>
        </w:rPr>
        <w:t>с</w:t>
      </w:r>
      <w:r w:rsidRPr="0011634C">
        <w:rPr>
          <w:rFonts w:ascii="Times New Roman" w:hAnsi="Times New Roman" w:cs="Times New Roman"/>
        </w:rPr>
        <w:t>ловия размещения указанных объектов устанавливаются нормативным правовым актом субъекта Российской Федерации</w:t>
      </w:r>
      <w:r>
        <w:t xml:space="preserve">, </w:t>
      </w:r>
      <w:r w:rsidRPr="0011634C">
        <w:rPr>
          <w:rFonts w:ascii="Times New Roman" w:hAnsi="Times New Roman" w:cs="Times New Roman"/>
        </w:rPr>
        <w:t>и это не препятствует использованию земельного участка в соответствии с его разреш</w:t>
      </w:r>
      <w:r>
        <w:rPr>
          <w:rFonts w:ascii="Times New Roman" w:hAnsi="Times New Roman" w:cs="Times New Roman"/>
        </w:rPr>
        <w:t>ё</w:t>
      </w:r>
      <w:r w:rsidRPr="0011634C">
        <w:rPr>
          <w:rFonts w:ascii="Times New Roman" w:hAnsi="Times New Roman" w:cs="Times New Roman"/>
        </w:rPr>
        <w:t>нным использованием либо с з</w:t>
      </w:r>
      <w:r w:rsidRPr="0011634C">
        <w:rPr>
          <w:rFonts w:ascii="Times New Roman" w:hAnsi="Times New Roman" w:cs="Times New Roman"/>
        </w:rPr>
        <w:t>а</w:t>
      </w:r>
      <w:r w:rsidRPr="0011634C">
        <w:rPr>
          <w:rFonts w:ascii="Times New Roman" w:hAnsi="Times New Roman" w:cs="Times New Roman"/>
        </w:rPr>
        <w:t>явлением о предоставлении земельного участка обратился собственник этих здания, сооружения, помещений в них, этого объекта незаверш</w:t>
      </w:r>
      <w:r>
        <w:rPr>
          <w:rFonts w:ascii="Times New Roman" w:hAnsi="Times New Roman" w:cs="Times New Roman"/>
        </w:rPr>
        <w:t>ё</w:t>
      </w:r>
      <w:r w:rsidRPr="0011634C">
        <w:rPr>
          <w:rFonts w:ascii="Times New Roman" w:hAnsi="Times New Roman" w:cs="Times New Roman"/>
        </w:rPr>
        <w:t>нного стро</w:t>
      </w:r>
      <w:r w:rsidRPr="0011634C">
        <w:rPr>
          <w:rFonts w:ascii="Times New Roman" w:hAnsi="Times New Roman" w:cs="Times New Roman"/>
        </w:rPr>
        <w:t>и</w:t>
      </w:r>
      <w:r w:rsidRPr="0011634C">
        <w:rPr>
          <w:rFonts w:ascii="Times New Roman" w:hAnsi="Times New Roman" w:cs="Times New Roman"/>
        </w:rPr>
        <w:t>тельства;</w:t>
      </w:r>
    </w:p>
    <w:p w:rsidR="006B5D6D" w:rsidRDefault="006B5D6D" w:rsidP="006B5D6D">
      <w:pPr>
        <w:autoSpaceDE w:val="0"/>
        <w:autoSpaceDN w:val="0"/>
        <w:adjustRightInd w:val="0"/>
        <w:ind w:firstLine="540"/>
        <w:jc w:val="both"/>
        <w:rPr>
          <w:sz w:val="28"/>
          <w:szCs w:val="28"/>
        </w:rPr>
      </w:pPr>
      <w:proofErr w:type="gramStart"/>
      <w:r>
        <w:rPr>
          <w:sz w:val="28"/>
          <w:szCs w:val="28"/>
        </w:rPr>
        <w:t>на указанном в заявлении о предоставлении земельного участка земел</w:t>
      </w:r>
      <w:r>
        <w:rPr>
          <w:sz w:val="28"/>
          <w:szCs w:val="28"/>
        </w:rPr>
        <w:t>ь</w:t>
      </w:r>
      <w:r>
        <w:rPr>
          <w:sz w:val="28"/>
          <w:szCs w:val="28"/>
        </w:rPr>
        <w:t>ном участке расположены здание, сооружение, объект незавёршенного строител</w:t>
      </w:r>
      <w:r>
        <w:rPr>
          <w:sz w:val="28"/>
          <w:szCs w:val="28"/>
        </w:rPr>
        <w:t>ь</w:t>
      </w:r>
      <w:r>
        <w:rPr>
          <w:sz w:val="28"/>
          <w:szCs w:val="28"/>
        </w:rPr>
        <w:t>ства, находящиеся в государственной или муниципальной собственности, за исключением случаев, если сооружение (в том числе сооружение, строител</w:t>
      </w:r>
      <w:r>
        <w:rPr>
          <w:sz w:val="28"/>
          <w:szCs w:val="28"/>
        </w:rPr>
        <w:t>ь</w:t>
      </w:r>
      <w:r>
        <w:rPr>
          <w:sz w:val="28"/>
          <w:szCs w:val="28"/>
        </w:rPr>
        <w:t>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w:t>
      </w:r>
      <w:r>
        <w:rPr>
          <w:sz w:val="28"/>
          <w:szCs w:val="28"/>
        </w:rPr>
        <w:t>р</w:t>
      </w:r>
      <w:r>
        <w:rPr>
          <w:sz w:val="28"/>
          <w:szCs w:val="28"/>
        </w:rPr>
        <w:t>шённого</w:t>
      </w:r>
      <w:proofErr w:type="gramEnd"/>
      <w:r>
        <w:rPr>
          <w:sz w:val="28"/>
          <w:szCs w:val="28"/>
        </w:rPr>
        <w:t xml:space="preserve"> строительства;</w:t>
      </w:r>
    </w:p>
    <w:p w:rsidR="006B5D6D" w:rsidRDefault="006B5D6D" w:rsidP="006B5D6D">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w:t>
      </w:r>
      <w:r>
        <w:rPr>
          <w:sz w:val="28"/>
          <w:szCs w:val="28"/>
        </w:rPr>
        <w:t>о</w:t>
      </w:r>
      <w:r>
        <w:rPr>
          <w:sz w:val="28"/>
          <w:szCs w:val="28"/>
        </w:rPr>
        <w:t>ставление не допускается на праве, указанном в заявлении о предоставлении земельного участка;</w:t>
      </w:r>
    </w:p>
    <w:p w:rsidR="006B5D6D" w:rsidRDefault="006B5D6D" w:rsidP="006B5D6D">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w:t>
      </w:r>
      <w:r>
        <w:rPr>
          <w:sz w:val="28"/>
          <w:szCs w:val="28"/>
        </w:rPr>
        <w:t>е</w:t>
      </w:r>
      <w:r>
        <w:rPr>
          <w:sz w:val="28"/>
          <w:szCs w:val="28"/>
        </w:rPr>
        <w:t xml:space="preserve">мельного участка в собственность, постоянное (бессрочное) пользование или с заявлением о предоставлении земельного участка в аренду, безвозмездное </w:t>
      </w:r>
      <w:r>
        <w:rPr>
          <w:sz w:val="28"/>
          <w:szCs w:val="28"/>
        </w:rPr>
        <w:lastRenderedPageBreak/>
        <w:t>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Pr>
          <w:sz w:val="28"/>
          <w:szCs w:val="28"/>
        </w:rPr>
        <w:t xml:space="preserve"> целей резервирования;</w:t>
      </w:r>
    </w:p>
    <w:p w:rsidR="006B5D6D" w:rsidRDefault="006B5D6D" w:rsidP="006B5D6D">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w:t>
      </w:r>
      <w:r>
        <w:rPr>
          <w:sz w:val="28"/>
          <w:szCs w:val="28"/>
        </w:rPr>
        <w:t>и</w:t>
      </w:r>
      <w:r>
        <w:rPr>
          <w:sz w:val="28"/>
          <w:szCs w:val="28"/>
        </w:rPr>
        <w:t>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sz w:val="28"/>
          <w:szCs w:val="28"/>
        </w:rPr>
        <w:t>а</w:t>
      </w:r>
      <w:r>
        <w:rPr>
          <w:sz w:val="28"/>
          <w:szCs w:val="28"/>
        </w:rPr>
        <w:t>тель такого земельного участка;</w:t>
      </w:r>
      <w:proofErr w:type="gramEnd"/>
    </w:p>
    <w:p w:rsidR="006B5D6D" w:rsidRDefault="006B5D6D" w:rsidP="006B5D6D">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w:t>
      </w:r>
      <w:r>
        <w:rPr>
          <w:sz w:val="28"/>
          <w:szCs w:val="28"/>
        </w:rPr>
        <w:t>а</w:t>
      </w:r>
      <w:r>
        <w:rPr>
          <w:sz w:val="28"/>
          <w:szCs w:val="28"/>
        </w:rPr>
        <w:t>сток образован из земельного участка, в отношении которого с другим лицом заключен договор о комплексном освоении территории, за исключением случ</w:t>
      </w:r>
      <w:r>
        <w:rPr>
          <w:sz w:val="28"/>
          <w:szCs w:val="28"/>
        </w:rPr>
        <w:t>а</w:t>
      </w:r>
      <w:r>
        <w:rPr>
          <w:sz w:val="28"/>
          <w:szCs w:val="28"/>
        </w:rPr>
        <w:t>ев, если такой земельный участок предназначен для размещения объектов ф</w:t>
      </w:r>
      <w:r>
        <w:rPr>
          <w:sz w:val="28"/>
          <w:szCs w:val="28"/>
        </w:rPr>
        <w:t>е</w:t>
      </w:r>
      <w:r>
        <w:rPr>
          <w:sz w:val="28"/>
          <w:szCs w:val="28"/>
        </w:rPr>
        <w:t>дерального значения, объектов регионального значения</w:t>
      </w:r>
      <w:proofErr w:type="gramEnd"/>
      <w:r>
        <w:rPr>
          <w:sz w:val="28"/>
          <w:szCs w:val="28"/>
        </w:rPr>
        <w:t xml:space="preserve"> или объектов местного значения и с заявлением о предоставлении такого земельного участка обрат</w:t>
      </w:r>
      <w:r>
        <w:rPr>
          <w:sz w:val="28"/>
          <w:szCs w:val="28"/>
        </w:rPr>
        <w:t>и</w:t>
      </w:r>
      <w:r>
        <w:rPr>
          <w:sz w:val="28"/>
          <w:szCs w:val="28"/>
        </w:rPr>
        <w:t>лось лицо, уполномоченное на строительство указанных объектов;</w:t>
      </w:r>
    </w:p>
    <w:p w:rsidR="006B5D6D" w:rsidRDefault="006B5D6D" w:rsidP="006B5D6D">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w:t>
      </w:r>
      <w:r>
        <w:rPr>
          <w:sz w:val="28"/>
          <w:szCs w:val="28"/>
        </w:rPr>
        <w:t>н</w:t>
      </w:r>
      <w:r>
        <w:rPr>
          <w:sz w:val="28"/>
          <w:szCs w:val="28"/>
        </w:rPr>
        <w:t>ной территории, и в соответствии с утвержденной документацией по планиро</w:t>
      </w:r>
      <w:r>
        <w:rPr>
          <w:sz w:val="28"/>
          <w:szCs w:val="28"/>
        </w:rPr>
        <w:t>в</w:t>
      </w:r>
      <w:r>
        <w:rPr>
          <w:sz w:val="28"/>
          <w:szCs w:val="28"/>
        </w:rPr>
        <w:t>ке территории предназначен для размещения объектов федерального значения, объектов регионального значения или объектов местного значения, за искл</w:t>
      </w:r>
      <w:r>
        <w:rPr>
          <w:sz w:val="28"/>
          <w:szCs w:val="28"/>
        </w:rPr>
        <w:t>ю</w:t>
      </w:r>
      <w:r>
        <w:rPr>
          <w:sz w:val="28"/>
          <w:szCs w:val="28"/>
        </w:rPr>
        <w:t>чением случаев, если с заявлением о предоставлении в аренду</w:t>
      </w:r>
      <w:proofErr w:type="gramEnd"/>
      <w:r>
        <w:rPr>
          <w:sz w:val="28"/>
          <w:szCs w:val="28"/>
        </w:rPr>
        <w:t xml:space="preserve"> земельного участка обратилось лицо, с которым заключен договор о комплексном осво</w:t>
      </w:r>
      <w:r>
        <w:rPr>
          <w:sz w:val="28"/>
          <w:szCs w:val="28"/>
        </w:rPr>
        <w:t>е</w:t>
      </w:r>
      <w:r>
        <w:rPr>
          <w:sz w:val="28"/>
          <w:szCs w:val="28"/>
        </w:rPr>
        <w:t>нии территории или договор о развитии застроенной территории, предусматрива</w:t>
      </w:r>
      <w:r>
        <w:rPr>
          <w:sz w:val="28"/>
          <w:szCs w:val="28"/>
        </w:rPr>
        <w:t>ю</w:t>
      </w:r>
      <w:r>
        <w:rPr>
          <w:sz w:val="28"/>
          <w:szCs w:val="28"/>
        </w:rPr>
        <w:t>щие обязательство данного лица по строительству указанных объектов;</w:t>
      </w:r>
    </w:p>
    <w:p w:rsidR="006B5D6D" w:rsidRDefault="006B5D6D" w:rsidP="006B5D6D">
      <w:pPr>
        <w:pStyle w:val="ConsPlusNormal1"/>
        <w:ind w:firstLine="540"/>
        <w:jc w:val="both"/>
        <w:rPr>
          <w:rFonts w:ascii="Times New Roman" w:hAnsi="Times New Roman" w:cs="Times New Roman"/>
        </w:rPr>
      </w:pPr>
      <w:r w:rsidRPr="0011634C">
        <w:rPr>
          <w:rFonts w:ascii="Times New Roman" w:hAnsi="Times New Roman" w:cs="Times New Roman"/>
        </w:rPr>
        <w:t xml:space="preserve">указанный в заявлении о предоставлении земельного участка земельный участок является предметом аукциона, </w:t>
      </w:r>
      <w:proofErr w:type="gramStart"/>
      <w:r w:rsidRPr="0011634C">
        <w:rPr>
          <w:rFonts w:ascii="Times New Roman" w:hAnsi="Times New Roman" w:cs="Times New Roman"/>
        </w:rPr>
        <w:t>извещение</w:t>
      </w:r>
      <w:proofErr w:type="gramEnd"/>
      <w:r w:rsidRPr="0011634C">
        <w:rPr>
          <w:rFonts w:ascii="Times New Roman" w:hAnsi="Times New Roman" w:cs="Times New Roman"/>
        </w:rPr>
        <w:t xml:space="preserve"> о проведении которого размещается на официальном сайте Российской Федерации в информ</w:t>
      </w:r>
      <w:r w:rsidRPr="0011634C">
        <w:rPr>
          <w:rFonts w:ascii="Times New Roman" w:hAnsi="Times New Roman" w:cs="Times New Roman"/>
        </w:rPr>
        <w:t>а</w:t>
      </w:r>
      <w:r w:rsidRPr="0011634C">
        <w:rPr>
          <w:rFonts w:ascii="Times New Roman" w:hAnsi="Times New Roman" w:cs="Times New Roman"/>
        </w:rPr>
        <w:t>ци</w:t>
      </w:r>
      <w:r>
        <w:rPr>
          <w:rFonts w:ascii="Times New Roman" w:hAnsi="Times New Roman" w:cs="Times New Roman"/>
        </w:rPr>
        <w:t>онно-телекоммуникационной сети «Интернет»</w:t>
      </w:r>
      <w:r w:rsidRPr="0011634C">
        <w:rPr>
          <w:rFonts w:ascii="Times New Roman" w:hAnsi="Times New Roman" w:cs="Times New Roman"/>
        </w:rPr>
        <w:t xml:space="preserve"> для размещения информации о пров</w:t>
      </w:r>
      <w:r w:rsidRPr="0011634C">
        <w:rPr>
          <w:rFonts w:ascii="Times New Roman" w:hAnsi="Times New Roman" w:cs="Times New Roman"/>
        </w:rPr>
        <w:t>е</w:t>
      </w:r>
      <w:r w:rsidRPr="0011634C">
        <w:rPr>
          <w:rFonts w:ascii="Times New Roman" w:hAnsi="Times New Roman" w:cs="Times New Roman"/>
        </w:rPr>
        <w:t>дении торгов, определенном Правительством Российской Федерации (далее - официальный сайт), не менее чем за тридцать дней до дня проведения аукци</w:t>
      </w:r>
      <w:r w:rsidRPr="0011634C">
        <w:rPr>
          <w:rFonts w:ascii="Times New Roman" w:hAnsi="Times New Roman" w:cs="Times New Roman"/>
        </w:rPr>
        <w:t>о</w:t>
      </w:r>
      <w:r w:rsidRPr="0011634C">
        <w:rPr>
          <w:rFonts w:ascii="Times New Roman" w:hAnsi="Times New Roman" w:cs="Times New Roman"/>
        </w:rPr>
        <w:t>на. Указанное извещение должно быть доступно для ознакомления всем заи</w:t>
      </w:r>
      <w:r w:rsidRPr="0011634C">
        <w:rPr>
          <w:rFonts w:ascii="Times New Roman" w:hAnsi="Times New Roman" w:cs="Times New Roman"/>
        </w:rPr>
        <w:t>н</w:t>
      </w:r>
      <w:r w:rsidRPr="0011634C">
        <w:rPr>
          <w:rFonts w:ascii="Times New Roman" w:hAnsi="Times New Roman" w:cs="Times New Roman"/>
        </w:rPr>
        <w:t>тересованным лицам без взиман</w:t>
      </w:r>
      <w:r>
        <w:rPr>
          <w:rFonts w:ascii="Times New Roman" w:hAnsi="Times New Roman" w:cs="Times New Roman"/>
        </w:rPr>
        <w:t>ия платы</w:t>
      </w:r>
      <w:r w:rsidRPr="0011634C">
        <w:rPr>
          <w:rFonts w:ascii="Times New Roman" w:hAnsi="Times New Roman" w:cs="Times New Roman"/>
        </w:rPr>
        <w:t>;</w:t>
      </w:r>
    </w:p>
    <w:p w:rsidR="006B5D6D" w:rsidRPr="00EE12EB" w:rsidRDefault="006B5D6D" w:rsidP="006B5D6D">
      <w:pPr>
        <w:pStyle w:val="ConsPlusNormal1"/>
        <w:ind w:firstLine="709"/>
        <w:jc w:val="both"/>
        <w:rPr>
          <w:rFonts w:ascii="Times New Roman" w:hAnsi="Times New Roman" w:cs="Times New Roman"/>
          <w:shd w:val="clear" w:color="auto" w:fill="FFFFFF"/>
        </w:rPr>
      </w:pPr>
      <w:r w:rsidRPr="00EE12EB">
        <w:rPr>
          <w:rFonts w:ascii="Times New Roman" w:hAnsi="Times New Roman" w:cs="Times New Roman"/>
          <w:shd w:val="clear" w:color="auto" w:fill="FFFFFF"/>
        </w:rPr>
        <w:t>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6B5D6D" w:rsidRDefault="006B5D6D" w:rsidP="006B5D6D">
      <w:pPr>
        <w:pStyle w:val="ConsPlusNormal1"/>
        <w:ind w:firstLine="709"/>
        <w:jc w:val="both"/>
        <w:rPr>
          <w:rFonts w:ascii="Times New Roman" w:hAnsi="Times New Roman" w:cs="Times New Roman"/>
          <w:color w:val="000000"/>
        </w:rPr>
      </w:pPr>
      <w:proofErr w:type="gramStart"/>
      <w:r w:rsidRPr="00730AAA">
        <w:rPr>
          <w:rFonts w:ascii="Times New Roman" w:hAnsi="Times New Roman" w:cs="Times New Roman"/>
        </w:rPr>
        <w:t>в отношении земельного участка, указанного в заявлении о его предоста</w:t>
      </w:r>
      <w:r w:rsidRPr="00730AAA">
        <w:rPr>
          <w:rFonts w:ascii="Times New Roman" w:hAnsi="Times New Roman" w:cs="Times New Roman"/>
        </w:rPr>
        <w:t>в</w:t>
      </w:r>
      <w:r w:rsidRPr="00730AAA">
        <w:rPr>
          <w:rFonts w:ascii="Times New Roman" w:hAnsi="Times New Roman" w:cs="Times New Roman"/>
        </w:rPr>
        <w:t xml:space="preserve">лении, поступило обращение </w:t>
      </w:r>
      <w:r>
        <w:rPr>
          <w:rFonts w:ascii="Times New Roman" w:hAnsi="Times New Roman" w:cs="Times New Roman"/>
        </w:rPr>
        <w:t>о</w:t>
      </w:r>
      <w:r w:rsidRPr="00730AAA">
        <w:rPr>
          <w:rFonts w:ascii="Times New Roman" w:hAnsi="Times New Roman" w:cs="Times New Roman"/>
        </w:rPr>
        <w:t xml:space="preserve"> предоставлении земельного участка гражданина или юридического лица</w:t>
      </w:r>
      <w:r>
        <w:rPr>
          <w:rFonts w:ascii="Times New Roman" w:hAnsi="Times New Roman" w:cs="Times New Roman"/>
        </w:rPr>
        <w:t xml:space="preserve"> в уполномоченный орган</w:t>
      </w:r>
      <w:r w:rsidRPr="00730AAA">
        <w:rPr>
          <w:rFonts w:ascii="Times New Roman" w:hAnsi="Times New Roman" w:cs="Times New Roman"/>
        </w:rPr>
        <w:t xml:space="preserve"> с заявлением о </w:t>
      </w:r>
      <w:r w:rsidRPr="00730AAA">
        <w:rPr>
          <w:rFonts w:ascii="Times New Roman" w:hAnsi="Times New Roman" w:cs="Times New Roman"/>
        </w:rPr>
        <w:lastRenderedPageBreak/>
        <w:t>проведении аукциона с указанием к</w:t>
      </w:r>
      <w:r w:rsidRPr="00730AAA">
        <w:rPr>
          <w:rFonts w:ascii="Times New Roman" w:hAnsi="Times New Roman" w:cs="Times New Roman"/>
        </w:rPr>
        <w:t>а</w:t>
      </w:r>
      <w:r w:rsidRPr="00730AAA">
        <w:rPr>
          <w:rFonts w:ascii="Times New Roman" w:hAnsi="Times New Roman" w:cs="Times New Roman"/>
        </w:rPr>
        <w:t>дастрового номера такого земельного участка</w:t>
      </w:r>
      <w:r>
        <w:rPr>
          <w:rFonts w:ascii="Times New Roman" w:hAnsi="Times New Roman" w:cs="Times New Roman"/>
        </w:rPr>
        <w:t xml:space="preserve">, </w:t>
      </w:r>
      <w:r w:rsidRPr="00730AAA">
        <w:rPr>
          <w:rFonts w:ascii="Times New Roman" w:hAnsi="Times New Roman" w:cs="Times New Roman"/>
          <w:color w:val="000000"/>
        </w:rPr>
        <w:t>заявление о проведении аукци</w:t>
      </w:r>
      <w:r w:rsidRPr="00730AAA">
        <w:rPr>
          <w:rFonts w:ascii="Times New Roman" w:hAnsi="Times New Roman" w:cs="Times New Roman"/>
          <w:color w:val="000000"/>
        </w:rPr>
        <w:t>о</w:t>
      </w:r>
      <w:r w:rsidRPr="00730AAA">
        <w:rPr>
          <w:rFonts w:ascii="Times New Roman" w:hAnsi="Times New Roman" w:cs="Times New Roman"/>
          <w:color w:val="000000"/>
        </w:rPr>
        <w:t xml:space="preserve">на по его продаже или аукциона на право заключения договора его аренды при условии, что такой земельный участок </w:t>
      </w:r>
      <w:r w:rsidRPr="007D36FC">
        <w:rPr>
          <w:rFonts w:ascii="Times New Roman" w:hAnsi="Times New Roman" w:cs="Times New Roman"/>
          <w:color w:val="000000"/>
        </w:rPr>
        <w:t xml:space="preserve">образован </w:t>
      </w:r>
      <w:r w:rsidRPr="007D36FC">
        <w:rPr>
          <w:rFonts w:ascii="Times New Roman" w:hAnsi="Times New Roman" w:cs="Times New Roman"/>
        </w:rPr>
        <w:t>по инициативе заинтерес</w:t>
      </w:r>
      <w:r w:rsidRPr="007D36FC">
        <w:rPr>
          <w:rFonts w:ascii="Times New Roman" w:hAnsi="Times New Roman" w:cs="Times New Roman"/>
        </w:rPr>
        <w:t>о</w:t>
      </w:r>
      <w:r w:rsidRPr="007D36FC">
        <w:rPr>
          <w:rFonts w:ascii="Times New Roman" w:hAnsi="Times New Roman" w:cs="Times New Roman"/>
        </w:rPr>
        <w:t>ванных</w:t>
      </w:r>
      <w:proofErr w:type="gramEnd"/>
      <w:r w:rsidRPr="007D36FC">
        <w:rPr>
          <w:rFonts w:ascii="Times New Roman" w:hAnsi="Times New Roman" w:cs="Times New Roman"/>
        </w:rPr>
        <w:t xml:space="preserve"> в предоставлении земельного участка гражданина или юр</w:t>
      </w:r>
      <w:r w:rsidRPr="007D36FC">
        <w:rPr>
          <w:rFonts w:ascii="Times New Roman" w:hAnsi="Times New Roman" w:cs="Times New Roman"/>
        </w:rPr>
        <w:t>и</w:t>
      </w:r>
      <w:r w:rsidRPr="007D36FC">
        <w:rPr>
          <w:rFonts w:ascii="Times New Roman" w:hAnsi="Times New Roman" w:cs="Times New Roman"/>
        </w:rPr>
        <w:t>дического лица</w:t>
      </w:r>
      <w:r w:rsidRPr="00730AAA">
        <w:rPr>
          <w:rFonts w:ascii="Times New Roman" w:hAnsi="Times New Roman" w:cs="Times New Roman"/>
        </w:rPr>
        <w:t xml:space="preserve"> и уполномоченным органом не принято решение об отказе в проведении этого аукциона по</w:t>
      </w:r>
      <w:r>
        <w:rPr>
          <w:rFonts w:ascii="Times New Roman" w:hAnsi="Times New Roman" w:cs="Times New Roman"/>
        </w:rPr>
        <w:t xml:space="preserve"> следующим основаниям:</w:t>
      </w:r>
    </w:p>
    <w:p w:rsidR="006B5D6D" w:rsidRPr="007D36FC" w:rsidRDefault="006B5D6D" w:rsidP="006B5D6D">
      <w:pPr>
        <w:autoSpaceDE w:val="0"/>
        <w:autoSpaceDN w:val="0"/>
        <w:adjustRightInd w:val="0"/>
        <w:ind w:firstLine="540"/>
        <w:jc w:val="both"/>
        <w:rPr>
          <w:sz w:val="28"/>
          <w:szCs w:val="28"/>
        </w:rPr>
      </w:pPr>
      <w:r w:rsidRPr="007D36FC">
        <w:rPr>
          <w:sz w:val="28"/>
          <w:szCs w:val="28"/>
        </w:rPr>
        <w:t>1) границы земельного участка подлежат уточнению в соответствии с требованиями Федерал</w:t>
      </w:r>
      <w:r w:rsidRPr="007D36FC">
        <w:rPr>
          <w:sz w:val="28"/>
          <w:szCs w:val="28"/>
        </w:rPr>
        <w:t>ь</w:t>
      </w:r>
      <w:r w:rsidRPr="007D36FC">
        <w:rPr>
          <w:sz w:val="28"/>
          <w:szCs w:val="28"/>
        </w:rPr>
        <w:t xml:space="preserve">ного </w:t>
      </w:r>
      <w:hyperlink r:id="rId20" w:history="1">
        <w:r w:rsidRPr="007D36FC">
          <w:rPr>
            <w:color w:val="000000"/>
            <w:sz w:val="28"/>
            <w:szCs w:val="28"/>
          </w:rPr>
          <w:t>закона</w:t>
        </w:r>
      </w:hyperlink>
      <w:r>
        <w:rPr>
          <w:sz w:val="28"/>
          <w:szCs w:val="28"/>
        </w:rPr>
        <w:t xml:space="preserve"> «</w:t>
      </w:r>
      <w:r w:rsidRPr="007D36FC">
        <w:rPr>
          <w:sz w:val="28"/>
          <w:szCs w:val="28"/>
        </w:rPr>
        <w:t>О госуда</w:t>
      </w:r>
      <w:r>
        <w:rPr>
          <w:sz w:val="28"/>
          <w:szCs w:val="28"/>
        </w:rPr>
        <w:t>рственном кадастре недвижимости»</w:t>
      </w:r>
      <w:r w:rsidRPr="007D36FC">
        <w:rPr>
          <w:sz w:val="28"/>
          <w:szCs w:val="28"/>
        </w:rPr>
        <w:t>;</w:t>
      </w:r>
    </w:p>
    <w:p w:rsidR="006B5D6D" w:rsidRPr="007D36FC" w:rsidRDefault="006B5D6D" w:rsidP="006B5D6D">
      <w:pPr>
        <w:autoSpaceDE w:val="0"/>
        <w:autoSpaceDN w:val="0"/>
        <w:adjustRightInd w:val="0"/>
        <w:ind w:firstLine="540"/>
        <w:jc w:val="both"/>
        <w:rPr>
          <w:sz w:val="28"/>
          <w:szCs w:val="28"/>
        </w:rPr>
      </w:pPr>
      <w:r w:rsidRPr="007D36FC">
        <w:rPr>
          <w:sz w:val="28"/>
          <w:szCs w:val="28"/>
        </w:rPr>
        <w:t>2) на земельный участок не зарегистрировано право государственной или муниципальной со</w:t>
      </w:r>
      <w:r w:rsidRPr="007D36FC">
        <w:rPr>
          <w:sz w:val="28"/>
          <w:szCs w:val="28"/>
        </w:rPr>
        <w:t>б</w:t>
      </w:r>
      <w:r w:rsidRPr="007D36FC">
        <w:rPr>
          <w:sz w:val="28"/>
          <w:szCs w:val="28"/>
        </w:rPr>
        <w:t>ственности, за исключением случаев, если такой земельный участок образован из земель или земельного участка, государственная со</w:t>
      </w:r>
      <w:r w:rsidRPr="007D36FC">
        <w:rPr>
          <w:sz w:val="28"/>
          <w:szCs w:val="28"/>
        </w:rPr>
        <w:t>б</w:t>
      </w:r>
      <w:r w:rsidRPr="007D36FC">
        <w:rPr>
          <w:sz w:val="28"/>
          <w:szCs w:val="28"/>
        </w:rPr>
        <w:t>ственность на которые не разграничена;</w:t>
      </w:r>
    </w:p>
    <w:p w:rsidR="006B5D6D" w:rsidRPr="007D36FC" w:rsidRDefault="006B5D6D" w:rsidP="006B5D6D">
      <w:pPr>
        <w:autoSpaceDE w:val="0"/>
        <w:autoSpaceDN w:val="0"/>
        <w:adjustRightInd w:val="0"/>
        <w:ind w:firstLine="540"/>
        <w:jc w:val="both"/>
        <w:rPr>
          <w:sz w:val="28"/>
          <w:szCs w:val="28"/>
        </w:rPr>
      </w:pPr>
      <w:proofErr w:type="gramStart"/>
      <w:r w:rsidRPr="007D36FC">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7D36FC">
        <w:rPr>
          <w:sz w:val="28"/>
          <w:szCs w:val="28"/>
        </w:rPr>
        <w:t>е</w:t>
      </w:r>
      <w:r w:rsidRPr="007D36FC">
        <w:rPr>
          <w:sz w:val="28"/>
          <w:szCs w:val="28"/>
        </w:rPr>
        <w:t>шенного строительства, реконструкции, за исключением случаев, если в соо</w:t>
      </w:r>
      <w:r w:rsidRPr="007D36FC">
        <w:rPr>
          <w:sz w:val="28"/>
          <w:szCs w:val="28"/>
        </w:rPr>
        <w:t>т</w:t>
      </w:r>
      <w:r w:rsidRPr="007D36FC">
        <w:rPr>
          <w:sz w:val="28"/>
          <w:szCs w:val="28"/>
        </w:rPr>
        <w:t>ветствии с разрешенным использованием земельного участка не предусматр</w:t>
      </w:r>
      <w:r w:rsidRPr="007D36FC">
        <w:rPr>
          <w:sz w:val="28"/>
          <w:szCs w:val="28"/>
        </w:rPr>
        <w:t>и</w:t>
      </w:r>
      <w:r w:rsidRPr="007D36FC">
        <w:rPr>
          <w:sz w:val="28"/>
          <w:szCs w:val="28"/>
        </w:rPr>
        <w:t>вается возможность строительства зданий, сооружений;</w:t>
      </w:r>
      <w:proofErr w:type="gramEnd"/>
    </w:p>
    <w:p w:rsidR="006B5D6D" w:rsidRPr="007D36FC" w:rsidRDefault="006B5D6D" w:rsidP="006B5D6D">
      <w:pPr>
        <w:autoSpaceDE w:val="0"/>
        <w:autoSpaceDN w:val="0"/>
        <w:adjustRightInd w:val="0"/>
        <w:ind w:firstLine="540"/>
        <w:jc w:val="both"/>
        <w:rPr>
          <w:sz w:val="28"/>
          <w:szCs w:val="28"/>
        </w:rPr>
      </w:pPr>
      <w:proofErr w:type="gramStart"/>
      <w:r w:rsidRPr="007D36FC">
        <w:rPr>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w:t>
      </w:r>
      <w:r w:rsidRPr="007D36FC">
        <w:rPr>
          <w:sz w:val="28"/>
          <w:szCs w:val="28"/>
        </w:rPr>
        <w:t>т</w:t>
      </w:r>
      <w:r w:rsidRPr="007D36FC">
        <w:rPr>
          <w:sz w:val="28"/>
          <w:szCs w:val="28"/>
        </w:rPr>
        <w:t>ствии с разрешенным использованием земельного участка не предусматривае</w:t>
      </w:r>
      <w:r w:rsidRPr="007D36FC">
        <w:rPr>
          <w:sz w:val="28"/>
          <w:szCs w:val="28"/>
        </w:rPr>
        <w:t>т</w:t>
      </w:r>
      <w:r w:rsidRPr="007D36FC">
        <w:rPr>
          <w:sz w:val="28"/>
          <w:szCs w:val="28"/>
        </w:rPr>
        <w:t>ся возможность строительства зданий, сооружений, и случаев проведения ау</w:t>
      </w:r>
      <w:r w:rsidRPr="007D36FC">
        <w:rPr>
          <w:sz w:val="28"/>
          <w:szCs w:val="28"/>
        </w:rPr>
        <w:t>к</w:t>
      </w:r>
      <w:r w:rsidRPr="007D36FC">
        <w:rPr>
          <w:sz w:val="28"/>
          <w:szCs w:val="28"/>
        </w:rPr>
        <w:t>циона на право заключения договора аренды земельного участка для комплек</w:t>
      </w:r>
      <w:r w:rsidRPr="007D36FC">
        <w:rPr>
          <w:sz w:val="28"/>
          <w:szCs w:val="28"/>
        </w:rPr>
        <w:t>с</w:t>
      </w:r>
      <w:r w:rsidRPr="007D36FC">
        <w:rPr>
          <w:sz w:val="28"/>
          <w:szCs w:val="28"/>
        </w:rPr>
        <w:t>ного освоения территории или ведения дачного хозяйства;</w:t>
      </w:r>
      <w:proofErr w:type="gramEnd"/>
    </w:p>
    <w:p w:rsidR="006B5D6D" w:rsidRPr="007D36FC" w:rsidRDefault="006B5D6D" w:rsidP="006B5D6D">
      <w:pPr>
        <w:autoSpaceDE w:val="0"/>
        <w:autoSpaceDN w:val="0"/>
        <w:adjustRightInd w:val="0"/>
        <w:ind w:firstLine="540"/>
        <w:jc w:val="both"/>
        <w:rPr>
          <w:sz w:val="28"/>
          <w:szCs w:val="28"/>
        </w:rPr>
      </w:pPr>
      <w:r w:rsidRPr="007D36FC">
        <w:rPr>
          <w:sz w:val="28"/>
          <w:szCs w:val="28"/>
        </w:rPr>
        <w:t>5) в отношении земельного участка не установлено разрешенное использ</w:t>
      </w:r>
      <w:r w:rsidRPr="007D36FC">
        <w:rPr>
          <w:sz w:val="28"/>
          <w:szCs w:val="28"/>
        </w:rPr>
        <w:t>о</w:t>
      </w:r>
      <w:r w:rsidRPr="007D36FC">
        <w:rPr>
          <w:sz w:val="28"/>
          <w:szCs w:val="28"/>
        </w:rPr>
        <w:t>вание или разрешенное использование земельного участка не соответствует ц</w:t>
      </w:r>
      <w:r w:rsidRPr="007D36FC">
        <w:rPr>
          <w:sz w:val="28"/>
          <w:szCs w:val="28"/>
        </w:rPr>
        <w:t>е</w:t>
      </w:r>
      <w:r w:rsidRPr="007D36FC">
        <w:rPr>
          <w:sz w:val="28"/>
          <w:szCs w:val="28"/>
        </w:rPr>
        <w:t>лям использования земельного участка, указанным в заявлении о проведен</w:t>
      </w:r>
      <w:proofErr w:type="gramStart"/>
      <w:r w:rsidRPr="007D36FC">
        <w:rPr>
          <w:sz w:val="28"/>
          <w:szCs w:val="28"/>
        </w:rPr>
        <w:t>ии ау</w:t>
      </w:r>
      <w:proofErr w:type="gramEnd"/>
      <w:r w:rsidRPr="007D36FC">
        <w:rPr>
          <w:sz w:val="28"/>
          <w:szCs w:val="28"/>
        </w:rPr>
        <w:t>кциона;</w:t>
      </w:r>
    </w:p>
    <w:p w:rsidR="006B5D6D" w:rsidRPr="007D36FC" w:rsidRDefault="006B5D6D" w:rsidP="006B5D6D">
      <w:pPr>
        <w:autoSpaceDE w:val="0"/>
        <w:autoSpaceDN w:val="0"/>
        <w:adjustRightInd w:val="0"/>
        <w:ind w:firstLine="540"/>
        <w:jc w:val="both"/>
        <w:rPr>
          <w:sz w:val="28"/>
          <w:szCs w:val="28"/>
        </w:rPr>
      </w:pPr>
      <w:r w:rsidRPr="007D36FC">
        <w:rPr>
          <w:sz w:val="28"/>
          <w:szCs w:val="28"/>
        </w:rPr>
        <w:t>6) земельный участок не отнесен к определенной категории земель;</w:t>
      </w:r>
    </w:p>
    <w:p w:rsidR="006B5D6D" w:rsidRPr="007D36FC" w:rsidRDefault="006B5D6D" w:rsidP="006B5D6D">
      <w:pPr>
        <w:autoSpaceDE w:val="0"/>
        <w:autoSpaceDN w:val="0"/>
        <w:adjustRightInd w:val="0"/>
        <w:ind w:firstLine="540"/>
        <w:jc w:val="both"/>
        <w:rPr>
          <w:sz w:val="28"/>
          <w:szCs w:val="28"/>
        </w:rPr>
      </w:pPr>
      <w:r w:rsidRPr="007D36FC">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7D36FC">
        <w:rPr>
          <w:sz w:val="28"/>
          <w:szCs w:val="28"/>
        </w:rPr>
        <w:t>е</w:t>
      </w:r>
      <w:r w:rsidRPr="007D36FC">
        <w:rPr>
          <w:sz w:val="28"/>
          <w:szCs w:val="28"/>
        </w:rPr>
        <w:t>ния или аренды;</w:t>
      </w:r>
    </w:p>
    <w:p w:rsidR="006B5D6D" w:rsidRPr="0011634C" w:rsidRDefault="006B5D6D" w:rsidP="006B5D6D">
      <w:pPr>
        <w:pStyle w:val="ConsPlusNormal1"/>
        <w:ind w:firstLine="540"/>
        <w:jc w:val="both"/>
        <w:rPr>
          <w:rFonts w:ascii="Times New Roman" w:hAnsi="Times New Roman" w:cs="Times New Roman"/>
        </w:rPr>
      </w:pPr>
      <w:proofErr w:type="gramStart"/>
      <w:r w:rsidRPr="007D36FC">
        <w:rPr>
          <w:rFonts w:ascii="Times New Roman" w:hAnsi="Times New Roman" w:cs="Times New Roman"/>
        </w:rPr>
        <w:t xml:space="preserve">8) </w:t>
      </w:r>
      <w:r w:rsidRPr="0011634C">
        <w:rPr>
          <w:rFonts w:ascii="Times New Roman" w:hAnsi="Times New Roman" w:cs="Times New Roman"/>
        </w:rPr>
        <w:t>на указанном в заявлении о предоставлении земельного участка земел</w:t>
      </w:r>
      <w:r w:rsidRPr="0011634C">
        <w:rPr>
          <w:rFonts w:ascii="Times New Roman" w:hAnsi="Times New Roman" w:cs="Times New Roman"/>
        </w:rPr>
        <w:t>ь</w:t>
      </w:r>
      <w:r w:rsidRPr="0011634C">
        <w:rPr>
          <w:rFonts w:ascii="Times New Roman" w:hAnsi="Times New Roman" w:cs="Times New Roman"/>
        </w:rPr>
        <w:t>ном участке расположены здание, сооружение, объект незавершенного строительс</w:t>
      </w:r>
      <w:r w:rsidRPr="0011634C">
        <w:rPr>
          <w:rFonts w:ascii="Times New Roman" w:hAnsi="Times New Roman" w:cs="Times New Roman"/>
        </w:rPr>
        <w:t>т</w:t>
      </w:r>
      <w:r w:rsidRPr="0011634C">
        <w:rPr>
          <w:rFonts w:ascii="Times New Roman" w:hAnsi="Times New Roman" w:cs="Times New Roman"/>
        </w:rPr>
        <w:t>ва, принадлежащие гражданам или юридическим лицам, за исключением сл</w:t>
      </w:r>
      <w:r w:rsidRPr="0011634C">
        <w:rPr>
          <w:rFonts w:ascii="Times New Roman" w:hAnsi="Times New Roman" w:cs="Times New Roman"/>
        </w:rPr>
        <w:t>у</w:t>
      </w:r>
      <w:r w:rsidRPr="0011634C">
        <w:rPr>
          <w:rFonts w:ascii="Times New Roman" w:hAnsi="Times New Roman" w:cs="Times New Roman"/>
        </w:rPr>
        <w:t>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w:t>
      </w:r>
      <w:r>
        <w:rPr>
          <w:rFonts w:ascii="Times New Roman" w:hAnsi="Times New Roman" w:cs="Times New Roman"/>
        </w:rPr>
        <w:t>ого</w:t>
      </w:r>
      <w:r w:rsidRPr="0011634C">
        <w:rPr>
          <w:rFonts w:ascii="Times New Roman" w:hAnsi="Times New Roman" w:cs="Times New Roman"/>
        </w:rPr>
        <w:t xml:space="preserve"> может осущест</w:t>
      </w:r>
      <w:r w:rsidRPr="0011634C">
        <w:rPr>
          <w:rFonts w:ascii="Times New Roman" w:hAnsi="Times New Roman" w:cs="Times New Roman"/>
        </w:rPr>
        <w:t>в</w:t>
      </w:r>
      <w:r w:rsidRPr="0011634C">
        <w:rPr>
          <w:rFonts w:ascii="Times New Roman" w:hAnsi="Times New Roman" w:cs="Times New Roman"/>
        </w:rPr>
        <w:t>ляться на землях или земельных участках, находящихся в государственной</w:t>
      </w:r>
      <w:proofErr w:type="gramEnd"/>
      <w:r w:rsidRPr="0011634C">
        <w:rPr>
          <w:rFonts w:ascii="Times New Roman" w:hAnsi="Times New Roman" w:cs="Times New Roman"/>
        </w:rPr>
        <w:t xml:space="preserve"> или муниципальной собственности, без предоставления земельных участков и уст</w:t>
      </w:r>
      <w:r w:rsidRPr="0011634C">
        <w:rPr>
          <w:rFonts w:ascii="Times New Roman" w:hAnsi="Times New Roman" w:cs="Times New Roman"/>
        </w:rPr>
        <w:t>а</w:t>
      </w:r>
      <w:r w:rsidRPr="0011634C">
        <w:rPr>
          <w:rFonts w:ascii="Times New Roman" w:hAnsi="Times New Roman" w:cs="Times New Roman"/>
        </w:rPr>
        <w:t xml:space="preserve">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w:t>
      </w:r>
      <w:r w:rsidRPr="0011634C">
        <w:rPr>
          <w:rFonts w:ascii="Times New Roman" w:hAnsi="Times New Roman" w:cs="Times New Roman"/>
        </w:rPr>
        <w:lastRenderedPageBreak/>
        <w:t>муниципальной собственности на землях или земельных участках, находящихся в государственной или муниц</w:t>
      </w:r>
      <w:r w:rsidRPr="0011634C">
        <w:rPr>
          <w:rFonts w:ascii="Times New Roman" w:hAnsi="Times New Roman" w:cs="Times New Roman"/>
        </w:rPr>
        <w:t>и</w:t>
      </w:r>
      <w:r w:rsidRPr="0011634C">
        <w:rPr>
          <w:rFonts w:ascii="Times New Roman" w:hAnsi="Times New Roman" w:cs="Times New Roman"/>
        </w:rPr>
        <w:t>пальной собственности), устанавливаются Правительством Российской Федерации. Порядок и у</w:t>
      </w:r>
      <w:r w:rsidRPr="0011634C">
        <w:rPr>
          <w:rFonts w:ascii="Times New Roman" w:hAnsi="Times New Roman" w:cs="Times New Roman"/>
        </w:rPr>
        <w:t>с</w:t>
      </w:r>
      <w:r w:rsidRPr="0011634C">
        <w:rPr>
          <w:rFonts w:ascii="Times New Roman" w:hAnsi="Times New Roman" w:cs="Times New Roman"/>
        </w:rPr>
        <w:t>ловия размещения указанных объектов устанавливаются нормативным правовым актом субъекта Российской Федерации</w:t>
      </w:r>
      <w:r>
        <w:t xml:space="preserve">, </w:t>
      </w:r>
      <w:r w:rsidRPr="0011634C">
        <w:rPr>
          <w:rFonts w:ascii="Times New Roman" w:hAnsi="Times New Roman" w:cs="Times New Roman"/>
        </w:rPr>
        <w:t>и это не препятствует использованию земельного участка в соответствии с его разреш</w:t>
      </w:r>
      <w:r>
        <w:rPr>
          <w:rFonts w:ascii="Times New Roman" w:hAnsi="Times New Roman" w:cs="Times New Roman"/>
        </w:rPr>
        <w:t>ё</w:t>
      </w:r>
      <w:r w:rsidRPr="0011634C">
        <w:rPr>
          <w:rFonts w:ascii="Times New Roman" w:hAnsi="Times New Roman" w:cs="Times New Roman"/>
        </w:rPr>
        <w:t>нным использованием либо с з</w:t>
      </w:r>
      <w:r w:rsidRPr="0011634C">
        <w:rPr>
          <w:rFonts w:ascii="Times New Roman" w:hAnsi="Times New Roman" w:cs="Times New Roman"/>
        </w:rPr>
        <w:t>а</w:t>
      </w:r>
      <w:r w:rsidRPr="0011634C">
        <w:rPr>
          <w:rFonts w:ascii="Times New Roman" w:hAnsi="Times New Roman" w:cs="Times New Roman"/>
        </w:rPr>
        <w:t>явлением о предоставлении земельного участка обратился собственник этих здания, сооружения, помещений в них, этого объекта незаверш</w:t>
      </w:r>
      <w:r>
        <w:rPr>
          <w:rFonts w:ascii="Times New Roman" w:hAnsi="Times New Roman" w:cs="Times New Roman"/>
        </w:rPr>
        <w:t>ё</w:t>
      </w:r>
      <w:r w:rsidRPr="0011634C">
        <w:rPr>
          <w:rFonts w:ascii="Times New Roman" w:hAnsi="Times New Roman" w:cs="Times New Roman"/>
        </w:rPr>
        <w:t>нного стро</w:t>
      </w:r>
      <w:r w:rsidRPr="0011634C">
        <w:rPr>
          <w:rFonts w:ascii="Times New Roman" w:hAnsi="Times New Roman" w:cs="Times New Roman"/>
        </w:rPr>
        <w:t>и</w:t>
      </w:r>
      <w:r w:rsidRPr="0011634C">
        <w:rPr>
          <w:rFonts w:ascii="Times New Roman" w:hAnsi="Times New Roman" w:cs="Times New Roman"/>
        </w:rPr>
        <w:t>тельства;</w:t>
      </w:r>
    </w:p>
    <w:p w:rsidR="006B5D6D" w:rsidRPr="007D36FC" w:rsidRDefault="006B5D6D" w:rsidP="006B5D6D">
      <w:pPr>
        <w:autoSpaceDE w:val="0"/>
        <w:autoSpaceDN w:val="0"/>
        <w:adjustRightInd w:val="0"/>
        <w:ind w:firstLine="540"/>
        <w:jc w:val="both"/>
        <w:rPr>
          <w:sz w:val="28"/>
          <w:szCs w:val="28"/>
        </w:rPr>
      </w:pPr>
      <w:proofErr w:type="gramStart"/>
      <w:r w:rsidRPr="007D36FC">
        <w:rPr>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w:t>
      </w:r>
      <w:r w:rsidRPr="007D36FC">
        <w:rPr>
          <w:sz w:val="28"/>
          <w:szCs w:val="28"/>
        </w:rPr>
        <w:t>а</w:t>
      </w:r>
      <w:r w:rsidRPr="007D36FC">
        <w:rPr>
          <w:sz w:val="28"/>
          <w:szCs w:val="28"/>
        </w:rPr>
        <w:t>занных здания, сооружения, объекта незавершенного строительства является предметом друг</w:t>
      </w:r>
      <w:r w:rsidRPr="007D36FC">
        <w:rPr>
          <w:sz w:val="28"/>
          <w:szCs w:val="28"/>
        </w:rPr>
        <w:t>о</w:t>
      </w:r>
      <w:r w:rsidRPr="007D36FC">
        <w:rPr>
          <w:sz w:val="28"/>
          <w:szCs w:val="28"/>
        </w:rPr>
        <w:t>го аукциона либо указанные здание, сооружение, объект незавершенного стр</w:t>
      </w:r>
      <w:r w:rsidRPr="007D36FC">
        <w:rPr>
          <w:sz w:val="28"/>
          <w:szCs w:val="28"/>
        </w:rPr>
        <w:t>о</w:t>
      </w:r>
      <w:r w:rsidRPr="007D36FC">
        <w:rPr>
          <w:sz w:val="28"/>
          <w:szCs w:val="28"/>
        </w:rPr>
        <w:t>ительства не продаются или не передаются в аренду на этом аукционе одновременно с земельным учас</w:t>
      </w:r>
      <w:r w:rsidRPr="007D36FC">
        <w:rPr>
          <w:sz w:val="28"/>
          <w:szCs w:val="28"/>
        </w:rPr>
        <w:t>т</w:t>
      </w:r>
      <w:r w:rsidRPr="007D36FC">
        <w:rPr>
          <w:sz w:val="28"/>
          <w:szCs w:val="28"/>
        </w:rPr>
        <w:t>ком;</w:t>
      </w:r>
      <w:proofErr w:type="gramEnd"/>
    </w:p>
    <w:p w:rsidR="006B5D6D" w:rsidRPr="007D36FC" w:rsidRDefault="006B5D6D" w:rsidP="006B5D6D">
      <w:pPr>
        <w:autoSpaceDE w:val="0"/>
        <w:autoSpaceDN w:val="0"/>
        <w:adjustRightInd w:val="0"/>
        <w:ind w:firstLine="540"/>
        <w:jc w:val="both"/>
        <w:rPr>
          <w:sz w:val="28"/>
          <w:szCs w:val="28"/>
        </w:rPr>
      </w:pPr>
      <w:r w:rsidRPr="007D36FC">
        <w:rPr>
          <w:sz w:val="28"/>
          <w:szCs w:val="28"/>
        </w:rPr>
        <w:t>10) земельный участок изъят из оборота, за исключением случаев, в кот</w:t>
      </w:r>
      <w:r w:rsidRPr="007D36FC">
        <w:rPr>
          <w:sz w:val="28"/>
          <w:szCs w:val="28"/>
        </w:rPr>
        <w:t>о</w:t>
      </w:r>
      <w:r w:rsidRPr="007D36FC">
        <w:rPr>
          <w:sz w:val="28"/>
          <w:szCs w:val="28"/>
        </w:rPr>
        <w:t>рых в соответствии с федеральным законом изъятые из оборота земельные участки могут быть предметом договора аре</w:t>
      </w:r>
      <w:r w:rsidRPr="007D36FC">
        <w:rPr>
          <w:sz w:val="28"/>
          <w:szCs w:val="28"/>
        </w:rPr>
        <w:t>н</w:t>
      </w:r>
      <w:r w:rsidRPr="007D36FC">
        <w:rPr>
          <w:sz w:val="28"/>
          <w:szCs w:val="28"/>
        </w:rPr>
        <w:t>ды;</w:t>
      </w:r>
    </w:p>
    <w:p w:rsidR="006B5D6D" w:rsidRPr="007D36FC" w:rsidRDefault="006B5D6D" w:rsidP="006B5D6D">
      <w:pPr>
        <w:autoSpaceDE w:val="0"/>
        <w:autoSpaceDN w:val="0"/>
        <w:adjustRightInd w:val="0"/>
        <w:ind w:firstLine="540"/>
        <w:jc w:val="both"/>
        <w:rPr>
          <w:sz w:val="28"/>
          <w:szCs w:val="28"/>
        </w:rPr>
      </w:pPr>
      <w:r w:rsidRPr="007D36FC">
        <w:rPr>
          <w:sz w:val="28"/>
          <w:szCs w:val="28"/>
        </w:rPr>
        <w:t>11) земельный участок ограничен в обороте, за исключением случая проведения аукциона на право з</w:t>
      </w:r>
      <w:r w:rsidRPr="007D36FC">
        <w:rPr>
          <w:sz w:val="28"/>
          <w:szCs w:val="28"/>
        </w:rPr>
        <w:t>а</w:t>
      </w:r>
      <w:r w:rsidRPr="007D36FC">
        <w:rPr>
          <w:sz w:val="28"/>
          <w:szCs w:val="28"/>
        </w:rPr>
        <w:t>ключения договора аренды земельного участка;</w:t>
      </w:r>
    </w:p>
    <w:p w:rsidR="006B5D6D" w:rsidRPr="007D36FC" w:rsidRDefault="006B5D6D" w:rsidP="006B5D6D">
      <w:pPr>
        <w:autoSpaceDE w:val="0"/>
        <w:autoSpaceDN w:val="0"/>
        <w:adjustRightInd w:val="0"/>
        <w:ind w:firstLine="540"/>
        <w:jc w:val="both"/>
        <w:rPr>
          <w:sz w:val="28"/>
          <w:szCs w:val="28"/>
        </w:rPr>
      </w:pPr>
      <w:r w:rsidRPr="007D36FC">
        <w:rPr>
          <w:sz w:val="28"/>
          <w:szCs w:val="28"/>
        </w:rPr>
        <w:t>12) земельный участок зарезервирован для государственных или муниц</w:t>
      </w:r>
      <w:r w:rsidRPr="007D36FC">
        <w:rPr>
          <w:sz w:val="28"/>
          <w:szCs w:val="28"/>
        </w:rPr>
        <w:t>и</w:t>
      </w:r>
      <w:r w:rsidRPr="007D36FC">
        <w:rPr>
          <w:sz w:val="28"/>
          <w:szCs w:val="28"/>
        </w:rPr>
        <w:t>пальных нужд, за исключением случая проведения аукциона на право заключ</w:t>
      </w:r>
      <w:r w:rsidRPr="007D36FC">
        <w:rPr>
          <w:sz w:val="28"/>
          <w:szCs w:val="28"/>
        </w:rPr>
        <w:t>е</w:t>
      </w:r>
      <w:r w:rsidRPr="007D36FC">
        <w:rPr>
          <w:sz w:val="28"/>
          <w:szCs w:val="28"/>
        </w:rPr>
        <w:t>ния договора аренды земельного участка на срок, не превышающий срока р</w:t>
      </w:r>
      <w:r w:rsidRPr="007D36FC">
        <w:rPr>
          <w:sz w:val="28"/>
          <w:szCs w:val="28"/>
        </w:rPr>
        <w:t>е</w:t>
      </w:r>
      <w:r w:rsidRPr="007D36FC">
        <w:rPr>
          <w:sz w:val="28"/>
          <w:szCs w:val="28"/>
        </w:rPr>
        <w:t>зервирования земельного участка;</w:t>
      </w:r>
    </w:p>
    <w:p w:rsidR="006B5D6D" w:rsidRPr="007D36FC" w:rsidRDefault="006B5D6D" w:rsidP="006B5D6D">
      <w:pPr>
        <w:autoSpaceDE w:val="0"/>
        <w:autoSpaceDN w:val="0"/>
        <w:adjustRightInd w:val="0"/>
        <w:ind w:firstLine="540"/>
        <w:jc w:val="both"/>
        <w:rPr>
          <w:sz w:val="28"/>
          <w:szCs w:val="28"/>
        </w:rPr>
      </w:pPr>
      <w:r w:rsidRPr="007D36FC">
        <w:rPr>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w:t>
      </w:r>
      <w:r w:rsidRPr="007D36FC">
        <w:rPr>
          <w:sz w:val="28"/>
          <w:szCs w:val="28"/>
        </w:rPr>
        <w:t>м</w:t>
      </w:r>
      <w:r w:rsidRPr="007D36FC">
        <w:rPr>
          <w:sz w:val="28"/>
          <w:szCs w:val="28"/>
        </w:rPr>
        <w:t>плексном освоении;</w:t>
      </w:r>
    </w:p>
    <w:p w:rsidR="006B5D6D" w:rsidRPr="007D36FC" w:rsidRDefault="006B5D6D" w:rsidP="006B5D6D">
      <w:pPr>
        <w:autoSpaceDE w:val="0"/>
        <w:autoSpaceDN w:val="0"/>
        <w:adjustRightInd w:val="0"/>
        <w:ind w:firstLine="540"/>
        <w:jc w:val="both"/>
        <w:rPr>
          <w:sz w:val="28"/>
          <w:szCs w:val="28"/>
        </w:rPr>
      </w:pPr>
      <w:r w:rsidRPr="007D36FC">
        <w:rPr>
          <w:sz w:val="28"/>
          <w:szCs w:val="28"/>
        </w:rPr>
        <w:t>14) земельный участок в соответствии с утвержденными документами территориального план</w:t>
      </w:r>
      <w:r w:rsidRPr="007D36FC">
        <w:rPr>
          <w:sz w:val="28"/>
          <w:szCs w:val="28"/>
        </w:rPr>
        <w:t>и</w:t>
      </w:r>
      <w:r w:rsidRPr="007D36FC">
        <w:rPr>
          <w:sz w:val="28"/>
          <w:szCs w:val="28"/>
        </w:rPr>
        <w:t>рования и (или) документацией по планировке территории предназначен для размещения объектов федерального значения, объектов рег</w:t>
      </w:r>
      <w:r w:rsidRPr="007D36FC">
        <w:rPr>
          <w:sz w:val="28"/>
          <w:szCs w:val="28"/>
        </w:rPr>
        <w:t>и</w:t>
      </w:r>
      <w:r w:rsidRPr="007D36FC">
        <w:rPr>
          <w:sz w:val="28"/>
          <w:szCs w:val="28"/>
        </w:rPr>
        <w:t>онального значения или объектов местного значения;</w:t>
      </w:r>
    </w:p>
    <w:p w:rsidR="006B5D6D" w:rsidRPr="007D36FC" w:rsidRDefault="006B5D6D" w:rsidP="006B5D6D">
      <w:pPr>
        <w:autoSpaceDE w:val="0"/>
        <w:autoSpaceDN w:val="0"/>
        <w:adjustRightInd w:val="0"/>
        <w:ind w:firstLine="540"/>
        <w:jc w:val="both"/>
        <w:rPr>
          <w:sz w:val="28"/>
          <w:szCs w:val="28"/>
        </w:rPr>
      </w:pPr>
      <w:r w:rsidRPr="007D36FC">
        <w:rPr>
          <w:sz w:val="28"/>
          <w:szCs w:val="28"/>
        </w:rPr>
        <w:t>15) земельный участок предназначен для размещения здания или сооруж</w:t>
      </w:r>
      <w:r w:rsidRPr="007D36FC">
        <w:rPr>
          <w:sz w:val="28"/>
          <w:szCs w:val="28"/>
        </w:rPr>
        <w:t>е</w:t>
      </w:r>
      <w:r w:rsidRPr="007D36FC">
        <w:rPr>
          <w:sz w:val="28"/>
          <w:szCs w:val="28"/>
        </w:rPr>
        <w:t>ния в соответствии с государственной программой Российской Федерации, го</w:t>
      </w:r>
      <w:r w:rsidRPr="007D36FC">
        <w:rPr>
          <w:sz w:val="28"/>
          <w:szCs w:val="28"/>
        </w:rPr>
        <w:t>с</w:t>
      </w:r>
      <w:r w:rsidRPr="007D36FC">
        <w:rPr>
          <w:sz w:val="28"/>
          <w:szCs w:val="28"/>
        </w:rPr>
        <w:t>ударственной программой субъекта Российской Федерации или адресной инв</w:t>
      </w:r>
      <w:r w:rsidRPr="007D36FC">
        <w:rPr>
          <w:sz w:val="28"/>
          <w:szCs w:val="28"/>
        </w:rPr>
        <w:t>е</w:t>
      </w:r>
      <w:r w:rsidRPr="007D36FC">
        <w:rPr>
          <w:sz w:val="28"/>
          <w:szCs w:val="28"/>
        </w:rPr>
        <w:t>стиционной программой;</w:t>
      </w:r>
    </w:p>
    <w:p w:rsidR="006B5D6D" w:rsidRPr="007D36FC" w:rsidRDefault="006B5D6D" w:rsidP="006B5D6D">
      <w:pPr>
        <w:autoSpaceDE w:val="0"/>
        <w:autoSpaceDN w:val="0"/>
        <w:adjustRightInd w:val="0"/>
        <w:ind w:firstLine="540"/>
        <w:jc w:val="both"/>
        <w:rPr>
          <w:sz w:val="28"/>
          <w:szCs w:val="28"/>
        </w:rPr>
      </w:pPr>
      <w:r w:rsidRPr="007D36FC">
        <w:rPr>
          <w:sz w:val="28"/>
          <w:szCs w:val="28"/>
        </w:rPr>
        <w:t>16) в отношении земельного участка принято решение о предварительном согласовании его предоставл</w:t>
      </w:r>
      <w:r w:rsidRPr="007D36FC">
        <w:rPr>
          <w:sz w:val="28"/>
          <w:szCs w:val="28"/>
        </w:rPr>
        <w:t>е</w:t>
      </w:r>
      <w:r w:rsidRPr="007D36FC">
        <w:rPr>
          <w:sz w:val="28"/>
          <w:szCs w:val="28"/>
        </w:rPr>
        <w:t>ния;</w:t>
      </w:r>
    </w:p>
    <w:p w:rsidR="006B5D6D" w:rsidRPr="007D36FC" w:rsidRDefault="006B5D6D" w:rsidP="006B5D6D">
      <w:pPr>
        <w:autoSpaceDE w:val="0"/>
        <w:autoSpaceDN w:val="0"/>
        <w:adjustRightInd w:val="0"/>
        <w:ind w:firstLine="540"/>
        <w:jc w:val="both"/>
        <w:rPr>
          <w:sz w:val="28"/>
          <w:szCs w:val="28"/>
        </w:rPr>
      </w:pPr>
      <w:r w:rsidRPr="007D36FC">
        <w:rPr>
          <w:sz w:val="28"/>
          <w:szCs w:val="28"/>
        </w:rPr>
        <w:t>17) в отношении земельного участка поступило заявление о предварител</w:t>
      </w:r>
      <w:r w:rsidRPr="007D36FC">
        <w:rPr>
          <w:sz w:val="28"/>
          <w:szCs w:val="28"/>
        </w:rPr>
        <w:t>ь</w:t>
      </w:r>
      <w:r w:rsidRPr="007D36FC">
        <w:rPr>
          <w:sz w:val="28"/>
          <w:szCs w:val="28"/>
        </w:rPr>
        <w:t>ном согласовании его предоставления или заявление о предоставлении земел</w:t>
      </w:r>
      <w:r w:rsidRPr="007D36FC">
        <w:rPr>
          <w:sz w:val="28"/>
          <w:szCs w:val="28"/>
        </w:rPr>
        <w:t>ь</w:t>
      </w:r>
      <w:r w:rsidRPr="007D36FC">
        <w:rPr>
          <w:sz w:val="28"/>
          <w:szCs w:val="28"/>
        </w:rPr>
        <w:t>ного участка, за исключением случаев, если принято решение об отказе в пре</w:t>
      </w:r>
      <w:r w:rsidRPr="007D36FC">
        <w:rPr>
          <w:sz w:val="28"/>
          <w:szCs w:val="28"/>
        </w:rPr>
        <w:t>д</w:t>
      </w:r>
      <w:r w:rsidRPr="007D36FC">
        <w:rPr>
          <w:sz w:val="28"/>
          <w:szCs w:val="28"/>
        </w:rPr>
        <w:t>варительном согласовании предоставления такого земельного участка или р</w:t>
      </w:r>
      <w:r w:rsidRPr="007D36FC">
        <w:rPr>
          <w:sz w:val="28"/>
          <w:szCs w:val="28"/>
        </w:rPr>
        <w:t>е</w:t>
      </w:r>
      <w:r w:rsidRPr="007D36FC">
        <w:rPr>
          <w:sz w:val="28"/>
          <w:szCs w:val="28"/>
        </w:rPr>
        <w:t>шение об отказе в его предоставлении;</w:t>
      </w:r>
    </w:p>
    <w:p w:rsidR="006B5D6D" w:rsidRPr="007D36FC" w:rsidRDefault="006B5D6D" w:rsidP="006B5D6D">
      <w:pPr>
        <w:autoSpaceDE w:val="0"/>
        <w:autoSpaceDN w:val="0"/>
        <w:adjustRightInd w:val="0"/>
        <w:ind w:firstLine="540"/>
        <w:jc w:val="both"/>
        <w:rPr>
          <w:sz w:val="28"/>
          <w:szCs w:val="28"/>
        </w:rPr>
      </w:pPr>
      <w:r w:rsidRPr="007D36FC">
        <w:rPr>
          <w:sz w:val="28"/>
          <w:szCs w:val="28"/>
        </w:rP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B5D6D" w:rsidRPr="007D36FC" w:rsidRDefault="006B5D6D" w:rsidP="006B5D6D">
      <w:pPr>
        <w:autoSpaceDE w:val="0"/>
        <w:autoSpaceDN w:val="0"/>
        <w:adjustRightInd w:val="0"/>
        <w:ind w:firstLine="540"/>
        <w:jc w:val="both"/>
        <w:rPr>
          <w:sz w:val="28"/>
          <w:szCs w:val="28"/>
        </w:rPr>
      </w:pPr>
      <w:r w:rsidRPr="007D36FC">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D36FC">
        <w:rPr>
          <w:sz w:val="28"/>
          <w:szCs w:val="28"/>
        </w:rPr>
        <w:t>жд в св</w:t>
      </w:r>
      <w:proofErr w:type="gramEnd"/>
      <w:r w:rsidRPr="007D36FC">
        <w:rPr>
          <w:sz w:val="28"/>
          <w:szCs w:val="28"/>
        </w:rPr>
        <w:t>язи с признанием многоквартирного д</w:t>
      </w:r>
      <w:r w:rsidRPr="007D36FC">
        <w:rPr>
          <w:sz w:val="28"/>
          <w:szCs w:val="28"/>
        </w:rPr>
        <w:t>о</w:t>
      </w:r>
      <w:r w:rsidRPr="007D36FC">
        <w:rPr>
          <w:sz w:val="28"/>
          <w:szCs w:val="28"/>
        </w:rPr>
        <w:t>ма, который расположен на таком земельном участке, аварийным и подлежащим сносу или реконструкции.</w:t>
      </w:r>
    </w:p>
    <w:p w:rsidR="006B5D6D" w:rsidRPr="00A30B2E" w:rsidRDefault="006B5D6D" w:rsidP="006B5D6D">
      <w:pPr>
        <w:pStyle w:val="ConsPlusNormal1"/>
        <w:ind w:firstLine="540"/>
        <w:jc w:val="both"/>
        <w:rPr>
          <w:rFonts w:ascii="Times New Roman" w:hAnsi="Times New Roman" w:cs="Times New Roman"/>
        </w:rPr>
      </w:pPr>
      <w:proofErr w:type="gramStart"/>
      <w:r w:rsidRPr="00A30B2E">
        <w:rPr>
          <w:rFonts w:ascii="Times New Roman" w:hAnsi="Times New Roman" w:cs="Times New Roman"/>
        </w:rPr>
        <w:t>в отношении земельного участка, указанного в заявлении о его</w:t>
      </w:r>
      <w:r>
        <w:t xml:space="preserve"> </w:t>
      </w:r>
      <w:r w:rsidRPr="00A30B2E">
        <w:rPr>
          <w:rFonts w:ascii="Times New Roman" w:hAnsi="Times New Roman" w:cs="Times New Roman"/>
        </w:rPr>
        <w:t>предоста</w:t>
      </w:r>
      <w:r w:rsidRPr="00A30B2E">
        <w:rPr>
          <w:rFonts w:ascii="Times New Roman" w:hAnsi="Times New Roman" w:cs="Times New Roman"/>
        </w:rPr>
        <w:t>в</w:t>
      </w:r>
      <w:r w:rsidRPr="00A30B2E">
        <w:rPr>
          <w:rFonts w:ascii="Times New Roman" w:hAnsi="Times New Roman" w:cs="Times New Roman"/>
        </w:rPr>
        <w:t>лении, опубликовано и размещено извещени</w:t>
      </w:r>
      <w:r>
        <w:rPr>
          <w:rFonts w:ascii="Times New Roman" w:hAnsi="Times New Roman" w:cs="Times New Roman"/>
        </w:rPr>
        <w:t>е</w:t>
      </w:r>
      <w:r w:rsidRPr="00A30B2E">
        <w:rPr>
          <w:rFonts w:ascii="Times New Roman" w:hAnsi="Times New Roman" w:cs="Times New Roman"/>
        </w:rPr>
        <w:t xml:space="preserve">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уставом посе</w:t>
      </w:r>
      <w:r>
        <w:rPr>
          <w:rFonts w:ascii="Times New Roman" w:hAnsi="Times New Roman" w:cs="Times New Roman"/>
        </w:rPr>
        <w:t>ления</w:t>
      </w:r>
      <w:r w:rsidRPr="00A30B2E">
        <w:rPr>
          <w:rFonts w:ascii="Times New Roman" w:hAnsi="Times New Roman" w:cs="Times New Roman"/>
        </w:rPr>
        <w:t xml:space="preserve"> по месту нахождения земельного участка и размещ</w:t>
      </w:r>
      <w:r w:rsidRPr="00A30B2E">
        <w:rPr>
          <w:rFonts w:ascii="Times New Roman" w:hAnsi="Times New Roman" w:cs="Times New Roman"/>
        </w:rPr>
        <w:t>а</w:t>
      </w:r>
      <w:r w:rsidRPr="00A30B2E">
        <w:rPr>
          <w:rFonts w:ascii="Times New Roman" w:hAnsi="Times New Roman" w:cs="Times New Roman"/>
        </w:rPr>
        <w:t>ет извещение на официальном сайте, а также на официальном сайте уполном</w:t>
      </w:r>
      <w:r w:rsidRPr="00A30B2E">
        <w:rPr>
          <w:rFonts w:ascii="Times New Roman" w:hAnsi="Times New Roman" w:cs="Times New Roman"/>
        </w:rPr>
        <w:t>о</w:t>
      </w:r>
      <w:r w:rsidRPr="00A30B2E">
        <w:rPr>
          <w:rFonts w:ascii="Times New Roman" w:hAnsi="Times New Roman" w:cs="Times New Roman"/>
        </w:rPr>
        <w:t xml:space="preserve">ченного органа в информационно-телекоммуникационной сети </w:t>
      </w:r>
      <w:r>
        <w:rPr>
          <w:rFonts w:ascii="Times New Roman" w:hAnsi="Times New Roman" w:cs="Times New Roman"/>
        </w:rPr>
        <w:t>«</w:t>
      </w:r>
      <w:r w:rsidRPr="00A30B2E">
        <w:rPr>
          <w:rFonts w:ascii="Times New Roman" w:hAnsi="Times New Roman" w:cs="Times New Roman"/>
        </w:rPr>
        <w:t>Интернет</w:t>
      </w:r>
      <w:r>
        <w:rPr>
          <w:rFonts w:ascii="Times New Roman" w:hAnsi="Times New Roman" w:cs="Times New Roman"/>
        </w:rPr>
        <w:t>»</w:t>
      </w:r>
      <w:r w:rsidRPr="00A30B2E">
        <w:rPr>
          <w:rFonts w:ascii="Times New Roman" w:hAnsi="Times New Roman" w:cs="Times New Roman"/>
          <w:color w:val="000000"/>
        </w:rPr>
        <w:t xml:space="preserve"> о предоставлении земельного участка для</w:t>
      </w:r>
      <w:proofErr w:type="gramEnd"/>
      <w:r w:rsidRPr="00A30B2E">
        <w:rPr>
          <w:rFonts w:ascii="Times New Roman" w:hAnsi="Times New Roman" w:cs="Times New Roman"/>
          <w:color w:val="000000"/>
        </w:rPr>
        <w:t xml:space="preserve"> индивидуального жилищного стро</w:t>
      </w:r>
      <w:r w:rsidRPr="00A30B2E">
        <w:rPr>
          <w:rFonts w:ascii="Times New Roman" w:hAnsi="Times New Roman" w:cs="Times New Roman"/>
          <w:color w:val="000000"/>
        </w:rPr>
        <w:t>и</w:t>
      </w:r>
      <w:r w:rsidRPr="00A30B2E">
        <w:rPr>
          <w:rFonts w:ascii="Times New Roman" w:hAnsi="Times New Roman" w:cs="Times New Roman"/>
          <w:color w:val="000000"/>
        </w:rPr>
        <w:t>тельства, веден</w:t>
      </w:r>
      <w:r w:rsidRPr="00A30B2E">
        <w:rPr>
          <w:rFonts w:ascii="Times New Roman" w:hAnsi="Times New Roman" w:cs="Times New Roman"/>
        </w:rPr>
        <w:t>ия личного подсобного хозяйства, садоводства, дачного хозя</w:t>
      </w:r>
      <w:r w:rsidRPr="00A30B2E">
        <w:rPr>
          <w:rFonts w:ascii="Times New Roman" w:hAnsi="Times New Roman" w:cs="Times New Roman"/>
        </w:rPr>
        <w:t>й</w:t>
      </w:r>
      <w:r w:rsidRPr="00A30B2E">
        <w:rPr>
          <w:rFonts w:ascii="Times New Roman" w:hAnsi="Times New Roman" w:cs="Times New Roman"/>
        </w:rPr>
        <w:t>ства или осуществления крестьянским (фермерским) хозяйством его деятельн</w:t>
      </w:r>
      <w:r w:rsidRPr="00A30B2E">
        <w:rPr>
          <w:rFonts w:ascii="Times New Roman" w:hAnsi="Times New Roman" w:cs="Times New Roman"/>
        </w:rPr>
        <w:t>о</w:t>
      </w:r>
      <w:r w:rsidRPr="00A30B2E">
        <w:rPr>
          <w:rFonts w:ascii="Times New Roman" w:hAnsi="Times New Roman" w:cs="Times New Roman"/>
        </w:rPr>
        <w:t>сти;</w:t>
      </w:r>
    </w:p>
    <w:p w:rsidR="006B5D6D" w:rsidRDefault="006B5D6D" w:rsidP="006B5D6D">
      <w:pPr>
        <w:autoSpaceDE w:val="0"/>
        <w:autoSpaceDN w:val="0"/>
        <w:adjustRightInd w:val="0"/>
        <w:ind w:firstLine="540"/>
        <w:jc w:val="both"/>
        <w:rPr>
          <w:sz w:val="28"/>
          <w:szCs w:val="28"/>
        </w:rPr>
      </w:pPr>
      <w:r>
        <w:rPr>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w:t>
      </w:r>
      <w:r>
        <w:rPr>
          <w:sz w:val="28"/>
          <w:szCs w:val="28"/>
        </w:rPr>
        <w:t>в</w:t>
      </w:r>
      <w:r>
        <w:rPr>
          <w:sz w:val="28"/>
          <w:szCs w:val="28"/>
        </w:rPr>
        <w:t>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B5D6D" w:rsidRPr="00A30B2E" w:rsidRDefault="006B5D6D" w:rsidP="006B5D6D">
      <w:pPr>
        <w:pStyle w:val="ConsPlusNormal1"/>
        <w:ind w:firstLine="540"/>
        <w:jc w:val="both"/>
        <w:rPr>
          <w:rFonts w:ascii="Times New Roman" w:hAnsi="Times New Roman" w:cs="Times New Roman"/>
        </w:rPr>
      </w:pPr>
      <w:proofErr w:type="gramStart"/>
      <w:r w:rsidRPr="00A30B2E">
        <w:rPr>
          <w:rFonts w:ascii="Times New Roman" w:hAnsi="Times New Roman" w:cs="Times New Roman"/>
        </w:rPr>
        <w:t>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w:t>
      </w:r>
      <w:r w:rsidRPr="00A30B2E">
        <w:rPr>
          <w:rFonts w:ascii="Times New Roman" w:hAnsi="Times New Roman" w:cs="Times New Roman"/>
        </w:rPr>
        <w:t>о</w:t>
      </w:r>
      <w:r w:rsidRPr="00A30B2E">
        <w:rPr>
          <w:rFonts w:ascii="Times New Roman" w:hAnsi="Times New Roman" w:cs="Times New Roman"/>
        </w:rPr>
        <w:t xml:space="preserve">пасности и временно не используемых для указанных нужд, в случае, </w:t>
      </w:r>
      <w:r w:rsidRPr="00A30B2E">
        <w:rPr>
          <w:rFonts w:ascii="Times New Roman" w:hAnsi="Times New Roman" w:cs="Times New Roman"/>
          <w:color w:val="000000"/>
        </w:rPr>
        <w:t>если подано заявление о предоставлении земельного участка</w:t>
      </w:r>
      <w:r w:rsidRPr="00230C6B">
        <w:rPr>
          <w:color w:val="000000"/>
        </w:rPr>
        <w:t xml:space="preserve"> </w:t>
      </w:r>
      <w:r w:rsidRPr="00A30B2E">
        <w:rPr>
          <w:rFonts w:ascii="Times New Roman" w:hAnsi="Times New Roman" w:cs="Times New Roman"/>
        </w:rPr>
        <w:t>гражданам</w:t>
      </w:r>
      <w:r>
        <w:rPr>
          <w:rFonts w:ascii="Times New Roman" w:hAnsi="Times New Roman" w:cs="Times New Roman"/>
        </w:rPr>
        <w:t>и</w:t>
      </w:r>
      <w:r w:rsidRPr="00A30B2E">
        <w:rPr>
          <w:rFonts w:ascii="Times New Roman" w:hAnsi="Times New Roman" w:cs="Times New Roman"/>
        </w:rPr>
        <w:t xml:space="preserve"> и юридическим</w:t>
      </w:r>
      <w:r>
        <w:rPr>
          <w:rFonts w:ascii="Times New Roman" w:hAnsi="Times New Roman" w:cs="Times New Roman"/>
        </w:rPr>
        <w:t>и</w:t>
      </w:r>
      <w:r w:rsidRPr="00A30B2E">
        <w:rPr>
          <w:rFonts w:ascii="Times New Roman" w:hAnsi="Times New Roman" w:cs="Times New Roman"/>
        </w:rPr>
        <w:t xml:space="preserve"> лицам для сельскохозяйственного, </w:t>
      </w:r>
      <w:proofErr w:type="spellStart"/>
      <w:r w:rsidRPr="00A30B2E">
        <w:rPr>
          <w:rFonts w:ascii="Times New Roman" w:hAnsi="Times New Roman" w:cs="Times New Roman"/>
        </w:rPr>
        <w:t>охотхозяйственного</w:t>
      </w:r>
      <w:proofErr w:type="spellEnd"/>
      <w:r w:rsidRPr="00A30B2E">
        <w:rPr>
          <w:rFonts w:ascii="Times New Roman" w:hAnsi="Times New Roman" w:cs="Times New Roman"/>
        </w:rPr>
        <w:t>, лесохозяйственного и иного использ</w:t>
      </w:r>
      <w:r w:rsidRPr="00A30B2E">
        <w:rPr>
          <w:rFonts w:ascii="Times New Roman" w:hAnsi="Times New Roman" w:cs="Times New Roman"/>
        </w:rPr>
        <w:t>о</w:t>
      </w:r>
      <w:r w:rsidRPr="00A30B2E">
        <w:rPr>
          <w:rFonts w:ascii="Times New Roman" w:hAnsi="Times New Roman" w:cs="Times New Roman"/>
        </w:rPr>
        <w:t>вания, не предусматривающего строительства зданий, сооружений, если такие земельные участки включены в</w:t>
      </w:r>
      <w:proofErr w:type="gramEnd"/>
      <w:r w:rsidRPr="00A30B2E">
        <w:rPr>
          <w:rFonts w:ascii="Times New Roman" w:hAnsi="Times New Roman" w:cs="Times New Roman"/>
        </w:rPr>
        <w:t xml:space="preserve"> утвержденный в установленном Прав</w:t>
      </w:r>
      <w:r w:rsidRPr="00A30B2E">
        <w:rPr>
          <w:rFonts w:ascii="Times New Roman" w:hAnsi="Times New Roman" w:cs="Times New Roman"/>
        </w:rPr>
        <w:t>и</w:t>
      </w:r>
      <w:r w:rsidRPr="00A30B2E">
        <w:rPr>
          <w:rFonts w:ascii="Times New Roman" w:hAnsi="Times New Roman" w:cs="Times New Roman"/>
        </w:rPr>
        <w:t>тельством Российской Федерации порядке перечень земельных участков, предоставленных для нужд обороны и безопасности и временно не использу</w:t>
      </w:r>
      <w:r w:rsidRPr="00A30B2E">
        <w:rPr>
          <w:rFonts w:ascii="Times New Roman" w:hAnsi="Times New Roman" w:cs="Times New Roman"/>
        </w:rPr>
        <w:t>е</w:t>
      </w:r>
      <w:r w:rsidRPr="00A30B2E">
        <w:rPr>
          <w:rFonts w:ascii="Times New Roman" w:hAnsi="Times New Roman" w:cs="Times New Roman"/>
        </w:rPr>
        <w:t>мых для указанных нужд, на срок не более чем пять лет;</w:t>
      </w:r>
    </w:p>
    <w:p w:rsidR="006B5D6D" w:rsidRDefault="006B5D6D" w:rsidP="006B5D6D">
      <w:pPr>
        <w:autoSpaceDE w:val="0"/>
        <w:autoSpaceDN w:val="0"/>
        <w:adjustRightInd w:val="0"/>
        <w:ind w:firstLine="540"/>
        <w:jc w:val="both"/>
        <w:rPr>
          <w:sz w:val="28"/>
          <w:szCs w:val="28"/>
        </w:rPr>
      </w:pPr>
      <w:r>
        <w:rPr>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w:t>
      </w:r>
      <w:r>
        <w:rPr>
          <w:sz w:val="28"/>
          <w:szCs w:val="28"/>
        </w:rPr>
        <w:t>в</w:t>
      </w:r>
      <w:r>
        <w:rPr>
          <w:sz w:val="28"/>
          <w:szCs w:val="28"/>
        </w:rPr>
        <w:t>ленный в соответствии с федеральным законом;</w:t>
      </w:r>
    </w:p>
    <w:p w:rsidR="006B5D6D" w:rsidRDefault="006B5D6D" w:rsidP="006B5D6D">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w:t>
      </w:r>
      <w:r>
        <w:rPr>
          <w:sz w:val="28"/>
          <w:szCs w:val="28"/>
        </w:rPr>
        <w:t>а</w:t>
      </w:r>
      <w:r>
        <w:rPr>
          <w:sz w:val="28"/>
          <w:szCs w:val="28"/>
        </w:rPr>
        <w:t>нирования и (или) документацией по планировке территории предназначен для размещения объектов федерального значения, объектов регионального знач</w:t>
      </w:r>
      <w:r>
        <w:rPr>
          <w:sz w:val="28"/>
          <w:szCs w:val="28"/>
        </w:rPr>
        <w:t>е</w:t>
      </w:r>
      <w:r>
        <w:rPr>
          <w:sz w:val="28"/>
          <w:szCs w:val="28"/>
        </w:rPr>
        <w:t xml:space="preserve">ния или объектов местного значения и с заявлением о предоставлении </w:t>
      </w:r>
      <w:r>
        <w:rPr>
          <w:sz w:val="28"/>
          <w:szCs w:val="28"/>
        </w:rPr>
        <w:lastRenderedPageBreak/>
        <w:t>земел</w:t>
      </w:r>
      <w:r>
        <w:rPr>
          <w:sz w:val="28"/>
          <w:szCs w:val="28"/>
        </w:rPr>
        <w:t>ь</w:t>
      </w:r>
      <w:r>
        <w:rPr>
          <w:sz w:val="28"/>
          <w:szCs w:val="28"/>
        </w:rPr>
        <w:t>ного участка обратилось лицо, не уполномоченное на строительство этих об</w:t>
      </w:r>
      <w:r>
        <w:rPr>
          <w:sz w:val="28"/>
          <w:szCs w:val="28"/>
        </w:rPr>
        <w:t>ъ</w:t>
      </w:r>
      <w:r>
        <w:rPr>
          <w:sz w:val="28"/>
          <w:szCs w:val="28"/>
        </w:rPr>
        <w:t>ектов;</w:t>
      </w:r>
    </w:p>
    <w:p w:rsidR="006B5D6D" w:rsidRDefault="006B5D6D" w:rsidP="006B5D6D">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w:t>
      </w:r>
      <w:r>
        <w:rPr>
          <w:sz w:val="28"/>
          <w:szCs w:val="28"/>
        </w:rPr>
        <w:t>о</w:t>
      </w:r>
      <w:r>
        <w:rPr>
          <w:sz w:val="28"/>
          <w:szCs w:val="28"/>
        </w:rPr>
        <w:t>граммой субъекта Российской Федерации и с заявлением о предоставлении земел</w:t>
      </w:r>
      <w:r>
        <w:rPr>
          <w:sz w:val="28"/>
          <w:szCs w:val="28"/>
        </w:rPr>
        <w:t>ь</w:t>
      </w:r>
      <w:r>
        <w:rPr>
          <w:sz w:val="28"/>
          <w:szCs w:val="28"/>
        </w:rPr>
        <w:t>ного участка обратилось лицо, не уполномоченное на строительство этих зд</w:t>
      </w:r>
      <w:r>
        <w:rPr>
          <w:sz w:val="28"/>
          <w:szCs w:val="28"/>
        </w:rPr>
        <w:t>а</w:t>
      </w:r>
      <w:r>
        <w:rPr>
          <w:sz w:val="28"/>
          <w:szCs w:val="28"/>
        </w:rPr>
        <w:t>ния, сооружения;</w:t>
      </w:r>
    </w:p>
    <w:p w:rsidR="006B5D6D" w:rsidRDefault="006B5D6D" w:rsidP="006B5D6D">
      <w:pPr>
        <w:autoSpaceDE w:val="0"/>
        <w:autoSpaceDN w:val="0"/>
        <w:adjustRightInd w:val="0"/>
        <w:ind w:firstLine="540"/>
        <w:jc w:val="both"/>
        <w:rPr>
          <w:sz w:val="28"/>
          <w:szCs w:val="28"/>
        </w:rPr>
      </w:pPr>
      <w:r>
        <w:rPr>
          <w:sz w:val="28"/>
          <w:szCs w:val="28"/>
        </w:rPr>
        <w:t>предоставление земельного участка на заявленном виде прав не допускае</w:t>
      </w:r>
      <w:r>
        <w:rPr>
          <w:sz w:val="28"/>
          <w:szCs w:val="28"/>
        </w:rPr>
        <w:t>т</w:t>
      </w:r>
      <w:r>
        <w:rPr>
          <w:sz w:val="28"/>
          <w:szCs w:val="28"/>
        </w:rPr>
        <w:t>ся;</w:t>
      </w:r>
    </w:p>
    <w:p w:rsidR="006B5D6D" w:rsidRDefault="006B5D6D" w:rsidP="006B5D6D">
      <w:pPr>
        <w:autoSpaceDE w:val="0"/>
        <w:autoSpaceDN w:val="0"/>
        <w:adjustRightInd w:val="0"/>
        <w:ind w:firstLine="540"/>
        <w:jc w:val="both"/>
        <w:rPr>
          <w:sz w:val="28"/>
          <w:szCs w:val="28"/>
        </w:rPr>
      </w:pPr>
      <w:r>
        <w:rPr>
          <w:sz w:val="28"/>
          <w:szCs w:val="28"/>
        </w:rPr>
        <w:t>в отношении земельного участка, указанного в заявлен</w:t>
      </w:r>
      <w:proofErr w:type="gramStart"/>
      <w:r>
        <w:rPr>
          <w:sz w:val="28"/>
          <w:szCs w:val="28"/>
        </w:rPr>
        <w:t>ии о е</w:t>
      </w:r>
      <w:proofErr w:type="gramEnd"/>
      <w:r>
        <w:rPr>
          <w:sz w:val="28"/>
          <w:szCs w:val="28"/>
        </w:rPr>
        <w:t>го предоста</w:t>
      </w:r>
      <w:r>
        <w:rPr>
          <w:sz w:val="28"/>
          <w:szCs w:val="28"/>
        </w:rPr>
        <w:t>в</w:t>
      </w:r>
      <w:r>
        <w:rPr>
          <w:sz w:val="28"/>
          <w:szCs w:val="28"/>
        </w:rPr>
        <w:t>лении, не установлен вид разрешенного использования;</w:t>
      </w:r>
    </w:p>
    <w:p w:rsidR="006B5D6D" w:rsidRDefault="006B5D6D" w:rsidP="006B5D6D">
      <w:pPr>
        <w:autoSpaceDE w:val="0"/>
        <w:autoSpaceDN w:val="0"/>
        <w:adjustRightInd w:val="0"/>
        <w:ind w:firstLine="540"/>
        <w:jc w:val="both"/>
        <w:rPr>
          <w:sz w:val="28"/>
          <w:szCs w:val="28"/>
        </w:rPr>
      </w:pPr>
      <w:r>
        <w:rPr>
          <w:sz w:val="28"/>
          <w:szCs w:val="28"/>
        </w:rPr>
        <w:t>указанный в заявлении о предоставлении земельного участка земельный участок не отнесен к определенной категории земель;</w:t>
      </w:r>
    </w:p>
    <w:p w:rsidR="006B5D6D" w:rsidRDefault="006B5D6D" w:rsidP="006B5D6D">
      <w:pPr>
        <w:autoSpaceDE w:val="0"/>
        <w:autoSpaceDN w:val="0"/>
        <w:adjustRightInd w:val="0"/>
        <w:ind w:firstLine="540"/>
        <w:jc w:val="both"/>
        <w:rPr>
          <w:sz w:val="28"/>
          <w:szCs w:val="28"/>
        </w:rPr>
      </w:pPr>
      <w:r>
        <w:rPr>
          <w:sz w:val="28"/>
          <w:szCs w:val="28"/>
        </w:rPr>
        <w:t>в отношении земельного участка, указанного в заявлен</w:t>
      </w:r>
      <w:proofErr w:type="gramStart"/>
      <w:r>
        <w:rPr>
          <w:sz w:val="28"/>
          <w:szCs w:val="28"/>
        </w:rPr>
        <w:t>ии о е</w:t>
      </w:r>
      <w:proofErr w:type="gramEnd"/>
      <w:r>
        <w:rPr>
          <w:sz w:val="28"/>
          <w:szCs w:val="28"/>
        </w:rPr>
        <w:t>го предоста</w:t>
      </w:r>
      <w:r>
        <w:rPr>
          <w:sz w:val="28"/>
          <w:szCs w:val="28"/>
        </w:rPr>
        <w:t>в</w:t>
      </w:r>
      <w:r>
        <w:rPr>
          <w:sz w:val="28"/>
          <w:szCs w:val="28"/>
        </w:rPr>
        <w:t>лении, принято решение о предварительном согласовании его предоставл</w:t>
      </w:r>
      <w:r>
        <w:rPr>
          <w:sz w:val="28"/>
          <w:szCs w:val="28"/>
        </w:rPr>
        <w:t>е</w:t>
      </w:r>
      <w:r>
        <w:rPr>
          <w:sz w:val="28"/>
          <w:szCs w:val="28"/>
        </w:rPr>
        <w:t>ния, срок действия которого не истек, и с заявлением о предоставлении земел</w:t>
      </w:r>
      <w:r>
        <w:rPr>
          <w:sz w:val="28"/>
          <w:szCs w:val="28"/>
        </w:rPr>
        <w:t>ь</w:t>
      </w:r>
      <w:r>
        <w:rPr>
          <w:sz w:val="28"/>
          <w:szCs w:val="28"/>
        </w:rPr>
        <w:t>ного участка обратилось иное не указанное в этом решении лицо;</w:t>
      </w:r>
    </w:p>
    <w:p w:rsidR="006B5D6D" w:rsidRDefault="006B5D6D" w:rsidP="006B5D6D">
      <w:pPr>
        <w:autoSpaceDE w:val="0"/>
        <w:autoSpaceDN w:val="0"/>
        <w:adjustRightInd w:val="0"/>
        <w:ind w:firstLine="540"/>
        <w:jc w:val="both"/>
        <w:rPr>
          <w:sz w:val="28"/>
          <w:szCs w:val="28"/>
        </w:rPr>
      </w:pPr>
      <w:proofErr w:type="gramStart"/>
      <w:r>
        <w:rPr>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w:t>
      </w:r>
      <w:r>
        <w:rPr>
          <w:sz w:val="28"/>
          <w:szCs w:val="28"/>
        </w:rPr>
        <w:t>ь</w:t>
      </w:r>
      <w:r>
        <w:rPr>
          <w:sz w:val="28"/>
          <w:szCs w:val="28"/>
        </w:rPr>
        <w:t>ных участков, изъятых для государственных или муниципальных нужд в связи с признанием многоквартирного дома, который расположен на таком земел</w:t>
      </w:r>
      <w:r>
        <w:rPr>
          <w:sz w:val="28"/>
          <w:szCs w:val="28"/>
        </w:rPr>
        <w:t>ь</w:t>
      </w:r>
      <w:r>
        <w:rPr>
          <w:sz w:val="28"/>
          <w:szCs w:val="28"/>
        </w:rPr>
        <w:t>ном участке, аварийным и подлежащим сносу</w:t>
      </w:r>
      <w:proofErr w:type="gramEnd"/>
      <w:r>
        <w:rPr>
          <w:sz w:val="28"/>
          <w:szCs w:val="28"/>
        </w:rPr>
        <w:t xml:space="preserve"> или реконструкции;</w:t>
      </w:r>
    </w:p>
    <w:p w:rsidR="006B5D6D" w:rsidRPr="00B90CFE" w:rsidRDefault="006B5D6D" w:rsidP="006B5D6D">
      <w:pPr>
        <w:shd w:val="clear" w:color="auto" w:fill="FFFFFF"/>
        <w:ind w:firstLine="567"/>
        <w:jc w:val="both"/>
        <w:rPr>
          <w:sz w:val="28"/>
          <w:szCs w:val="28"/>
        </w:rPr>
      </w:pPr>
      <w:r w:rsidRPr="00B90CFE">
        <w:rPr>
          <w:sz w:val="28"/>
          <w:szCs w:val="28"/>
        </w:rPr>
        <w:t>границы земельного участка, указанного в заявлен</w:t>
      </w:r>
      <w:proofErr w:type="gramStart"/>
      <w:r w:rsidRPr="00B90CFE">
        <w:rPr>
          <w:sz w:val="28"/>
          <w:szCs w:val="28"/>
        </w:rPr>
        <w:t>ии о е</w:t>
      </w:r>
      <w:proofErr w:type="gramEnd"/>
      <w:r w:rsidRPr="00B90CFE">
        <w:rPr>
          <w:sz w:val="28"/>
          <w:szCs w:val="28"/>
        </w:rPr>
        <w:t>го предоставлении, подлежат уточнению в соответствии с Федеральным </w:t>
      </w:r>
      <w:hyperlink r:id="rId21" w:tooltip="Федеральный закон от 24.07.2007 N 221-ФЗ&#10;(ред. от 28.02.2015)&#10;&quot;О государственном кадастре недвижимости&quot;&#10;(с изм. и доп., вступ. в силу с 01.03.2015)" w:history="1">
        <w:r w:rsidRPr="00B90CFE">
          <w:rPr>
            <w:sz w:val="28"/>
            <w:szCs w:val="28"/>
          </w:rPr>
          <w:t>законом</w:t>
        </w:r>
      </w:hyperlink>
      <w:r w:rsidRPr="00B90CFE">
        <w:rPr>
          <w:sz w:val="28"/>
          <w:szCs w:val="28"/>
        </w:rPr>
        <w:t> </w:t>
      </w:r>
      <w:r>
        <w:rPr>
          <w:sz w:val="28"/>
          <w:szCs w:val="28"/>
        </w:rPr>
        <w:t>«</w:t>
      </w:r>
      <w:r w:rsidRPr="00B90CFE">
        <w:rPr>
          <w:sz w:val="28"/>
          <w:szCs w:val="28"/>
        </w:rPr>
        <w:t>О госуда</w:t>
      </w:r>
      <w:r>
        <w:rPr>
          <w:sz w:val="28"/>
          <w:szCs w:val="28"/>
        </w:rPr>
        <w:t>рственном кадастре недвижимости»</w:t>
      </w:r>
      <w:r w:rsidRPr="00B90CFE">
        <w:rPr>
          <w:sz w:val="28"/>
          <w:szCs w:val="28"/>
        </w:rPr>
        <w:t>;</w:t>
      </w:r>
    </w:p>
    <w:p w:rsidR="006B5D6D" w:rsidRPr="00B90CFE" w:rsidRDefault="006B5D6D" w:rsidP="006B5D6D">
      <w:pPr>
        <w:shd w:val="clear" w:color="auto" w:fill="FFFFFF"/>
        <w:ind w:firstLine="567"/>
        <w:jc w:val="both"/>
        <w:rPr>
          <w:sz w:val="28"/>
          <w:szCs w:val="28"/>
        </w:rPr>
      </w:pPr>
      <w:proofErr w:type="gramStart"/>
      <w:r w:rsidRPr="00B90CFE">
        <w:rPr>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6B5D6D" w:rsidRDefault="006B5D6D" w:rsidP="006B5D6D">
      <w:pPr>
        <w:autoSpaceDE w:val="0"/>
        <w:autoSpaceDN w:val="0"/>
        <w:adjustRightInd w:val="0"/>
        <w:ind w:firstLine="709"/>
        <w:jc w:val="both"/>
        <w:rPr>
          <w:sz w:val="28"/>
          <w:szCs w:val="28"/>
        </w:rPr>
      </w:pPr>
      <w:r>
        <w:rPr>
          <w:sz w:val="28"/>
          <w:szCs w:val="28"/>
        </w:rPr>
        <w:t xml:space="preserve">19. Основания для отказа в предоставлении муниципальной услуги. </w:t>
      </w:r>
    </w:p>
    <w:p w:rsidR="006B5D6D" w:rsidRPr="004A7AB0" w:rsidRDefault="006B5D6D" w:rsidP="006B5D6D">
      <w:pPr>
        <w:ind w:firstLine="709"/>
        <w:rPr>
          <w:sz w:val="28"/>
          <w:szCs w:val="28"/>
        </w:rPr>
      </w:pPr>
      <w:r>
        <w:rPr>
          <w:sz w:val="28"/>
          <w:szCs w:val="28"/>
        </w:rPr>
        <w:t>19.</w:t>
      </w:r>
      <w:r w:rsidRPr="002E643E">
        <w:rPr>
          <w:sz w:val="28"/>
          <w:szCs w:val="28"/>
        </w:rPr>
        <w:t xml:space="preserve">1. </w:t>
      </w:r>
      <w:r w:rsidRPr="004A7AB0">
        <w:rPr>
          <w:sz w:val="28"/>
          <w:szCs w:val="28"/>
        </w:rPr>
        <w:t>Основаниями для отказа в предоставлении муниципальной услуги являются:</w:t>
      </w:r>
      <w:r>
        <w:rPr>
          <w:sz w:val="28"/>
          <w:szCs w:val="28"/>
        </w:rPr>
        <w:t xml:space="preserve"> </w:t>
      </w:r>
    </w:p>
    <w:p w:rsidR="006B5D6D" w:rsidRPr="004A7AB0" w:rsidRDefault="006B5D6D" w:rsidP="006B5D6D">
      <w:pPr>
        <w:widowControl w:val="0"/>
        <w:autoSpaceDE w:val="0"/>
        <w:autoSpaceDN w:val="0"/>
        <w:adjustRightInd w:val="0"/>
        <w:ind w:firstLine="720"/>
        <w:jc w:val="both"/>
        <w:rPr>
          <w:sz w:val="28"/>
          <w:szCs w:val="28"/>
        </w:rPr>
      </w:pPr>
      <w:r w:rsidRPr="004A7AB0">
        <w:rPr>
          <w:sz w:val="28"/>
          <w:szCs w:val="28"/>
        </w:rPr>
        <w:t>обращение (в письменном виде) заявителя с просьбой о прекращении предоставления муниципальной услуги;</w:t>
      </w:r>
    </w:p>
    <w:p w:rsidR="006B5D6D" w:rsidRPr="004A7AB0" w:rsidRDefault="006B5D6D" w:rsidP="006B5D6D">
      <w:pPr>
        <w:widowControl w:val="0"/>
        <w:autoSpaceDE w:val="0"/>
        <w:autoSpaceDN w:val="0"/>
        <w:adjustRightInd w:val="0"/>
        <w:ind w:firstLine="720"/>
        <w:jc w:val="both"/>
        <w:rPr>
          <w:sz w:val="28"/>
          <w:szCs w:val="28"/>
        </w:rPr>
      </w:pPr>
      <w:r w:rsidRPr="004A7AB0">
        <w:rPr>
          <w:sz w:val="28"/>
          <w:szCs w:val="28"/>
        </w:rPr>
        <w:t>отсутствие права у заявителя на получение муниципальной услуги;</w:t>
      </w:r>
    </w:p>
    <w:p w:rsidR="006B5D6D" w:rsidRPr="004A7AB0" w:rsidRDefault="006B5D6D" w:rsidP="006B5D6D">
      <w:pPr>
        <w:widowControl w:val="0"/>
        <w:autoSpaceDE w:val="0"/>
        <w:autoSpaceDN w:val="0"/>
        <w:adjustRightInd w:val="0"/>
        <w:ind w:firstLine="720"/>
        <w:jc w:val="both"/>
        <w:rPr>
          <w:sz w:val="28"/>
          <w:szCs w:val="28"/>
        </w:rPr>
      </w:pPr>
      <w:r w:rsidRPr="004A7AB0">
        <w:rPr>
          <w:sz w:val="28"/>
          <w:szCs w:val="28"/>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6B5D6D" w:rsidRPr="004A7AB0" w:rsidRDefault="006B5D6D" w:rsidP="006B5D6D">
      <w:pPr>
        <w:widowControl w:val="0"/>
        <w:autoSpaceDE w:val="0"/>
        <w:autoSpaceDN w:val="0"/>
        <w:adjustRightInd w:val="0"/>
        <w:ind w:firstLine="720"/>
        <w:jc w:val="both"/>
        <w:rPr>
          <w:sz w:val="28"/>
          <w:szCs w:val="28"/>
        </w:rPr>
      </w:pPr>
      <w:r w:rsidRPr="004A7AB0">
        <w:rPr>
          <w:sz w:val="28"/>
          <w:szCs w:val="28"/>
        </w:rPr>
        <w:lastRenderedPageBreak/>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6B5D6D" w:rsidRDefault="006B5D6D" w:rsidP="006B5D6D">
      <w:pPr>
        <w:pStyle w:val="ConsPlusNormal1"/>
        <w:ind w:firstLine="540"/>
        <w:jc w:val="both"/>
        <w:rPr>
          <w:rFonts w:ascii="Times New Roman" w:hAnsi="Times New Roman" w:cs="Times New Roman"/>
        </w:rPr>
      </w:pPr>
      <w:r>
        <w:rPr>
          <w:rFonts w:ascii="Times New Roman" w:hAnsi="Times New Roman" w:cs="Times New Roman"/>
        </w:rPr>
        <w:t>19.2</w:t>
      </w:r>
      <w:r w:rsidRPr="002E643E">
        <w:rPr>
          <w:rFonts w:ascii="Times New Roman" w:hAnsi="Times New Roman" w:cs="Times New Roman"/>
        </w:rPr>
        <w:t>. Заявление подано в иной уполномоченный орган</w:t>
      </w:r>
      <w:r>
        <w:rPr>
          <w:rFonts w:ascii="Times New Roman" w:hAnsi="Times New Roman" w:cs="Times New Roman"/>
        </w:rPr>
        <w:t>.</w:t>
      </w:r>
    </w:p>
    <w:p w:rsidR="006B5D6D" w:rsidRDefault="006B5D6D" w:rsidP="006B5D6D">
      <w:pPr>
        <w:pStyle w:val="ConsPlusNormal1"/>
        <w:ind w:firstLine="540"/>
        <w:jc w:val="both"/>
        <w:rPr>
          <w:rFonts w:ascii="Times New Roman" w:hAnsi="Times New Roman" w:cs="Times New Roman"/>
        </w:rPr>
      </w:pPr>
      <w:r>
        <w:rPr>
          <w:rFonts w:ascii="Times New Roman" w:hAnsi="Times New Roman" w:cs="Times New Roman"/>
        </w:rPr>
        <w:t>19.3. К</w:t>
      </w:r>
      <w:r w:rsidRPr="002E643E">
        <w:rPr>
          <w:rFonts w:ascii="Times New Roman" w:hAnsi="Times New Roman" w:cs="Times New Roman"/>
        </w:rPr>
        <w:t xml:space="preserve"> заявлению не приложены документы, предусмотренные </w:t>
      </w:r>
      <w:r>
        <w:rPr>
          <w:rFonts w:ascii="Times New Roman" w:hAnsi="Times New Roman" w:cs="Times New Roman"/>
        </w:rPr>
        <w:t>пунктом 13.1 настоящего Административного регламента.</w:t>
      </w:r>
    </w:p>
    <w:p w:rsidR="006B5D6D" w:rsidRPr="00CE16D1" w:rsidRDefault="006B5D6D" w:rsidP="006B5D6D">
      <w:pPr>
        <w:autoSpaceDE w:val="0"/>
        <w:autoSpaceDN w:val="0"/>
        <w:adjustRightInd w:val="0"/>
        <w:spacing w:line="320" w:lineRule="exact"/>
        <w:ind w:firstLine="851"/>
        <w:jc w:val="both"/>
        <w:rPr>
          <w:sz w:val="28"/>
          <w:szCs w:val="28"/>
        </w:rPr>
      </w:pPr>
      <w:r>
        <w:rPr>
          <w:sz w:val="28"/>
          <w:szCs w:val="28"/>
        </w:rPr>
        <w:t>Отказ</w:t>
      </w:r>
      <w:r w:rsidRPr="00CE16D1">
        <w:rPr>
          <w:sz w:val="28"/>
          <w:szCs w:val="28"/>
        </w:rPr>
        <w:t xml:space="preserve"> в предоставлении муниципальной услуги не препятствует повторному обращению после устранения причины, послужившей основанием для отказа.</w:t>
      </w:r>
    </w:p>
    <w:p w:rsidR="006B5D6D" w:rsidRPr="00D75B7C" w:rsidRDefault="006B5D6D" w:rsidP="006B5D6D">
      <w:pPr>
        <w:ind w:firstLine="709"/>
        <w:jc w:val="both"/>
        <w:rPr>
          <w:sz w:val="28"/>
          <w:szCs w:val="28"/>
        </w:rPr>
      </w:pPr>
      <w:r w:rsidRPr="006B30A6">
        <w:rPr>
          <w:sz w:val="28"/>
          <w:szCs w:val="28"/>
        </w:rPr>
        <w:t xml:space="preserve">20. </w:t>
      </w:r>
      <w:proofErr w:type="gramStart"/>
      <w:r>
        <w:rPr>
          <w:sz w:val="28"/>
          <w:szCs w:val="28"/>
        </w:rPr>
        <w:t>Услуги, которые</w:t>
      </w:r>
      <w:r w:rsidRPr="006B30A6">
        <w:rPr>
          <w:sz w:val="28"/>
          <w:szCs w:val="28"/>
        </w:rPr>
        <w:t xml:space="preserve"> явля</w:t>
      </w:r>
      <w:r>
        <w:rPr>
          <w:sz w:val="28"/>
          <w:szCs w:val="28"/>
        </w:rPr>
        <w:t>ются необходимыми и обязательными</w:t>
      </w:r>
      <w:r w:rsidRPr="006B30A6">
        <w:rPr>
          <w:sz w:val="28"/>
          <w:szCs w:val="28"/>
        </w:rPr>
        <w:t xml:space="preserve"> для предоста</w:t>
      </w:r>
      <w:r w:rsidRPr="006B30A6">
        <w:rPr>
          <w:sz w:val="28"/>
          <w:szCs w:val="28"/>
        </w:rPr>
        <w:t>в</w:t>
      </w:r>
      <w:r w:rsidRPr="006B30A6">
        <w:rPr>
          <w:sz w:val="28"/>
          <w:szCs w:val="28"/>
        </w:rPr>
        <w:t>ления муниципальной услуги, в том числе сведения о документе (документах), выдаваемом (выдаваемых) организациями, участвующими в предоставл</w:t>
      </w:r>
      <w:r w:rsidRPr="006B30A6">
        <w:rPr>
          <w:sz w:val="28"/>
          <w:szCs w:val="28"/>
        </w:rPr>
        <w:t>е</w:t>
      </w:r>
      <w:r w:rsidRPr="006B30A6">
        <w:rPr>
          <w:sz w:val="28"/>
          <w:szCs w:val="28"/>
        </w:rPr>
        <w:t>нии муниципальной услуги</w:t>
      </w:r>
      <w:r>
        <w:rPr>
          <w:sz w:val="28"/>
          <w:szCs w:val="28"/>
        </w:rPr>
        <w:t xml:space="preserve"> отсутствуют</w:t>
      </w:r>
      <w:r w:rsidRPr="00D75B7C">
        <w:rPr>
          <w:sz w:val="28"/>
          <w:szCs w:val="28"/>
        </w:rPr>
        <w:t>.</w:t>
      </w:r>
      <w:r>
        <w:rPr>
          <w:sz w:val="28"/>
          <w:szCs w:val="28"/>
        </w:rPr>
        <w:t xml:space="preserve"> </w:t>
      </w:r>
      <w:proofErr w:type="gramEnd"/>
    </w:p>
    <w:p w:rsidR="006B5D6D" w:rsidRPr="006B30A6" w:rsidRDefault="006B5D6D" w:rsidP="006B5D6D">
      <w:pPr>
        <w:autoSpaceDE w:val="0"/>
        <w:autoSpaceDN w:val="0"/>
        <w:adjustRightInd w:val="0"/>
        <w:ind w:firstLine="709"/>
        <w:jc w:val="both"/>
        <w:rPr>
          <w:sz w:val="28"/>
          <w:szCs w:val="28"/>
        </w:rPr>
      </w:pPr>
      <w:r w:rsidRPr="006B30A6">
        <w:rPr>
          <w:sz w:val="28"/>
          <w:szCs w:val="28"/>
        </w:rPr>
        <w:t>21.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w:t>
      </w:r>
      <w:r w:rsidRPr="006B30A6">
        <w:rPr>
          <w:sz w:val="28"/>
          <w:szCs w:val="28"/>
        </w:rPr>
        <w:t>с</w:t>
      </w:r>
      <w:r w:rsidRPr="006B30A6">
        <w:rPr>
          <w:sz w:val="28"/>
          <w:szCs w:val="28"/>
        </w:rPr>
        <w:t xml:space="preserve">платно. </w:t>
      </w:r>
    </w:p>
    <w:p w:rsidR="006B5D6D" w:rsidRPr="00C0397A" w:rsidRDefault="006B5D6D" w:rsidP="006B5D6D">
      <w:pPr>
        <w:pStyle w:val="ConsPlusNormal1"/>
        <w:ind w:firstLine="709"/>
        <w:jc w:val="both"/>
        <w:rPr>
          <w:rFonts w:ascii="Times New Roman" w:hAnsi="Times New Roman" w:cs="Times New Roman"/>
        </w:rPr>
      </w:pPr>
      <w:r w:rsidRPr="00C0397A">
        <w:rPr>
          <w:rFonts w:ascii="Times New Roman" w:hAnsi="Times New Roman" w:cs="Times New Roman"/>
        </w:rPr>
        <w:t>22. Приём заявления и выдача результата муниципальной услуги ос</w:t>
      </w:r>
      <w:r w:rsidRPr="00C0397A">
        <w:rPr>
          <w:rFonts w:ascii="Times New Roman" w:hAnsi="Times New Roman" w:cs="Times New Roman"/>
        </w:rPr>
        <w:t>у</w:t>
      </w:r>
      <w:r w:rsidRPr="00C0397A">
        <w:rPr>
          <w:rFonts w:ascii="Times New Roman" w:hAnsi="Times New Roman" w:cs="Times New Roman"/>
        </w:rPr>
        <w:t xml:space="preserve">ществляется в общем отделе администрации </w:t>
      </w:r>
      <w:r>
        <w:rPr>
          <w:rFonts w:ascii="Times New Roman" w:hAnsi="Times New Roman" w:cs="Times New Roman"/>
        </w:rPr>
        <w:t>Ахтанизовского сельского</w:t>
      </w:r>
      <w:r w:rsidRPr="00C0397A">
        <w:rPr>
          <w:rFonts w:ascii="Times New Roman" w:hAnsi="Times New Roman" w:cs="Times New Roman"/>
        </w:rPr>
        <w:t xml:space="preserve"> поселения Темрюкского района, в МБУ «МФЦ». </w:t>
      </w:r>
    </w:p>
    <w:p w:rsidR="006B5D6D" w:rsidRPr="006B30A6" w:rsidRDefault="006B5D6D" w:rsidP="006B5D6D">
      <w:pPr>
        <w:pStyle w:val="ConsPlusNormal1"/>
        <w:ind w:firstLine="709"/>
        <w:jc w:val="both"/>
        <w:rPr>
          <w:rFonts w:ascii="Times New Roman" w:hAnsi="Times New Roman" w:cs="Times New Roman"/>
        </w:rPr>
      </w:pPr>
      <w:r>
        <w:rPr>
          <w:rFonts w:ascii="Times New Roman" w:hAnsi="Times New Roman" w:cs="Times New Roman"/>
        </w:rPr>
        <w:t>Обращение (в письменном виде) заявителя с просьбой прекращения ра</w:t>
      </w:r>
      <w:r>
        <w:rPr>
          <w:rFonts w:ascii="Times New Roman" w:hAnsi="Times New Roman" w:cs="Times New Roman"/>
        </w:rPr>
        <w:t>с</w:t>
      </w:r>
      <w:r>
        <w:rPr>
          <w:rFonts w:ascii="Times New Roman" w:hAnsi="Times New Roman" w:cs="Times New Roman"/>
        </w:rPr>
        <w:t>смотрения заявления должно быть подано</w:t>
      </w:r>
      <w:r w:rsidRPr="00C0397A">
        <w:rPr>
          <w:rFonts w:ascii="Times New Roman" w:hAnsi="Times New Roman" w:cs="Times New Roman"/>
        </w:rPr>
        <w:t xml:space="preserve"> в общ</w:t>
      </w:r>
      <w:r>
        <w:rPr>
          <w:rFonts w:ascii="Times New Roman" w:hAnsi="Times New Roman" w:cs="Times New Roman"/>
        </w:rPr>
        <w:t>ий</w:t>
      </w:r>
      <w:r w:rsidRPr="00C0397A">
        <w:rPr>
          <w:rFonts w:ascii="Times New Roman" w:hAnsi="Times New Roman" w:cs="Times New Roman"/>
        </w:rPr>
        <w:t xml:space="preserve"> отдел администрации </w:t>
      </w:r>
      <w:r>
        <w:rPr>
          <w:rFonts w:ascii="Times New Roman" w:hAnsi="Times New Roman" w:cs="Times New Roman"/>
        </w:rPr>
        <w:t>Ахтанизовского сельского</w:t>
      </w:r>
      <w:r w:rsidRPr="00FD2B44">
        <w:t xml:space="preserve"> </w:t>
      </w:r>
      <w:r w:rsidRPr="00C0397A">
        <w:rPr>
          <w:rFonts w:ascii="Times New Roman" w:hAnsi="Times New Roman" w:cs="Times New Roman"/>
        </w:rPr>
        <w:t>поселения Темрюкского района</w:t>
      </w:r>
      <w:r>
        <w:rPr>
          <w:rFonts w:ascii="Times New Roman" w:hAnsi="Times New Roman" w:cs="Times New Roman"/>
        </w:rPr>
        <w:t xml:space="preserve">, в МБУ «МФЦ». </w:t>
      </w:r>
    </w:p>
    <w:p w:rsidR="006B5D6D" w:rsidRPr="006B30A6" w:rsidRDefault="006B5D6D" w:rsidP="006B5D6D">
      <w:pPr>
        <w:tabs>
          <w:tab w:val="num" w:pos="1260"/>
        </w:tabs>
        <w:autoSpaceDE w:val="0"/>
        <w:autoSpaceDN w:val="0"/>
        <w:adjustRightInd w:val="0"/>
        <w:ind w:firstLine="709"/>
        <w:jc w:val="both"/>
        <w:rPr>
          <w:sz w:val="28"/>
          <w:szCs w:val="28"/>
        </w:rPr>
      </w:pPr>
      <w:r w:rsidRPr="006B30A6">
        <w:rPr>
          <w:sz w:val="28"/>
          <w:szCs w:val="28"/>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w:t>
      </w:r>
      <w:r w:rsidRPr="006B30A6">
        <w:rPr>
          <w:sz w:val="28"/>
          <w:szCs w:val="28"/>
        </w:rPr>
        <w:t>у</w:t>
      </w:r>
      <w:r w:rsidRPr="006B30A6">
        <w:rPr>
          <w:sz w:val="28"/>
          <w:szCs w:val="28"/>
        </w:rPr>
        <w:t>ги не может превышать 15 минут.</w:t>
      </w:r>
    </w:p>
    <w:p w:rsidR="006B5D6D" w:rsidRDefault="006B5D6D" w:rsidP="006B5D6D">
      <w:pPr>
        <w:ind w:firstLine="708"/>
        <w:jc w:val="both"/>
        <w:rPr>
          <w:sz w:val="28"/>
          <w:szCs w:val="28"/>
        </w:rPr>
      </w:pPr>
      <w:r w:rsidRPr="006B30A6">
        <w:rPr>
          <w:sz w:val="28"/>
          <w:szCs w:val="28"/>
        </w:rPr>
        <w:t xml:space="preserve">23. </w:t>
      </w:r>
      <w:r w:rsidRPr="00757682">
        <w:rPr>
          <w:sz w:val="28"/>
          <w:szCs w:val="28"/>
        </w:rPr>
        <w:t xml:space="preserve">Срок и порядок регистрации заявления о предоставлении </w:t>
      </w:r>
      <w:r>
        <w:rPr>
          <w:sz w:val="28"/>
          <w:szCs w:val="28"/>
        </w:rPr>
        <w:t>муниципальной</w:t>
      </w:r>
      <w:r w:rsidRPr="00757682">
        <w:rPr>
          <w:sz w:val="28"/>
          <w:szCs w:val="28"/>
        </w:rPr>
        <w:t xml:space="preserve"> услуги</w:t>
      </w:r>
      <w:r>
        <w:rPr>
          <w:sz w:val="28"/>
          <w:szCs w:val="28"/>
        </w:rPr>
        <w:t xml:space="preserve"> составляет:</w:t>
      </w:r>
    </w:p>
    <w:p w:rsidR="006B5D6D" w:rsidRDefault="006B5D6D" w:rsidP="006B5D6D">
      <w:pPr>
        <w:ind w:firstLine="708"/>
        <w:jc w:val="both"/>
        <w:rPr>
          <w:sz w:val="28"/>
          <w:szCs w:val="28"/>
        </w:rPr>
      </w:pPr>
      <w:r>
        <w:rPr>
          <w:sz w:val="28"/>
          <w:szCs w:val="28"/>
        </w:rPr>
        <w:t xml:space="preserve"> при личном обращении заявителя либо его представителя – не более пятнадцати минут;</w:t>
      </w:r>
    </w:p>
    <w:p w:rsidR="006B5D6D" w:rsidRDefault="006B5D6D" w:rsidP="006B5D6D">
      <w:pPr>
        <w:ind w:firstLine="708"/>
        <w:jc w:val="both"/>
        <w:rPr>
          <w:sz w:val="28"/>
          <w:szCs w:val="28"/>
        </w:rPr>
      </w:pPr>
      <w:r>
        <w:rPr>
          <w:sz w:val="28"/>
          <w:szCs w:val="28"/>
        </w:rPr>
        <w:t>при получении запроса посредством почтового отправления или эле</w:t>
      </w:r>
      <w:r>
        <w:rPr>
          <w:sz w:val="28"/>
          <w:szCs w:val="28"/>
        </w:rPr>
        <w:t>к</w:t>
      </w:r>
      <w:r>
        <w:rPr>
          <w:sz w:val="28"/>
          <w:szCs w:val="28"/>
        </w:rPr>
        <w:t>тронной почты – не более одного рабочего дня.</w:t>
      </w:r>
    </w:p>
    <w:p w:rsidR="006B5D6D" w:rsidRPr="006B30A6" w:rsidRDefault="006B5D6D" w:rsidP="006B5D6D">
      <w:pPr>
        <w:autoSpaceDE w:val="0"/>
        <w:autoSpaceDN w:val="0"/>
        <w:adjustRightInd w:val="0"/>
        <w:ind w:firstLine="709"/>
        <w:jc w:val="both"/>
        <w:rPr>
          <w:sz w:val="28"/>
          <w:szCs w:val="28"/>
        </w:rPr>
      </w:pPr>
      <w:r w:rsidRPr="006B30A6">
        <w:rPr>
          <w:sz w:val="28"/>
          <w:szCs w:val="28"/>
        </w:rPr>
        <w:t xml:space="preserve">Далее работник </w:t>
      </w:r>
      <w:r>
        <w:rPr>
          <w:sz w:val="28"/>
          <w:szCs w:val="28"/>
        </w:rPr>
        <w:t>МБУ</w:t>
      </w:r>
      <w:r w:rsidRPr="006B30A6">
        <w:rPr>
          <w:sz w:val="28"/>
          <w:szCs w:val="28"/>
        </w:rPr>
        <w:t xml:space="preserve"> «МФЦ» передаёт заявителю первый экземпляр ра</w:t>
      </w:r>
      <w:r w:rsidRPr="006B30A6">
        <w:rPr>
          <w:sz w:val="28"/>
          <w:szCs w:val="28"/>
        </w:rPr>
        <w:t>с</w:t>
      </w:r>
      <w:r w:rsidRPr="006B30A6">
        <w:rPr>
          <w:sz w:val="28"/>
          <w:szCs w:val="28"/>
        </w:rPr>
        <w:t>писки, второй – помещает в пакет принятых документов.</w:t>
      </w:r>
    </w:p>
    <w:p w:rsidR="006B5D6D" w:rsidRPr="00517FDB" w:rsidRDefault="006B5D6D" w:rsidP="006B5D6D">
      <w:pPr>
        <w:tabs>
          <w:tab w:val="num" w:pos="1260"/>
        </w:tabs>
        <w:autoSpaceDE w:val="0"/>
        <w:autoSpaceDN w:val="0"/>
        <w:adjustRightInd w:val="0"/>
        <w:ind w:firstLine="709"/>
        <w:jc w:val="both"/>
        <w:rPr>
          <w:sz w:val="28"/>
          <w:szCs w:val="28"/>
        </w:rPr>
      </w:pPr>
      <w:r w:rsidRPr="00517FDB">
        <w:rPr>
          <w:sz w:val="28"/>
          <w:szCs w:val="28"/>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B5D6D" w:rsidRPr="00517FDB" w:rsidRDefault="006B5D6D" w:rsidP="006B5D6D">
      <w:pPr>
        <w:tabs>
          <w:tab w:val="num" w:pos="1260"/>
        </w:tabs>
        <w:autoSpaceDE w:val="0"/>
        <w:autoSpaceDN w:val="0"/>
        <w:adjustRightInd w:val="0"/>
        <w:ind w:firstLine="709"/>
        <w:jc w:val="both"/>
        <w:rPr>
          <w:sz w:val="28"/>
          <w:szCs w:val="28"/>
        </w:rPr>
      </w:pPr>
      <w:r w:rsidRPr="00517FDB">
        <w:rPr>
          <w:sz w:val="28"/>
          <w:szCs w:val="28"/>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w:t>
      </w:r>
      <w:r w:rsidRPr="00517FDB">
        <w:rPr>
          <w:sz w:val="28"/>
          <w:szCs w:val="28"/>
        </w:rPr>
        <w:lastRenderedPageBreak/>
        <w:t xml:space="preserve">средств пожаротушения и путей эвакуации людей. Предусматривается оборудование доступного места общественного пользования (туалет). </w:t>
      </w:r>
    </w:p>
    <w:p w:rsidR="006B5D6D" w:rsidRPr="00517FDB" w:rsidRDefault="006B5D6D" w:rsidP="006B5D6D">
      <w:pPr>
        <w:tabs>
          <w:tab w:val="num" w:pos="1260"/>
        </w:tabs>
        <w:autoSpaceDE w:val="0"/>
        <w:autoSpaceDN w:val="0"/>
        <w:adjustRightInd w:val="0"/>
        <w:ind w:firstLine="709"/>
        <w:jc w:val="both"/>
        <w:rPr>
          <w:sz w:val="28"/>
          <w:szCs w:val="28"/>
        </w:rPr>
      </w:pPr>
      <w:r w:rsidRPr="00517FDB">
        <w:rPr>
          <w:sz w:val="28"/>
          <w:szCs w:val="28"/>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6B5D6D" w:rsidRPr="00517FDB" w:rsidRDefault="006B5D6D" w:rsidP="006B5D6D">
      <w:pPr>
        <w:ind w:firstLine="709"/>
        <w:jc w:val="both"/>
        <w:rPr>
          <w:sz w:val="28"/>
          <w:szCs w:val="28"/>
        </w:rPr>
      </w:pPr>
      <w:r w:rsidRPr="00517FDB">
        <w:rPr>
          <w:sz w:val="28"/>
          <w:szCs w:val="28"/>
        </w:rPr>
        <w:t>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r>
        <w:rPr>
          <w:sz w:val="28"/>
          <w:szCs w:val="28"/>
        </w:rPr>
        <w:t xml:space="preserve">, </w:t>
      </w:r>
      <w:r w:rsidRPr="00EE2118">
        <w:rPr>
          <w:iCs/>
          <w:sz w:val="28"/>
          <w:szCs w:val="28"/>
        </w:rPr>
        <w:t>доступ</w:t>
      </w:r>
      <w:r>
        <w:rPr>
          <w:iCs/>
          <w:sz w:val="28"/>
          <w:szCs w:val="28"/>
        </w:rPr>
        <w:t>ом</w:t>
      </w:r>
      <w:r w:rsidRPr="00EE2118">
        <w:rPr>
          <w:iCs/>
          <w:sz w:val="28"/>
          <w:szCs w:val="28"/>
        </w:rPr>
        <w:t xml:space="preserve"> к основным нормативным правовым актам, регламентирующим предоставление муниципальной услуги</w:t>
      </w:r>
      <w:r>
        <w:rPr>
          <w:iCs/>
          <w:sz w:val="28"/>
          <w:szCs w:val="28"/>
        </w:rPr>
        <w:t>.</w:t>
      </w:r>
      <w:r w:rsidRPr="00517FDB">
        <w:rPr>
          <w:sz w:val="28"/>
          <w:szCs w:val="28"/>
        </w:rPr>
        <w:t xml:space="preserve"> Количество мест ожидания определяется исходя из фактической нагрузки и возможности их размещения в помещении.</w:t>
      </w:r>
    </w:p>
    <w:p w:rsidR="006B5D6D" w:rsidRPr="00517FDB" w:rsidRDefault="006B5D6D" w:rsidP="006B5D6D">
      <w:pPr>
        <w:ind w:firstLine="709"/>
        <w:jc w:val="both"/>
        <w:rPr>
          <w:sz w:val="28"/>
          <w:szCs w:val="28"/>
        </w:rPr>
      </w:pPr>
      <w:r w:rsidRPr="00517FDB">
        <w:rPr>
          <w:sz w:val="28"/>
          <w:szCs w:val="28"/>
        </w:rPr>
        <w:t>24.3. Информационные стенды размещаются на видном, доступном месте.</w:t>
      </w:r>
    </w:p>
    <w:p w:rsidR="006B5D6D" w:rsidRDefault="006B5D6D" w:rsidP="006B5D6D">
      <w:pPr>
        <w:ind w:firstLine="709"/>
        <w:jc w:val="both"/>
        <w:rPr>
          <w:sz w:val="28"/>
          <w:szCs w:val="28"/>
        </w:rPr>
      </w:pPr>
      <w:r w:rsidRPr="00517FDB">
        <w:rPr>
          <w:sz w:val="28"/>
          <w:szCs w:val="28"/>
        </w:rPr>
        <w:t xml:space="preserve">Оформление информационных листов осуществляется удобным для чтения шрифтом - </w:t>
      </w:r>
      <w:r w:rsidRPr="00517FDB">
        <w:rPr>
          <w:sz w:val="28"/>
          <w:szCs w:val="28"/>
          <w:lang w:val="en-US"/>
        </w:rPr>
        <w:t>Times</w:t>
      </w:r>
      <w:r w:rsidRPr="00517FDB">
        <w:rPr>
          <w:sz w:val="28"/>
          <w:szCs w:val="28"/>
        </w:rPr>
        <w:t xml:space="preserve"> </w:t>
      </w:r>
      <w:r w:rsidRPr="00517FDB">
        <w:rPr>
          <w:sz w:val="28"/>
          <w:szCs w:val="28"/>
          <w:lang w:val="en-US"/>
        </w:rPr>
        <w:t>New</w:t>
      </w:r>
      <w:r w:rsidRPr="00517FDB">
        <w:rPr>
          <w:sz w:val="28"/>
          <w:szCs w:val="28"/>
        </w:rPr>
        <w:t xml:space="preserve"> </w:t>
      </w:r>
      <w:r w:rsidRPr="00517FDB">
        <w:rPr>
          <w:sz w:val="28"/>
          <w:szCs w:val="28"/>
          <w:lang w:val="en-US"/>
        </w:rPr>
        <w:t>Roman</w:t>
      </w:r>
      <w:r w:rsidRPr="00517FDB">
        <w:rPr>
          <w:sz w:val="28"/>
          <w:szCs w:val="28"/>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517FDB">
          <w:rPr>
            <w:sz w:val="28"/>
            <w:szCs w:val="28"/>
          </w:rPr>
          <w:t>1 см</w:t>
        </w:r>
      </w:smartTag>
      <w:r w:rsidRPr="00517FDB">
        <w:rPr>
          <w:sz w:val="28"/>
          <w:szCs w:val="28"/>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6B5D6D" w:rsidRPr="009C45B5" w:rsidRDefault="006B5D6D" w:rsidP="006B5D6D">
      <w:pPr>
        <w:widowControl w:val="0"/>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t>24.4. Показатели доступности и качества муниципальной услуги.</w:t>
      </w:r>
    </w:p>
    <w:p w:rsidR="006B5D6D" w:rsidRPr="009C45B5" w:rsidRDefault="006B5D6D" w:rsidP="006B5D6D">
      <w:pPr>
        <w:widowControl w:val="0"/>
        <w:autoSpaceDE w:val="0"/>
        <w:autoSpaceDN w:val="0"/>
        <w:adjustRightInd w:val="0"/>
        <w:ind w:firstLine="720"/>
        <w:jc w:val="both"/>
        <w:rPr>
          <w:sz w:val="28"/>
          <w:szCs w:val="28"/>
        </w:rPr>
      </w:pPr>
      <w:r w:rsidRPr="009C45B5">
        <w:rPr>
          <w:sz w:val="28"/>
          <w:szCs w:val="28"/>
        </w:rPr>
        <w:t>Показателями доступности и качества муниципальной услуги являются:</w:t>
      </w:r>
    </w:p>
    <w:p w:rsidR="006B5D6D" w:rsidRPr="009C45B5" w:rsidRDefault="006B5D6D" w:rsidP="006B5D6D">
      <w:pPr>
        <w:widowControl w:val="0"/>
        <w:autoSpaceDE w:val="0"/>
        <w:autoSpaceDN w:val="0"/>
        <w:adjustRightInd w:val="0"/>
        <w:ind w:left="709" w:hanging="709"/>
        <w:rPr>
          <w:rFonts w:eastAsia="SimSun"/>
          <w:bCs/>
          <w:iCs/>
          <w:spacing w:val="-6"/>
          <w:sz w:val="28"/>
          <w:szCs w:val="28"/>
        </w:rPr>
      </w:pPr>
      <w:r w:rsidRPr="009C45B5">
        <w:rPr>
          <w:rFonts w:eastAsia="SimSun"/>
          <w:bCs/>
          <w:iCs/>
          <w:color w:val="FF0000"/>
          <w:spacing w:val="-6"/>
          <w:sz w:val="22"/>
          <w:szCs w:val="22"/>
        </w:rPr>
        <w:t xml:space="preserve">       </w:t>
      </w:r>
      <w:r w:rsidRPr="009C45B5">
        <w:rPr>
          <w:rFonts w:eastAsia="SimSun"/>
          <w:bCs/>
          <w:iCs/>
          <w:spacing w:val="-6"/>
          <w:sz w:val="28"/>
          <w:szCs w:val="28"/>
        </w:rPr>
        <w:t>сроки предоставления муниципальной услуги;</w:t>
      </w:r>
    </w:p>
    <w:p w:rsidR="006B5D6D" w:rsidRPr="009C45B5" w:rsidRDefault="006B5D6D" w:rsidP="006B5D6D">
      <w:pPr>
        <w:widowControl w:val="0"/>
        <w:autoSpaceDE w:val="0"/>
        <w:autoSpaceDN w:val="0"/>
        <w:adjustRightInd w:val="0"/>
        <w:ind w:firstLine="709"/>
        <w:rPr>
          <w:rFonts w:eastAsia="SimSun"/>
          <w:bCs/>
          <w:iCs/>
          <w:spacing w:val="-3"/>
          <w:sz w:val="28"/>
          <w:szCs w:val="28"/>
        </w:rPr>
      </w:pPr>
      <w:r w:rsidRPr="009C45B5">
        <w:rPr>
          <w:rFonts w:eastAsia="SimSun"/>
          <w:bCs/>
          <w:iCs/>
          <w:spacing w:val="-3"/>
          <w:sz w:val="28"/>
          <w:szCs w:val="28"/>
        </w:rPr>
        <w:t xml:space="preserve">условия ожидания приема; </w:t>
      </w:r>
    </w:p>
    <w:p w:rsidR="006B5D6D" w:rsidRPr="009C45B5" w:rsidRDefault="006B5D6D" w:rsidP="006B5D6D">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доступность по времени и месту </w:t>
      </w:r>
      <w:r w:rsidRPr="009C45B5">
        <w:rPr>
          <w:rFonts w:eastAsia="SimSun"/>
          <w:bCs/>
          <w:iCs/>
          <w:spacing w:val="-2"/>
          <w:sz w:val="28"/>
          <w:szCs w:val="28"/>
        </w:rPr>
        <w:t xml:space="preserve">приема заявителей; </w:t>
      </w:r>
    </w:p>
    <w:p w:rsidR="006B5D6D" w:rsidRPr="009C45B5" w:rsidRDefault="006B5D6D" w:rsidP="006B5D6D">
      <w:pPr>
        <w:widowControl w:val="0"/>
        <w:autoSpaceDE w:val="0"/>
        <w:autoSpaceDN w:val="0"/>
        <w:adjustRightInd w:val="0"/>
        <w:ind w:firstLine="709"/>
        <w:rPr>
          <w:rFonts w:eastAsia="SimSun"/>
          <w:bCs/>
          <w:iCs/>
          <w:spacing w:val="-3"/>
          <w:sz w:val="28"/>
          <w:szCs w:val="28"/>
        </w:rPr>
      </w:pPr>
      <w:r w:rsidRPr="009C45B5">
        <w:rPr>
          <w:rFonts w:eastAsia="SimSun"/>
          <w:bCs/>
          <w:iCs/>
          <w:spacing w:val="-2"/>
          <w:sz w:val="28"/>
          <w:szCs w:val="28"/>
        </w:rPr>
        <w:t xml:space="preserve">порядок информирования о </w:t>
      </w:r>
      <w:r w:rsidRPr="009C45B5">
        <w:rPr>
          <w:rFonts w:eastAsia="SimSun"/>
          <w:bCs/>
          <w:iCs/>
          <w:spacing w:val="-3"/>
          <w:sz w:val="28"/>
          <w:szCs w:val="28"/>
        </w:rPr>
        <w:t xml:space="preserve">муниципальной услуге; </w:t>
      </w:r>
    </w:p>
    <w:p w:rsidR="006B5D6D" w:rsidRPr="009C45B5" w:rsidRDefault="006B5D6D" w:rsidP="006B5D6D">
      <w:pPr>
        <w:widowControl w:val="0"/>
        <w:autoSpaceDE w:val="0"/>
        <w:autoSpaceDN w:val="0"/>
        <w:adjustRightInd w:val="0"/>
        <w:ind w:firstLine="709"/>
        <w:rPr>
          <w:rFonts w:eastAsia="SimSun"/>
          <w:bCs/>
          <w:iCs/>
          <w:spacing w:val="-2"/>
          <w:sz w:val="28"/>
          <w:szCs w:val="28"/>
        </w:rPr>
      </w:pPr>
      <w:r w:rsidRPr="009C45B5">
        <w:rPr>
          <w:rFonts w:eastAsia="SimSun"/>
          <w:bCs/>
          <w:iCs/>
          <w:spacing w:val="-3"/>
          <w:sz w:val="28"/>
          <w:szCs w:val="28"/>
        </w:rPr>
        <w:t xml:space="preserve">исчерпывающая информация о </w:t>
      </w:r>
      <w:r w:rsidRPr="009C45B5">
        <w:rPr>
          <w:rFonts w:eastAsia="SimSun"/>
          <w:bCs/>
          <w:iCs/>
          <w:spacing w:val="-2"/>
          <w:sz w:val="28"/>
          <w:szCs w:val="28"/>
        </w:rPr>
        <w:t xml:space="preserve">муниципальной услуге; </w:t>
      </w:r>
    </w:p>
    <w:p w:rsidR="006B5D6D" w:rsidRPr="009C45B5" w:rsidRDefault="006B5D6D" w:rsidP="006B5D6D">
      <w:pPr>
        <w:widowControl w:val="0"/>
        <w:autoSpaceDE w:val="0"/>
        <w:autoSpaceDN w:val="0"/>
        <w:adjustRightInd w:val="0"/>
        <w:ind w:firstLine="709"/>
        <w:rPr>
          <w:rFonts w:eastAsia="SimSun"/>
          <w:bCs/>
          <w:iCs/>
          <w:spacing w:val="-2"/>
          <w:sz w:val="28"/>
          <w:szCs w:val="28"/>
        </w:rPr>
      </w:pPr>
      <w:r w:rsidRPr="009C45B5">
        <w:rPr>
          <w:rFonts w:eastAsia="SimSun"/>
          <w:bCs/>
          <w:iCs/>
          <w:spacing w:val="-2"/>
          <w:sz w:val="28"/>
          <w:szCs w:val="28"/>
        </w:rPr>
        <w:t xml:space="preserve">обоснованность отказов в предоставлении муниципальной услуги; </w:t>
      </w:r>
    </w:p>
    <w:p w:rsidR="006B5D6D" w:rsidRPr="009C45B5" w:rsidRDefault="006B5D6D" w:rsidP="006B5D6D">
      <w:pPr>
        <w:widowControl w:val="0"/>
        <w:autoSpaceDE w:val="0"/>
        <w:autoSpaceDN w:val="0"/>
        <w:adjustRightInd w:val="0"/>
        <w:ind w:firstLine="709"/>
        <w:rPr>
          <w:rFonts w:eastAsia="SimSun"/>
          <w:bCs/>
          <w:iCs/>
          <w:spacing w:val="-6"/>
          <w:sz w:val="28"/>
          <w:szCs w:val="28"/>
        </w:rPr>
      </w:pPr>
      <w:r w:rsidRPr="009C45B5">
        <w:rPr>
          <w:rFonts w:eastAsia="SimSun"/>
          <w:bCs/>
          <w:iCs/>
          <w:spacing w:val="-2"/>
          <w:sz w:val="28"/>
          <w:szCs w:val="28"/>
        </w:rPr>
        <w:t xml:space="preserve">выполнение </w:t>
      </w:r>
      <w:r w:rsidRPr="009C45B5">
        <w:rPr>
          <w:rFonts w:eastAsia="SimSun"/>
          <w:bCs/>
          <w:iCs/>
          <w:spacing w:val="-4"/>
          <w:sz w:val="28"/>
          <w:szCs w:val="28"/>
        </w:rPr>
        <w:t xml:space="preserve">требований, установленных законодательством, </w:t>
      </w:r>
      <w:r w:rsidRPr="009C45B5">
        <w:rPr>
          <w:rFonts w:eastAsia="SimSun"/>
          <w:bCs/>
          <w:iCs/>
          <w:spacing w:val="-2"/>
          <w:sz w:val="28"/>
          <w:szCs w:val="28"/>
        </w:rPr>
        <w:t xml:space="preserve">в том числе отсутствие избыточных административных </w:t>
      </w:r>
      <w:r w:rsidRPr="009C45B5">
        <w:rPr>
          <w:rFonts w:eastAsia="SimSun"/>
          <w:bCs/>
          <w:iCs/>
          <w:spacing w:val="-6"/>
          <w:sz w:val="28"/>
          <w:szCs w:val="28"/>
        </w:rPr>
        <w:t xml:space="preserve">действий; </w:t>
      </w:r>
    </w:p>
    <w:p w:rsidR="006B5D6D" w:rsidRPr="009C45B5" w:rsidRDefault="006B5D6D" w:rsidP="006B5D6D">
      <w:pPr>
        <w:widowControl w:val="0"/>
        <w:autoSpaceDE w:val="0"/>
        <w:autoSpaceDN w:val="0"/>
        <w:adjustRightInd w:val="0"/>
        <w:ind w:firstLine="709"/>
        <w:jc w:val="both"/>
        <w:rPr>
          <w:rFonts w:eastAsia="SimSun"/>
          <w:bCs/>
          <w:iCs/>
          <w:spacing w:val="-4"/>
          <w:sz w:val="28"/>
          <w:szCs w:val="28"/>
        </w:rPr>
      </w:pPr>
      <w:r w:rsidRPr="009C45B5">
        <w:rPr>
          <w:rFonts w:eastAsia="SimSun"/>
          <w:bCs/>
          <w:iCs/>
          <w:spacing w:val="-4"/>
          <w:sz w:val="28"/>
          <w:szCs w:val="28"/>
        </w:rPr>
        <w:t xml:space="preserve">соответствие должностных регламентов ответственных </w:t>
      </w:r>
      <w:r w:rsidRPr="009C45B5">
        <w:rPr>
          <w:rFonts w:eastAsia="SimSun"/>
          <w:bCs/>
          <w:iCs/>
          <w:spacing w:val="-3"/>
          <w:sz w:val="28"/>
          <w:szCs w:val="28"/>
        </w:rPr>
        <w:t xml:space="preserve">должностных лиц, участвующих в предоставлении </w:t>
      </w:r>
      <w:r w:rsidRPr="009C45B5">
        <w:rPr>
          <w:rFonts w:eastAsia="SimSun"/>
          <w:bCs/>
          <w:iCs/>
          <w:spacing w:val="-1"/>
          <w:sz w:val="28"/>
          <w:szCs w:val="28"/>
        </w:rPr>
        <w:t xml:space="preserve">муниципальной услуги, административного регламента в </w:t>
      </w:r>
      <w:r w:rsidRPr="009C45B5">
        <w:rPr>
          <w:rFonts w:eastAsia="SimSun"/>
          <w:bCs/>
          <w:iCs/>
          <w:spacing w:val="-2"/>
          <w:sz w:val="28"/>
          <w:szCs w:val="28"/>
        </w:rPr>
        <w:t xml:space="preserve">части описания в них административных действий, </w:t>
      </w:r>
      <w:r w:rsidRPr="009C45B5">
        <w:rPr>
          <w:rFonts w:eastAsia="SimSun"/>
          <w:bCs/>
          <w:iCs/>
          <w:spacing w:val="-4"/>
          <w:sz w:val="28"/>
          <w:szCs w:val="28"/>
        </w:rPr>
        <w:t xml:space="preserve">профессиональных знаний и навыков; </w:t>
      </w:r>
    </w:p>
    <w:p w:rsidR="006B5D6D" w:rsidRPr="009C45B5" w:rsidRDefault="006B5D6D" w:rsidP="006B5D6D">
      <w:pPr>
        <w:widowControl w:val="0"/>
        <w:autoSpaceDE w:val="0"/>
        <w:autoSpaceDN w:val="0"/>
        <w:adjustRightInd w:val="0"/>
        <w:ind w:firstLine="709"/>
        <w:jc w:val="both"/>
        <w:rPr>
          <w:rFonts w:eastAsia="SimSun"/>
          <w:bCs/>
          <w:iCs/>
          <w:spacing w:val="-6"/>
          <w:sz w:val="28"/>
          <w:szCs w:val="28"/>
        </w:rPr>
      </w:pPr>
      <w:r w:rsidRPr="009C45B5">
        <w:rPr>
          <w:rFonts w:eastAsia="SimSun"/>
          <w:bCs/>
          <w:iCs/>
          <w:spacing w:val="-2"/>
          <w:sz w:val="28"/>
          <w:szCs w:val="28"/>
        </w:rPr>
        <w:t xml:space="preserve">возможность установления персональной ответственности должностных лиц за соблюдение требований </w:t>
      </w:r>
      <w:r w:rsidRPr="009C45B5">
        <w:rPr>
          <w:rFonts w:eastAsia="SimSun"/>
          <w:bCs/>
          <w:iCs/>
          <w:spacing w:val="-1"/>
          <w:sz w:val="28"/>
          <w:szCs w:val="28"/>
        </w:rPr>
        <w:t xml:space="preserve">административного регламента по каждому действию или </w:t>
      </w:r>
      <w:r w:rsidRPr="009C45B5">
        <w:rPr>
          <w:rFonts w:eastAsia="SimSun"/>
          <w:bCs/>
          <w:iCs/>
          <w:spacing w:val="-4"/>
          <w:sz w:val="28"/>
          <w:szCs w:val="28"/>
        </w:rPr>
        <w:t xml:space="preserve">административной процедуре при предоставлении </w:t>
      </w:r>
      <w:r w:rsidRPr="009C45B5">
        <w:rPr>
          <w:rFonts w:eastAsia="SimSun"/>
          <w:bCs/>
          <w:iCs/>
          <w:spacing w:val="-6"/>
          <w:sz w:val="28"/>
          <w:szCs w:val="28"/>
        </w:rPr>
        <w:t xml:space="preserve">муниципальной услуги; </w:t>
      </w:r>
    </w:p>
    <w:p w:rsidR="006B5D6D" w:rsidRPr="009C45B5" w:rsidRDefault="006B5D6D" w:rsidP="006B5D6D">
      <w:pPr>
        <w:widowControl w:val="0"/>
        <w:autoSpaceDE w:val="0"/>
        <w:autoSpaceDN w:val="0"/>
        <w:adjustRightInd w:val="0"/>
        <w:ind w:firstLine="709"/>
        <w:rPr>
          <w:rFonts w:eastAsia="SimSun"/>
          <w:bCs/>
          <w:iCs/>
          <w:spacing w:val="-6"/>
          <w:sz w:val="28"/>
          <w:szCs w:val="28"/>
        </w:rPr>
      </w:pPr>
      <w:r w:rsidRPr="009C45B5">
        <w:rPr>
          <w:rFonts w:eastAsia="SimSun"/>
          <w:bCs/>
          <w:iCs/>
          <w:spacing w:val="-4"/>
          <w:sz w:val="28"/>
          <w:szCs w:val="28"/>
        </w:rPr>
        <w:t xml:space="preserve">ресурсное обеспечение исполнения административного </w:t>
      </w:r>
      <w:r w:rsidRPr="009C45B5">
        <w:rPr>
          <w:rFonts w:eastAsia="SimSun"/>
          <w:bCs/>
          <w:iCs/>
          <w:spacing w:val="-7"/>
          <w:sz w:val="28"/>
          <w:szCs w:val="28"/>
        </w:rPr>
        <w:t>регламента.</w:t>
      </w:r>
    </w:p>
    <w:p w:rsidR="006B5D6D" w:rsidRPr="009C45B5" w:rsidRDefault="006B5D6D" w:rsidP="006B5D6D">
      <w:pPr>
        <w:tabs>
          <w:tab w:val="left" w:pos="-26860"/>
          <w:tab w:val="left" w:pos="-20055"/>
          <w:tab w:val="left" w:pos="-13250"/>
          <w:tab w:val="left" w:pos="-6445"/>
          <w:tab w:val="left" w:pos="360"/>
          <w:tab w:val="left" w:pos="420"/>
          <w:tab w:val="left" w:pos="709"/>
          <w:tab w:val="left" w:pos="4651"/>
          <w:tab w:val="left" w:pos="4711"/>
          <w:tab w:val="left" w:pos="11456"/>
          <w:tab w:val="left" w:pos="18261"/>
          <w:tab w:val="left" w:pos="18321"/>
          <w:tab w:val="left" w:pos="25066"/>
        </w:tabs>
        <w:autoSpaceDE w:val="0"/>
        <w:autoSpaceDN w:val="0"/>
        <w:adjustRightInd w:val="0"/>
        <w:ind w:firstLine="720"/>
        <w:jc w:val="both"/>
        <w:rPr>
          <w:rFonts w:eastAsia="SimSun"/>
          <w:bCs/>
          <w:iCs/>
          <w:color w:val="FF0000"/>
          <w:sz w:val="28"/>
          <w:szCs w:val="28"/>
        </w:rPr>
      </w:pPr>
      <w:r w:rsidRPr="009C45B5">
        <w:rPr>
          <w:rFonts w:eastAsia="SimSun"/>
          <w:bCs/>
          <w:iCs/>
          <w:color w:val="FF0000"/>
          <w:sz w:val="28"/>
          <w:szCs w:val="28"/>
        </w:rPr>
        <w:t xml:space="preserve"> </w:t>
      </w:r>
    </w:p>
    <w:p w:rsidR="006B5D6D" w:rsidRPr="009C45B5" w:rsidRDefault="006B5D6D" w:rsidP="006B5D6D">
      <w:pPr>
        <w:autoSpaceDE w:val="0"/>
        <w:autoSpaceDN w:val="0"/>
        <w:adjustRightInd w:val="0"/>
        <w:ind w:firstLine="708"/>
        <w:jc w:val="both"/>
        <w:rPr>
          <w:rFonts w:eastAsia="SimSun"/>
          <w:bCs/>
          <w:iCs/>
          <w:color w:val="000000"/>
          <w:sz w:val="28"/>
          <w:szCs w:val="28"/>
        </w:rPr>
      </w:pPr>
      <w:r w:rsidRPr="009C45B5">
        <w:rPr>
          <w:rFonts w:eastAsia="SimSun"/>
          <w:bCs/>
          <w:iCs/>
          <w:color w:val="000000"/>
          <w:sz w:val="28"/>
          <w:szCs w:val="28"/>
        </w:rPr>
        <w:lastRenderedPageBreak/>
        <w:t xml:space="preserve">24.5. </w:t>
      </w:r>
      <w:proofErr w:type="gramStart"/>
      <w:r w:rsidRPr="009C45B5">
        <w:rPr>
          <w:rFonts w:eastAsia="SimSun"/>
          <w:bCs/>
          <w:iCs/>
          <w:color w:val="000000"/>
          <w:sz w:val="28"/>
          <w:szCs w:val="28"/>
        </w:rPr>
        <w:t>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roofErr w:type="gramEnd"/>
    </w:p>
    <w:p w:rsidR="006B5D6D" w:rsidRPr="00517FDB" w:rsidRDefault="006B5D6D" w:rsidP="006B5D6D">
      <w:pPr>
        <w:pStyle w:val="ConsPlusNormal1"/>
        <w:ind w:firstLine="709"/>
        <w:jc w:val="both"/>
      </w:pPr>
      <w:r w:rsidRPr="009C45B5">
        <w:rPr>
          <w:rFonts w:ascii="Times New Roman" w:eastAsia="SimSun" w:hAnsi="Times New Roman" w:cs="Times New Roman"/>
          <w:bCs/>
          <w:iCs/>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9C45B5">
        <w:rPr>
          <w:rFonts w:ascii="Times New Roman" w:eastAsia="SimSun" w:hAnsi="Times New Roman" w:cs="Times New Roman"/>
          <w:bCs/>
          <w:iCs/>
        </w:rPr>
        <w:t xml:space="preserve">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22" w:history="1">
        <w:r w:rsidRPr="009C45B5">
          <w:rPr>
            <w:rFonts w:ascii="Times New Roman" w:eastAsia="SimSun" w:hAnsi="Times New Roman" w:cs="Times New Roman"/>
            <w:bCs/>
            <w:iCs/>
          </w:rPr>
          <w:t>усиленной квалифицированной электронной подписи</w:t>
        </w:r>
      </w:hyperlink>
      <w:r w:rsidRPr="009C45B5">
        <w:rPr>
          <w:rFonts w:ascii="Times New Roman" w:eastAsia="SimSun" w:hAnsi="Times New Roman" w:cs="Times New Roman"/>
          <w:bCs/>
          <w:iCs/>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9C45B5">
        <w:rPr>
          <w:rFonts w:ascii="Times New Roman" w:eastAsia="SimSun" w:hAnsi="Times New Roman" w:cs="Times New Roman"/>
          <w:bCs/>
          <w:iCs/>
        </w:rPr>
        <w:t xml:space="preserve"> обращений за получением государственной услуги и (или) предоставления такой услуги.</w:t>
      </w:r>
    </w:p>
    <w:p w:rsidR="006B5D6D" w:rsidRDefault="006B5D6D" w:rsidP="006B5D6D">
      <w:pPr>
        <w:pStyle w:val="ConsPlusNormal1"/>
        <w:jc w:val="both"/>
        <w:rPr>
          <w:rFonts w:ascii="Times New Roman" w:hAnsi="Times New Roman" w:cs="Times New Roman"/>
        </w:rPr>
      </w:pPr>
    </w:p>
    <w:p w:rsidR="006B5D6D" w:rsidRPr="006B30A6" w:rsidRDefault="006B5D6D" w:rsidP="006B5D6D">
      <w:pPr>
        <w:pStyle w:val="ConsPlusNormal1"/>
        <w:jc w:val="both"/>
        <w:rPr>
          <w:rFonts w:ascii="Times New Roman" w:hAnsi="Times New Roman" w:cs="Times New Roman"/>
        </w:rPr>
      </w:pPr>
    </w:p>
    <w:p w:rsidR="006B5D6D" w:rsidRPr="006B30A6" w:rsidRDefault="006B5D6D" w:rsidP="006B5D6D">
      <w:pPr>
        <w:pStyle w:val="ConsPlusNormal1"/>
        <w:spacing w:line="316" w:lineRule="exact"/>
        <w:jc w:val="center"/>
        <w:rPr>
          <w:rFonts w:ascii="Times New Roman" w:hAnsi="Times New Roman" w:cs="Times New Roman"/>
          <w:b/>
        </w:rPr>
      </w:pPr>
      <w:r w:rsidRPr="006B30A6">
        <w:rPr>
          <w:rFonts w:ascii="Times New Roman" w:hAnsi="Times New Roman" w:cs="Times New Roman"/>
          <w:b/>
        </w:rPr>
        <w:t>Раздел III</w:t>
      </w:r>
    </w:p>
    <w:p w:rsidR="006B5D6D" w:rsidRPr="006B30A6" w:rsidRDefault="006B5D6D" w:rsidP="006B5D6D">
      <w:pPr>
        <w:autoSpaceDE w:val="0"/>
        <w:autoSpaceDN w:val="0"/>
        <w:adjustRightInd w:val="0"/>
        <w:spacing w:line="316" w:lineRule="exact"/>
        <w:ind w:firstLine="720"/>
        <w:jc w:val="center"/>
        <w:rPr>
          <w:b/>
          <w:color w:val="000000"/>
          <w:sz w:val="28"/>
          <w:szCs w:val="28"/>
        </w:rPr>
      </w:pPr>
      <w:r w:rsidRPr="006B30A6">
        <w:rPr>
          <w:b/>
          <w:color w:val="000000"/>
          <w:sz w:val="28"/>
          <w:szCs w:val="28"/>
        </w:rPr>
        <w:t xml:space="preserve">Состав, последовательность и сроки выполнения </w:t>
      </w:r>
      <w:proofErr w:type="gramStart"/>
      <w:r w:rsidRPr="006B30A6">
        <w:rPr>
          <w:b/>
          <w:color w:val="000000"/>
          <w:sz w:val="28"/>
          <w:szCs w:val="28"/>
        </w:rPr>
        <w:t>администрати</w:t>
      </w:r>
      <w:r w:rsidRPr="006B30A6">
        <w:rPr>
          <w:b/>
          <w:color w:val="000000"/>
          <w:sz w:val="28"/>
          <w:szCs w:val="28"/>
        </w:rPr>
        <w:t>в</w:t>
      </w:r>
      <w:r w:rsidRPr="006B30A6">
        <w:rPr>
          <w:b/>
          <w:color w:val="000000"/>
          <w:sz w:val="28"/>
          <w:szCs w:val="28"/>
        </w:rPr>
        <w:t>ных</w:t>
      </w:r>
      <w:proofErr w:type="gramEnd"/>
    </w:p>
    <w:p w:rsidR="006B5D6D" w:rsidRPr="006B30A6" w:rsidRDefault="006B5D6D" w:rsidP="006B5D6D">
      <w:pPr>
        <w:autoSpaceDE w:val="0"/>
        <w:autoSpaceDN w:val="0"/>
        <w:adjustRightInd w:val="0"/>
        <w:spacing w:line="316" w:lineRule="exact"/>
        <w:ind w:firstLine="720"/>
        <w:jc w:val="center"/>
        <w:rPr>
          <w:b/>
          <w:color w:val="000000"/>
          <w:sz w:val="28"/>
          <w:szCs w:val="28"/>
        </w:rPr>
      </w:pPr>
      <w:r w:rsidRPr="006B30A6">
        <w:rPr>
          <w:b/>
          <w:color w:val="000000"/>
          <w:sz w:val="28"/>
          <w:szCs w:val="28"/>
        </w:rPr>
        <w:t>процедур (действий), требования к порядку их выполнения</w:t>
      </w:r>
    </w:p>
    <w:p w:rsidR="006B5D6D" w:rsidRPr="006B30A6" w:rsidRDefault="006B5D6D" w:rsidP="006B5D6D">
      <w:pPr>
        <w:widowControl w:val="0"/>
        <w:autoSpaceDE w:val="0"/>
        <w:autoSpaceDN w:val="0"/>
        <w:adjustRightInd w:val="0"/>
        <w:spacing w:line="316" w:lineRule="exact"/>
        <w:ind w:firstLine="720"/>
        <w:jc w:val="center"/>
        <w:rPr>
          <w:sz w:val="28"/>
          <w:szCs w:val="28"/>
        </w:rPr>
      </w:pPr>
    </w:p>
    <w:p w:rsidR="006B5D6D" w:rsidRPr="006B30A6" w:rsidRDefault="006B5D6D" w:rsidP="006B5D6D">
      <w:pPr>
        <w:widowControl w:val="0"/>
        <w:autoSpaceDE w:val="0"/>
        <w:autoSpaceDN w:val="0"/>
        <w:adjustRightInd w:val="0"/>
        <w:spacing w:line="316" w:lineRule="exact"/>
        <w:ind w:firstLine="720"/>
        <w:jc w:val="center"/>
        <w:rPr>
          <w:sz w:val="28"/>
          <w:szCs w:val="28"/>
        </w:rPr>
      </w:pPr>
    </w:p>
    <w:p w:rsidR="006B5D6D" w:rsidRPr="0023539C" w:rsidRDefault="006B5D6D" w:rsidP="006B5D6D">
      <w:pPr>
        <w:widowControl w:val="0"/>
        <w:autoSpaceDE w:val="0"/>
        <w:autoSpaceDN w:val="0"/>
        <w:adjustRightInd w:val="0"/>
        <w:ind w:firstLine="720"/>
        <w:jc w:val="both"/>
        <w:rPr>
          <w:sz w:val="28"/>
          <w:szCs w:val="28"/>
        </w:rPr>
      </w:pPr>
      <w:bookmarkStart w:id="0" w:name="sub_1026"/>
      <w:r w:rsidRPr="0023539C">
        <w:rPr>
          <w:sz w:val="28"/>
          <w:szCs w:val="28"/>
        </w:rPr>
        <w:t>26. Муниципальная услуга предоставляется путём выполнения административных процедур (действий).</w:t>
      </w:r>
    </w:p>
    <w:bookmarkEnd w:id="0"/>
    <w:p w:rsidR="006B5D6D" w:rsidRPr="00BF68D0" w:rsidRDefault="006B5D6D" w:rsidP="006B5D6D">
      <w:pPr>
        <w:widowControl w:val="0"/>
        <w:autoSpaceDE w:val="0"/>
        <w:autoSpaceDN w:val="0"/>
        <w:adjustRightInd w:val="0"/>
        <w:ind w:firstLine="720"/>
        <w:jc w:val="both"/>
        <w:rPr>
          <w:sz w:val="28"/>
          <w:szCs w:val="28"/>
        </w:rPr>
      </w:pPr>
      <w:r w:rsidRPr="00BF68D0">
        <w:rPr>
          <w:sz w:val="28"/>
          <w:szCs w:val="28"/>
        </w:rPr>
        <w:t xml:space="preserve">26.1. Исчерпывающий перечень административных процедур.  </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В состав административных процедур входят:</w:t>
      </w:r>
    </w:p>
    <w:p w:rsidR="006B5D6D" w:rsidRPr="0023539C" w:rsidRDefault="006B5D6D" w:rsidP="006B5D6D">
      <w:pPr>
        <w:widowControl w:val="0"/>
        <w:autoSpaceDE w:val="0"/>
        <w:autoSpaceDN w:val="0"/>
        <w:adjustRightInd w:val="0"/>
        <w:ind w:firstLine="720"/>
        <w:jc w:val="both"/>
        <w:rPr>
          <w:sz w:val="28"/>
          <w:szCs w:val="28"/>
        </w:rPr>
      </w:pPr>
      <w:bookmarkStart w:id="1" w:name="sub_10261"/>
      <w:r w:rsidRPr="0023539C">
        <w:rPr>
          <w:sz w:val="28"/>
          <w:szCs w:val="28"/>
        </w:rPr>
        <w:t>приём заявления и прилагаемых к нему документов</w:t>
      </w:r>
      <w:r>
        <w:rPr>
          <w:sz w:val="28"/>
          <w:szCs w:val="28"/>
        </w:rPr>
        <w:t xml:space="preserve"> общим отделом администрации Ахтанизовского сельского поселения Темрюкского района</w:t>
      </w:r>
      <w:r w:rsidRPr="0023539C">
        <w:rPr>
          <w:sz w:val="28"/>
          <w:szCs w:val="28"/>
        </w:rPr>
        <w:t>, МБУ «МФЦ»</w:t>
      </w:r>
      <w:r>
        <w:rPr>
          <w:sz w:val="28"/>
          <w:szCs w:val="28"/>
        </w:rPr>
        <w:t xml:space="preserve">, </w:t>
      </w:r>
      <w:r w:rsidRPr="0023539C">
        <w:rPr>
          <w:sz w:val="28"/>
          <w:szCs w:val="28"/>
        </w:rPr>
        <w:t>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p>
    <w:p w:rsidR="006B5D6D" w:rsidRPr="0023539C" w:rsidRDefault="006B5D6D" w:rsidP="006B5D6D">
      <w:pPr>
        <w:widowControl w:val="0"/>
        <w:autoSpaceDE w:val="0"/>
        <w:autoSpaceDN w:val="0"/>
        <w:adjustRightInd w:val="0"/>
        <w:ind w:firstLine="720"/>
        <w:jc w:val="both"/>
        <w:rPr>
          <w:sz w:val="28"/>
          <w:szCs w:val="28"/>
        </w:rPr>
      </w:pPr>
      <w:bookmarkStart w:id="2" w:name="sub_10262"/>
      <w:bookmarkEnd w:id="1"/>
      <w:r w:rsidRPr="0023539C">
        <w:rPr>
          <w:sz w:val="28"/>
          <w:szCs w:val="28"/>
        </w:rPr>
        <w:t>рассмотрение заявления и прилагаемых к н</w:t>
      </w:r>
      <w:r>
        <w:rPr>
          <w:sz w:val="28"/>
          <w:szCs w:val="28"/>
        </w:rPr>
        <w:t>ему документов в администрации</w:t>
      </w:r>
      <w:r w:rsidRPr="00464C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формирование и направление</w:t>
      </w:r>
      <w:r>
        <w:rPr>
          <w:sz w:val="28"/>
          <w:szCs w:val="28"/>
        </w:rPr>
        <w:t xml:space="preserve"> специалистом</w:t>
      </w:r>
      <w:r w:rsidRPr="0023539C">
        <w:rPr>
          <w:sz w:val="28"/>
          <w:szCs w:val="28"/>
        </w:rPr>
        <w:t xml:space="preserve"> </w:t>
      </w:r>
      <w:r>
        <w:rPr>
          <w:sz w:val="28"/>
          <w:szCs w:val="28"/>
        </w:rPr>
        <w:t>администрации</w:t>
      </w:r>
      <w:r w:rsidRPr="0023539C">
        <w:rPr>
          <w:sz w:val="28"/>
          <w:szCs w:val="28"/>
        </w:rPr>
        <w:t xml:space="preserve">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6B5D6D" w:rsidRPr="0023539C" w:rsidRDefault="006B5D6D" w:rsidP="006B5D6D">
      <w:pPr>
        <w:widowControl w:val="0"/>
        <w:autoSpaceDE w:val="0"/>
        <w:autoSpaceDN w:val="0"/>
        <w:adjustRightInd w:val="0"/>
        <w:ind w:firstLine="720"/>
        <w:jc w:val="both"/>
        <w:rPr>
          <w:sz w:val="28"/>
          <w:szCs w:val="28"/>
        </w:rPr>
      </w:pPr>
      <w:bookmarkStart w:id="3" w:name="sub_10263"/>
      <w:bookmarkEnd w:id="2"/>
      <w:r w:rsidRPr="0023539C">
        <w:rPr>
          <w:sz w:val="28"/>
          <w:szCs w:val="28"/>
        </w:rPr>
        <w:t>подготовка и согласование проекта постановления, издание постановления, подготовка и согласование проекта договора, подготовка письма об отказе в предоставлении земельного участка.</w:t>
      </w:r>
    </w:p>
    <w:p w:rsidR="006B5D6D" w:rsidRDefault="006B5D6D" w:rsidP="006B5D6D">
      <w:pPr>
        <w:widowControl w:val="0"/>
        <w:autoSpaceDE w:val="0"/>
        <w:autoSpaceDN w:val="0"/>
        <w:adjustRightInd w:val="0"/>
        <w:ind w:firstLine="720"/>
        <w:jc w:val="both"/>
        <w:rPr>
          <w:sz w:val="28"/>
          <w:szCs w:val="28"/>
        </w:rPr>
      </w:pPr>
      <w:bookmarkStart w:id="4" w:name="sub_10264"/>
      <w:bookmarkEnd w:id="3"/>
      <w:r w:rsidRPr="0023539C">
        <w:rPr>
          <w:sz w:val="28"/>
          <w:szCs w:val="28"/>
        </w:rPr>
        <w:t>передача постановления</w:t>
      </w:r>
      <w:r>
        <w:rPr>
          <w:sz w:val="28"/>
          <w:szCs w:val="28"/>
        </w:rPr>
        <w:t>,</w:t>
      </w:r>
      <w:r w:rsidRPr="0023539C">
        <w:rPr>
          <w:sz w:val="28"/>
          <w:szCs w:val="28"/>
        </w:rPr>
        <w:t xml:space="preserve"> проекта договора или письма об отказе в </w:t>
      </w:r>
      <w:r w:rsidRPr="0023539C">
        <w:rPr>
          <w:sz w:val="28"/>
          <w:szCs w:val="28"/>
        </w:rPr>
        <w:lastRenderedPageBreak/>
        <w:t xml:space="preserve">предоставлении земельного участка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постановления</w:t>
      </w:r>
      <w:r>
        <w:rPr>
          <w:sz w:val="28"/>
          <w:szCs w:val="28"/>
        </w:rPr>
        <w:t>,</w:t>
      </w:r>
      <w:r w:rsidRPr="0023539C">
        <w:rPr>
          <w:sz w:val="28"/>
          <w:szCs w:val="28"/>
        </w:rPr>
        <w:t xml:space="preserve"> проекта договора либо письма об отказе в предоставлении земельного участка в аренду в МБУ «МФЦ».</w:t>
      </w:r>
    </w:p>
    <w:p w:rsidR="006B5D6D" w:rsidRPr="00B90CFE" w:rsidRDefault="006B5D6D" w:rsidP="006B5D6D">
      <w:pPr>
        <w:shd w:val="clear" w:color="auto" w:fill="FFFFFF"/>
        <w:spacing w:beforeAutospacing="1" w:afterAutospacing="1"/>
        <w:ind w:firstLine="709"/>
        <w:jc w:val="both"/>
        <w:rPr>
          <w:color w:val="000000"/>
          <w:sz w:val="28"/>
          <w:szCs w:val="28"/>
        </w:rPr>
      </w:pPr>
      <w:r w:rsidRPr="00B90CFE">
        <w:rPr>
          <w:color w:val="000000"/>
          <w:sz w:val="28"/>
          <w:szCs w:val="28"/>
        </w:rPr>
        <w:t>Проекты договоров и постановление</w:t>
      </w:r>
      <w:r>
        <w:rPr>
          <w:color w:val="000000"/>
          <w:sz w:val="28"/>
          <w:szCs w:val="28"/>
        </w:rPr>
        <w:t xml:space="preserve">, </w:t>
      </w:r>
      <w:r w:rsidRPr="0023539C">
        <w:rPr>
          <w:sz w:val="28"/>
          <w:szCs w:val="28"/>
        </w:rPr>
        <w:t>письм</w:t>
      </w:r>
      <w:r>
        <w:rPr>
          <w:sz w:val="28"/>
          <w:szCs w:val="28"/>
        </w:rPr>
        <w:t>о</w:t>
      </w:r>
      <w:r w:rsidRPr="0023539C">
        <w:rPr>
          <w:sz w:val="28"/>
          <w:szCs w:val="28"/>
        </w:rPr>
        <w:t xml:space="preserve"> об отказе</w:t>
      </w:r>
      <w:r w:rsidRPr="00B90CFE">
        <w:rPr>
          <w:color w:val="000000"/>
          <w:sz w:val="28"/>
          <w:szCs w:val="28"/>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r w:rsidRPr="00DB1EEF">
        <w:rPr>
          <w:b/>
          <w:color w:val="000000"/>
          <w:sz w:val="28"/>
          <w:szCs w:val="28"/>
        </w:rPr>
        <w:t>.</w:t>
      </w:r>
    </w:p>
    <w:p w:rsidR="006B5D6D" w:rsidRPr="0023539C" w:rsidRDefault="006B5D6D" w:rsidP="006B5D6D">
      <w:pPr>
        <w:widowControl w:val="0"/>
        <w:autoSpaceDE w:val="0"/>
        <w:autoSpaceDN w:val="0"/>
        <w:adjustRightInd w:val="0"/>
        <w:ind w:firstLine="720"/>
        <w:jc w:val="both"/>
        <w:rPr>
          <w:sz w:val="28"/>
          <w:szCs w:val="28"/>
        </w:rPr>
      </w:pPr>
      <w:bookmarkStart w:id="5" w:name="sub_1027"/>
      <w:bookmarkEnd w:id="4"/>
      <w:r w:rsidRPr="0023539C">
        <w:rPr>
          <w:sz w:val="28"/>
          <w:szCs w:val="28"/>
        </w:rPr>
        <w:t>27. Приём заявления и прилагаемых к нему документов</w:t>
      </w:r>
      <w:r>
        <w:rPr>
          <w:sz w:val="28"/>
          <w:szCs w:val="28"/>
        </w:rPr>
        <w:t xml:space="preserve"> общим отделом Ахтанизовского сельского поселения Темрюкского района</w:t>
      </w:r>
      <w:r w:rsidRPr="0023539C">
        <w:rPr>
          <w:sz w:val="28"/>
          <w:szCs w:val="28"/>
        </w:rPr>
        <w:t>, передача пакета документов из МБУ «МФЦ»</w:t>
      </w:r>
      <w:r>
        <w:rPr>
          <w:sz w:val="28"/>
          <w:szCs w:val="28"/>
        </w:rPr>
        <w:t xml:space="preserve"> </w:t>
      </w:r>
      <w:r w:rsidRPr="0023539C">
        <w:rPr>
          <w:sz w:val="28"/>
          <w:szCs w:val="28"/>
        </w:rPr>
        <w:t xml:space="preserve">в администрацию </w:t>
      </w:r>
      <w:r>
        <w:rPr>
          <w:sz w:val="28"/>
          <w:szCs w:val="28"/>
        </w:rPr>
        <w:t>Ахтанизовского сельского</w:t>
      </w:r>
      <w:r w:rsidRPr="0023539C">
        <w:rPr>
          <w:sz w:val="28"/>
          <w:szCs w:val="28"/>
        </w:rPr>
        <w:t xml:space="preserve"> поселения Темрюкского района.</w:t>
      </w:r>
    </w:p>
    <w:p w:rsidR="006B5D6D" w:rsidRPr="0023539C" w:rsidRDefault="006B5D6D" w:rsidP="006B5D6D">
      <w:pPr>
        <w:widowControl w:val="0"/>
        <w:autoSpaceDE w:val="0"/>
        <w:autoSpaceDN w:val="0"/>
        <w:adjustRightInd w:val="0"/>
        <w:ind w:firstLine="720"/>
        <w:jc w:val="both"/>
        <w:rPr>
          <w:sz w:val="28"/>
          <w:szCs w:val="28"/>
        </w:rPr>
      </w:pPr>
      <w:bookmarkStart w:id="6" w:name="sub_10271"/>
      <w:bookmarkEnd w:id="5"/>
      <w:r w:rsidRPr="0023539C">
        <w:rPr>
          <w:sz w:val="28"/>
          <w:szCs w:val="28"/>
        </w:rPr>
        <w:t xml:space="preserve">27.1. Основанием для начала административной процедуры является обращение заявителя в администрацию </w:t>
      </w:r>
      <w:r>
        <w:rPr>
          <w:sz w:val="28"/>
          <w:szCs w:val="28"/>
        </w:rPr>
        <w:t>Ахтанизовского сельского</w:t>
      </w:r>
      <w:r w:rsidRPr="0023539C">
        <w:rPr>
          <w:sz w:val="28"/>
          <w:szCs w:val="28"/>
        </w:rPr>
        <w:t xml:space="preserve"> поселения Темрюкского района</w:t>
      </w:r>
      <w:r>
        <w:rPr>
          <w:sz w:val="28"/>
          <w:szCs w:val="28"/>
        </w:rPr>
        <w:t>,</w:t>
      </w:r>
      <w:r w:rsidRPr="0023539C">
        <w:rPr>
          <w:sz w:val="28"/>
          <w:szCs w:val="28"/>
        </w:rPr>
        <w:t xml:space="preserve"> МБУ «МФЦ» с заявлением и приложенными к нему документами, предусмотренными настоящим Административным регламентом.</w:t>
      </w:r>
    </w:p>
    <w:p w:rsidR="006B5D6D" w:rsidRPr="0023539C" w:rsidRDefault="006B5D6D" w:rsidP="006B5D6D">
      <w:pPr>
        <w:widowControl w:val="0"/>
        <w:autoSpaceDE w:val="0"/>
        <w:autoSpaceDN w:val="0"/>
        <w:adjustRightInd w:val="0"/>
        <w:ind w:firstLine="720"/>
        <w:jc w:val="both"/>
        <w:rPr>
          <w:sz w:val="28"/>
          <w:szCs w:val="28"/>
        </w:rPr>
      </w:pPr>
      <w:bookmarkStart w:id="7" w:name="sub_10272"/>
      <w:bookmarkEnd w:id="6"/>
      <w:r w:rsidRPr="0023539C">
        <w:rPr>
          <w:sz w:val="28"/>
          <w:szCs w:val="28"/>
        </w:rPr>
        <w:t xml:space="preserve">27.2. При приёме заявления и прилагаемых к нему документов </w:t>
      </w:r>
      <w:r>
        <w:rPr>
          <w:sz w:val="28"/>
          <w:szCs w:val="28"/>
        </w:rPr>
        <w:t xml:space="preserve"> специалист администрации Ахтанизовского сельского  поселения Темрюкского района, </w:t>
      </w:r>
      <w:r w:rsidRPr="0023539C">
        <w:rPr>
          <w:sz w:val="28"/>
          <w:szCs w:val="28"/>
        </w:rPr>
        <w:t>работник МБУ «МФЦ»:</w:t>
      </w:r>
    </w:p>
    <w:bookmarkEnd w:id="7"/>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проверяет соответствие представленных документов установленным требованиям, удостоверяясь, что:</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тексты документов написаны разборчиво;</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фамилии, имена и отчества физических лиц, адреса их мест жительства написаны полностью;</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в документах нет подчисток, приписок, зачёркнутых слов и иных не оговоренных в них исправлений;</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документы не исполнены карандашом;</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документы не имеют серьёзных повреждений, наличие которых не позволяет однозначно истолковать их содержание;</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срок действия документов не истёк;</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документы содержат информацию, необходимую для предоставления муниципальной услуги, указанной в заявлении;</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lastRenderedPageBreak/>
        <w:t>документы представлены в полном объёме;</w:t>
      </w:r>
    </w:p>
    <w:p w:rsidR="006B5D6D" w:rsidRPr="0023539C" w:rsidRDefault="006B5D6D" w:rsidP="006B5D6D">
      <w:pPr>
        <w:widowControl w:val="0"/>
        <w:autoSpaceDE w:val="0"/>
        <w:autoSpaceDN w:val="0"/>
        <w:adjustRightInd w:val="0"/>
        <w:ind w:firstLine="720"/>
        <w:jc w:val="both"/>
        <w:rPr>
          <w:sz w:val="28"/>
          <w:szCs w:val="28"/>
        </w:rPr>
      </w:pPr>
      <w:r w:rsidRPr="00BF68D0">
        <w:rPr>
          <w:sz w:val="28"/>
          <w:szCs w:val="28"/>
        </w:rPr>
        <w:t xml:space="preserve">в случае предоставления документов, предусмотренных </w:t>
      </w:r>
      <w:hyperlink r:id="rId23" w:history="1">
        <w:r w:rsidRPr="00BF68D0">
          <w:rPr>
            <w:sz w:val="28"/>
            <w:szCs w:val="28"/>
          </w:rPr>
          <w:t>частью 6 статьи 7</w:t>
        </w:r>
      </w:hyperlink>
      <w:r w:rsidRPr="0023539C">
        <w:rPr>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Поступившее заявление</w:t>
      </w:r>
      <w:r>
        <w:rPr>
          <w:sz w:val="28"/>
          <w:szCs w:val="28"/>
        </w:rPr>
        <w:t xml:space="preserve"> в МФЦ</w:t>
      </w:r>
      <w:r w:rsidRPr="0023539C">
        <w:rPr>
          <w:sz w:val="28"/>
          <w:szCs w:val="28"/>
        </w:rPr>
        <w:t xml:space="preserve">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дата представления документов;</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Ф.И.О. заявителя (лиц по доверенности);</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адрес электронной почты;</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адрес объекта;</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перечень документов с указанием их наименования, реквизитов;</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количество экземпляров каждого из представленных документов (подлинных экземпляров и их копий);</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максимальный срок оказания муниципальной услуги;</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фамилия и инициалы работника, принявшего документы, а также его подпись;</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иные данные.</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Далее работник МБУ «МФЦ» передаёт заявителю первый экземпляр расписки, второй - помещает в пакет принятых документов.</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Заявитель, представивший документы для получения муниципальной услуги, в обязательном порядке информируется</w:t>
      </w:r>
      <w:r>
        <w:rPr>
          <w:sz w:val="28"/>
          <w:szCs w:val="28"/>
        </w:rPr>
        <w:t xml:space="preserve"> специалистом администрации Ахтанизовского сельского поселения Темрюкского района,</w:t>
      </w:r>
      <w:r w:rsidRPr="0023539C">
        <w:rPr>
          <w:sz w:val="28"/>
          <w:szCs w:val="28"/>
        </w:rPr>
        <w:t xml:space="preserve"> работником МБУ «МФЦ»:</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о сроке предоставления муниципальной услуги;</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о возможности отказа в предоставлении муниципальной услуги.</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Выдача заявителю расписки подтверждает факт приёма работником МБУ «МФЦ» комплекта документов от заявителя.</w:t>
      </w:r>
    </w:p>
    <w:p w:rsidR="006B5D6D" w:rsidRPr="0023539C" w:rsidRDefault="006B5D6D" w:rsidP="006B5D6D">
      <w:pPr>
        <w:widowControl w:val="0"/>
        <w:autoSpaceDE w:val="0"/>
        <w:autoSpaceDN w:val="0"/>
        <w:adjustRightInd w:val="0"/>
        <w:ind w:firstLine="720"/>
        <w:jc w:val="both"/>
        <w:rPr>
          <w:sz w:val="28"/>
          <w:szCs w:val="28"/>
        </w:rPr>
      </w:pPr>
      <w:bookmarkStart w:id="8" w:name="sub_10273"/>
      <w:r w:rsidRPr="0023539C">
        <w:rPr>
          <w:sz w:val="28"/>
          <w:szCs w:val="28"/>
        </w:rPr>
        <w:t xml:space="preserve">27.3. Порядок передачи курьером МБУ «МФЦ» пакета документов в администрацию </w:t>
      </w:r>
      <w:r>
        <w:rPr>
          <w:sz w:val="28"/>
          <w:szCs w:val="28"/>
        </w:rPr>
        <w:t xml:space="preserve">Ахтанизовского сельского </w:t>
      </w:r>
      <w:r w:rsidRPr="0023539C">
        <w:rPr>
          <w:sz w:val="28"/>
          <w:szCs w:val="28"/>
        </w:rPr>
        <w:t xml:space="preserve">поселения Темрюкского района. </w:t>
      </w:r>
    </w:p>
    <w:bookmarkEnd w:id="8"/>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 xml:space="preserve">В день приёма заявления пакет документов вместе с реестром приёма-передачи документов передаётся в общий отдел администрации </w:t>
      </w:r>
      <w:r>
        <w:rPr>
          <w:sz w:val="28"/>
          <w:szCs w:val="28"/>
        </w:rPr>
        <w:t>Ахтанизовского сельского</w:t>
      </w:r>
      <w:r w:rsidRPr="0023539C">
        <w:rPr>
          <w:sz w:val="28"/>
          <w:szCs w:val="28"/>
        </w:rPr>
        <w:t xml:space="preserve"> поселения Темрюкского района на основании реестра, который составляется в 2 экземплярах и содержит дату и время передачи.</w:t>
      </w:r>
    </w:p>
    <w:p w:rsidR="006B5D6D" w:rsidRDefault="006B5D6D" w:rsidP="006B5D6D">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принимающий их, </w:t>
      </w:r>
      <w:r w:rsidRPr="0023539C">
        <w:rPr>
          <w:sz w:val="28"/>
          <w:szCs w:val="28"/>
        </w:rPr>
        <w:lastRenderedPageBreak/>
        <w:t xml:space="preserve">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w:t>
      </w:r>
      <w:r>
        <w:rPr>
          <w:sz w:val="28"/>
          <w:szCs w:val="28"/>
        </w:rPr>
        <w:t>Ахтанизовского сельского</w:t>
      </w:r>
      <w:r w:rsidRPr="0023539C">
        <w:rPr>
          <w:sz w:val="28"/>
          <w:szCs w:val="28"/>
        </w:rPr>
        <w:t xml:space="preserve"> поселения Темрюкского района, второй - подлежит возврату курьеру МБУ «МФЦ». Информация о получении документов заносится в электронную базу. </w:t>
      </w:r>
    </w:p>
    <w:p w:rsidR="006B5D6D" w:rsidRPr="00BF68D0" w:rsidRDefault="006B5D6D" w:rsidP="006B5D6D">
      <w:pPr>
        <w:widowControl w:val="0"/>
        <w:autoSpaceDE w:val="0"/>
        <w:autoSpaceDN w:val="0"/>
        <w:adjustRightInd w:val="0"/>
        <w:ind w:firstLine="720"/>
        <w:jc w:val="both"/>
        <w:rPr>
          <w:sz w:val="28"/>
          <w:szCs w:val="28"/>
        </w:rPr>
      </w:pPr>
      <w:r w:rsidRPr="00BF68D0">
        <w:rPr>
          <w:sz w:val="28"/>
          <w:szCs w:val="28"/>
        </w:rPr>
        <w:t xml:space="preserve">После регистрации заявления, специалист администрации </w:t>
      </w:r>
      <w:r>
        <w:rPr>
          <w:sz w:val="28"/>
          <w:szCs w:val="28"/>
        </w:rPr>
        <w:t>Ахтанизовского сельского</w:t>
      </w:r>
      <w:r w:rsidRPr="00BF68D0">
        <w:rPr>
          <w:sz w:val="28"/>
          <w:szCs w:val="28"/>
        </w:rPr>
        <w:t xml:space="preserve"> поселения Темрюкского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6B5D6D" w:rsidRPr="00BF68D0" w:rsidRDefault="006B5D6D" w:rsidP="006B5D6D">
      <w:pPr>
        <w:widowControl w:val="0"/>
        <w:autoSpaceDE w:val="0"/>
        <w:autoSpaceDN w:val="0"/>
        <w:adjustRightInd w:val="0"/>
        <w:ind w:firstLine="720"/>
        <w:jc w:val="both"/>
        <w:rPr>
          <w:sz w:val="28"/>
          <w:szCs w:val="28"/>
        </w:rPr>
      </w:pPr>
      <w:bookmarkStart w:id="9" w:name="sub_10274"/>
      <w:r w:rsidRPr="00BF68D0">
        <w:rPr>
          <w:sz w:val="28"/>
          <w:szCs w:val="28"/>
        </w:rPr>
        <w:t xml:space="preserve">27.4.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МБУ «МФЦ» в администрацию </w:t>
      </w:r>
      <w:r>
        <w:rPr>
          <w:sz w:val="28"/>
          <w:szCs w:val="28"/>
        </w:rPr>
        <w:t xml:space="preserve">Ахтанизовского сельского </w:t>
      </w:r>
      <w:r w:rsidRPr="00BF68D0">
        <w:rPr>
          <w:sz w:val="28"/>
          <w:szCs w:val="28"/>
        </w:rPr>
        <w:t xml:space="preserve"> поселения Темрюкского района. </w:t>
      </w:r>
    </w:p>
    <w:p w:rsidR="006B5D6D" w:rsidRPr="0023539C" w:rsidRDefault="006B5D6D" w:rsidP="006B5D6D">
      <w:pPr>
        <w:widowControl w:val="0"/>
        <w:autoSpaceDE w:val="0"/>
        <w:autoSpaceDN w:val="0"/>
        <w:adjustRightInd w:val="0"/>
        <w:ind w:firstLine="720"/>
        <w:jc w:val="both"/>
        <w:rPr>
          <w:sz w:val="28"/>
          <w:szCs w:val="28"/>
        </w:rPr>
      </w:pPr>
      <w:bookmarkStart w:id="10" w:name="sub_1028"/>
      <w:bookmarkEnd w:id="9"/>
      <w:r w:rsidRPr="0023539C">
        <w:rPr>
          <w:sz w:val="28"/>
          <w:szCs w:val="28"/>
        </w:rPr>
        <w:t xml:space="preserve">28. Порядок рассмотрения документов в администрации </w:t>
      </w:r>
      <w:r>
        <w:rPr>
          <w:sz w:val="28"/>
          <w:szCs w:val="28"/>
        </w:rPr>
        <w:t>Ахтанизовского сельского</w:t>
      </w:r>
      <w:r w:rsidRPr="0023539C">
        <w:rPr>
          <w:sz w:val="28"/>
          <w:szCs w:val="28"/>
        </w:rPr>
        <w:t xml:space="preserve"> поселения Темрюкского района, формирование и направление администрацией </w:t>
      </w:r>
      <w:r>
        <w:rPr>
          <w:sz w:val="28"/>
          <w:szCs w:val="28"/>
        </w:rPr>
        <w:t>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6B5D6D" w:rsidRPr="0023539C" w:rsidRDefault="006B5D6D" w:rsidP="006B5D6D">
      <w:pPr>
        <w:widowControl w:val="0"/>
        <w:autoSpaceDE w:val="0"/>
        <w:autoSpaceDN w:val="0"/>
        <w:adjustRightInd w:val="0"/>
        <w:ind w:firstLine="720"/>
        <w:jc w:val="both"/>
        <w:rPr>
          <w:sz w:val="28"/>
          <w:szCs w:val="28"/>
        </w:rPr>
      </w:pPr>
      <w:bookmarkStart w:id="11" w:name="sub_10281"/>
      <w:bookmarkEnd w:id="10"/>
      <w:r w:rsidRPr="0023539C">
        <w:rPr>
          <w:sz w:val="28"/>
          <w:szCs w:val="28"/>
        </w:rPr>
        <w:t xml:space="preserve">28.1. Основанием для начала административной процедуры является принятие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заявления и прилагаемых к нему документов от курьера МБУ «МФЦ».</w:t>
      </w:r>
    </w:p>
    <w:bookmarkEnd w:id="11"/>
    <w:p w:rsidR="006B5D6D" w:rsidRPr="00D76C6A" w:rsidRDefault="006B5D6D" w:rsidP="006B5D6D">
      <w:pPr>
        <w:widowControl w:val="0"/>
        <w:autoSpaceDE w:val="0"/>
        <w:autoSpaceDN w:val="0"/>
        <w:adjustRightInd w:val="0"/>
        <w:ind w:firstLine="720"/>
        <w:jc w:val="both"/>
        <w:rPr>
          <w:sz w:val="28"/>
          <w:szCs w:val="28"/>
        </w:rPr>
      </w:pPr>
      <w:r w:rsidRPr="00D76C6A">
        <w:rPr>
          <w:sz w:val="28"/>
          <w:szCs w:val="28"/>
        </w:rPr>
        <w:t xml:space="preserve">Специалист администрации </w:t>
      </w:r>
      <w:r>
        <w:rPr>
          <w:sz w:val="28"/>
          <w:szCs w:val="28"/>
        </w:rPr>
        <w:t>Ахтанизовского сельского</w:t>
      </w:r>
      <w:r w:rsidRPr="00D76C6A">
        <w:rPr>
          <w:sz w:val="28"/>
          <w:szCs w:val="28"/>
        </w:rPr>
        <w:t xml:space="preserve"> 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а) об отказе в предоставлении муниципальной услуги;</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б) о подготовке проекта постановления</w:t>
      </w:r>
      <w:r>
        <w:rPr>
          <w:sz w:val="28"/>
          <w:szCs w:val="28"/>
        </w:rPr>
        <w:t>, договора</w:t>
      </w:r>
      <w:r w:rsidRPr="0023539C">
        <w:rPr>
          <w:sz w:val="28"/>
          <w:szCs w:val="28"/>
        </w:rPr>
        <w:t>.</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В случае отсутствия оснований для отказа в предоставлении муниципальной услуги принимается решение о подготовке проекта постановления, проекта договора и назначается ответственное лицо за подготовку проекта постановления.</w:t>
      </w:r>
    </w:p>
    <w:p w:rsidR="006B5D6D" w:rsidRPr="0023539C" w:rsidRDefault="006B5D6D" w:rsidP="006B5D6D">
      <w:pPr>
        <w:widowControl w:val="0"/>
        <w:autoSpaceDE w:val="0"/>
        <w:autoSpaceDN w:val="0"/>
        <w:adjustRightInd w:val="0"/>
        <w:ind w:firstLine="720"/>
        <w:jc w:val="both"/>
        <w:rPr>
          <w:sz w:val="28"/>
          <w:szCs w:val="28"/>
        </w:rPr>
      </w:pPr>
      <w:bookmarkStart w:id="12" w:name="sub_10282"/>
      <w:r w:rsidRPr="0023539C">
        <w:rPr>
          <w:sz w:val="28"/>
          <w:szCs w:val="28"/>
        </w:rPr>
        <w:t xml:space="preserve">28.2. Специалист, ответственный за рассмотрение заявления, проводит анализ пакета документов. При наличии оснований для отказа в </w:t>
      </w:r>
      <w:r w:rsidRPr="00BF68D0">
        <w:rPr>
          <w:sz w:val="28"/>
          <w:szCs w:val="28"/>
        </w:rPr>
        <w:t xml:space="preserve">предоставлении муниципальной услуги, предусмотренных </w:t>
      </w:r>
      <w:hyperlink w:anchor="sub_1019" w:history="1">
        <w:r w:rsidRPr="00BF68D0">
          <w:rPr>
            <w:sz w:val="28"/>
            <w:szCs w:val="28"/>
          </w:rPr>
          <w:t>пунктом 19</w:t>
        </w:r>
      </w:hyperlink>
      <w:r w:rsidRPr="0023539C">
        <w:rPr>
          <w:sz w:val="28"/>
          <w:szCs w:val="28"/>
        </w:rPr>
        <w:t xml:space="preserve"> настоящего Административного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bookmarkEnd w:id="12"/>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 xml:space="preserve">При принятии решения об отказе в предоставлении земельного участка специалистом администрации </w:t>
      </w:r>
      <w:r>
        <w:rPr>
          <w:sz w:val="28"/>
          <w:szCs w:val="28"/>
        </w:rPr>
        <w:t>Ахтанизовского сельского</w:t>
      </w:r>
      <w:r w:rsidRPr="0023539C">
        <w:rPr>
          <w:sz w:val="28"/>
          <w:szCs w:val="28"/>
        </w:rPr>
        <w:t xml:space="preserve"> поселения Темрюкского района в течение 5 дней готовится соответствующее письмо об отказе в предоставлении земельного участка с указанием причин, которое:</w:t>
      </w:r>
    </w:p>
    <w:p w:rsidR="006B5D6D" w:rsidRPr="0023539C" w:rsidRDefault="006B5D6D" w:rsidP="006B5D6D">
      <w:pPr>
        <w:widowControl w:val="0"/>
        <w:autoSpaceDE w:val="0"/>
        <w:autoSpaceDN w:val="0"/>
        <w:adjustRightInd w:val="0"/>
        <w:ind w:firstLine="709"/>
        <w:jc w:val="both"/>
        <w:rPr>
          <w:sz w:val="28"/>
          <w:szCs w:val="28"/>
        </w:rPr>
      </w:pPr>
      <w:bookmarkStart w:id="13" w:name="sub_10283"/>
      <w:r w:rsidRPr="0023539C">
        <w:rPr>
          <w:sz w:val="28"/>
          <w:szCs w:val="28"/>
        </w:rPr>
        <w:t xml:space="preserve">согласовывается с начальниками структурных подразделений, </w:t>
      </w:r>
      <w:r w:rsidRPr="0023539C">
        <w:rPr>
          <w:sz w:val="28"/>
          <w:szCs w:val="28"/>
        </w:rPr>
        <w:lastRenderedPageBreak/>
        <w:t xml:space="preserve">заместителями главы и подписывается главой </w:t>
      </w:r>
      <w:r>
        <w:rPr>
          <w:sz w:val="28"/>
          <w:szCs w:val="28"/>
        </w:rPr>
        <w:t>Ахтанизовского сельского</w:t>
      </w:r>
      <w:r w:rsidRPr="0023539C">
        <w:rPr>
          <w:sz w:val="28"/>
          <w:szCs w:val="28"/>
        </w:rPr>
        <w:t xml:space="preserve"> поселения Темрюкского района - 3 дня;</w:t>
      </w:r>
    </w:p>
    <w:p w:rsidR="006B5D6D" w:rsidRPr="0023539C" w:rsidRDefault="006B5D6D" w:rsidP="006B5D6D">
      <w:pPr>
        <w:widowControl w:val="0"/>
        <w:autoSpaceDE w:val="0"/>
        <w:autoSpaceDN w:val="0"/>
        <w:adjustRightInd w:val="0"/>
        <w:ind w:firstLine="709"/>
        <w:jc w:val="both"/>
        <w:rPr>
          <w:sz w:val="28"/>
          <w:szCs w:val="28"/>
        </w:rPr>
      </w:pPr>
      <w:r w:rsidRPr="0023539C">
        <w:rPr>
          <w:sz w:val="28"/>
          <w:szCs w:val="28"/>
        </w:rPr>
        <w:t>передаётся в МБУ «МФЦ» - 1 день.</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28.3.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bookmarkEnd w:id="13"/>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 xml:space="preserve">Межведомственные запросы оформляются в соответствии с </w:t>
      </w:r>
      <w:r w:rsidRPr="00BF68D0">
        <w:rPr>
          <w:sz w:val="28"/>
          <w:szCs w:val="28"/>
        </w:rPr>
        <w:t xml:space="preserve">требованиями, установленными </w:t>
      </w:r>
      <w:hyperlink r:id="rId24" w:history="1">
        <w:r w:rsidRPr="00BF68D0">
          <w:rPr>
            <w:sz w:val="28"/>
            <w:szCs w:val="28"/>
          </w:rPr>
          <w:t>Федеральным законом</w:t>
        </w:r>
      </w:hyperlink>
      <w:r w:rsidRPr="00BF68D0">
        <w:rPr>
          <w:sz w:val="28"/>
          <w:szCs w:val="28"/>
        </w:rPr>
        <w:t xml:space="preserve"> от 27.07.2010 № 210-ФЗ</w:t>
      </w:r>
      <w:r w:rsidRPr="0023539C">
        <w:rPr>
          <w:sz w:val="28"/>
          <w:szCs w:val="28"/>
        </w:rPr>
        <w:t xml:space="preserve"> «Об организации предоставления государственных и муниципальных услуг».</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Также допускается направление запросов в бумажном виде (по факсу, либо посредством курьера).</w:t>
      </w:r>
    </w:p>
    <w:p w:rsidR="006B5D6D" w:rsidRDefault="006B5D6D" w:rsidP="006B5D6D">
      <w:pPr>
        <w:widowControl w:val="0"/>
        <w:autoSpaceDE w:val="0"/>
        <w:autoSpaceDN w:val="0"/>
        <w:adjustRightInd w:val="0"/>
        <w:ind w:firstLine="720"/>
        <w:jc w:val="both"/>
        <w:rPr>
          <w:sz w:val="28"/>
          <w:szCs w:val="28"/>
        </w:rPr>
      </w:pPr>
      <w:bookmarkStart w:id="14" w:name="sub_10284"/>
      <w:r w:rsidRPr="0023539C">
        <w:rPr>
          <w:sz w:val="28"/>
          <w:szCs w:val="28"/>
        </w:rPr>
        <w:t>28.4. Конечным результатом административной процедуры является формирование и направление</w:t>
      </w:r>
      <w:r>
        <w:rPr>
          <w:sz w:val="28"/>
          <w:szCs w:val="28"/>
        </w:rPr>
        <w:t xml:space="preserve"> специалистом администрации Ахтанизовского сельского</w:t>
      </w:r>
      <w:r w:rsidRPr="0023539C">
        <w:rPr>
          <w:sz w:val="28"/>
          <w:szCs w:val="28"/>
        </w:rPr>
        <w:t xml:space="preserve">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6B5D6D" w:rsidRPr="00336374" w:rsidRDefault="006B5D6D" w:rsidP="006B5D6D">
      <w:pPr>
        <w:ind w:firstLine="720"/>
        <w:jc w:val="both"/>
        <w:rPr>
          <w:sz w:val="28"/>
          <w:szCs w:val="28"/>
        </w:rPr>
      </w:pPr>
      <w:r>
        <w:rPr>
          <w:sz w:val="28"/>
          <w:szCs w:val="28"/>
        </w:rPr>
        <w:t>28.5. К</w:t>
      </w:r>
      <w:r w:rsidRPr="00336374">
        <w:rPr>
          <w:sz w:val="28"/>
          <w:szCs w:val="28"/>
        </w:rPr>
        <w:t>ритерии принятия решения:</w:t>
      </w:r>
    </w:p>
    <w:p w:rsidR="006B5D6D" w:rsidRPr="00336374" w:rsidRDefault="006B5D6D" w:rsidP="006B5D6D">
      <w:pPr>
        <w:ind w:firstLine="720"/>
        <w:jc w:val="both"/>
        <w:rPr>
          <w:sz w:val="28"/>
          <w:szCs w:val="28"/>
        </w:rPr>
      </w:pPr>
      <w:r w:rsidRPr="00336374">
        <w:rPr>
          <w:sz w:val="28"/>
          <w:szCs w:val="28"/>
        </w:rPr>
        <w:t>обращение за получением муниципальной услуги соответствующего лица;</w:t>
      </w:r>
    </w:p>
    <w:p w:rsidR="006B5D6D" w:rsidRPr="00336374" w:rsidRDefault="006B5D6D" w:rsidP="006B5D6D">
      <w:pPr>
        <w:ind w:firstLine="720"/>
        <w:jc w:val="both"/>
        <w:rPr>
          <w:sz w:val="28"/>
          <w:szCs w:val="28"/>
        </w:rPr>
      </w:pPr>
      <w:r w:rsidRPr="00336374">
        <w:rPr>
          <w:sz w:val="28"/>
          <w:szCs w:val="28"/>
        </w:rPr>
        <w:t>предоставление в полном объеме документов, указанных в</w:t>
      </w:r>
      <w:r>
        <w:rPr>
          <w:sz w:val="28"/>
          <w:szCs w:val="28"/>
        </w:rPr>
        <w:t xml:space="preserve"> пункте</w:t>
      </w:r>
      <w:r w:rsidRPr="00336374">
        <w:rPr>
          <w:sz w:val="28"/>
          <w:szCs w:val="28"/>
        </w:rPr>
        <w:t xml:space="preserve"> </w:t>
      </w:r>
      <w:r>
        <w:rPr>
          <w:sz w:val="28"/>
          <w:szCs w:val="28"/>
        </w:rPr>
        <w:t>13.1</w:t>
      </w:r>
      <w:r w:rsidRPr="00336374">
        <w:rPr>
          <w:sz w:val="28"/>
          <w:szCs w:val="28"/>
        </w:rPr>
        <w:t xml:space="preserve"> административного регламента;</w:t>
      </w:r>
    </w:p>
    <w:p w:rsidR="006B5D6D" w:rsidRPr="00336374" w:rsidRDefault="006B5D6D" w:rsidP="006B5D6D">
      <w:pPr>
        <w:ind w:firstLine="720"/>
        <w:jc w:val="both"/>
        <w:rPr>
          <w:sz w:val="28"/>
          <w:szCs w:val="28"/>
        </w:rPr>
      </w:pPr>
      <w:r w:rsidRPr="00336374">
        <w:rPr>
          <w:sz w:val="28"/>
          <w:szCs w:val="28"/>
        </w:rPr>
        <w:t>до</w:t>
      </w:r>
      <w:r>
        <w:rPr>
          <w:sz w:val="28"/>
          <w:szCs w:val="28"/>
        </w:rPr>
        <w:t>стоверность поданных документов</w:t>
      </w:r>
      <w:r w:rsidRPr="00336374">
        <w:rPr>
          <w:sz w:val="28"/>
          <w:szCs w:val="28"/>
        </w:rPr>
        <w:t>;</w:t>
      </w:r>
    </w:p>
    <w:p w:rsidR="006B5D6D" w:rsidRPr="00336374" w:rsidRDefault="006B5D6D" w:rsidP="006B5D6D">
      <w:pPr>
        <w:tabs>
          <w:tab w:val="left" w:pos="0"/>
        </w:tabs>
        <w:ind w:firstLine="720"/>
        <w:jc w:val="both"/>
        <w:rPr>
          <w:sz w:val="28"/>
          <w:szCs w:val="28"/>
        </w:rPr>
      </w:pPr>
      <w:r w:rsidRPr="00336374">
        <w:rPr>
          <w:sz w:val="28"/>
          <w:szCs w:val="28"/>
        </w:rPr>
        <w:t>получение сведений, заключений, выписок и прочих документов от органов, участвующих в предоставлении услуги.</w:t>
      </w:r>
    </w:p>
    <w:p w:rsidR="006B5D6D" w:rsidRPr="00336374" w:rsidRDefault="006B5D6D" w:rsidP="006B5D6D">
      <w:pPr>
        <w:ind w:firstLine="720"/>
        <w:jc w:val="both"/>
        <w:rPr>
          <w:sz w:val="28"/>
          <w:szCs w:val="28"/>
        </w:rPr>
      </w:pPr>
      <w:r>
        <w:rPr>
          <w:sz w:val="28"/>
          <w:szCs w:val="28"/>
        </w:rPr>
        <w:t>28.6</w:t>
      </w:r>
      <w:r w:rsidRPr="00336374">
        <w:rPr>
          <w:sz w:val="28"/>
          <w:szCs w:val="28"/>
        </w:rPr>
        <w:t xml:space="preserve"> </w:t>
      </w:r>
      <w:r>
        <w:rPr>
          <w:sz w:val="28"/>
          <w:szCs w:val="28"/>
        </w:rPr>
        <w:t>С</w:t>
      </w:r>
      <w:r w:rsidRPr="00336374">
        <w:rPr>
          <w:sz w:val="28"/>
          <w:szCs w:val="28"/>
        </w:rPr>
        <w:t>пособ фиксации результата выполнения административной процедуры -  внесение в базу данных.</w:t>
      </w:r>
    </w:p>
    <w:p w:rsidR="006B5D6D" w:rsidRDefault="006B5D6D" w:rsidP="006B5D6D">
      <w:pPr>
        <w:widowControl w:val="0"/>
        <w:autoSpaceDE w:val="0"/>
        <w:autoSpaceDN w:val="0"/>
        <w:adjustRightInd w:val="0"/>
        <w:ind w:firstLine="720"/>
        <w:jc w:val="both"/>
        <w:rPr>
          <w:sz w:val="28"/>
          <w:szCs w:val="28"/>
        </w:rPr>
      </w:pPr>
      <w:bookmarkStart w:id="15" w:name="sub_1029"/>
      <w:bookmarkEnd w:id="14"/>
      <w:r w:rsidRPr="0023539C">
        <w:rPr>
          <w:sz w:val="28"/>
          <w:szCs w:val="28"/>
        </w:rPr>
        <w:t>29. Подготовка и согласование проекта постановления</w:t>
      </w:r>
      <w:r>
        <w:rPr>
          <w:sz w:val="28"/>
          <w:szCs w:val="28"/>
        </w:rPr>
        <w:t xml:space="preserve"> о предоставлении земельного участка,</w:t>
      </w:r>
      <w:r w:rsidRPr="0023539C">
        <w:rPr>
          <w:sz w:val="28"/>
          <w:szCs w:val="28"/>
        </w:rPr>
        <w:t xml:space="preserve"> </w:t>
      </w:r>
      <w:r>
        <w:rPr>
          <w:sz w:val="28"/>
          <w:szCs w:val="28"/>
        </w:rPr>
        <w:t xml:space="preserve">подготовка и согласование </w:t>
      </w:r>
      <w:r w:rsidRPr="0023539C">
        <w:rPr>
          <w:sz w:val="28"/>
          <w:szCs w:val="28"/>
        </w:rPr>
        <w:t>проекта договора, издание постановления.</w:t>
      </w:r>
      <w:r>
        <w:rPr>
          <w:sz w:val="28"/>
          <w:szCs w:val="28"/>
        </w:rPr>
        <w:t xml:space="preserve"> </w:t>
      </w:r>
      <w:bookmarkStart w:id="16" w:name="sub_10291"/>
      <w:bookmarkEnd w:id="15"/>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29.1. Основание для начала административной процедуры является принятие решения о предоставлении земельного участка, подготавливается проект постановления</w:t>
      </w:r>
      <w:r>
        <w:rPr>
          <w:sz w:val="28"/>
          <w:szCs w:val="28"/>
        </w:rPr>
        <w:t xml:space="preserve"> о предоставлении земельного участка</w:t>
      </w:r>
      <w:r w:rsidRPr="0023539C">
        <w:rPr>
          <w:sz w:val="28"/>
          <w:szCs w:val="28"/>
        </w:rPr>
        <w:t>, проект договора.</w:t>
      </w:r>
    </w:p>
    <w:p w:rsidR="006B5D6D" w:rsidRPr="0023539C" w:rsidRDefault="006B5D6D" w:rsidP="006B5D6D">
      <w:pPr>
        <w:widowControl w:val="0"/>
        <w:autoSpaceDE w:val="0"/>
        <w:autoSpaceDN w:val="0"/>
        <w:adjustRightInd w:val="0"/>
        <w:ind w:firstLine="720"/>
        <w:jc w:val="both"/>
        <w:rPr>
          <w:sz w:val="28"/>
          <w:szCs w:val="28"/>
        </w:rPr>
      </w:pPr>
      <w:bookmarkStart w:id="17" w:name="sub_10292"/>
      <w:bookmarkEnd w:id="16"/>
      <w:r w:rsidRPr="0023539C">
        <w:rPr>
          <w:sz w:val="28"/>
          <w:szCs w:val="28"/>
        </w:rPr>
        <w:t xml:space="preserve">29.2. Подготовка специалистом администрации </w:t>
      </w:r>
      <w:r>
        <w:rPr>
          <w:sz w:val="28"/>
          <w:szCs w:val="28"/>
        </w:rPr>
        <w:t xml:space="preserve">Темрюкского городского </w:t>
      </w:r>
      <w:r w:rsidRPr="0023539C">
        <w:rPr>
          <w:sz w:val="28"/>
          <w:szCs w:val="28"/>
        </w:rPr>
        <w:t>поселения Темрюкского района проекта постановления.</w:t>
      </w:r>
    </w:p>
    <w:bookmarkEnd w:id="17"/>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 xml:space="preserve">При отсутствии оснований для отказа в предоставлении муниципальной услуги специалист администрации </w:t>
      </w:r>
      <w:r>
        <w:rPr>
          <w:sz w:val="28"/>
          <w:szCs w:val="28"/>
        </w:rPr>
        <w:t>Ахтанизовского сельского</w:t>
      </w:r>
      <w:r w:rsidRPr="0023539C">
        <w:rPr>
          <w:sz w:val="28"/>
          <w:szCs w:val="28"/>
        </w:rPr>
        <w:t xml:space="preserve"> поселения Темрюкского района, при наличии полученных сведений на направленные межведомственные запросы:</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осуществляет подготовку проекта постановления;</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lastRenderedPageBreak/>
        <w:t xml:space="preserve">обеспечивает согласование проекта постановления с начальниками структурных подразделений, заместителями главы администрации </w:t>
      </w:r>
      <w:r>
        <w:rPr>
          <w:sz w:val="28"/>
          <w:szCs w:val="28"/>
        </w:rPr>
        <w:t>Ахтанизовского сельского</w:t>
      </w:r>
      <w:r w:rsidRPr="0023539C">
        <w:rPr>
          <w:sz w:val="28"/>
          <w:szCs w:val="28"/>
        </w:rPr>
        <w:t xml:space="preserve"> поселения Темрюкского района; </w:t>
      </w:r>
    </w:p>
    <w:p w:rsidR="006B5D6D" w:rsidRPr="0023539C" w:rsidRDefault="006B5D6D" w:rsidP="006B5D6D">
      <w:pPr>
        <w:ind w:firstLine="709"/>
        <w:jc w:val="both"/>
        <w:rPr>
          <w:sz w:val="28"/>
          <w:szCs w:val="28"/>
        </w:rPr>
      </w:pPr>
      <w:bookmarkStart w:id="18" w:name="sub_10294"/>
      <w:r w:rsidRPr="0023539C">
        <w:rPr>
          <w:sz w:val="28"/>
          <w:szCs w:val="28"/>
        </w:rPr>
        <w:t>29.3. Согласование (издание) проекта постановления, проекта договора осуществляется:</w:t>
      </w:r>
    </w:p>
    <w:p w:rsidR="006B5D6D" w:rsidRPr="0023539C" w:rsidRDefault="006B5D6D" w:rsidP="006B5D6D">
      <w:pPr>
        <w:ind w:firstLine="709"/>
        <w:jc w:val="both"/>
        <w:rPr>
          <w:sz w:val="28"/>
          <w:szCs w:val="28"/>
        </w:rPr>
      </w:pPr>
      <w:r w:rsidRPr="0023539C">
        <w:rPr>
          <w:sz w:val="28"/>
          <w:szCs w:val="28"/>
        </w:rPr>
        <w:t>специалистом администрации</w:t>
      </w:r>
      <w:r>
        <w:rPr>
          <w:sz w:val="28"/>
          <w:szCs w:val="28"/>
        </w:rPr>
        <w:t xml:space="preserve"> Ахтанизовского сельского</w:t>
      </w:r>
      <w:r w:rsidRPr="0023539C">
        <w:rPr>
          <w:sz w:val="28"/>
          <w:szCs w:val="28"/>
        </w:rPr>
        <w:t xml:space="preserve"> поселения Темрюкского района – 2 дня;</w:t>
      </w:r>
    </w:p>
    <w:p w:rsidR="006B5D6D" w:rsidRPr="0023539C" w:rsidRDefault="006B5D6D" w:rsidP="006B5D6D">
      <w:pPr>
        <w:tabs>
          <w:tab w:val="num" w:pos="1500"/>
        </w:tabs>
        <w:spacing w:line="252" w:lineRule="auto"/>
        <w:ind w:firstLine="709"/>
        <w:jc w:val="both"/>
        <w:rPr>
          <w:sz w:val="28"/>
          <w:szCs w:val="28"/>
        </w:rPr>
      </w:pPr>
      <w:r w:rsidRPr="0023539C">
        <w:rPr>
          <w:sz w:val="28"/>
          <w:szCs w:val="28"/>
        </w:rPr>
        <w:t xml:space="preserve">структурными подразделениями, заместителями главы, главой </w:t>
      </w:r>
      <w:r>
        <w:rPr>
          <w:sz w:val="28"/>
          <w:szCs w:val="28"/>
        </w:rPr>
        <w:t>Ахтанизовского сельского</w:t>
      </w:r>
      <w:r w:rsidRPr="0023539C">
        <w:rPr>
          <w:sz w:val="28"/>
          <w:szCs w:val="28"/>
        </w:rPr>
        <w:t xml:space="preserve"> поселения Темрюкского района – 5 дней.</w:t>
      </w:r>
    </w:p>
    <w:p w:rsidR="006B5D6D" w:rsidRPr="0023539C" w:rsidRDefault="006B5D6D" w:rsidP="006B5D6D">
      <w:pPr>
        <w:tabs>
          <w:tab w:val="num" w:pos="1500"/>
        </w:tabs>
        <w:spacing w:line="252" w:lineRule="auto"/>
        <w:ind w:firstLine="709"/>
        <w:jc w:val="both"/>
        <w:rPr>
          <w:sz w:val="28"/>
          <w:szCs w:val="28"/>
        </w:rPr>
      </w:pPr>
      <w:r w:rsidRPr="0023539C">
        <w:rPr>
          <w:sz w:val="28"/>
          <w:szCs w:val="28"/>
        </w:rPr>
        <w:t>регистрация постановления общим отделом администрации</w:t>
      </w:r>
      <w:r>
        <w:rPr>
          <w:sz w:val="28"/>
          <w:szCs w:val="28"/>
        </w:rPr>
        <w:t xml:space="preserve"> Ахтанизовского сельского </w:t>
      </w:r>
      <w:r w:rsidRPr="0023539C">
        <w:rPr>
          <w:sz w:val="28"/>
          <w:szCs w:val="28"/>
        </w:rPr>
        <w:t>поселения Темрюкского района – 1 день.</w:t>
      </w:r>
    </w:p>
    <w:bookmarkEnd w:id="18"/>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Проект договора подготавливается и согласовывается не менее чем в трёх экземплярах.</w:t>
      </w:r>
    </w:p>
    <w:p w:rsidR="006B5D6D" w:rsidRDefault="006B5D6D" w:rsidP="006B5D6D">
      <w:pPr>
        <w:widowControl w:val="0"/>
        <w:autoSpaceDE w:val="0"/>
        <w:autoSpaceDN w:val="0"/>
        <w:adjustRightInd w:val="0"/>
        <w:ind w:firstLine="720"/>
        <w:jc w:val="both"/>
        <w:rPr>
          <w:sz w:val="28"/>
          <w:szCs w:val="28"/>
        </w:rPr>
      </w:pPr>
      <w:bookmarkStart w:id="19" w:name="sub_10295"/>
      <w:r w:rsidRPr="0023539C">
        <w:rPr>
          <w:sz w:val="28"/>
          <w:szCs w:val="28"/>
        </w:rPr>
        <w:t>29.</w:t>
      </w:r>
      <w:r>
        <w:rPr>
          <w:sz w:val="28"/>
          <w:szCs w:val="28"/>
        </w:rPr>
        <w:t>4</w:t>
      </w:r>
      <w:r w:rsidRPr="0023539C">
        <w:rPr>
          <w:sz w:val="28"/>
          <w:szCs w:val="28"/>
        </w:rPr>
        <w:t>. Результатом административной процедуры является подписанное и зарегистрированное в установленном порядке постановление</w:t>
      </w:r>
      <w:r>
        <w:rPr>
          <w:sz w:val="28"/>
          <w:szCs w:val="28"/>
        </w:rPr>
        <w:t>,</w:t>
      </w:r>
      <w:r w:rsidRPr="0023539C">
        <w:rPr>
          <w:sz w:val="28"/>
          <w:szCs w:val="28"/>
        </w:rPr>
        <w:t xml:space="preserve"> </w:t>
      </w:r>
      <w:r>
        <w:rPr>
          <w:sz w:val="28"/>
          <w:szCs w:val="28"/>
        </w:rPr>
        <w:t xml:space="preserve">проект </w:t>
      </w:r>
      <w:r w:rsidRPr="0023539C">
        <w:rPr>
          <w:sz w:val="28"/>
          <w:szCs w:val="28"/>
        </w:rPr>
        <w:t>договор</w:t>
      </w:r>
      <w:r>
        <w:rPr>
          <w:sz w:val="28"/>
          <w:szCs w:val="28"/>
        </w:rPr>
        <w:t>а</w:t>
      </w:r>
      <w:r w:rsidRPr="0023539C">
        <w:rPr>
          <w:sz w:val="28"/>
          <w:szCs w:val="28"/>
        </w:rPr>
        <w:t>.</w:t>
      </w:r>
    </w:p>
    <w:p w:rsidR="006B5D6D" w:rsidRPr="00336374" w:rsidRDefault="006B5D6D" w:rsidP="006B5D6D">
      <w:pPr>
        <w:keepNext/>
        <w:widowControl w:val="0"/>
        <w:numPr>
          <w:ilvl w:val="2"/>
          <w:numId w:val="0"/>
        </w:numPr>
        <w:shd w:val="clear" w:color="auto" w:fill="FFFFFF"/>
        <w:tabs>
          <w:tab w:val="num" w:pos="0"/>
        </w:tabs>
        <w:autoSpaceDE w:val="0"/>
        <w:ind w:firstLine="720"/>
        <w:jc w:val="both"/>
        <w:outlineLvl w:val="2"/>
        <w:rPr>
          <w:bCs/>
          <w:sz w:val="28"/>
          <w:szCs w:val="28"/>
          <w:shd w:val="clear" w:color="auto" w:fill="FFFFFF"/>
        </w:rPr>
      </w:pPr>
      <w:r>
        <w:rPr>
          <w:bCs/>
          <w:sz w:val="28"/>
          <w:szCs w:val="28"/>
          <w:shd w:val="clear" w:color="auto" w:fill="FFFFFF"/>
        </w:rPr>
        <w:t>29.5.</w:t>
      </w:r>
      <w:r w:rsidRPr="00336374">
        <w:rPr>
          <w:bCs/>
          <w:sz w:val="28"/>
          <w:szCs w:val="28"/>
          <w:shd w:val="clear" w:color="auto" w:fill="FFFFFF"/>
        </w:rPr>
        <w:t xml:space="preserve"> </w:t>
      </w:r>
      <w:r>
        <w:rPr>
          <w:bCs/>
          <w:sz w:val="28"/>
          <w:szCs w:val="28"/>
          <w:shd w:val="clear" w:color="auto" w:fill="FFFFFF"/>
        </w:rPr>
        <w:t>К</w:t>
      </w:r>
      <w:r w:rsidRPr="00336374">
        <w:rPr>
          <w:bCs/>
          <w:sz w:val="28"/>
          <w:szCs w:val="28"/>
          <w:shd w:val="clear" w:color="auto" w:fill="FFFFFF"/>
        </w:rPr>
        <w:t>ритерии принятия решения:</w:t>
      </w:r>
    </w:p>
    <w:p w:rsidR="006B5D6D" w:rsidRPr="00336374" w:rsidRDefault="006B5D6D" w:rsidP="006B5D6D">
      <w:pPr>
        <w:ind w:firstLine="720"/>
        <w:jc w:val="both"/>
        <w:rPr>
          <w:sz w:val="28"/>
          <w:szCs w:val="28"/>
          <w:shd w:val="clear" w:color="auto" w:fill="FFFFFF"/>
        </w:rPr>
      </w:pPr>
      <w:r w:rsidRPr="00336374">
        <w:rPr>
          <w:sz w:val="28"/>
          <w:szCs w:val="28"/>
          <w:shd w:val="clear" w:color="auto" w:fill="FFFFFF"/>
        </w:rPr>
        <w:t>соответствие представленных документов установленным требованиям;</w:t>
      </w:r>
    </w:p>
    <w:p w:rsidR="006B5D6D" w:rsidRPr="00336374" w:rsidRDefault="006B5D6D" w:rsidP="006B5D6D">
      <w:pPr>
        <w:ind w:firstLine="720"/>
        <w:jc w:val="both"/>
        <w:rPr>
          <w:sz w:val="28"/>
          <w:szCs w:val="28"/>
          <w:shd w:val="clear" w:color="auto" w:fill="FFFFFF"/>
        </w:rPr>
      </w:pPr>
      <w:r w:rsidRPr="00336374">
        <w:rPr>
          <w:sz w:val="28"/>
          <w:szCs w:val="28"/>
          <w:shd w:val="clear" w:color="auto" w:fill="FFFFFF"/>
        </w:rPr>
        <w:t xml:space="preserve">предоставление в полном объеме документов, указанных в пункте </w:t>
      </w:r>
      <w:r>
        <w:rPr>
          <w:sz w:val="28"/>
          <w:szCs w:val="28"/>
          <w:shd w:val="clear" w:color="auto" w:fill="FFFFFF"/>
        </w:rPr>
        <w:t>13.1</w:t>
      </w:r>
      <w:r w:rsidRPr="00336374">
        <w:rPr>
          <w:sz w:val="28"/>
          <w:szCs w:val="28"/>
          <w:shd w:val="clear" w:color="auto" w:fill="FFFFFF"/>
        </w:rPr>
        <w:t>. административного регламента;</w:t>
      </w:r>
    </w:p>
    <w:p w:rsidR="006B5D6D" w:rsidRPr="00336374" w:rsidRDefault="006B5D6D" w:rsidP="006B5D6D">
      <w:pPr>
        <w:ind w:firstLine="720"/>
        <w:jc w:val="both"/>
        <w:rPr>
          <w:sz w:val="28"/>
          <w:szCs w:val="28"/>
          <w:shd w:val="clear" w:color="auto" w:fill="FFFFFF"/>
        </w:rPr>
      </w:pPr>
      <w:r w:rsidRPr="00336374">
        <w:rPr>
          <w:sz w:val="28"/>
          <w:szCs w:val="28"/>
          <w:shd w:val="clear" w:color="auto" w:fill="FFFFFF"/>
        </w:rPr>
        <w:t>до</w:t>
      </w:r>
      <w:r>
        <w:rPr>
          <w:sz w:val="28"/>
          <w:szCs w:val="28"/>
          <w:shd w:val="clear" w:color="auto" w:fill="FFFFFF"/>
        </w:rPr>
        <w:t>стоверность поданных документов</w:t>
      </w:r>
      <w:r w:rsidRPr="00336374">
        <w:rPr>
          <w:sz w:val="28"/>
          <w:szCs w:val="28"/>
          <w:shd w:val="clear" w:color="auto" w:fill="FFFFFF"/>
        </w:rPr>
        <w:t>;</w:t>
      </w:r>
    </w:p>
    <w:p w:rsidR="006B5D6D" w:rsidRPr="00336374" w:rsidRDefault="006B5D6D" w:rsidP="006B5D6D">
      <w:pPr>
        <w:tabs>
          <w:tab w:val="left" w:pos="0"/>
        </w:tabs>
        <w:ind w:firstLine="720"/>
        <w:jc w:val="both"/>
        <w:rPr>
          <w:sz w:val="28"/>
          <w:szCs w:val="28"/>
          <w:shd w:val="clear" w:color="auto" w:fill="FFFFFF"/>
        </w:rPr>
      </w:pPr>
      <w:r w:rsidRPr="00336374">
        <w:rPr>
          <w:sz w:val="28"/>
          <w:szCs w:val="28"/>
          <w:shd w:val="clear" w:color="auto" w:fill="FFFFFF"/>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6B5D6D" w:rsidRPr="00336374" w:rsidRDefault="006B5D6D" w:rsidP="006B5D6D">
      <w:pPr>
        <w:ind w:firstLine="720"/>
        <w:jc w:val="both"/>
        <w:rPr>
          <w:sz w:val="28"/>
          <w:szCs w:val="28"/>
          <w:shd w:val="clear" w:color="auto" w:fill="FFFFFF"/>
        </w:rPr>
      </w:pPr>
      <w:r w:rsidRPr="00336374">
        <w:rPr>
          <w:sz w:val="28"/>
          <w:szCs w:val="28"/>
          <w:shd w:val="clear" w:color="auto" w:fill="FFFFFF"/>
        </w:rPr>
        <w:t>отсутствие оснований для отказа, указанных в пункт</w:t>
      </w:r>
      <w:r>
        <w:rPr>
          <w:sz w:val="28"/>
          <w:szCs w:val="28"/>
          <w:shd w:val="clear" w:color="auto" w:fill="FFFFFF"/>
        </w:rPr>
        <w:t>ах 18, 19</w:t>
      </w:r>
      <w:r w:rsidRPr="00336374">
        <w:rPr>
          <w:sz w:val="28"/>
          <w:szCs w:val="28"/>
          <w:shd w:val="clear" w:color="auto" w:fill="FFFFFF"/>
        </w:rPr>
        <w:t xml:space="preserve"> административного регламента.</w:t>
      </w:r>
    </w:p>
    <w:p w:rsidR="006B5D6D" w:rsidRPr="00336374" w:rsidRDefault="006B5D6D" w:rsidP="006B5D6D">
      <w:pPr>
        <w:ind w:firstLine="720"/>
        <w:jc w:val="both"/>
        <w:rPr>
          <w:sz w:val="28"/>
          <w:szCs w:val="28"/>
          <w:shd w:val="clear" w:color="auto" w:fill="FFFFFF"/>
        </w:rPr>
      </w:pPr>
      <w:r>
        <w:rPr>
          <w:sz w:val="28"/>
          <w:szCs w:val="28"/>
          <w:shd w:val="clear" w:color="auto" w:fill="FFFFFF"/>
        </w:rPr>
        <w:t>29.6.</w:t>
      </w:r>
      <w:r w:rsidRPr="00336374">
        <w:rPr>
          <w:sz w:val="28"/>
          <w:szCs w:val="28"/>
          <w:shd w:val="clear" w:color="auto" w:fill="FFFFFF"/>
        </w:rPr>
        <w:t xml:space="preserve"> </w:t>
      </w:r>
      <w:r>
        <w:rPr>
          <w:sz w:val="28"/>
          <w:szCs w:val="28"/>
          <w:shd w:val="clear" w:color="auto" w:fill="FFFFFF"/>
        </w:rPr>
        <w:t>С</w:t>
      </w:r>
      <w:r w:rsidRPr="00336374">
        <w:rPr>
          <w:sz w:val="28"/>
          <w:szCs w:val="28"/>
          <w:shd w:val="clear" w:color="auto" w:fill="FFFFFF"/>
        </w:rPr>
        <w:t>пособ фиксации результата выполнения административной процедуры - внесение в журнал регистрации.</w:t>
      </w:r>
    </w:p>
    <w:p w:rsidR="006B5D6D" w:rsidRPr="0023539C" w:rsidRDefault="006B5D6D" w:rsidP="006B5D6D">
      <w:pPr>
        <w:widowControl w:val="0"/>
        <w:autoSpaceDE w:val="0"/>
        <w:autoSpaceDN w:val="0"/>
        <w:adjustRightInd w:val="0"/>
        <w:ind w:firstLine="720"/>
        <w:jc w:val="both"/>
        <w:rPr>
          <w:sz w:val="28"/>
          <w:szCs w:val="28"/>
        </w:rPr>
      </w:pPr>
      <w:bookmarkStart w:id="20" w:name="sub_1030"/>
      <w:bookmarkEnd w:id="19"/>
      <w:r w:rsidRPr="0023539C">
        <w:rPr>
          <w:sz w:val="28"/>
          <w:szCs w:val="28"/>
        </w:rPr>
        <w:t xml:space="preserve">30. Порядок передачи результата муниципальной услуги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выдача заявителю результата муниципальной услуги в МБУ «МФЦ».</w:t>
      </w:r>
    </w:p>
    <w:p w:rsidR="006B5D6D" w:rsidRPr="0023539C" w:rsidRDefault="006B5D6D" w:rsidP="006B5D6D">
      <w:pPr>
        <w:widowControl w:val="0"/>
        <w:autoSpaceDE w:val="0"/>
        <w:autoSpaceDN w:val="0"/>
        <w:adjustRightInd w:val="0"/>
        <w:ind w:firstLine="720"/>
        <w:jc w:val="both"/>
        <w:rPr>
          <w:sz w:val="28"/>
          <w:szCs w:val="28"/>
        </w:rPr>
      </w:pPr>
      <w:bookmarkStart w:id="21" w:name="sub_10301"/>
      <w:bookmarkEnd w:id="20"/>
      <w:r w:rsidRPr="0023539C">
        <w:rPr>
          <w:sz w:val="28"/>
          <w:szCs w:val="28"/>
        </w:rPr>
        <w:t>30.1. Основанием для начала административной процедуры является наличие зарегистрированного постановления, проекта договора либо подписанного письма об отказе в предоставлении земельного участка.</w:t>
      </w:r>
    </w:p>
    <w:p w:rsidR="006B5D6D" w:rsidRPr="0023539C" w:rsidRDefault="006B5D6D" w:rsidP="006B5D6D">
      <w:pPr>
        <w:widowControl w:val="0"/>
        <w:autoSpaceDE w:val="0"/>
        <w:autoSpaceDN w:val="0"/>
        <w:adjustRightInd w:val="0"/>
        <w:ind w:firstLine="720"/>
        <w:jc w:val="both"/>
        <w:rPr>
          <w:sz w:val="28"/>
          <w:szCs w:val="28"/>
        </w:rPr>
      </w:pPr>
      <w:bookmarkStart w:id="22" w:name="sub_10302"/>
      <w:bookmarkEnd w:id="21"/>
      <w:r w:rsidRPr="0023539C">
        <w:rPr>
          <w:sz w:val="28"/>
          <w:szCs w:val="28"/>
        </w:rPr>
        <w:t>30.2. Передача постановления</w:t>
      </w:r>
      <w:r>
        <w:rPr>
          <w:sz w:val="28"/>
          <w:szCs w:val="28"/>
        </w:rPr>
        <w:t>,</w:t>
      </w:r>
      <w:r w:rsidRPr="0023539C">
        <w:rPr>
          <w:sz w:val="28"/>
          <w:szCs w:val="28"/>
        </w:rPr>
        <w:t xml:space="preserve"> проект</w:t>
      </w:r>
      <w:r>
        <w:rPr>
          <w:sz w:val="28"/>
          <w:szCs w:val="28"/>
        </w:rPr>
        <w:t>ов</w:t>
      </w:r>
      <w:r w:rsidRPr="0023539C">
        <w:rPr>
          <w:sz w:val="28"/>
          <w:szCs w:val="28"/>
        </w:rPr>
        <w:t xml:space="preserve"> договоров (3 экземпляра) или письма об отказе в предоставлении земельного участка и пакета документов из администрации </w:t>
      </w:r>
      <w:r>
        <w:rPr>
          <w:sz w:val="28"/>
          <w:szCs w:val="28"/>
        </w:rPr>
        <w:t>Ахтанизовского сельского</w:t>
      </w:r>
      <w:r w:rsidRPr="0023539C">
        <w:rPr>
          <w:sz w:val="28"/>
          <w:szCs w:val="28"/>
        </w:rPr>
        <w:t xml:space="preserve"> поселения Темрюкского района в МБУ «МФЦ». </w:t>
      </w:r>
    </w:p>
    <w:bookmarkEnd w:id="22"/>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 xml:space="preserve">Передача пакета документов из администрации </w:t>
      </w:r>
      <w:r>
        <w:rPr>
          <w:sz w:val="28"/>
          <w:szCs w:val="28"/>
        </w:rPr>
        <w:t xml:space="preserve">Темрюкского городского </w:t>
      </w:r>
      <w:r w:rsidRPr="0023539C">
        <w:rPr>
          <w:sz w:val="28"/>
          <w:szCs w:val="28"/>
        </w:rPr>
        <w:t xml:space="preserve">поселения Темрюкского района в МБУ «МФЦ» осуществляется на основании реестра, который составляется в 2 экземплярах и содержит дату и время передачи. </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 xml:space="preserve">При передаче пакета документов курьер МБУ «МФЦ», принимающий их, проверяет в присутствии специалиста администрации </w:t>
      </w:r>
      <w:r>
        <w:rPr>
          <w:sz w:val="28"/>
          <w:szCs w:val="28"/>
        </w:rPr>
        <w:t xml:space="preserve">Ахтанизовского </w:t>
      </w:r>
      <w:r>
        <w:rPr>
          <w:sz w:val="28"/>
          <w:szCs w:val="28"/>
        </w:rPr>
        <w:lastRenderedPageBreak/>
        <w:t>сельского</w:t>
      </w:r>
      <w:r w:rsidRPr="0023539C">
        <w:rPr>
          <w:sz w:val="28"/>
          <w:szCs w:val="28"/>
        </w:rPr>
        <w:t xml:space="preserve">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w:t>
      </w:r>
      <w:r>
        <w:rPr>
          <w:sz w:val="28"/>
          <w:szCs w:val="28"/>
        </w:rPr>
        <w:t>у</w:t>
      </w:r>
      <w:r w:rsidRPr="0023539C">
        <w:rPr>
          <w:sz w:val="28"/>
          <w:szCs w:val="28"/>
        </w:rPr>
        <w:t xml:space="preserve"> администрации </w:t>
      </w:r>
      <w:r>
        <w:rPr>
          <w:sz w:val="28"/>
          <w:szCs w:val="28"/>
        </w:rPr>
        <w:t>Ахтанизовского сельского</w:t>
      </w:r>
      <w:r w:rsidRPr="0023539C">
        <w:rPr>
          <w:sz w:val="28"/>
          <w:szCs w:val="28"/>
        </w:rPr>
        <w:t xml:space="preserve"> поселения Темрюкского района. Информация о получении документов заносится в электронную базу.</w:t>
      </w:r>
    </w:p>
    <w:p w:rsidR="006B5D6D" w:rsidRPr="0023539C" w:rsidRDefault="006B5D6D" w:rsidP="006B5D6D">
      <w:pPr>
        <w:widowControl w:val="0"/>
        <w:autoSpaceDE w:val="0"/>
        <w:autoSpaceDN w:val="0"/>
        <w:adjustRightInd w:val="0"/>
        <w:ind w:firstLine="720"/>
        <w:jc w:val="both"/>
        <w:rPr>
          <w:sz w:val="28"/>
          <w:szCs w:val="28"/>
        </w:rPr>
      </w:pPr>
      <w:bookmarkStart w:id="23" w:name="sub_10303"/>
      <w:r w:rsidRPr="0023539C">
        <w:rPr>
          <w:sz w:val="28"/>
          <w:szCs w:val="28"/>
        </w:rPr>
        <w:t>30.3. Выдача результата муниципальной услуги и пакета документов заявителю в МБУ «МФЦ».</w:t>
      </w:r>
      <w:r>
        <w:rPr>
          <w:sz w:val="28"/>
          <w:szCs w:val="28"/>
        </w:rPr>
        <w:t xml:space="preserve"> </w:t>
      </w:r>
    </w:p>
    <w:bookmarkEnd w:id="23"/>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При выдаче документов работник МБУ «МФЦ»:</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знакомит заявителя с содержанием результата муниципальной услуги.</w:t>
      </w:r>
    </w:p>
    <w:p w:rsidR="006B5D6D" w:rsidRPr="0023539C" w:rsidRDefault="006B5D6D" w:rsidP="006B5D6D">
      <w:pPr>
        <w:widowControl w:val="0"/>
        <w:autoSpaceDE w:val="0"/>
        <w:autoSpaceDN w:val="0"/>
        <w:adjustRightInd w:val="0"/>
        <w:ind w:firstLine="720"/>
        <w:jc w:val="both"/>
        <w:rPr>
          <w:sz w:val="28"/>
          <w:szCs w:val="28"/>
        </w:rPr>
      </w:pPr>
      <w:r w:rsidRPr="0023539C">
        <w:rPr>
          <w:sz w:val="28"/>
          <w:szCs w:val="28"/>
        </w:rPr>
        <w:t>выдаёт результат муниципальной услуги.</w:t>
      </w:r>
    </w:p>
    <w:p w:rsidR="006B5D6D" w:rsidRDefault="006B5D6D" w:rsidP="006B5D6D">
      <w:pPr>
        <w:widowControl w:val="0"/>
        <w:autoSpaceDE w:val="0"/>
        <w:autoSpaceDN w:val="0"/>
        <w:adjustRightInd w:val="0"/>
        <w:ind w:firstLine="720"/>
        <w:jc w:val="both"/>
        <w:rPr>
          <w:sz w:val="28"/>
          <w:szCs w:val="28"/>
        </w:rPr>
      </w:pPr>
      <w:r w:rsidRPr="0023539C">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6B5D6D" w:rsidRPr="00F90B06" w:rsidRDefault="006B5D6D" w:rsidP="006B5D6D">
      <w:pPr>
        <w:widowControl w:val="0"/>
        <w:autoSpaceDE w:val="0"/>
        <w:autoSpaceDN w:val="0"/>
        <w:adjustRightInd w:val="0"/>
        <w:ind w:firstLine="720"/>
        <w:jc w:val="both"/>
        <w:rPr>
          <w:sz w:val="28"/>
          <w:szCs w:val="28"/>
        </w:rPr>
      </w:pPr>
      <w:r w:rsidRPr="00B90CFE">
        <w:rPr>
          <w:color w:val="000000"/>
          <w:sz w:val="28"/>
          <w:szCs w:val="28"/>
        </w:rPr>
        <w:t>Проекты договоров и постановление</w:t>
      </w:r>
      <w:r>
        <w:rPr>
          <w:color w:val="000000"/>
          <w:sz w:val="28"/>
          <w:szCs w:val="28"/>
        </w:rPr>
        <w:t xml:space="preserve">, </w:t>
      </w:r>
      <w:r w:rsidRPr="0023539C">
        <w:rPr>
          <w:sz w:val="28"/>
          <w:szCs w:val="28"/>
        </w:rPr>
        <w:t>письм</w:t>
      </w:r>
      <w:r>
        <w:rPr>
          <w:sz w:val="28"/>
          <w:szCs w:val="28"/>
        </w:rPr>
        <w:t>о</w:t>
      </w:r>
      <w:r w:rsidRPr="0023539C">
        <w:rPr>
          <w:sz w:val="28"/>
          <w:szCs w:val="28"/>
        </w:rPr>
        <w:t xml:space="preserve"> об отказе</w:t>
      </w:r>
      <w:r w:rsidRPr="00B90CFE">
        <w:rPr>
          <w:color w:val="000000"/>
          <w:sz w:val="28"/>
          <w:szCs w:val="28"/>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6B5D6D" w:rsidRDefault="006B5D6D" w:rsidP="006B5D6D">
      <w:pPr>
        <w:widowControl w:val="0"/>
        <w:autoSpaceDE w:val="0"/>
        <w:autoSpaceDN w:val="0"/>
        <w:adjustRightInd w:val="0"/>
        <w:ind w:firstLine="720"/>
        <w:jc w:val="both"/>
        <w:rPr>
          <w:sz w:val="28"/>
          <w:szCs w:val="28"/>
        </w:rPr>
      </w:pPr>
      <w:bookmarkStart w:id="24" w:name="sub_10304"/>
      <w:r w:rsidRPr="0023539C">
        <w:rPr>
          <w:sz w:val="28"/>
          <w:szCs w:val="28"/>
        </w:rPr>
        <w:t>30.4.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6B5D6D" w:rsidRPr="00336374" w:rsidRDefault="006B5D6D" w:rsidP="006B5D6D">
      <w:pPr>
        <w:ind w:firstLine="720"/>
        <w:jc w:val="both"/>
        <w:rPr>
          <w:sz w:val="28"/>
          <w:szCs w:val="28"/>
          <w:shd w:val="clear" w:color="auto" w:fill="FFFFFF"/>
        </w:rPr>
      </w:pPr>
      <w:r>
        <w:rPr>
          <w:sz w:val="28"/>
          <w:szCs w:val="28"/>
          <w:shd w:val="clear" w:color="auto" w:fill="FFFFFF"/>
        </w:rPr>
        <w:t>30.5. К</w:t>
      </w:r>
      <w:r w:rsidRPr="00336374">
        <w:rPr>
          <w:sz w:val="28"/>
          <w:szCs w:val="28"/>
          <w:shd w:val="clear" w:color="auto" w:fill="FFFFFF"/>
        </w:rPr>
        <w:t>ритерии принятия решения:</w:t>
      </w:r>
    </w:p>
    <w:p w:rsidR="006B5D6D" w:rsidRPr="00336374" w:rsidRDefault="006B5D6D" w:rsidP="006B5D6D">
      <w:pPr>
        <w:ind w:firstLine="720"/>
        <w:jc w:val="both"/>
        <w:rPr>
          <w:sz w:val="28"/>
          <w:szCs w:val="28"/>
          <w:shd w:val="clear" w:color="auto" w:fill="FFFFFF"/>
        </w:rPr>
      </w:pPr>
      <w:r w:rsidRPr="00336374">
        <w:rPr>
          <w:sz w:val="28"/>
          <w:szCs w:val="28"/>
          <w:shd w:val="clear" w:color="auto" w:fill="FFFFFF"/>
        </w:rPr>
        <w:t>наличие согласованного и подписанного в установленном порядке постановления</w:t>
      </w:r>
      <w:r>
        <w:rPr>
          <w:sz w:val="28"/>
          <w:szCs w:val="28"/>
          <w:shd w:val="clear" w:color="auto" w:fill="FFFFFF"/>
        </w:rPr>
        <w:t>, проекта договора,</w:t>
      </w:r>
      <w:r w:rsidRPr="00336374">
        <w:rPr>
          <w:sz w:val="28"/>
          <w:szCs w:val="28"/>
          <w:shd w:val="clear" w:color="auto" w:fill="FFFFFF"/>
        </w:rPr>
        <w:t xml:space="preserve"> либо отказа.</w:t>
      </w:r>
    </w:p>
    <w:p w:rsidR="006B5D6D" w:rsidRPr="0023539C" w:rsidRDefault="006B5D6D" w:rsidP="006B5D6D">
      <w:pPr>
        <w:widowControl w:val="0"/>
        <w:autoSpaceDE w:val="0"/>
        <w:autoSpaceDN w:val="0"/>
        <w:adjustRightInd w:val="0"/>
        <w:ind w:firstLine="720"/>
        <w:jc w:val="both"/>
        <w:rPr>
          <w:sz w:val="28"/>
          <w:szCs w:val="28"/>
        </w:rPr>
      </w:pPr>
      <w:r>
        <w:rPr>
          <w:sz w:val="28"/>
          <w:szCs w:val="28"/>
          <w:shd w:val="clear" w:color="auto" w:fill="FFFFFF"/>
        </w:rPr>
        <w:t>30.6.</w:t>
      </w:r>
      <w:r w:rsidRPr="00336374">
        <w:rPr>
          <w:sz w:val="28"/>
          <w:szCs w:val="28"/>
          <w:shd w:val="clear" w:color="auto" w:fill="FFFFFF"/>
        </w:rPr>
        <w:t xml:space="preserve"> </w:t>
      </w:r>
      <w:r>
        <w:rPr>
          <w:sz w:val="28"/>
          <w:szCs w:val="28"/>
          <w:shd w:val="clear" w:color="auto" w:fill="FFFFFF"/>
        </w:rPr>
        <w:t>С</w:t>
      </w:r>
      <w:r w:rsidRPr="00336374">
        <w:rPr>
          <w:sz w:val="28"/>
          <w:szCs w:val="28"/>
          <w:shd w:val="clear" w:color="auto" w:fill="FFFFFF"/>
        </w:rPr>
        <w:t xml:space="preserve">пособ фиксации результата выполнения административной процедуры - подпись заявителя о получении результата рассмотрения </w:t>
      </w:r>
      <w:r>
        <w:rPr>
          <w:sz w:val="28"/>
          <w:szCs w:val="28"/>
          <w:shd w:val="clear" w:color="auto" w:fill="FFFFFF"/>
        </w:rPr>
        <w:t>заявления.</w:t>
      </w:r>
    </w:p>
    <w:bookmarkEnd w:id="24"/>
    <w:p w:rsidR="006B5D6D" w:rsidRPr="00F26417" w:rsidRDefault="006B5D6D" w:rsidP="006B5D6D">
      <w:pPr>
        <w:widowControl w:val="0"/>
        <w:tabs>
          <w:tab w:val="left" w:pos="0"/>
        </w:tabs>
        <w:autoSpaceDE w:val="0"/>
        <w:ind w:firstLine="720"/>
        <w:jc w:val="both"/>
        <w:rPr>
          <w:rFonts w:ascii="Arial" w:hAnsi="Arial" w:cs="Arial"/>
          <w:sz w:val="28"/>
          <w:szCs w:val="28"/>
          <w:shd w:val="clear" w:color="auto" w:fill="FFFFFF"/>
        </w:rPr>
      </w:pPr>
      <w:r w:rsidRPr="00F26417">
        <w:rPr>
          <w:sz w:val="28"/>
          <w:szCs w:val="28"/>
          <w:shd w:val="clear" w:color="auto" w:fill="FFFFFF"/>
        </w:rPr>
        <w:t xml:space="preserve">Блок-схема последовательности проведения административных процедур при предоставлении Муниципальной услуги приведена в приложении № 3 к настоящему административному регламенту. </w:t>
      </w:r>
    </w:p>
    <w:p w:rsidR="006B5D6D" w:rsidRPr="00E21567" w:rsidRDefault="006B5D6D" w:rsidP="006B5D6D">
      <w:pPr>
        <w:autoSpaceDE w:val="0"/>
        <w:autoSpaceDN w:val="0"/>
        <w:adjustRightInd w:val="0"/>
        <w:spacing w:line="310" w:lineRule="exact"/>
        <w:ind w:firstLine="720"/>
        <w:jc w:val="center"/>
        <w:rPr>
          <w:color w:val="F79646"/>
          <w:sz w:val="28"/>
          <w:szCs w:val="28"/>
        </w:rPr>
      </w:pPr>
    </w:p>
    <w:p w:rsidR="006B5D6D" w:rsidRPr="00E21567" w:rsidRDefault="006B5D6D" w:rsidP="006B5D6D">
      <w:pPr>
        <w:autoSpaceDE w:val="0"/>
        <w:autoSpaceDN w:val="0"/>
        <w:adjustRightInd w:val="0"/>
        <w:spacing w:line="310" w:lineRule="exact"/>
        <w:ind w:firstLine="720"/>
        <w:jc w:val="both"/>
        <w:rPr>
          <w:color w:val="F79646"/>
          <w:sz w:val="28"/>
          <w:szCs w:val="28"/>
        </w:rPr>
      </w:pPr>
    </w:p>
    <w:p w:rsidR="006B5D6D" w:rsidRPr="003D4362" w:rsidRDefault="006B5D6D" w:rsidP="006B5D6D">
      <w:pPr>
        <w:autoSpaceDE w:val="0"/>
        <w:autoSpaceDN w:val="0"/>
        <w:adjustRightInd w:val="0"/>
        <w:spacing w:line="310" w:lineRule="exact"/>
        <w:ind w:firstLine="720"/>
        <w:jc w:val="center"/>
        <w:rPr>
          <w:b/>
          <w:sz w:val="28"/>
          <w:szCs w:val="28"/>
        </w:rPr>
      </w:pPr>
      <w:r w:rsidRPr="003D4362">
        <w:rPr>
          <w:b/>
          <w:sz w:val="28"/>
          <w:szCs w:val="28"/>
        </w:rPr>
        <w:t>Раздел IV</w:t>
      </w:r>
    </w:p>
    <w:p w:rsidR="006B5D6D" w:rsidRPr="003D4362" w:rsidRDefault="006B5D6D" w:rsidP="006B5D6D">
      <w:pPr>
        <w:autoSpaceDE w:val="0"/>
        <w:autoSpaceDN w:val="0"/>
        <w:adjustRightInd w:val="0"/>
        <w:spacing w:line="310" w:lineRule="exact"/>
        <w:ind w:firstLine="720"/>
        <w:jc w:val="center"/>
        <w:rPr>
          <w:b/>
          <w:sz w:val="28"/>
          <w:szCs w:val="28"/>
        </w:rPr>
      </w:pPr>
      <w:r w:rsidRPr="003D4362">
        <w:rPr>
          <w:b/>
          <w:sz w:val="28"/>
          <w:szCs w:val="28"/>
        </w:rPr>
        <w:t xml:space="preserve">Формы </w:t>
      </w:r>
      <w:proofErr w:type="gramStart"/>
      <w:r w:rsidRPr="003D4362">
        <w:rPr>
          <w:b/>
          <w:sz w:val="28"/>
          <w:szCs w:val="28"/>
        </w:rPr>
        <w:t>контроля за</w:t>
      </w:r>
      <w:proofErr w:type="gramEnd"/>
      <w:r w:rsidRPr="003D4362">
        <w:rPr>
          <w:b/>
          <w:sz w:val="28"/>
          <w:szCs w:val="28"/>
        </w:rPr>
        <w:t xml:space="preserve"> исполнением Административного регламента</w:t>
      </w:r>
    </w:p>
    <w:p w:rsidR="006B5D6D" w:rsidRPr="003D4362" w:rsidRDefault="006B5D6D" w:rsidP="006B5D6D">
      <w:pPr>
        <w:autoSpaceDE w:val="0"/>
        <w:autoSpaceDN w:val="0"/>
        <w:adjustRightInd w:val="0"/>
        <w:spacing w:line="310" w:lineRule="exact"/>
        <w:ind w:firstLine="720"/>
        <w:jc w:val="both"/>
        <w:rPr>
          <w:sz w:val="28"/>
          <w:szCs w:val="28"/>
        </w:rPr>
      </w:pPr>
    </w:p>
    <w:p w:rsidR="006B5D6D" w:rsidRPr="003D4362" w:rsidRDefault="006B5D6D" w:rsidP="006B5D6D">
      <w:pPr>
        <w:autoSpaceDE w:val="0"/>
        <w:autoSpaceDN w:val="0"/>
        <w:adjustRightInd w:val="0"/>
        <w:spacing w:line="310" w:lineRule="exact"/>
        <w:ind w:firstLine="720"/>
        <w:jc w:val="both"/>
        <w:rPr>
          <w:sz w:val="28"/>
          <w:szCs w:val="28"/>
        </w:rPr>
      </w:pP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31. Текущий </w:t>
      </w:r>
      <w:proofErr w:type="gramStart"/>
      <w:r w:rsidRPr="003D4362">
        <w:rPr>
          <w:sz w:val="28"/>
          <w:szCs w:val="28"/>
        </w:rPr>
        <w:t>контроль за</w:t>
      </w:r>
      <w:proofErr w:type="gramEnd"/>
      <w:r w:rsidRPr="003D4362">
        <w:rPr>
          <w:sz w:val="28"/>
          <w:szCs w:val="28"/>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w:t>
      </w:r>
      <w:r w:rsidRPr="003D4362">
        <w:rPr>
          <w:sz w:val="28"/>
          <w:szCs w:val="28"/>
        </w:rPr>
        <w:lastRenderedPageBreak/>
        <w:t>заместителями руководителей соответствующих органов, участвующих в предоставлении муниципальной услуги.</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D4362">
        <w:rPr>
          <w:sz w:val="28"/>
          <w:szCs w:val="28"/>
        </w:rPr>
        <w:t>контроля за</w:t>
      </w:r>
      <w:proofErr w:type="gramEnd"/>
      <w:r w:rsidRPr="003D4362">
        <w:rPr>
          <w:sz w:val="28"/>
          <w:szCs w:val="28"/>
        </w:rPr>
        <w:t xml:space="preserve"> полнотой и качеством предоставления муниципальной услуги:</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32.1. </w:t>
      </w:r>
      <w:proofErr w:type="gramStart"/>
      <w:r w:rsidRPr="003D4362">
        <w:rPr>
          <w:sz w:val="28"/>
          <w:szCs w:val="28"/>
        </w:rPr>
        <w:t>Контроль за</w:t>
      </w:r>
      <w:proofErr w:type="gramEnd"/>
      <w:r w:rsidRPr="003D436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32.2. Плановые и внеплановые проверки проводятся заместителем главы, начальником структурного подразделения </w:t>
      </w:r>
      <w:r>
        <w:rPr>
          <w:sz w:val="28"/>
          <w:szCs w:val="28"/>
        </w:rPr>
        <w:t>Ахтанизовского сельского</w:t>
      </w:r>
      <w:r w:rsidRPr="003D4362">
        <w:rPr>
          <w:sz w:val="28"/>
          <w:szCs w:val="28"/>
        </w:rPr>
        <w:t xml:space="preserve"> поселения Темрюкского района, координирующим соответствующую работу. </w:t>
      </w:r>
    </w:p>
    <w:p w:rsidR="006B5D6D" w:rsidRPr="009C45B5" w:rsidRDefault="006B5D6D" w:rsidP="006B5D6D">
      <w:pPr>
        <w:autoSpaceDE w:val="0"/>
        <w:autoSpaceDN w:val="0"/>
        <w:adjustRightInd w:val="0"/>
        <w:spacing w:line="310" w:lineRule="exact"/>
        <w:ind w:firstLine="720"/>
        <w:jc w:val="both"/>
        <w:rPr>
          <w:rFonts w:eastAsia="SimSun"/>
          <w:bCs/>
          <w:iCs/>
          <w:color w:val="000000"/>
          <w:sz w:val="28"/>
          <w:szCs w:val="28"/>
        </w:rPr>
      </w:pPr>
      <w:r w:rsidRPr="009C45B5">
        <w:rPr>
          <w:rFonts w:eastAsia="SimSun"/>
          <w:bCs/>
          <w:iCs/>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В ходе плановых и внеплановых проверок:</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проверяется соблюдение сроков и последовательности исполнения административных процедур;</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выявляются нарушения прав заявителей, недостатки, допущенные в ходе предоставления муниципальной услуги.</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33.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34. Ответственность должностных лиц, муниципальных служащих за </w:t>
      </w:r>
      <w:r w:rsidRPr="003D4362">
        <w:rPr>
          <w:sz w:val="28"/>
          <w:szCs w:val="28"/>
        </w:rPr>
        <w:br/>
        <w:t xml:space="preserve">решения и действия (бездействие), принимаемые (осуществляемые) в ходе </w:t>
      </w:r>
      <w:r w:rsidRPr="003D4362">
        <w:rPr>
          <w:sz w:val="28"/>
          <w:szCs w:val="28"/>
        </w:rPr>
        <w:br/>
        <w:t>предоставления муниципальной услуги:</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34.1.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34.2. Персональная ответственность устанавливается в должностных </w:t>
      </w:r>
      <w:r w:rsidRPr="003D4362">
        <w:rPr>
          <w:sz w:val="28"/>
          <w:szCs w:val="28"/>
        </w:rPr>
        <w:br/>
        <w:t xml:space="preserve">инструкциях в соответствии с требованиями законодательства Российской </w:t>
      </w:r>
      <w:r w:rsidRPr="003D4362">
        <w:rPr>
          <w:sz w:val="28"/>
          <w:szCs w:val="28"/>
        </w:rPr>
        <w:br/>
        <w:t>Федерации.</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35. Положения, характеризующие требования к порядку и формам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в том числе со стороны заявителей.</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Порядок и формы </w:t>
      </w:r>
      <w:proofErr w:type="gramStart"/>
      <w:r w:rsidRPr="003D4362">
        <w:rPr>
          <w:sz w:val="28"/>
          <w:szCs w:val="28"/>
        </w:rPr>
        <w:t>контроля за</w:t>
      </w:r>
      <w:proofErr w:type="gramEnd"/>
      <w:r w:rsidRPr="003D4362">
        <w:rPr>
          <w:sz w:val="28"/>
          <w:szCs w:val="28"/>
        </w:rPr>
        <w:t xml:space="preserve"> предоставлением муниципальной услуги должны отвечать требованиям непрерывности и действенности (эффективности).</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lastRenderedPageBreak/>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6B5D6D" w:rsidRDefault="006B5D6D" w:rsidP="006B5D6D">
      <w:pPr>
        <w:autoSpaceDE w:val="0"/>
        <w:autoSpaceDN w:val="0"/>
        <w:adjustRightInd w:val="0"/>
        <w:spacing w:line="310" w:lineRule="exact"/>
        <w:ind w:firstLine="720"/>
        <w:jc w:val="both"/>
        <w:rPr>
          <w:sz w:val="28"/>
          <w:szCs w:val="28"/>
        </w:rPr>
      </w:pPr>
    </w:p>
    <w:p w:rsidR="006B5D6D" w:rsidRPr="003D4362" w:rsidRDefault="006B5D6D" w:rsidP="006B5D6D">
      <w:pPr>
        <w:autoSpaceDE w:val="0"/>
        <w:autoSpaceDN w:val="0"/>
        <w:adjustRightInd w:val="0"/>
        <w:spacing w:line="310" w:lineRule="exact"/>
        <w:ind w:firstLine="720"/>
        <w:jc w:val="both"/>
        <w:rPr>
          <w:sz w:val="28"/>
          <w:szCs w:val="28"/>
        </w:rPr>
      </w:pPr>
    </w:p>
    <w:p w:rsidR="006B5D6D" w:rsidRPr="003D4362" w:rsidRDefault="006B5D6D" w:rsidP="006B5D6D">
      <w:pPr>
        <w:autoSpaceDE w:val="0"/>
        <w:autoSpaceDN w:val="0"/>
        <w:adjustRightInd w:val="0"/>
        <w:spacing w:line="310" w:lineRule="exact"/>
        <w:ind w:firstLine="720"/>
        <w:jc w:val="center"/>
        <w:rPr>
          <w:b/>
          <w:sz w:val="28"/>
          <w:szCs w:val="28"/>
        </w:rPr>
      </w:pPr>
      <w:r w:rsidRPr="003D4362">
        <w:rPr>
          <w:b/>
          <w:sz w:val="28"/>
          <w:szCs w:val="28"/>
        </w:rPr>
        <w:t>Раздел V</w:t>
      </w:r>
    </w:p>
    <w:p w:rsidR="006B5D6D" w:rsidRPr="003D4362" w:rsidRDefault="006B5D6D" w:rsidP="006B5D6D">
      <w:pPr>
        <w:jc w:val="center"/>
        <w:rPr>
          <w:b/>
          <w:spacing w:val="-4"/>
          <w:sz w:val="28"/>
          <w:szCs w:val="28"/>
        </w:rPr>
      </w:pPr>
      <w:r w:rsidRPr="003D4362">
        <w:rPr>
          <w:b/>
          <w:spacing w:val="-4"/>
          <w:sz w:val="28"/>
          <w:szCs w:val="28"/>
        </w:rPr>
        <w:t xml:space="preserve">Досудебный (внесудебный) порядок обжалования решений и действий </w:t>
      </w:r>
    </w:p>
    <w:p w:rsidR="006B5D6D" w:rsidRPr="003D4362" w:rsidRDefault="006B5D6D" w:rsidP="006B5D6D">
      <w:pPr>
        <w:jc w:val="center"/>
        <w:rPr>
          <w:b/>
          <w:spacing w:val="-4"/>
          <w:sz w:val="28"/>
          <w:szCs w:val="28"/>
        </w:rPr>
      </w:pPr>
      <w:r w:rsidRPr="003D4362">
        <w:rPr>
          <w:b/>
          <w:spacing w:val="-4"/>
          <w:sz w:val="28"/>
          <w:szCs w:val="28"/>
        </w:rPr>
        <w:t xml:space="preserve">(бездействия) органов, предоставляющих муниципальную услугу, а также </w:t>
      </w:r>
    </w:p>
    <w:p w:rsidR="006B5D6D" w:rsidRPr="003D4362" w:rsidRDefault="006B5D6D" w:rsidP="006B5D6D">
      <w:pPr>
        <w:jc w:val="center"/>
        <w:rPr>
          <w:b/>
          <w:spacing w:val="-4"/>
          <w:sz w:val="28"/>
          <w:szCs w:val="28"/>
        </w:rPr>
      </w:pPr>
      <w:r w:rsidRPr="003D4362">
        <w:rPr>
          <w:b/>
          <w:spacing w:val="-4"/>
          <w:sz w:val="28"/>
          <w:szCs w:val="28"/>
        </w:rPr>
        <w:t>их должностных лиц, муниципальных служащих</w:t>
      </w:r>
    </w:p>
    <w:p w:rsidR="006B5D6D" w:rsidRPr="003D4362" w:rsidRDefault="006B5D6D" w:rsidP="006B5D6D">
      <w:pPr>
        <w:autoSpaceDE w:val="0"/>
        <w:autoSpaceDN w:val="0"/>
        <w:adjustRightInd w:val="0"/>
        <w:spacing w:line="310" w:lineRule="exact"/>
        <w:ind w:firstLine="720"/>
        <w:jc w:val="both"/>
        <w:rPr>
          <w:sz w:val="28"/>
          <w:szCs w:val="28"/>
        </w:rPr>
      </w:pPr>
    </w:p>
    <w:p w:rsidR="006B5D6D" w:rsidRPr="003D4362" w:rsidRDefault="006B5D6D" w:rsidP="006B5D6D">
      <w:pPr>
        <w:autoSpaceDE w:val="0"/>
        <w:autoSpaceDN w:val="0"/>
        <w:adjustRightInd w:val="0"/>
        <w:spacing w:line="310" w:lineRule="exact"/>
        <w:ind w:firstLine="720"/>
        <w:jc w:val="both"/>
        <w:rPr>
          <w:sz w:val="28"/>
          <w:szCs w:val="28"/>
        </w:rPr>
      </w:pP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36. </w:t>
      </w:r>
      <w:proofErr w:type="gramStart"/>
      <w:r w:rsidRPr="003D4362">
        <w:rPr>
          <w:sz w:val="28"/>
          <w:szCs w:val="28"/>
        </w:rPr>
        <w:t xml:space="preserve">Заявитель имеет право на досудебное (внесудебное) обжалование действий (бездействия) и решений, принятых (осуществляемых) администрацией </w:t>
      </w:r>
      <w:r>
        <w:rPr>
          <w:sz w:val="28"/>
          <w:szCs w:val="28"/>
        </w:rPr>
        <w:t>Ахтанизовского сельского</w:t>
      </w:r>
      <w:r w:rsidRPr="003D4362">
        <w:rPr>
          <w:sz w:val="28"/>
          <w:szCs w:val="28"/>
        </w:rPr>
        <w:t xml:space="preserve"> поселения Темрюкского района, их должностными лицами, муниципальными служащими в хо</w:t>
      </w:r>
      <w:r>
        <w:rPr>
          <w:sz w:val="28"/>
          <w:szCs w:val="28"/>
        </w:rPr>
        <w:t>де предоставления муниципальной</w:t>
      </w:r>
      <w:r w:rsidRPr="003D4362">
        <w:rPr>
          <w:sz w:val="28"/>
          <w:szCs w:val="28"/>
        </w:rPr>
        <w:t xml:space="preserve"> услуги (далее – досудебное (внесудебное) обжалование). </w:t>
      </w:r>
      <w:proofErr w:type="gramEnd"/>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37. Предметом досудебного (внесудебного) обжалования являются конкретное решение и действия (бездействие) администрации </w:t>
      </w:r>
      <w:r>
        <w:rPr>
          <w:sz w:val="28"/>
          <w:szCs w:val="28"/>
        </w:rPr>
        <w:t xml:space="preserve">Ахтанизовского сельского </w:t>
      </w:r>
      <w:r w:rsidRPr="003D4362">
        <w:rPr>
          <w:sz w:val="28"/>
          <w:szCs w:val="28"/>
        </w:rPr>
        <w:t>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Заявитель может обратиться с жалобой, в следующих случаях:</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1) нарушения срока регистрации заявления заявителя о предоставлении муниципальной услуги;</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2) нарушения срока предоставления муниципальной услуги;</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для предоставления муниципальной услуги, у заявителя;</w:t>
      </w:r>
    </w:p>
    <w:p w:rsidR="006B5D6D" w:rsidRPr="003D4362" w:rsidRDefault="006B5D6D" w:rsidP="006B5D6D">
      <w:pPr>
        <w:autoSpaceDE w:val="0"/>
        <w:autoSpaceDN w:val="0"/>
        <w:adjustRightInd w:val="0"/>
        <w:spacing w:line="310" w:lineRule="exact"/>
        <w:ind w:firstLine="720"/>
        <w:jc w:val="both"/>
        <w:rPr>
          <w:sz w:val="28"/>
          <w:szCs w:val="28"/>
        </w:rPr>
      </w:pPr>
      <w:proofErr w:type="gramStart"/>
      <w:r w:rsidRPr="003D4362">
        <w:rPr>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w:t>
      </w:r>
      <w:proofErr w:type="gramEnd"/>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3D4362">
        <w:rPr>
          <w:sz w:val="28"/>
          <w:szCs w:val="28"/>
        </w:rPr>
        <w:br/>
      </w:r>
      <w:r w:rsidRPr="003D4362">
        <w:rPr>
          <w:sz w:val="28"/>
          <w:szCs w:val="28"/>
        </w:rPr>
        <w:lastRenderedPageBreak/>
        <w:t xml:space="preserve">Федерации, нормативными правовыми актами Краснодарского края, муниципальными правовыми актами муниципального образования Темрюкский район, </w:t>
      </w:r>
      <w:r>
        <w:rPr>
          <w:sz w:val="28"/>
          <w:szCs w:val="28"/>
        </w:rPr>
        <w:t>Ахтанизовского сельского</w:t>
      </w:r>
      <w:r w:rsidRPr="003D4362">
        <w:rPr>
          <w:sz w:val="28"/>
          <w:szCs w:val="28"/>
        </w:rPr>
        <w:t xml:space="preserve"> поселения Темрюкского района; </w:t>
      </w:r>
    </w:p>
    <w:p w:rsidR="006B5D6D" w:rsidRPr="003D4362" w:rsidRDefault="006B5D6D" w:rsidP="006B5D6D">
      <w:pPr>
        <w:autoSpaceDE w:val="0"/>
        <w:autoSpaceDN w:val="0"/>
        <w:adjustRightInd w:val="0"/>
        <w:spacing w:line="310" w:lineRule="exact"/>
        <w:ind w:firstLine="720"/>
        <w:jc w:val="both"/>
        <w:rPr>
          <w:sz w:val="28"/>
          <w:szCs w:val="28"/>
        </w:rPr>
      </w:pPr>
      <w:proofErr w:type="gramStart"/>
      <w:r w:rsidRPr="003D4362">
        <w:rPr>
          <w:sz w:val="28"/>
          <w:szCs w:val="28"/>
        </w:rPr>
        <w:t xml:space="preserve">7) отказа администрации </w:t>
      </w:r>
      <w:r>
        <w:rPr>
          <w:sz w:val="28"/>
          <w:szCs w:val="28"/>
        </w:rPr>
        <w:t>Ахтанизовского сельского</w:t>
      </w:r>
      <w:r w:rsidRPr="003D4362">
        <w:rPr>
          <w:sz w:val="28"/>
          <w:szCs w:val="28"/>
        </w:rPr>
        <w:t xml:space="preserve">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38. Жалоба подаётся в письменной форме на бумажном носителе либо в электронной форме в администрацию </w:t>
      </w:r>
      <w:r>
        <w:rPr>
          <w:sz w:val="28"/>
          <w:szCs w:val="28"/>
        </w:rPr>
        <w:t xml:space="preserve">Ахтанизовского сельского </w:t>
      </w:r>
      <w:r w:rsidRPr="003D4362">
        <w:rPr>
          <w:sz w:val="28"/>
          <w:szCs w:val="28"/>
        </w:rPr>
        <w:t xml:space="preserve">поселения Темрюкского района.  </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39. Жалобы на решения, принятые администрацией </w:t>
      </w:r>
      <w:r>
        <w:rPr>
          <w:sz w:val="28"/>
          <w:szCs w:val="28"/>
        </w:rPr>
        <w:t xml:space="preserve">Ахтанизовского сельского </w:t>
      </w:r>
      <w:r w:rsidRPr="003D4362">
        <w:rPr>
          <w:sz w:val="28"/>
          <w:szCs w:val="28"/>
        </w:rPr>
        <w:t xml:space="preserve">поселения Темрюкского района, подаются главе </w:t>
      </w:r>
      <w:r>
        <w:rPr>
          <w:sz w:val="28"/>
          <w:szCs w:val="28"/>
        </w:rPr>
        <w:t xml:space="preserve">Ахтанизовского сельского </w:t>
      </w:r>
      <w:r w:rsidRPr="003D4362">
        <w:rPr>
          <w:sz w:val="28"/>
          <w:szCs w:val="28"/>
        </w:rPr>
        <w:t xml:space="preserve"> поселения Темрюкского района. </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40.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В случае подачи жалобы при личном приёме заявитель </w:t>
      </w:r>
      <w:proofErr w:type="gramStart"/>
      <w:r w:rsidRPr="003D4362">
        <w:rPr>
          <w:sz w:val="28"/>
          <w:szCs w:val="28"/>
        </w:rPr>
        <w:t>предоставляет  документ</w:t>
      </w:r>
      <w:proofErr w:type="gramEnd"/>
      <w:r w:rsidRPr="003D4362">
        <w:rPr>
          <w:sz w:val="28"/>
          <w:szCs w:val="28"/>
        </w:rPr>
        <w:t>, удостоверяющий его личность, в соответствии с законодательством Российской Федерации.</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41. Жалоба должна содержать:</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1) наименование органа, предоставляющего муниципальную услугу, -  администрация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6B5D6D" w:rsidRPr="003D4362" w:rsidRDefault="006B5D6D" w:rsidP="006B5D6D">
      <w:pPr>
        <w:autoSpaceDE w:val="0"/>
        <w:autoSpaceDN w:val="0"/>
        <w:adjustRightInd w:val="0"/>
        <w:spacing w:line="310" w:lineRule="exact"/>
        <w:ind w:firstLine="720"/>
        <w:jc w:val="both"/>
        <w:rPr>
          <w:sz w:val="28"/>
          <w:szCs w:val="28"/>
        </w:rPr>
      </w:pPr>
      <w:proofErr w:type="gramStart"/>
      <w:r w:rsidRPr="003D4362">
        <w:rPr>
          <w:sz w:val="28"/>
          <w:szCs w:val="28"/>
        </w:rPr>
        <w:t xml:space="preserve">2) фамилию, имя, отчество (последнее </w:t>
      </w:r>
      <w:r>
        <w:rPr>
          <w:sz w:val="28"/>
          <w:szCs w:val="28"/>
        </w:rPr>
        <w:t>–</w:t>
      </w:r>
      <w:r w:rsidRPr="003D4362">
        <w:rPr>
          <w:sz w:val="28"/>
          <w:szCs w:val="28"/>
        </w:rPr>
        <w:t xml:space="preserve"> при наличии), сведения о месте жительства заявителя </w:t>
      </w:r>
      <w:r>
        <w:rPr>
          <w:sz w:val="28"/>
          <w:szCs w:val="28"/>
        </w:rPr>
        <w:t>–</w:t>
      </w:r>
      <w:r w:rsidRPr="003D4362">
        <w:rPr>
          <w:sz w:val="28"/>
          <w:szCs w:val="28"/>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3) сведения об обжалуемых решениях и действиях (бездействии)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должностных лиц, муниципальных служащих;</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4) доводы, на основании которых заявитель не согласен с решением и действием (бездействием)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42.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43. </w:t>
      </w:r>
      <w:proofErr w:type="gramStart"/>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в орган, участвующий в предоставлении </w:t>
      </w:r>
      <w:r w:rsidRPr="003D4362">
        <w:rPr>
          <w:sz w:val="28"/>
          <w:szCs w:val="28"/>
        </w:rPr>
        <w:lastRenderedPageBreak/>
        <w:t xml:space="preserve">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должностного</w:t>
      </w:r>
      <w:proofErr w:type="gramEnd"/>
      <w:r w:rsidRPr="003D4362">
        <w:rPr>
          <w:sz w:val="28"/>
          <w:szCs w:val="28"/>
        </w:rPr>
        <w:t xml:space="preserve">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w:t>
      </w:r>
      <w:r>
        <w:rPr>
          <w:sz w:val="28"/>
          <w:szCs w:val="28"/>
        </w:rPr>
        <w:t>–</w:t>
      </w:r>
      <w:r w:rsidRPr="003D4362">
        <w:rPr>
          <w:sz w:val="28"/>
          <w:szCs w:val="28"/>
        </w:rPr>
        <w:t xml:space="preserve"> в течение 5 рабочих дней со дня её регистрации.</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Жалоба, поступившая в администрацию </w:t>
      </w:r>
      <w:r>
        <w:rPr>
          <w:sz w:val="28"/>
          <w:szCs w:val="28"/>
        </w:rPr>
        <w:t>Ахтанизовского сельского</w:t>
      </w:r>
      <w:r w:rsidRPr="003D4362">
        <w:rPr>
          <w:sz w:val="28"/>
          <w:szCs w:val="28"/>
        </w:rPr>
        <w:t xml:space="preserve">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44. </w:t>
      </w:r>
      <w:proofErr w:type="gramStart"/>
      <w:r w:rsidRPr="003D4362">
        <w:rPr>
          <w:sz w:val="28"/>
          <w:szCs w:val="28"/>
        </w:rPr>
        <w:t xml:space="preserve">В случае если в компетенцию администрации </w:t>
      </w:r>
      <w:r>
        <w:rPr>
          <w:sz w:val="28"/>
          <w:szCs w:val="28"/>
        </w:rPr>
        <w:t>Ахтанизовского сельского</w:t>
      </w:r>
      <w:r w:rsidRPr="003D4362">
        <w:rPr>
          <w:sz w:val="28"/>
          <w:szCs w:val="28"/>
        </w:rPr>
        <w:t xml:space="preserve"> 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t>При этом срок рассмотрения жалобы исчисляется со дня регистрации жалобы в органе, уполномоченном на её рассмотрение.</w:t>
      </w:r>
    </w:p>
    <w:p w:rsidR="006B5D6D" w:rsidRPr="00677DA8" w:rsidRDefault="006B5D6D" w:rsidP="006B5D6D">
      <w:pPr>
        <w:autoSpaceDE w:val="0"/>
        <w:autoSpaceDN w:val="0"/>
        <w:adjustRightInd w:val="0"/>
        <w:spacing w:line="310" w:lineRule="exact"/>
        <w:ind w:firstLine="720"/>
        <w:jc w:val="both"/>
        <w:rPr>
          <w:sz w:val="28"/>
          <w:szCs w:val="28"/>
        </w:rPr>
      </w:pPr>
      <w:r w:rsidRPr="003D4362">
        <w:rPr>
          <w:sz w:val="28"/>
          <w:szCs w:val="28"/>
        </w:rPr>
        <w:t xml:space="preserve">45. </w:t>
      </w:r>
      <w:r w:rsidRPr="00677DA8">
        <w:rPr>
          <w:color w:val="000000"/>
          <w:spacing w:val="4"/>
          <w:sz w:val="28"/>
          <w:szCs w:val="28"/>
        </w:rPr>
        <w:t xml:space="preserve">По результатам рассмотрения жалобы принимается решение о </w:t>
      </w:r>
      <w:r w:rsidRPr="00677DA8">
        <w:rPr>
          <w:color w:val="000000"/>
          <w:spacing w:val="-5"/>
          <w:sz w:val="28"/>
          <w:szCs w:val="28"/>
        </w:rPr>
        <w:t>признании жалобы обоснованной, частично обоснованной или необоснованной.</w:t>
      </w:r>
    </w:p>
    <w:p w:rsidR="006B5D6D" w:rsidRPr="00677DA8" w:rsidRDefault="006B5D6D" w:rsidP="006B5D6D">
      <w:pPr>
        <w:widowControl w:val="0"/>
        <w:shd w:val="clear" w:color="auto" w:fill="FFFFFF"/>
        <w:autoSpaceDE w:val="0"/>
        <w:autoSpaceDN w:val="0"/>
        <w:adjustRightInd w:val="0"/>
        <w:ind w:firstLine="567"/>
        <w:jc w:val="both"/>
        <w:rPr>
          <w:sz w:val="28"/>
          <w:szCs w:val="28"/>
        </w:rPr>
      </w:pPr>
      <w:r w:rsidRPr="00677DA8">
        <w:rPr>
          <w:color w:val="000000"/>
          <w:spacing w:val="7"/>
          <w:sz w:val="28"/>
          <w:szCs w:val="28"/>
        </w:rPr>
        <w:t xml:space="preserve">В случае признания жалобы необоснованной заявитель об этом </w:t>
      </w:r>
      <w:r w:rsidRPr="00677DA8">
        <w:rPr>
          <w:color w:val="000000"/>
          <w:spacing w:val="-5"/>
          <w:sz w:val="28"/>
          <w:szCs w:val="28"/>
        </w:rPr>
        <w:t xml:space="preserve">уведомляется, ему разъясняется порядок обращения в суд с указанием юрисдикции </w:t>
      </w:r>
      <w:r w:rsidRPr="00677DA8">
        <w:rPr>
          <w:color w:val="000000"/>
          <w:spacing w:val="-7"/>
          <w:sz w:val="28"/>
          <w:szCs w:val="28"/>
        </w:rPr>
        <w:t>и адреса суда.</w:t>
      </w:r>
    </w:p>
    <w:p w:rsidR="006B5D6D" w:rsidRPr="00677DA8" w:rsidRDefault="006B5D6D" w:rsidP="006B5D6D">
      <w:pPr>
        <w:widowControl w:val="0"/>
        <w:shd w:val="clear" w:color="auto" w:fill="FFFFFF"/>
        <w:autoSpaceDE w:val="0"/>
        <w:autoSpaceDN w:val="0"/>
        <w:adjustRightInd w:val="0"/>
        <w:ind w:right="5" w:firstLine="567"/>
        <w:jc w:val="both"/>
        <w:rPr>
          <w:sz w:val="28"/>
          <w:szCs w:val="28"/>
        </w:rPr>
      </w:pPr>
      <w:proofErr w:type="gramStart"/>
      <w:r w:rsidRPr="00677DA8">
        <w:rPr>
          <w:color w:val="000000"/>
          <w:spacing w:val="-5"/>
          <w:sz w:val="28"/>
          <w:szCs w:val="28"/>
        </w:rPr>
        <w:t xml:space="preserve">В случае признания жалобы обоснованной (частично обоснованной) администрация поселения </w:t>
      </w:r>
      <w:r w:rsidRPr="00677DA8">
        <w:rPr>
          <w:color w:val="000000"/>
          <w:spacing w:val="1"/>
          <w:sz w:val="28"/>
          <w:szCs w:val="28"/>
        </w:rPr>
        <w:t xml:space="preserve">принимает обязательное для исполнения предписание, констатирующее с </w:t>
      </w:r>
      <w:r w:rsidRPr="00677DA8">
        <w:rPr>
          <w:color w:val="000000"/>
          <w:spacing w:val="-1"/>
          <w:sz w:val="28"/>
          <w:szCs w:val="28"/>
        </w:rPr>
        <w:t xml:space="preserve">обязательной ссылкой на нормативные правовые акты, выявленные нарушения </w:t>
      </w:r>
      <w:r w:rsidRPr="00677DA8">
        <w:rPr>
          <w:color w:val="000000"/>
          <w:spacing w:val="3"/>
          <w:sz w:val="28"/>
          <w:szCs w:val="28"/>
        </w:rPr>
        <w:t xml:space="preserve">при предоставлении муниципальной услуги, устанавливающее сроки для </w:t>
      </w:r>
      <w:r w:rsidRPr="00677DA8">
        <w:rPr>
          <w:color w:val="000000"/>
          <w:spacing w:val="-5"/>
          <w:sz w:val="28"/>
          <w:szCs w:val="28"/>
        </w:rPr>
        <w:t xml:space="preserve">устранения нарушений, содержащее рекомендации о принятии мер по устранению </w:t>
      </w:r>
      <w:r w:rsidRPr="00677DA8">
        <w:rPr>
          <w:color w:val="000000"/>
          <w:spacing w:val="-4"/>
          <w:sz w:val="28"/>
          <w:szCs w:val="28"/>
        </w:rPr>
        <w:t xml:space="preserve">причин нарушения прав, свобод и законных интересов заявителя, рекомендации о </w:t>
      </w:r>
      <w:r w:rsidRPr="00677DA8">
        <w:rPr>
          <w:color w:val="000000"/>
          <w:spacing w:val="-1"/>
          <w:sz w:val="28"/>
          <w:szCs w:val="28"/>
        </w:rPr>
        <w:t xml:space="preserve">привлечении к дисциплинарной ответственности лиц, допустивших нарушения </w:t>
      </w:r>
      <w:r w:rsidRPr="00677DA8">
        <w:rPr>
          <w:color w:val="000000"/>
          <w:spacing w:val="-5"/>
          <w:sz w:val="28"/>
          <w:szCs w:val="28"/>
        </w:rPr>
        <w:t>при предоставлении муниципальной</w:t>
      </w:r>
      <w:proofErr w:type="gramEnd"/>
      <w:r w:rsidRPr="00677DA8">
        <w:rPr>
          <w:color w:val="000000"/>
          <w:spacing w:val="-5"/>
          <w:sz w:val="28"/>
          <w:szCs w:val="28"/>
        </w:rPr>
        <w:t xml:space="preserve"> услуги.</w:t>
      </w:r>
    </w:p>
    <w:p w:rsidR="006B5D6D" w:rsidRDefault="006B5D6D" w:rsidP="006B5D6D">
      <w:pPr>
        <w:widowControl w:val="0"/>
        <w:shd w:val="clear" w:color="auto" w:fill="FFFFFF"/>
        <w:autoSpaceDE w:val="0"/>
        <w:autoSpaceDN w:val="0"/>
        <w:adjustRightInd w:val="0"/>
        <w:ind w:right="19" w:firstLine="567"/>
        <w:jc w:val="both"/>
        <w:rPr>
          <w:color w:val="000000"/>
          <w:spacing w:val="-5"/>
          <w:sz w:val="28"/>
          <w:szCs w:val="28"/>
        </w:rPr>
      </w:pPr>
      <w:r w:rsidRPr="00677DA8">
        <w:rPr>
          <w:color w:val="000000"/>
          <w:spacing w:val="-4"/>
          <w:sz w:val="28"/>
          <w:szCs w:val="28"/>
        </w:rPr>
        <w:t xml:space="preserve">Заявитель уведомляется о признании жалобы обоснованной (частично </w:t>
      </w:r>
      <w:r w:rsidRPr="00677DA8">
        <w:rPr>
          <w:color w:val="000000"/>
          <w:spacing w:val="-5"/>
          <w:sz w:val="28"/>
          <w:szCs w:val="28"/>
        </w:rPr>
        <w:t>обоснованной) и о принятых мерах.</w:t>
      </w:r>
    </w:p>
    <w:p w:rsidR="006B5D6D" w:rsidRPr="007638CC" w:rsidRDefault="006B5D6D" w:rsidP="006B5D6D">
      <w:pPr>
        <w:widowControl w:val="0"/>
        <w:shd w:val="clear" w:color="auto" w:fill="FFFFFF"/>
        <w:tabs>
          <w:tab w:val="left" w:pos="1402"/>
        </w:tabs>
        <w:autoSpaceDE w:val="0"/>
        <w:autoSpaceDN w:val="0"/>
        <w:adjustRightInd w:val="0"/>
        <w:ind w:firstLine="567"/>
        <w:jc w:val="both"/>
        <w:rPr>
          <w:sz w:val="28"/>
          <w:szCs w:val="28"/>
        </w:rPr>
      </w:pPr>
      <w:r>
        <w:rPr>
          <w:color w:val="000000"/>
          <w:spacing w:val="-9"/>
          <w:sz w:val="28"/>
          <w:szCs w:val="28"/>
        </w:rPr>
        <w:t xml:space="preserve">46. </w:t>
      </w:r>
      <w:r w:rsidRPr="007638CC">
        <w:rPr>
          <w:color w:val="000000"/>
          <w:spacing w:val="5"/>
          <w:sz w:val="28"/>
          <w:szCs w:val="28"/>
        </w:rPr>
        <w:t xml:space="preserve">Заявители имеют право на получение информации и документов, </w:t>
      </w:r>
      <w:r w:rsidRPr="007638CC">
        <w:rPr>
          <w:color w:val="000000"/>
          <w:spacing w:val="-1"/>
          <w:sz w:val="28"/>
          <w:szCs w:val="28"/>
        </w:rPr>
        <w:t>необходимых для обоснования и рассмотрения жалобы.</w:t>
      </w:r>
    </w:p>
    <w:p w:rsidR="006B5D6D" w:rsidRPr="007638CC" w:rsidRDefault="006B5D6D" w:rsidP="006B5D6D">
      <w:pPr>
        <w:widowControl w:val="0"/>
        <w:shd w:val="clear" w:color="auto" w:fill="FFFFFF"/>
        <w:autoSpaceDE w:val="0"/>
        <w:autoSpaceDN w:val="0"/>
        <w:adjustRightInd w:val="0"/>
        <w:ind w:right="5" w:firstLine="567"/>
        <w:jc w:val="both"/>
        <w:rPr>
          <w:sz w:val="28"/>
          <w:szCs w:val="28"/>
        </w:rPr>
      </w:pPr>
      <w:r w:rsidRPr="007638CC">
        <w:rPr>
          <w:color w:val="000000"/>
          <w:sz w:val="28"/>
          <w:szCs w:val="28"/>
        </w:rPr>
        <w:t xml:space="preserve">При рассмотрении жалобы заявителю предоставляется возможность </w:t>
      </w:r>
      <w:r w:rsidRPr="007638CC">
        <w:rPr>
          <w:color w:val="000000"/>
          <w:spacing w:val="4"/>
          <w:sz w:val="28"/>
          <w:szCs w:val="28"/>
        </w:rPr>
        <w:t xml:space="preserve">ознакомления с документами и материалами, касающимися рассмотрения </w:t>
      </w:r>
      <w:r w:rsidRPr="007638CC">
        <w:rPr>
          <w:color w:val="000000"/>
          <w:spacing w:val="3"/>
          <w:sz w:val="28"/>
          <w:szCs w:val="28"/>
        </w:rPr>
        <w:t xml:space="preserve">жалобы, если это не затрагивает права, свободы и законные интересы других </w:t>
      </w:r>
      <w:r w:rsidRPr="007638CC">
        <w:rPr>
          <w:color w:val="000000"/>
          <w:sz w:val="28"/>
          <w:szCs w:val="28"/>
        </w:rPr>
        <w:t xml:space="preserve">лиц и, если в указанных документах и материалах не содержатся сведения, </w:t>
      </w:r>
      <w:r w:rsidRPr="007638CC">
        <w:rPr>
          <w:color w:val="000000"/>
          <w:spacing w:val="-1"/>
          <w:sz w:val="28"/>
          <w:szCs w:val="28"/>
        </w:rPr>
        <w:t xml:space="preserve">составляющие государственную или иную охраняемую федеральным законом </w:t>
      </w:r>
      <w:r w:rsidRPr="007638CC">
        <w:rPr>
          <w:color w:val="000000"/>
          <w:spacing w:val="-4"/>
          <w:sz w:val="28"/>
          <w:szCs w:val="28"/>
        </w:rPr>
        <w:t>тайну.</w:t>
      </w:r>
    </w:p>
    <w:p w:rsidR="006B5D6D" w:rsidRPr="003D4362" w:rsidRDefault="006B5D6D" w:rsidP="006B5D6D">
      <w:pPr>
        <w:autoSpaceDE w:val="0"/>
        <w:autoSpaceDN w:val="0"/>
        <w:adjustRightInd w:val="0"/>
        <w:spacing w:line="310" w:lineRule="exact"/>
        <w:ind w:firstLine="720"/>
        <w:jc w:val="both"/>
        <w:rPr>
          <w:sz w:val="28"/>
          <w:szCs w:val="28"/>
        </w:rPr>
      </w:pPr>
      <w:r w:rsidRPr="003D4362">
        <w:rPr>
          <w:sz w:val="28"/>
          <w:szCs w:val="28"/>
        </w:rPr>
        <w:lastRenderedPageBreak/>
        <w:t>4</w:t>
      </w:r>
      <w:r>
        <w:rPr>
          <w:sz w:val="28"/>
          <w:szCs w:val="28"/>
        </w:rPr>
        <w:t>7</w:t>
      </w:r>
      <w:r w:rsidRPr="003D4362">
        <w:rPr>
          <w:sz w:val="28"/>
          <w:szCs w:val="28"/>
        </w:rPr>
        <w:t>. Не позднее дня, следующего за днем принятия решения, указанного в пункте 45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5D6D" w:rsidRDefault="006B5D6D" w:rsidP="006B5D6D">
      <w:pPr>
        <w:autoSpaceDE w:val="0"/>
        <w:autoSpaceDN w:val="0"/>
        <w:adjustRightInd w:val="0"/>
        <w:spacing w:line="310" w:lineRule="exact"/>
        <w:ind w:firstLine="720"/>
        <w:jc w:val="both"/>
        <w:rPr>
          <w:sz w:val="28"/>
          <w:szCs w:val="28"/>
        </w:rPr>
      </w:pPr>
      <w:r w:rsidRPr="003D4362">
        <w:rPr>
          <w:sz w:val="28"/>
          <w:szCs w:val="28"/>
        </w:rPr>
        <w:t>4</w:t>
      </w:r>
      <w:r>
        <w:rPr>
          <w:sz w:val="28"/>
          <w:szCs w:val="28"/>
        </w:rPr>
        <w:t>8</w:t>
      </w:r>
      <w:r w:rsidRPr="003D4362">
        <w:rPr>
          <w:sz w:val="28"/>
          <w:szCs w:val="28"/>
        </w:rPr>
        <w:t xml:space="preserve">. В случае установления в ходе или по результатам </w:t>
      </w:r>
      <w:proofErr w:type="gramStart"/>
      <w:r w:rsidRPr="003D4362">
        <w:rPr>
          <w:sz w:val="28"/>
          <w:szCs w:val="28"/>
        </w:rPr>
        <w:t>рассмотрения жалобы признаков состава административного правонарушения</w:t>
      </w:r>
      <w:proofErr w:type="gramEnd"/>
      <w:r w:rsidRPr="003D4362">
        <w:rPr>
          <w:sz w:val="28"/>
          <w:szCs w:val="28"/>
        </w:rPr>
        <w:t xml:space="preserve"> или преступления должностное лицо, наделённое полномочиями по рассмотрению жалоб в соответствии с пунктом 39 раздела V настоящего Административного регламента, незамедлительно направляет имеющиеся материалы в органы прокуратуры.</w:t>
      </w:r>
    </w:p>
    <w:p w:rsidR="006B5D6D" w:rsidRPr="00353691" w:rsidRDefault="006B5D6D" w:rsidP="006B5D6D">
      <w:pPr>
        <w:widowControl w:val="0"/>
        <w:tabs>
          <w:tab w:val="num" w:pos="0"/>
        </w:tabs>
        <w:autoSpaceDE w:val="0"/>
        <w:ind w:firstLine="709"/>
        <w:jc w:val="both"/>
        <w:outlineLvl w:val="0"/>
        <w:rPr>
          <w:bCs/>
          <w:sz w:val="28"/>
          <w:szCs w:val="28"/>
        </w:rPr>
      </w:pPr>
      <w:r>
        <w:rPr>
          <w:bCs/>
          <w:sz w:val="28"/>
          <w:szCs w:val="28"/>
        </w:rPr>
        <w:t>49</w:t>
      </w:r>
      <w:r w:rsidRPr="00353691">
        <w:rPr>
          <w:bCs/>
          <w:sz w:val="28"/>
          <w:szCs w:val="28"/>
        </w:rPr>
        <w:t xml:space="preserve">. </w:t>
      </w:r>
      <w:proofErr w:type="gramStart"/>
      <w:r w:rsidRPr="00353691">
        <w:rPr>
          <w:bCs/>
          <w:sz w:val="28"/>
          <w:szCs w:val="28"/>
        </w:rPr>
        <w:t xml:space="preserve">Положения Федерального закона от 27 июля 2010 года № 210-ФЗ </w:t>
      </w:r>
      <w:r>
        <w:rPr>
          <w:bCs/>
          <w:sz w:val="28"/>
          <w:szCs w:val="28"/>
        </w:rPr>
        <w:t>«</w:t>
      </w:r>
      <w:r w:rsidRPr="00353691">
        <w:rPr>
          <w:bCs/>
          <w:sz w:val="28"/>
          <w:szCs w:val="28"/>
        </w:rPr>
        <w:t>Об организации предоставления государственных и муниципальных услуг</w:t>
      </w:r>
      <w:r>
        <w:rPr>
          <w:bCs/>
          <w:sz w:val="28"/>
          <w:szCs w:val="28"/>
        </w:rPr>
        <w:t>»</w:t>
      </w:r>
      <w:r w:rsidRPr="00353691">
        <w:rPr>
          <w:rFonts w:ascii="Arial" w:hAnsi="Arial" w:cs="Arial"/>
          <w:bCs/>
          <w:sz w:val="28"/>
          <w:szCs w:val="28"/>
        </w:rPr>
        <w:t xml:space="preserve">, </w:t>
      </w:r>
      <w:r w:rsidRPr="00353691">
        <w:rPr>
          <w:bCs/>
          <w:sz w:val="28"/>
          <w:szCs w:val="28"/>
        </w:rPr>
        <w:t xml:space="preserve">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25" w:history="1">
        <w:r w:rsidRPr="00353691">
          <w:rPr>
            <w:bCs/>
            <w:sz w:val="28"/>
            <w:szCs w:val="28"/>
          </w:rPr>
          <w:t>Федеральным законом</w:t>
        </w:r>
      </w:hyperlink>
      <w:r w:rsidRPr="00353691">
        <w:rPr>
          <w:bCs/>
          <w:sz w:val="28"/>
          <w:szCs w:val="28"/>
        </w:rPr>
        <w:t xml:space="preserve"> от 2 мая 2006 года № 59-ФЗ </w:t>
      </w:r>
      <w:r>
        <w:rPr>
          <w:bCs/>
          <w:sz w:val="28"/>
          <w:szCs w:val="28"/>
        </w:rPr>
        <w:t>«</w:t>
      </w:r>
      <w:r w:rsidRPr="00353691">
        <w:rPr>
          <w:bCs/>
          <w:sz w:val="28"/>
          <w:szCs w:val="28"/>
        </w:rPr>
        <w:t>О порядке рассмотрения о</w:t>
      </w:r>
      <w:r w:rsidRPr="00353691">
        <w:rPr>
          <w:bCs/>
          <w:sz w:val="28"/>
          <w:szCs w:val="28"/>
        </w:rPr>
        <w:t>б</w:t>
      </w:r>
      <w:r w:rsidRPr="00353691">
        <w:rPr>
          <w:bCs/>
          <w:sz w:val="28"/>
          <w:szCs w:val="28"/>
        </w:rPr>
        <w:t>ращений граждан Российской Федерации</w:t>
      </w:r>
      <w:r>
        <w:rPr>
          <w:bCs/>
          <w:sz w:val="28"/>
          <w:szCs w:val="28"/>
        </w:rPr>
        <w:t>»</w:t>
      </w:r>
      <w:r w:rsidRPr="00353691">
        <w:rPr>
          <w:bCs/>
          <w:sz w:val="28"/>
          <w:szCs w:val="28"/>
        </w:rPr>
        <w:t>.</w:t>
      </w:r>
      <w:proofErr w:type="gramEnd"/>
    </w:p>
    <w:p w:rsidR="006B5D6D" w:rsidRPr="00677DA8" w:rsidRDefault="006B5D6D" w:rsidP="006B5D6D">
      <w:pPr>
        <w:ind w:firstLine="851"/>
        <w:jc w:val="both"/>
        <w:rPr>
          <w:sz w:val="28"/>
          <w:szCs w:val="28"/>
        </w:rPr>
      </w:pPr>
      <w:r>
        <w:rPr>
          <w:sz w:val="28"/>
          <w:szCs w:val="28"/>
        </w:rPr>
        <w:t>50</w:t>
      </w:r>
      <w:r w:rsidRPr="00677DA8">
        <w:rPr>
          <w:sz w:val="28"/>
          <w:szCs w:val="28"/>
        </w:rPr>
        <w:t xml:space="preserve">. </w:t>
      </w:r>
      <w:r>
        <w:rPr>
          <w:sz w:val="28"/>
          <w:szCs w:val="28"/>
        </w:rPr>
        <w:t>Заявитель</w:t>
      </w:r>
      <w:r w:rsidRPr="00677DA8">
        <w:rPr>
          <w:sz w:val="28"/>
          <w:szCs w:val="28"/>
        </w:rPr>
        <w:t xml:space="preserve"> вправе обжаловать как вышеназванные решения, </w:t>
      </w:r>
      <w:proofErr w:type="gramStart"/>
      <w:r w:rsidRPr="00677DA8">
        <w:rPr>
          <w:sz w:val="28"/>
          <w:szCs w:val="28"/>
        </w:rPr>
        <w:t>действия</w:t>
      </w:r>
      <w:proofErr w:type="gramEnd"/>
      <w:r w:rsidRPr="00677DA8">
        <w:rPr>
          <w:sz w:val="28"/>
          <w:szCs w:val="28"/>
        </w:rPr>
        <w:t xml:space="preserve"> или бездействие, так и послужившую основанием для их принятия или совершения информацию либо то и другое одновременно.</w:t>
      </w:r>
    </w:p>
    <w:p w:rsidR="006B5D6D" w:rsidRDefault="006B5D6D" w:rsidP="006B5D6D">
      <w:pPr>
        <w:autoSpaceDE w:val="0"/>
        <w:autoSpaceDN w:val="0"/>
        <w:adjustRightInd w:val="0"/>
        <w:spacing w:line="310" w:lineRule="exact"/>
        <w:jc w:val="both"/>
        <w:rPr>
          <w:sz w:val="28"/>
          <w:szCs w:val="28"/>
        </w:rPr>
      </w:pPr>
    </w:p>
    <w:p w:rsidR="006B5D6D" w:rsidRDefault="006B5D6D" w:rsidP="006B5D6D">
      <w:pPr>
        <w:autoSpaceDE w:val="0"/>
        <w:autoSpaceDN w:val="0"/>
        <w:adjustRightInd w:val="0"/>
        <w:spacing w:line="310" w:lineRule="exact"/>
        <w:jc w:val="both"/>
        <w:rPr>
          <w:sz w:val="28"/>
          <w:szCs w:val="28"/>
        </w:rPr>
      </w:pPr>
    </w:p>
    <w:p w:rsidR="006B5D6D" w:rsidRDefault="006B5D6D" w:rsidP="006B5D6D">
      <w:pPr>
        <w:autoSpaceDE w:val="0"/>
        <w:autoSpaceDN w:val="0"/>
        <w:adjustRightInd w:val="0"/>
        <w:spacing w:line="310" w:lineRule="exact"/>
        <w:jc w:val="both"/>
        <w:rPr>
          <w:sz w:val="28"/>
          <w:szCs w:val="28"/>
        </w:rPr>
      </w:pPr>
      <w:r>
        <w:rPr>
          <w:sz w:val="28"/>
          <w:szCs w:val="28"/>
        </w:rPr>
        <w:t xml:space="preserve">Глава Ахтанизовского </w:t>
      </w:r>
      <w:proofErr w:type="gramStart"/>
      <w:r>
        <w:rPr>
          <w:sz w:val="28"/>
          <w:szCs w:val="28"/>
        </w:rPr>
        <w:t>сельского</w:t>
      </w:r>
      <w:proofErr w:type="gramEnd"/>
    </w:p>
    <w:p w:rsidR="006B5D6D" w:rsidRPr="003D4362" w:rsidRDefault="006B5D6D" w:rsidP="006B5D6D">
      <w:pPr>
        <w:tabs>
          <w:tab w:val="left" w:pos="7335"/>
        </w:tabs>
        <w:autoSpaceDE w:val="0"/>
        <w:autoSpaceDN w:val="0"/>
        <w:adjustRightInd w:val="0"/>
        <w:spacing w:line="310" w:lineRule="exact"/>
        <w:jc w:val="both"/>
        <w:rPr>
          <w:sz w:val="28"/>
          <w:szCs w:val="28"/>
        </w:rPr>
      </w:pPr>
      <w:r>
        <w:rPr>
          <w:sz w:val="28"/>
          <w:szCs w:val="28"/>
        </w:rPr>
        <w:t>поселения Темрюкского района</w:t>
      </w:r>
      <w:r>
        <w:rPr>
          <w:sz w:val="28"/>
          <w:szCs w:val="28"/>
        </w:rPr>
        <w:tab/>
        <w:t xml:space="preserve">    М.А. </w:t>
      </w:r>
      <w:proofErr w:type="spellStart"/>
      <w:r>
        <w:rPr>
          <w:sz w:val="28"/>
          <w:szCs w:val="28"/>
        </w:rPr>
        <w:t>Разиевский</w:t>
      </w:r>
      <w:proofErr w:type="spellEnd"/>
    </w:p>
    <w:p w:rsidR="006B5D6D" w:rsidRDefault="006B5D6D" w:rsidP="006B5D6D">
      <w:pPr>
        <w:pStyle w:val="af6"/>
        <w:spacing w:before="0" w:after="0"/>
        <w:ind w:left="4680"/>
        <w:rPr>
          <w:rFonts w:ascii="Times New Roman" w:hAnsi="Times New Roman" w:cs="Times New Roman"/>
          <w:sz w:val="28"/>
          <w:szCs w:val="28"/>
        </w:rPr>
      </w:pPr>
    </w:p>
    <w:p w:rsidR="006B5D6D" w:rsidRDefault="006B5D6D" w:rsidP="006B5D6D">
      <w:pPr>
        <w:pStyle w:val="af6"/>
        <w:spacing w:before="0" w:after="0"/>
        <w:ind w:left="4680"/>
        <w:rPr>
          <w:rFonts w:ascii="Times New Roman" w:hAnsi="Times New Roman" w:cs="Times New Roman"/>
          <w:sz w:val="28"/>
          <w:szCs w:val="28"/>
        </w:rPr>
      </w:pPr>
    </w:p>
    <w:p w:rsidR="006B5D6D" w:rsidRDefault="006B5D6D" w:rsidP="006B5D6D">
      <w:pPr>
        <w:pStyle w:val="af6"/>
        <w:spacing w:before="0" w:after="0"/>
        <w:ind w:left="4680"/>
        <w:rPr>
          <w:rFonts w:ascii="Times New Roman" w:hAnsi="Times New Roman" w:cs="Times New Roman"/>
          <w:sz w:val="28"/>
          <w:szCs w:val="28"/>
        </w:rPr>
      </w:pPr>
    </w:p>
    <w:p w:rsidR="006B5D6D" w:rsidRDefault="006B5D6D" w:rsidP="006B5D6D">
      <w:pPr>
        <w:pStyle w:val="af6"/>
        <w:spacing w:before="0" w:after="0"/>
        <w:ind w:left="4680"/>
        <w:rPr>
          <w:rFonts w:ascii="Times New Roman" w:hAnsi="Times New Roman" w:cs="Times New Roman"/>
          <w:sz w:val="28"/>
          <w:szCs w:val="28"/>
        </w:rPr>
      </w:pPr>
    </w:p>
    <w:tbl>
      <w:tblPr>
        <w:tblW w:w="9747" w:type="dxa"/>
        <w:tblLook w:val="04A0"/>
      </w:tblPr>
      <w:tblGrid>
        <w:gridCol w:w="3936"/>
        <w:gridCol w:w="5811"/>
      </w:tblGrid>
      <w:tr w:rsidR="006B5D6D" w:rsidRPr="00AD3DBA" w:rsidTr="00700266">
        <w:tc>
          <w:tcPr>
            <w:tcW w:w="3936" w:type="dxa"/>
            <w:shd w:val="clear" w:color="auto" w:fill="auto"/>
            <w:hideMark/>
          </w:tcPr>
          <w:p w:rsidR="006B5D6D" w:rsidRPr="00AD3DBA" w:rsidRDefault="006B5D6D" w:rsidP="00700266">
            <w:pPr>
              <w:jc w:val="center"/>
              <w:rPr>
                <w:sz w:val="22"/>
                <w:szCs w:val="22"/>
              </w:rPr>
            </w:pPr>
          </w:p>
        </w:tc>
        <w:tc>
          <w:tcPr>
            <w:tcW w:w="5811" w:type="dxa"/>
            <w:shd w:val="clear" w:color="auto" w:fill="auto"/>
          </w:tcPr>
          <w:p w:rsidR="006B5D6D" w:rsidRPr="00AD3DBA" w:rsidRDefault="006B5D6D" w:rsidP="00700266">
            <w:pPr>
              <w:jc w:val="center"/>
              <w:rPr>
                <w:sz w:val="28"/>
                <w:szCs w:val="28"/>
              </w:rPr>
            </w:pPr>
            <w:r w:rsidRPr="00AD3DBA">
              <w:rPr>
                <w:sz w:val="28"/>
                <w:szCs w:val="28"/>
              </w:rPr>
              <w:t>ПРИЛОЖЕНИЕ № 1</w:t>
            </w:r>
          </w:p>
          <w:p w:rsidR="006B5D6D" w:rsidRPr="00AD3DBA" w:rsidRDefault="006B5D6D" w:rsidP="00700266">
            <w:pPr>
              <w:jc w:val="center"/>
              <w:rPr>
                <w:sz w:val="28"/>
                <w:szCs w:val="28"/>
              </w:rPr>
            </w:pPr>
            <w:r w:rsidRPr="00AD3DBA">
              <w:rPr>
                <w:sz w:val="28"/>
                <w:szCs w:val="28"/>
              </w:rPr>
              <w:t>к административному регламенту предоставления муниципальной услуги «</w:t>
            </w:r>
            <w:r>
              <w:rPr>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КФХ для осуществления КФХ его деятельности</w:t>
            </w:r>
            <w:r w:rsidRPr="00AD3DBA">
              <w:rPr>
                <w:sz w:val="28"/>
                <w:szCs w:val="28"/>
              </w:rPr>
              <w:t>»</w:t>
            </w:r>
          </w:p>
          <w:p w:rsidR="006B5D6D" w:rsidRPr="00AD3DBA" w:rsidRDefault="006B5D6D" w:rsidP="00700266">
            <w:pPr>
              <w:autoSpaceDE w:val="0"/>
              <w:autoSpaceDN w:val="0"/>
              <w:adjustRightInd w:val="0"/>
              <w:jc w:val="both"/>
              <w:outlineLvl w:val="1"/>
              <w:rPr>
                <w:sz w:val="28"/>
                <w:szCs w:val="28"/>
              </w:rPr>
            </w:pPr>
          </w:p>
          <w:p w:rsidR="006B5D6D" w:rsidRPr="00262A97" w:rsidRDefault="006B5D6D" w:rsidP="00700266">
            <w:pPr>
              <w:autoSpaceDE w:val="0"/>
              <w:autoSpaceDN w:val="0"/>
              <w:adjustRightInd w:val="0"/>
              <w:jc w:val="both"/>
              <w:outlineLvl w:val="1"/>
              <w:rPr>
                <w:sz w:val="28"/>
                <w:szCs w:val="28"/>
              </w:rPr>
            </w:pPr>
            <w:r w:rsidRPr="00AD3DBA">
              <w:rPr>
                <w:sz w:val="28"/>
                <w:szCs w:val="28"/>
              </w:rPr>
              <w:t xml:space="preserve">Главе </w:t>
            </w:r>
            <w:r>
              <w:rPr>
                <w:sz w:val="28"/>
                <w:szCs w:val="28"/>
              </w:rPr>
              <w:t xml:space="preserve">Ахтанизовского </w:t>
            </w:r>
            <w:proofErr w:type="gramStart"/>
            <w:r>
              <w:rPr>
                <w:sz w:val="28"/>
                <w:szCs w:val="28"/>
              </w:rPr>
              <w:t>сельского</w:t>
            </w:r>
            <w:bookmarkStart w:id="25" w:name="_GoBack"/>
            <w:bookmarkEnd w:id="25"/>
            <w:proofErr w:type="gramEnd"/>
          </w:p>
          <w:p w:rsidR="006B5D6D" w:rsidRPr="00AD3DBA" w:rsidRDefault="006B5D6D" w:rsidP="00700266">
            <w:pPr>
              <w:autoSpaceDE w:val="0"/>
              <w:autoSpaceDN w:val="0"/>
              <w:adjustRightInd w:val="0"/>
              <w:jc w:val="both"/>
              <w:outlineLvl w:val="1"/>
              <w:rPr>
                <w:sz w:val="28"/>
                <w:szCs w:val="28"/>
              </w:rPr>
            </w:pPr>
            <w:r>
              <w:rPr>
                <w:sz w:val="28"/>
                <w:szCs w:val="28"/>
              </w:rPr>
              <w:t>п</w:t>
            </w:r>
            <w:r w:rsidRPr="00262A97">
              <w:rPr>
                <w:sz w:val="28"/>
                <w:szCs w:val="28"/>
              </w:rPr>
              <w:t>оселения Темрюкского района</w:t>
            </w:r>
          </w:p>
          <w:p w:rsidR="006B5D6D" w:rsidRPr="00AD3DBA" w:rsidRDefault="006B5D6D" w:rsidP="00700266">
            <w:pPr>
              <w:autoSpaceDE w:val="0"/>
              <w:autoSpaceDN w:val="0"/>
              <w:adjustRightInd w:val="0"/>
              <w:jc w:val="both"/>
              <w:outlineLvl w:val="1"/>
              <w:rPr>
                <w:sz w:val="28"/>
                <w:szCs w:val="28"/>
              </w:rPr>
            </w:pPr>
            <w:r w:rsidRPr="00AD3DBA">
              <w:rPr>
                <w:sz w:val="28"/>
                <w:szCs w:val="28"/>
              </w:rPr>
              <w:t>Данные гражданина: _____________</w:t>
            </w:r>
          </w:p>
          <w:p w:rsidR="006B5D6D" w:rsidRPr="00AD3DBA" w:rsidRDefault="006B5D6D" w:rsidP="00700266">
            <w:pPr>
              <w:autoSpaceDE w:val="0"/>
              <w:autoSpaceDN w:val="0"/>
              <w:adjustRightInd w:val="0"/>
              <w:jc w:val="both"/>
              <w:outlineLvl w:val="1"/>
              <w:rPr>
                <w:sz w:val="18"/>
                <w:szCs w:val="18"/>
              </w:rPr>
            </w:pPr>
            <w:r w:rsidRPr="00AD3DBA">
              <w:rPr>
                <w:sz w:val="18"/>
                <w:szCs w:val="18"/>
              </w:rPr>
              <w:t xml:space="preserve">                                                       (ФИО, дата рождения)</w:t>
            </w:r>
          </w:p>
          <w:p w:rsidR="006B5D6D" w:rsidRPr="00AD3DBA" w:rsidRDefault="006B5D6D" w:rsidP="00700266">
            <w:pPr>
              <w:autoSpaceDE w:val="0"/>
              <w:autoSpaceDN w:val="0"/>
              <w:adjustRightInd w:val="0"/>
              <w:jc w:val="both"/>
              <w:outlineLvl w:val="1"/>
              <w:rPr>
                <w:sz w:val="28"/>
                <w:szCs w:val="28"/>
              </w:rPr>
            </w:pPr>
            <w:r w:rsidRPr="00AD3DBA">
              <w:rPr>
                <w:sz w:val="28"/>
                <w:szCs w:val="28"/>
              </w:rPr>
              <w:t xml:space="preserve">Паспорт серия ________, номер ___________, </w:t>
            </w:r>
            <w:r w:rsidRPr="00AD3DBA">
              <w:rPr>
                <w:sz w:val="28"/>
                <w:szCs w:val="28"/>
              </w:rPr>
              <w:lastRenderedPageBreak/>
              <w:t>____________________,</w:t>
            </w:r>
          </w:p>
          <w:p w:rsidR="006B5D6D" w:rsidRPr="00AD3DBA" w:rsidRDefault="006B5D6D" w:rsidP="00700266">
            <w:pPr>
              <w:autoSpaceDE w:val="0"/>
              <w:autoSpaceDN w:val="0"/>
              <w:adjustRightInd w:val="0"/>
              <w:jc w:val="both"/>
              <w:outlineLvl w:val="1"/>
              <w:rPr>
                <w:sz w:val="18"/>
                <w:szCs w:val="18"/>
              </w:rPr>
            </w:pPr>
            <w:r w:rsidRPr="00AD3DBA">
              <w:rPr>
                <w:sz w:val="18"/>
                <w:szCs w:val="18"/>
              </w:rPr>
              <w:t xml:space="preserve">                                                          (кем, когда </w:t>
            </w:r>
            <w:proofErr w:type="gramStart"/>
            <w:r w:rsidRPr="00AD3DBA">
              <w:rPr>
                <w:sz w:val="18"/>
                <w:szCs w:val="18"/>
              </w:rPr>
              <w:t>выдан</w:t>
            </w:r>
            <w:proofErr w:type="gramEnd"/>
            <w:r w:rsidRPr="00AD3DBA">
              <w:rPr>
                <w:sz w:val="18"/>
                <w:szCs w:val="18"/>
              </w:rPr>
              <w:t>)</w:t>
            </w:r>
          </w:p>
          <w:p w:rsidR="006B5D6D" w:rsidRPr="00AD3DBA" w:rsidRDefault="006B5D6D" w:rsidP="00700266">
            <w:pPr>
              <w:autoSpaceDE w:val="0"/>
              <w:autoSpaceDN w:val="0"/>
              <w:adjustRightInd w:val="0"/>
              <w:jc w:val="both"/>
              <w:outlineLvl w:val="1"/>
              <w:rPr>
                <w:sz w:val="18"/>
                <w:szCs w:val="18"/>
              </w:rPr>
            </w:pPr>
            <w:r w:rsidRPr="00AD3DBA">
              <w:rPr>
                <w:sz w:val="18"/>
                <w:szCs w:val="18"/>
              </w:rPr>
              <w:t>___________________________________________________</w:t>
            </w:r>
          </w:p>
          <w:p w:rsidR="006B5D6D" w:rsidRPr="00AD3DBA" w:rsidRDefault="006B5D6D" w:rsidP="00700266">
            <w:pPr>
              <w:widowControl w:val="0"/>
              <w:autoSpaceDE w:val="0"/>
              <w:autoSpaceDN w:val="0"/>
              <w:adjustRightInd w:val="0"/>
              <w:rPr>
                <w:sz w:val="16"/>
                <w:szCs w:val="22"/>
              </w:rPr>
            </w:pPr>
            <w:r w:rsidRPr="00AD3DBA">
              <w:rPr>
                <w:sz w:val="16"/>
                <w:szCs w:val="22"/>
              </w:rPr>
              <w:t>(ИНН, номер и дата выдачи свидетельства о регистрации – для граждан, зарегистрированных в качестве ИП)</w:t>
            </w:r>
          </w:p>
          <w:p w:rsidR="006B5D6D" w:rsidRPr="00AD3DBA" w:rsidRDefault="006B5D6D" w:rsidP="00700266">
            <w:pPr>
              <w:autoSpaceDE w:val="0"/>
              <w:autoSpaceDN w:val="0"/>
              <w:adjustRightInd w:val="0"/>
              <w:jc w:val="both"/>
              <w:outlineLvl w:val="1"/>
              <w:rPr>
                <w:sz w:val="28"/>
                <w:szCs w:val="28"/>
              </w:rPr>
            </w:pPr>
            <w:r w:rsidRPr="00AD3DBA">
              <w:rPr>
                <w:sz w:val="28"/>
                <w:szCs w:val="28"/>
              </w:rPr>
              <w:t>Адрес проживания______________________</w:t>
            </w:r>
          </w:p>
          <w:p w:rsidR="006B5D6D" w:rsidRPr="00AD3DBA" w:rsidRDefault="006B5D6D" w:rsidP="00700266">
            <w:pPr>
              <w:rPr>
                <w:b/>
                <w:sz w:val="28"/>
                <w:szCs w:val="28"/>
              </w:rPr>
            </w:pPr>
            <w:r w:rsidRPr="00AD3DBA">
              <w:rPr>
                <w:sz w:val="28"/>
                <w:szCs w:val="28"/>
              </w:rPr>
              <w:t>тел. ____________________________________</w:t>
            </w:r>
          </w:p>
          <w:p w:rsidR="006B5D6D" w:rsidRPr="00AD3DBA" w:rsidRDefault="006B5D6D" w:rsidP="00700266">
            <w:pPr>
              <w:jc w:val="center"/>
              <w:rPr>
                <w:sz w:val="22"/>
                <w:szCs w:val="22"/>
              </w:rPr>
            </w:pPr>
          </w:p>
        </w:tc>
      </w:tr>
    </w:tbl>
    <w:p w:rsidR="006B5D6D" w:rsidRPr="00AD3DBA" w:rsidRDefault="006B5D6D" w:rsidP="006B5D6D">
      <w:pPr>
        <w:keepNext/>
        <w:autoSpaceDE w:val="0"/>
        <w:autoSpaceDN w:val="0"/>
        <w:outlineLvl w:val="1"/>
        <w:rPr>
          <w:b/>
          <w:bCs/>
          <w:sz w:val="28"/>
          <w:szCs w:val="28"/>
        </w:rPr>
      </w:pPr>
    </w:p>
    <w:p w:rsidR="006B5D6D" w:rsidRPr="00AD3DBA" w:rsidRDefault="006B5D6D" w:rsidP="006B5D6D">
      <w:pPr>
        <w:jc w:val="center"/>
        <w:rPr>
          <w:bCs/>
          <w:sz w:val="28"/>
          <w:szCs w:val="28"/>
        </w:rPr>
      </w:pPr>
    </w:p>
    <w:p w:rsidR="006B5D6D" w:rsidRPr="00AD3DBA" w:rsidRDefault="006B5D6D" w:rsidP="006B5D6D">
      <w:pPr>
        <w:keepNext/>
        <w:autoSpaceDE w:val="0"/>
        <w:autoSpaceDN w:val="0"/>
        <w:jc w:val="center"/>
        <w:outlineLvl w:val="1"/>
        <w:rPr>
          <w:sz w:val="16"/>
          <w:szCs w:val="16"/>
        </w:rPr>
      </w:pPr>
    </w:p>
    <w:p w:rsidR="006B5D6D" w:rsidRPr="00AD3DBA" w:rsidRDefault="006B5D6D" w:rsidP="006B5D6D">
      <w:pPr>
        <w:keepNext/>
        <w:autoSpaceDE w:val="0"/>
        <w:autoSpaceDN w:val="0"/>
        <w:jc w:val="center"/>
        <w:outlineLvl w:val="1"/>
        <w:rPr>
          <w:b/>
          <w:bCs/>
          <w:sz w:val="28"/>
          <w:szCs w:val="28"/>
        </w:rPr>
      </w:pPr>
      <w:r w:rsidRPr="00AD3DBA">
        <w:rPr>
          <w:b/>
          <w:bCs/>
          <w:sz w:val="28"/>
          <w:szCs w:val="28"/>
        </w:rPr>
        <w:t>ЗАЯВЛЕНИЕ</w:t>
      </w:r>
    </w:p>
    <w:p w:rsidR="006B5D6D" w:rsidRPr="00F175CD" w:rsidRDefault="006B5D6D" w:rsidP="006B5D6D">
      <w:pPr>
        <w:jc w:val="center"/>
        <w:rPr>
          <w:rFonts w:ascii="Times New Roman CYR" w:hAnsi="Times New Roman CYR" w:cs="Times New Roman CYR"/>
          <w:b/>
          <w:sz w:val="28"/>
          <w:szCs w:val="28"/>
        </w:rPr>
      </w:pPr>
      <w:r w:rsidRPr="000619F0">
        <w:rPr>
          <w:b/>
          <w:bCs/>
          <w:sz w:val="28"/>
          <w:szCs w:val="28"/>
        </w:rPr>
        <w:t>о п</w:t>
      </w:r>
      <w:r w:rsidRPr="000619F0">
        <w:rPr>
          <w:rFonts w:ascii="Times New Roman CYR" w:hAnsi="Times New Roman CYR" w:cs="Times New Roman CYR"/>
          <w:b/>
          <w:sz w:val="28"/>
          <w:szCs w:val="28"/>
        </w:rPr>
        <w:t xml:space="preserve">редоставлении </w:t>
      </w:r>
      <w:r w:rsidRPr="000619F0">
        <w:rPr>
          <w:b/>
          <w:sz w:val="28"/>
          <w:szCs w:val="28"/>
        </w:rPr>
        <w:t xml:space="preserve">земельных участков, находящихся в государственной или муниципальной собственности, </w:t>
      </w:r>
      <w:r w:rsidRPr="00F175CD">
        <w:rPr>
          <w:b/>
          <w:sz w:val="28"/>
          <w:szCs w:val="28"/>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КФХ для осуществления КФХ его деятельности</w:t>
      </w:r>
    </w:p>
    <w:p w:rsidR="006B5D6D" w:rsidRDefault="006B5D6D" w:rsidP="006B5D6D">
      <w:pPr>
        <w:keepNext/>
        <w:ind w:left="927"/>
        <w:jc w:val="center"/>
        <w:outlineLvl w:val="0"/>
        <w:rPr>
          <w:sz w:val="28"/>
          <w:szCs w:val="28"/>
        </w:rPr>
      </w:pPr>
    </w:p>
    <w:p w:rsidR="006B5D6D" w:rsidRPr="0023599C" w:rsidRDefault="006B5D6D" w:rsidP="006B5D6D">
      <w:pPr>
        <w:keepNext/>
        <w:ind w:left="927"/>
        <w:jc w:val="center"/>
        <w:outlineLvl w:val="0"/>
        <w:rPr>
          <w:sz w:val="28"/>
          <w:szCs w:val="28"/>
        </w:rPr>
      </w:pPr>
    </w:p>
    <w:p w:rsidR="006B5D6D" w:rsidRPr="00AD3DBA" w:rsidRDefault="006B5D6D" w:rsidP="006B5D6D">
      <w:pPr>
        <w:widowControl w:val="0"/>
        <w:autoSpaceDE w:val="0"/>
        <w:autoSpaceDN w:val="0"/>
        <w:adjustRightInd w:val="0"/>
        <w:ind w:firstLine="851"/>
        <w:jc w:val="both"/>
        <w:rPr>
          <w:rFonts w:eastAsia="Calibri"/>
          <w:bCs/>
          <w:sz w:val="28"/>
          <w:szCs w:val="28"/>
        </w:rPr>
      </w:pPr>
      <w:r w:rsidRPr="00AD3DBA">
        <w:rPr>
          <w:rFonts w:eastAsia="Calibri"/>
          <w:bCs/>
          <w:sz w:val="28"/>
          <w:szCs w:val="28"/>
        </w:rPr>
        <w:t xml:space="preserve">Прошу принять решение о предоставлении земельного участка </w:t>
      </w:r>
      <w:proofErr w:type="gramStart"/>
      <w:r w:rsidRPr="00AD3DBA">
        <w:rPr>
          <w:rFonts w:eastAsia="Calibri"/>
          <w:bCs/>
          <w:sz w:val="28"/>
          <w:szCs w:val="28"/>
        </w:rPr>
        <w:t>для</w:t>
      </w:r>
      <w:proofErr w:type="gramEnd"/>
      <w:r w:rsidRPr="00AD3DBA">
        <w:rPr>
          <w:rFonts w:eastAsia="Calibri"/>
          <w:bCs/>
          <w:sz w:val="28"/>
          <w:szCs w:val="28"/>
        </w:rPr>
        <w:t xml:space="preserve"> ____________________________________, расположенного по адресу: _________________________________________</w:t>
      </w:r>
    </w:p>
    <w:p w:rsidR="006B5D6D" w:rsidRPr="00AD3DBA" w:rsidRDefault="006B5D6D" w:rsidP="006B5D6D">
      <w:pPr>
        <w:widowControl w:val="0"/>
        <w:autoSpaceDE w:val="0"/>
        <w:autoSpaceDN w:val="0"/>
        <w:adjustRightInd w:val="0"/>
        <w:jc w:val="both"/>
        <w:rPr>
          <w:rFonts w:eastAsia="Calibri"/>
          <w:bCs/>
          <w:sz w:val="28"/>
          <w:szCs w:val="28"/>
        </w:rPr>
      </w:pPr>
      <w:r w:rsidRPr="00AD3DBA">
        <w:rPr>
          <w:rFonts w:eastAsia="Calibri"/>
          <w:bCs/>
          <w:sz w:val="28"/>
          <w:szCs w:val="28"/>
        </w:rPr>
        <w:t xml:space="preserve">площадью </w:t>
      </w:r>
      <w:proofErr w:type="spellStart"/>
      <w:r w:rsidRPr="00AD3DBA">
        <w:rPr>
          <w:rFonts w:eastAsia="Calibri"/>
          <w:bCs/>
          <w:sz w:val="28"/>
          <w:szCs w:val="28"/>
        </w:rPr>
        <w:t>____кв</w:t>
      </w:r>
      <w:proofErr w:type="spellEnd"/>
      <w:r w:rsidRPr="00AD3DBA">
        <w:rPr>
          <w:rFonts w:eastAsia="Calibri"/>
          <w:bCs/>
          <w:sz w:val="28"/>
          <w:szCs w:val="28"/>
        </w:rPr>
        <w:t xml:space="preserve">. м., с кадастровым номером: ___________________ (при наличии). </w:t>
      </w:r>
    </w:p>
    <w:p w:rsidR="006B5D6D" w:rsidRPr="00AD3DBA" w:rsidRDefault="006B5D6D" w:rsidP="006B5D6D">
      <w:pPr>
        <w:widowControl w:val="0"/>
        <w:autoSpaceDE w:val="0"/>
        <w:autoSpaceDN w:val="0"/>
        <w:adjustRightInd w:val="0"/>
        <w:jc w:val="both"/>
        <w:rPr>
          <w:rFonts w:eastAsia="Calibri"/>
          <w:bCs/>
          <w:sz w:val="28"/>
          <w:szCs w:val="28"/>
        </w:rPr>
      </w:pPr>
    </w:p>
    <w:p w:rsidR="006B5D6D" w:rsidRPr="00AD3DBA" w:rsidRDefault="006B5D6D" w:rsidP="006B5D6D">
      <w:pPr>
        <w:widowControl w:val="0"/>
        <w:autoSpaceDE w:val="0"/>
        <w:autoSpaceDN w:val="0"/>
        <w:adjustRightInd w:val="0"/>
        <w:jc w:val="both"/>
        <w:rPr>
          <w:rFonts w:eastAsia="Calibri"/>
          <w:bCs/>
          <w:sz w:val="28"/>
          <w:szCs w:val="28"/>
        </w:rPr>
      </w:pPr>
      <w:r w:rsidRPr="00AD3DBA">
        <w:rPr>
          <w:rFonts w:eastAsia="Calibri"/>
          <w:bCs/>
          <w:sz w:val="28"/>
          <w:szCs w:val="28"/>
        </w:rPr>
        <w:t>Приложение:</w:t>
      </w:r>
    </w:p>
    <w:p w:rsidR="006B5D6D" w:rsidRPr="00AD3DBA" w:rsidRDefault="006B5D6D" w:rsidP="006B5D6D">
      <w:pPr>
        <w:widowControl w:val="0"/>
        <w:autoSpaceDE w:val="0"/>
        <w:autoSpaceDN w:val="0"/>
        <w:adjustRightInd w:val="0"/>
        <w:jc w:val="both"/>
        <w:rPr>
          <w:sz w:val="28"/>
          <w:szCs w:val="28"/>
        </w:rPr>
      </w:pPr>
      <w:r w:rsidRPr="00AD3DBA">
        <w:rPr>
          <w:rFonts w:eastAsia="Calibri"/>
          <w:bCs/>
          <w:sz w:val="28"/>
          <w:szCs w:val="28"/>
        </w:rPr>
        <w:t>__________________________________________________________________</w:t>
      </w:r>
    </w:p>
    <w:p w:rsidR="006B5D6D" w:rsidRPr="00AD3DBA" w:rsidRDefault="006B5D6D" w:rsidP="006B5D6D">
      <w:pPr>
        <w:widowControl w:val="0"/>
        <w:autoSpaceDE w:val="0"/>
        <w:autoSpaceDN w:val="0"/>
        <w:adjustRightInd w:val="0"/>
        <w:ind w:firstLine="567"/>
        <w:jc w:val="both"/>
        <w:rPr>
          <w:sz w:val="28"/>
          <w:szCs w:val="28"/>
        </w:rPr>
      </w:pPr>
    </w:p>
    <w:p w:rsidR="006B5D6D" w:rsidRPr="00AD3DBA" w:rsidRDefault="006B5D6D" w:rsidP="006B5D6D">
      <w:pPr>
        <w:widowControl w:val="0"/>
        <w:autoSpaceDE w:val="0"/>
        <w:autoSpaceDN w:val="0"/>
        <w:adjustRightInd w:val="0"/>
        <w:ind w:firstLine="851"/>
        <w:jc w:val="both"/>
        <w:rPr>
          <w:sz w:val="28"/>
          <w:szCs w:val="28"/>
        </w:rPr>
      </w:pPr>
      <w:r w:rsidRPr="00AD3DBA">
        <w:rPr>
          <w:sz w:val="28"/>
          <w:szCs w:val="28"/>
        </w:rPr>
        <w:t>Достоверность представленных документов, а также сведений, указанных в заявлении, подтверждаю.</w:t>
      </w:r>
    </w:p>
    <w:p w:rsidR="006B5D6D" w:rsidRPr="00AD3DBA" w:rsidRDefault="006B5D6D" w:rsidP="006B5D6D">
      <w:pPr>
        <w:widowControl w:val="0"/>
        <w:autoSpaceDE w:val="0"/>
        <w:autoSpaceDN w:val="0"/>
        <w:adjustRightInd w:val="0"/>
        <w:rPr>
          <w:sz w:val="28"/>
          <w:szCs w:val="28"/>
        </w:rPr>
      </w:pPr>
    </w:p>
    <w:p w:rsidR="006B5D6D" w:rsidRPr="00AD3DBA" w:rsidRDefault="006B5D6D" w:rsidP="006B5D6D">
      <w:pPr>
        <w:widowControl w:val="0"/>
        <w:autoSpaceDE w:val="0"/>
        <w:autoSpaceDN w:val="0"/>
        <w:adjustRightInd w:val="0"/>
        <w:rPr>
          <w:sz w:val="28"/>
          <w:szCs w:val="28"/>
        </w:rPr>
      </w:pPr>
      <w:r w:rsidRPr="00AD3DBA">
        <w:rPr>
          <w:sz w:val="28"/>
          <w:szCs w:val="28"/>
        </w:rPr>
        <w:t>__________________________                                       _____________________</w:t>
      </w:r>
    </w:p>
    <w:p w:rsidR="006B5D6D" w:rsidRPr="00AD3DBA" w:rsidRDefault="006B5D6D" w:rsidP="006B5D6D">
      <w:pPr>
        <w:widowControl w:val="0"/>
        <w:autoSpaceDE w:val="0"/>
        <w:autoSpaceDN w:val="0"/>
        <w:adjustRightInd w:val="0"/>
        <w:rPr>
          <w:sz w:val="16"/>
          <w:szCs w:val="16"/>
        </w:rPr>
      </w:pPr>
      <w:r w:rsidRPr="00AD3DBA">
        <w:rPr>
          <w:sz w:val="16"/>
          <w:szCs w:val="16"/>
        </w:rPr>
        <w:t xml:space="preserve">                                                 (Ф.И.О.)                                                                                                             (подпись заявителя)</w:t>
      </w:r>
    </w:p>
    <w:p w:rsidR="006B5D6D" w:rsidRDefault="006B5D6D" w:rsidP="006B5D6D">
      <w:pPr>
        <w:widowControl w:val="0"/>
        <w:autoSpaceDE w:val="0"/>
        <w:autoSpaceDN w:val="0"/>
        <w:adjustRightInd w:val="0"/>
        <w:rPr>
          <w:sz w:val="28"/>
          <w:szCs w:val="28"/>
        </w:rPr>
      </w:pPr>
    </w:p>
    <w:p w:rsidR="006B5D6D" w:rsidRPr="00AD3DBA" w:rsidRDefault="006B5D6D" w:rsidP="006B5D6D">
      <w:pPr>
        <w:widowControl w:val="0"/>
        <w:autoSpaceDE w:val="0"/>
        <w:autoSpaceDN w:val="0"/>
        <w:adjustRightInd w:val="0"/>
        <w:rPr>
          <w:sz w:val="28"/>
          <w:szCs w:val="28"/>
        </w:rPr>
      </w:pPr>
      <w:r w:rsidRPr="00AD3DBA">
        <w:rPr>
          <w:sz w:val="28"/>
          <w:szCs w:val="28"/>
        </w:rPr>
        <w:t xml:space="preserve">«___» ________________ 20___ г.   </w:t>
      </w:r>
    </w:p>
    <w:p w:rsidR="006B5D6D" w:rsidRPr="00AD3DBA" w:rsidRDefault="006B5D6D" w:rsidP="006B5D6D">
      <w:pPr>
        <w:widowControl w:val="0"/>
        <w:autoSpaceDE w:val="0"/>
        <w:autoSpaceDN w:val="0"/>
        <w:adjustRightInd w:val="0"/>
        <w:rPr>
          <w:sz w:val="28"/>
          <w:szCs w:val="28"/>
        </w:rPr>
      </w:pPr>
    </w:p>
    <w:p w:rsidR="006B5D6D" w:rsidRDefault="006B5D6D" w:rsidP="006B5D6D">
      <w:pPr>
        <w:jc w:val="both"/>
        <w:rPr>
          <w:b/>
          <w:bCs/>
          <w:sz w:val="28"/>
          <w:szCs w:val="28"/>
        </w:rPr>
      </w:pPr>
    </w:p>
    <w:p w:rsidR="006B5D6D" w:rsidRDefault="006B5D6D" w:rsidP="006B5D6D">
      <w:pPr>
        <w:jc w:val="both"/>
        <w:rPr>
          <w:b/>
          <w:bCs/>
          <w:sz w:val="28"/>
          <w:szCs w:val="28"/>
        </w:rPr>
      </w:pPr>
    </w:p>
    <w:p w:rsidR="006B5D6D" w:rsidRDefault="006B5D6D" w:rsidP="006B5D6D">
      <w:pPr>
        <w:jc w:val="both"/>
        <w:rPr>
          <w:b/>
          <w:bCs/>
          <w:sz w:val="28"/>
          <w:szCs w:val="28"/>
        </w:rPr>
      </w:pPr>
    </w:p>
    <w:p w:rsidR="006B5D6D" w:rsidRPr="00AE50E2" w:rsidRDefault="006B5D6D" w:rsidP="006B5D6D">
      <w:pPr>
        <w:ind w:firstLine="5040"/>
        <w:jc w:val="center"/>
        <w:rPr>
          <w:sz w:val="28"/>
          <w:szCs w:val="28"/>
        </w:rPr>
      </w:pPr>
      <w:r>
        <w:rPr>
          <w:sz w:val="28"/>
          <w:szCs w:val="28"/>
        </w:rPr>
        <w:t>ПРИЛОЖЕНИЕ № 3</w:t>
      </w:r>
    </w:p>
    <w:p w:rsidR="006B5D6D" w:rsidRPr="00AE50E2" w:rsidRDefault="006B5D6D" w:rsidP="006B5D6D">
      <w:pPr>
        <w:ind w:left="4956"/>
        <w:jc w:val="center"/>
        <w:rPr>
          <w:sz w:val="28"/>
          <w:szCs w:val="28"/>
        </w:rPr>
      </w:pPr>
      <w:r w:rsidRPr="00AE50E2">
        <w:rPr>
          <w:sz w:val="28"/>
          <w:szCs w:val="28"/>
        </w:rPr>
        <w:t>к административному регламенту</w:t>
      </w:r>
    </w:p>
    <w:p w:rsidR="006B5D6D" w:rsidRPr="00AE50E2" w:rsidRDefault="006B5D6D" w:rsidP="006B5D6D">
      <w:pPr>
        <w:ind w:left="4248" w:firstLine="708"/>
        <w:jc w:val="center"/>
        <w:rPr>
          <w:bCs/>
          <w:sz w:val="28"/>
          <w:szCs w:val="28"/>
        </w:rPr>
      </w:pPr>
      <w:r w:rsidRPr="00AE50E2">
        <w:rPr>
          <w:bCs/>
          <w:sz w:val="28"/>
          <w:szCs w:val="28"/>
        </w:rPr>
        <w:t xml:space="preserve">предоставления администрацией </w:t>
      </w:r>
    </w:p>
    <w:p w:rsidR="006B5D6D" w:rsidRPr="00AE50E2" w:rsidRDefault="006B5D6D" w:rsidP="006B5D6D">
      <w:pPr>
        <w:ind w:left="4956"/>
        <w:jc w:val="center"/>
        <w:rPr>
          <w:bCs/>
          <w:sz w:val="28"/>
          <w:szCs w:val="28"/>
        </w:rPr>
      </w:pPr>
      <w:r>
        <w:rPr>
          <w:sz w:val="28"/>
          <w:szCs w:val="28"/>
        </w:rPr>
        <w:t>Ахтанизовского сельского</w:t>
      </w:r>
      <w:r w:rsidRPr="00AC3A23">
        <w:rPr>
          <w:sz w:val="28"/>
          <w:szCs w:val="28"/>
        </w:rPr>
        <w:t xml:space="preserve"> поселения Темрюкского района</w:t>
      </w:r>
      <w:r w:rsidRPr="00AE50E2">
        <w:rPr>
          <w:bCs/>
          <w:sz w:val="28"/>
          <w:szCs w:val="28"/>
        </w:rPr>
        <w:t xml:space="preserve"> муниципальной услуги</w:t>
      </w:r>
    </w:p>
    <w:p w:rsidR="006B5D6D" w:rsidRDefault="006B5D6D" w:rsidP="006B5D6D">
      <w:pPr>
        <w:widowControl w:val="0"/>
        <w:autoSpaceDE w:val="0"/>
        <w:autoSpaceDN w:val="0"/>
        <w:adjustRightInd w:val="0"/>
        <w:jc w:val="center"/>
        <w:outlineLvl w:val="0"/>
        <w:rPr>
          <w:bCs/>
          <w:sz w:val="28"/>
          <w:szCs w:val="28"/>
        </w:rPr>
      </w:pPr>
    </w:p>
    <w:p w:rsidR="006B5D6D" w:rsidRPr="00F42931" w:rsidRDefault="006B5D6D" w:rsidP="006B5D6D">
      <w:pPr>
        <w:autoSpaceDE w:val="0"/>
        <w:autoSpaceDN w:val="0"/>
        <w:adjustRightInd w:val="0"/>
        <w:jc w:val="center"/>
        <w:rPr>
          <w:b/>
          <w:bCs/>
          <w:sz w:val="28"/>
          <w:szCs w:val="28"/>
        </w:rPr>
      </w:pPr>
      <w:r w:rsidRPr="00435539">
        <w:rPr>
          <w:b/>
          <w:bCs/>
          <w:sz w:val="28"/>
          <w:szCs w:val="28"/>
        </w:rPr>
        <w:lastRenderedPageBreak/>
        <w:t>Блок-схема</w:t>
      </w:r>
      <w:r w:rsidRPr="00435539">
        <w:rPr>
          <w:b/>
          <w:bCs/>
          <w:sz w:val="28"/>
          <w:szCs w:val="28"/>
        </w:rPr>
        <w:br/>
        <w:t xml:space="preserve">предоставления муниципальной услуги </w:t>
      </w:r>
      <w:r w:rsidRPr="00F42931">
        <w:rPr>
          <w:b/>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КФХ для осуществления КФХ его деятельности»</w:t>
      </w:r>
    </w:p>
    <w:p w:rsidR="006B5D6D" w:rsidRDefault="006B5D6D" w:rsidP="006B5D6D">
      <w:pPr>
        <w:jc w:val="center"/>
        <w:rPr>
          <w:b/>
          <w:sz w:val="28"/>
          <w:szCs w:val="28"/>
        </w:rPr>
      </w:pPr>
    </w:p>
    <w:p w:rsidR="006B5D6D" w:rsidRDefault="006B5D6D" w:rsidP="006B5D6D">
      <w:pPr>
        <w:jc w:val="center"/>
        <w:rPr>
          <w:b/>
          <w:sz w:val="28"/>
          <w:szCs w:val="28"/>
        </w:rPr>
      </w:pPr>
      <w:r w:rsidRPr="00A148CF">
        <w:rPr>
          <w:noProof/>
          <w:sz w:val="24"/>
          <w:szCs w:val="24"/>
        </w:rPr>
        <w:pict>
          <v:rect id="Прямоугольник 21" o:spid="_x0000_s1027" style="position:absolute;left:0;text-align:left;margin-left:-7.05pt;margin-top:4.05pt;width:475.95pt;height:5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">
            <v:textbox>
              <w:txbxContent>
                <w:p w:rsidR="006B5D6D" w:rsidRDefault="006B5D6D" w:rsidP="006B5D6D">
                  <w:pPr>
                    <w:jc w:val="center"/>
                  </w:pPr>
                  <w:r>
                    <w:t>Прием и регистрация заявления и документов сотрудниками МБУ «МФЦ», передача курьером МБУ «МФЦ» пакета документов из МБУ «МФЦ» в администрацию Ахтанизовского сельского поселения Темрюкского района – 1 календарный день</w:t>
                  </w:r>
                </w:p>
              </w:txbxContent>
            </v:textbox>
          </v:rect>
        </w:pict>
      </w:r>
      <w:r w:rsidRPr="00A148CF">
        <w:rPr>
          <w:noProof/>
          <w:sz w:val="24"/>
          <w:szCs w:val="24"/>
        </w:rPr>
        <w:pict>
          <v:line id="Прямая соединительная линия 19" o:spid="_x0000_s1032" style="position:absolute;left:0;text-align:left;flip:x;z-index:251666432;visibility:visible;mso-wrap-distance-left:3.17497mm;mso-wrap-distance-right:3.17497mm" from="369pt,596.3pt" to="369pt,6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">
            <v:stroke endarrow="block"/>
          </v:line>
        </w:pict>
      </w:r>
      <w:r w:rsidRPr="00A148CF">
        <w:rPr>
          <w:noProof/>
          <w:sz w:val="24"/>
          <w:szCs w:val="24"/>
        </w:rPr>
        <w:pict>
          <v:rect id="Прямоугольник 20" o:spid="_x0000_s1026" style="position:absolute;left:0;text-align:left;margin-left:261pt;margin-top:623.3pt;width:198pt;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">
            <v:textbox>
              <w:txbxContent>
                <w:p w:rsidR="006B5D6D" w:rsidRDefault="006B5D6D" w:rsidP="006B5D6D">
                  <w:pPr>
                    <w:jc w:val="center"/>
                  </w:pPr>
                  <w:r>
                    <w:t>Обеспечение государственной регистрации права на земельный участок</w:t>
                  </w:r>
                </w:p>
                <w:p w:rsidR="006B5D6D" w:rsidRDefault="006B5D6D" w:rsidP="006B5D6D"/>
              </w:txbxContent>
            </v:textbox>
          </v:rect>
        </w:pict>
      </w:r>
      <w:r w:rsidRPr="00A148CF">
        <w:rPr>
          <w:noProof/>
          <w:sz w:val="24"/>
          <w:szCs w:val="24"/>
        </w:rPr>
        <w:pict>
          <v:rect id="Прямоугольник 10" o:spid="_x0000_s1031" style="position:absolute;left:0;text-align:left;margin-left:278pt;margin-top:383.7pt;width:190.95pt;height:4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">
            <v:textbox>
              <w:txbxContent>
                <w:p w:rsidR="006B5D6D" w:rsidRDefault="006B5D6D" w:rsidP="006B5D6D">
                  <w:pPr>
                    <w:jc w:val="center"/>
                  </w:pPr>
                  <w:r>
                    <w:t>Мотивированный отказ в предоставлении муниципальной услуги</w:t>
                  </w:r>
                </w:p>
              </w:txbxContent>
            </v:textbox>
          </v:rect>
        </w:pict>
      </w:r>
      <w:r w:rsidRPr="00A148CF">
        <w:rPr>
          <w:noProof/>
          <w:sz w:val="24"/>
          <w:szCs w:val="24"/>
        </w:rPr>
        <w:pict>
          <v:shapetype id="_x0000_t32" coordsize="21600,21600" o:spt="32" o:oned="t" path="m,l21600,21600e" filled="f">
            <v:path arrowok="t" fillok="f" o:connecttype="none"/>
            <o:lock v:ext="edit" shapetype="t"/>
          </v:shapetype>
          <v:shape id="Прямая со стрелкой 9" o:spid="_x0000_s1033" type="#_x0000_t32" style="position:absolute;left:0;text-align:left;margin-left:227.95pt;margin-top:71.9pt;width:0;height:3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">
            <v:stroke endarrow="block"/>
          </v:shape>
        </w:pict>
      </w:r>
    </w:p>
    <w:p w:rsidR="006B5D6D" w:rsidRDefault="006B5D6D" w:rsidP="006B5D6D">
      <w:pPr>
        <w:jc w:val="center"/>
        <w:rPr>
          <w:b/>
          <w:sz w:val="28"/>
          <w:szCs w:val="28"/>
        </w:rPr>
      </w:pPr>
    </w:p>
    <w:p w:rsidR="006B5D6D" w:rsidRDefault="006B5D6D" w:rsidP="006B5D6D">
      <w:pPr>
        <w:ind w:right="949"/>
        <w:jc w:val="center"/>
      </w:pPr>
    </w:p>
    <w:p w:rsidR="006B5D6D" w:rsidRDefault="006B5D6D" w:rsidP="006B5D6D"/>
    <w:p w:rsidR="006B5D6D" w:rsidRDefault="006B5D6D" w:rsidP="006B5D6D"/>
    <w:p w:rsidR="006B5D6D" w:rsidRDefault="006B5D6D" w:rsidP="006B5D6D"/>
    <w:p w:rsidR="006B5D6D" w:rsidRDefault="006B5D6D" w:rsidP="006B5D6D"/>
    <w:p w:rsidR="006B5D6D" w:rsidRDefault="006B5D6D" w:rsidP="006B5D6D">
      <w:r>
        <w:rPr>
          <w:noProof/>
        </w:rPr>
        <w:pict>
          <v:rect id="Прямоугольник 16" o:spid="_x0000_s1028" style="position:absolute;margin-left:-7.05pt;margin-top:10.9pt;width:475.95pt;height:7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">
            <v:textbox>
              <w:txbxContent>
                <w:p w:rsidR="006B5D6D" w:rsidRDefault="006B5D6D" w:rsidP="006B5D6D">
                  <w:pPr>
                    <w:jc w:val="center"/>
                  </w:pPr>
                </w:p>
                <w:p w:rsidR="006B5D6D" w:rsidRPr="00A56673" w:rsidRDefault="006B5D6D" w:rsidP="006B5D6D">
                  <w:pPr>
                    <w:jc w:val="center"/>
                  </w:pPr>
                  <w:r w:rsidRPr="00A56673">
                    <w:t xml:space="preserve">Рассмотрение заявления и прилагаемых к нему документов в </w:t>
                  </w:r>
                  <w:r>
                    <w:t>администрации Ахтанизовского сельского</w:t>
                  </w:r>
                  <w:r w:rsidRPr="00A56673">
                    <w:t xml:space="preserve"> поселения Темрюкского района, принятие решения о предоставлении либо об отказе в предоставлении муниципальной услуги, формирование и направление </w:t>
                  </w:r>
                  <w:r>
                    <w:t>администрацией Ахтанизовского сельского</w:t>
                  </w:r>
                  <w:r w:rsidRPr="00A56673">
                    <w:t xml:space="preserve"> поселения Темрюкского района межведомственных запросов – 10 календарных дней</w:t>
                  </w:r>
                </w:p>
                <w:p w:rsidR="006B5D6D" w:rsidRPr="00A56673" w:rsidRDefault="006B5D6D" w:rsidP="006B5D6D"/>
                <w:p w:rsidR="006B5D6D" w:rsidRDefault="006B5D6D" w:rsidP="006B5D6D">
                  <w:pPr>
                    <w:jc w:val="center"/>
                  </w:pPr>
                </w:p>
              </w:txbxContent>
            </v:textbox>
          </v:rect>
        </w:pict>
      </w:r>
    </w:p>
    <w:p w:rsidR="006B5D6D" w:rsidRDefault="006B5D6D" w:rsidP="006B5D6D"/>
    <w:p w:rsidR="006B5D6D" w:rsidRDefault="006B5D6D" w:rsidP="006B5D6D"/>
    <w:p w:rsidR="006B5D6D" w:rsidRDefault="006B5D6D" w:rsidP="006B5D6D"/>
    <w:p w:rsidR="006B5D6D" w:rsidRDefault="006B5D6D" w:rsidP="006B5D6D"/>
    <w:p w:rsidR="006B5D6D" w:rsidRDefault="006B5D6D" w:rsidP="006B5D6D"/>
    <w:p w:rsidR="006B5D6D" w:rsidRDefault="006B5D6D" w:rsidP="006B5D6D">
      <w:r>
        <w:rPr>
          <w:noProof/>
        </w:rPr>
        <w:pict>
          <v:shape id="Прямая со стрелкой 7" o:spid="_x0000_s1034" type="#_x0000_t32" style="position:absolute;margin-left:126.45pt;margin-top:1.6pt;width:0;height:55.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">
            <v:stroke endarrow="block"/>
          </v:shape>
        </w:pict>
      </w:r>
      <w:r>
        <w:rPr>
          <w:noProof/>
        </w:rPr>
        <w:pict>
          <v:shape id="Прямая со стрелкой 6" o:spid="_x0000_s1035" type="#_x0000_t32" style="position:absolute;margin-left:364.2pt;margin-top:1.6pt;width:17.6pt;height:198.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">
            <v:stroke endarrow="block"/>
          </v:shape>
        </w:pict>
      </w:r>
    </w:p>
    <w:p w:rsidR="006B5D6D" w:rsidRDefault="006B5D6D" w:rsidP="006B5D6D"/>
    <w:p w:rsidR="006B5D6D" w:rsidRDefault="006B5D6D" w:rsidP="006B5D6D"/>
    <w:p w:rsidR="006B5D6D" w:rsidRDefault="006B5D6D" w:rsidP="006B5D6D"/>
    <w:p w:rsidR="006B5D6D" w:rsidRDefault="006B5D6D" w:rsidP="006B5D6D">
      <w:r>
        <w:rPr>
          <w:noProof/>
        </w:rPr>
        <w:pict>
          <v:rect id="Прямоугольник 14" o:spid="_x0000_s1029" style="position:absolute;margin-left:-29.55pt;margin-top:3.4pt;width:226.5pt;height:50.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">
            <v:textbox>
              <w:txbxContent>
                <w:p w:rsidR="006B5D6D" w:rsidRDefault="006B5D6D" w:rsidP="006B5D6D">
                  <w:pPr>
                    <w:jc w:val="center"/>
                  </w:pPr>
                  <w:r>
                    <w:t>Подготовка документов для обеспечения принятия решения о предоставлении земельного участка</w:t>
                  </w:r>
                </w:p>
              </w:txbxContent>
            </v:textbox>
          </v:rect>
        </w:pict>
      </w:r>
    </w:p>
    <w:p w:rsidR="006B5D6D" w:rsidRDefault="006B5D6D" w:rsidP="006B5D6D"/>
    <w:p w:rsidR="006B5D6D" w:rsidRDefault="006B5D6D" w:rsidP="006B5D6D">
      <w:pPr>
        <w:rPr>
          <w:sz w:val="28"/>
          <w:szCs w:val="28"/>
        </w:rPr>
      </w:pPr>
    </w:p>
    <w:p w:rsidR="006B5D6D" w:rsidRDefault="006B5D6D" w:rsidP="006B5D6D">
      <w:pPr>
        <w:rPr>
          <w:sz w:val="28"/>
          <w:szCs w:val="28"/>
        </w:rPr>
      </w:pPr>
      <w:r w:rsidRPr="00A148CF">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 o:spid="_x0000_s1036" type="#_x0000_t34" style="position:absolute;margin-left:-32pt;margin-top:57.95pt;width:96.5pt;height:.05pt;rotation:9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" adj=",255225600,-22663">
            <v:stroke endarrow="block"/>
          </v:shape>
        </w:pict>
      </w:r>
    </w:p>
    <w:p w:rsidR="006B5D6D" w:rsidRDefault="006B5D6D" w:rsidP="006B5D6D">
      <w:pPr>
        <w:rPr>
          <w:sz w:val="28"/>
          <w:szCs w:val="28"/>
        </w:rPr>
      </w:pPr>
    </w:p>
    <w:p w:rsidR="006B5D6D" w:rsidRDefault="006B5D6D" w:rsidP="006B5D6D">
      <w:pPr>
        <w:rPr>
          <w:sz w:val="28"/>
          <w:szCs w:val="28"/>
        </w:rPr>
      </w:pPr>
    </w:p>
    <w:p w:rsidR="006B5D6D" w:rsidRDefault="006B5D6D" w:rsidP="006B5D6D">
      <w:pPr>
        <w:rPr>
          <w:sz w:val="28"/>
          <w:szCs w:val="28"/>
        </w:rPr>
      </w:pPr>
    </w:p>
    <w:p w:rsidR="006B5D6D" w:rsidRDefault="006B5D6D" w:rsidP="006B5D6D">
      <w:pPr>
        <w:rPr>
          <w:sz w:val="28"/>
          <w:szCs w:val="28"/>
        </w:rPr>
      </w:pPr>
    </w:p>
    <w:p w:rsidR="006B5D6D" w:rsidRDefault="006B5D6D" w:rsidP="006B5D6D">
      <w:pPr>
        <w:rPr>
          <w:sz w:val="28"/>
          <w:szCs w:val="28"/>
        </w:rPr>
      </w:pPr>
    </w:p>
    <w:p w:rsidR="006B5D6D" w:rsidRDefault="006B5D6D" w:rsidP="006B5D6D">
      <w:pPr>
        <w:rPr>
          <w:sz w:val="28"/>
          <w:szCs w:val="28"/>
        </w:rPr>
      </w:pPr>
      <w:r w:rsidRPr="00A148CF">
        <w:rPr>
          <w:noProof/>
          <w:sz w:val="24"/>
          <w:szCs w:val="24"/>
        </w:rPr>
        <w:pict>
          <v:rect id="Прямоугольник 11" o:spid="_x0000_s1030" style="position:absolute;margin-left:-29.55pt;margin-top:8.6pt;width:226.5pt;height:50.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">
            <v:textbox>
              <w:txbxContent>
                <w:p w:rsidR="006B5D6D" w:rsidRDefault="006B5D6D" w:rsidP="006B5D6D">
                  <w:r>
                    <w:t xml:space="preserve">Заключение договора купли-продажи земельного участка или договора аренды земельного участка и выдача заявителю </w:t>
                  </w:r>
                </w:p>
              </w:txbxContent>
            </v:textbox>
          </v:rect>
        </w:pict>
      </w:r>
    </w:p>
    <w:p w:rsidR="006B5D6D" w:rsidRDefault="006B5D6D" w:rsidP="006B5D6D">
      <w:pPr>
        <w:rPr>
          <w:sz w:val="28"/>
          <w:szCs w:val="28"/>
        </w:rPr>
      </w:pPr>
    </w:p>
    <w:p w:rsidR="006B5D6D" w:rsidRDefault="006B5D6D" w:rsidP="006B5D6D">
      <w:pPr>
        <w:rPr>
          <w:sz w:val="28"/>
          <w:szCs w:val="28"/>
        </w:rPr>
      </w:pPr>
    </w:p>
    <w:p w:rsidR="006B5D6D" w:rsidRDefault="006B5D6D" w:rsidP="006B5D6D">
      <w:pPr>
        <w:rPr>
          <w:sz w:val="28"/>
          <w:szCs w:val="28"/>
        </w:rPr>
      </w:pPr>
    </w:p>
    <w:p w:rsidR="006B5D6D" w:rsidRDefault="006B5D6D" w:rsidP="006B5D6D">
      <w:pPr>
        <w:rPr>
          <w:sz w:val="28"/>
          <w:szCs w:val="28"/>
        </w:rPr>
      </w:pPr>
    </w:p>
    <w:p w:rsidR="006B5D6D" w:rsidRDefault="006B5D6D" w:rsidP="006B5D6D"/>
    <w:p w:rsidR="006B5D6D" w:rsidRDefault="006B5D6D" w:rsidP="006B5D6D">
      <w:pPr>
        <w:pStyle w:val="af6"/>
        <w:spacing w:before="0" w:after="0"/>
        <w:ind w:left="4680"/>
        <w:rPr>
          <w:rFonts w:ascii="Times New Roman" w:hAnsi="Times New Roman" w:cs="Times New Roman"/>
          <w:sz w:val="28"/>
          <w:szCs w:val="28"/>
        </w:rPr>
      </w:pPr>
    </w:p>
    <w:p w:rsidR="006B5D6D" w:rsidRDefault="006B5D6D" w:rsidP="006B5D6D">
      <w:pPr>
        <w:pStyle w:val="af6"/>
        <w:spacing w:before="0" w:after="0"/>
        <w:ind w:left="4680"/>
        <w:rPr>
          <w:rFonts w:ascii="Times New Roman" w:hAnsi="Times New Roman" w:cs="Times New Roman"/>
          <w:sz w:val="28"/>
          <w:szCs w:val="28"/>
        </w:rPr>
      </w:pPr>
    </w:p>
    <w:p w:rsidR="006B5D6D" w:rsidRDefault="006B5D6D" w:rsidP="006B5D6D">
      <w:pPr>
        <w:pStyle w:val="af6"/>
        <w:spacing w:before="0" w:after="0"/>
        <w:ind w:left="4680"/>
        <w:rPr>
          <w:rFonts w:ascii="Times New Roman" w:hAnsi="Times New Roman" w:cs="Times New Roman"/>
          <w:sz w:val="28"/>
          <w:szCs w:val="28"/>
        </w:rPr>
      </w:pPr>
    </w:p>
    <w:p w:rsidR="006B5D6D" w:rsidRDefault="006B5D6D" w:rsidP="006B5D6D">
      <w:pPr>
        <w:pStyle w:val="af6"/>
        <w:spacing w:before="0" w:after="0"/>
        <w:ind w:left="4680"/>
        <w:rPr>
          <w:rFonts w:ascii="Times New Roman" w:hAnsi="Times New Roman" w:cs="Times New Roman"/>
          <w:sz w:val="28"/>
          <w:szCs w:val="28"/>
        </w:rPr>
      </w:pPr>
    </w:p>
    <w:p w:rsidR="006B5D6D" w:rsidRDefault="006B5D6D" w:rsidP="006B5D6D">
      <w:pPr>
        <w:pStyle w:val="af6"/>
        <w:spacing w:before="0" w:after="0"/>
        <w:ind w:left="4680"/>
        <w:rPr>
          <w:rFonts w:ascii="Times New Roman" w:hAnsi="Times New Roman" w:cs="Times New Roman"/>
          <w:sz w:val="28"/>
          <w:szCs w:val="28"/>
        </w:rPr>
      </w:pPr>
    </w:p>
    <w:p w:rsidR="006B5D6D" w:rsidRDefault="006B5D6D" w:rsidP="006B5D6D">
      <w:pPr>
        <w:pStyle w:val="af6"/>
        <w:spacing w:before="0" w:after="0"/>
        <w:ind w:left="4680"/>
        <w:rPr>
          <w:rFonts w:ascii="Times New Roman" w:hAnsi="Times New Roman" w:cs="Times New Roman"/>
          <w:sz w:val="28"/>
          <w:szCs w:val="28"/>
        </w:rPr>
      </w:pPr>
    </w:p>
    <w:p w:rsidR="006B5D6D" w:rsidRDefault="006B5D6D" w:rsidP="006B5D6D">
      <w:pPr>
        <w:pStyle w:val="af6"/>
        <w:spacing w:before="0" w:after="0"/>
        <w:rPr>
          <w:rFonts w:ascii="Times New Roman" w:hAnsi="Times New Roman" w:cs="Times New Roman"/>
          <w:sz w:val="28"/>
          <w:szCs w:val="28"/>
        </w:rPr>
      </w:pPr>
    </w:p>
    <w:p w:rsidR="00B333E8" w:rsidRDefault="00B333E8"/>
    <w:sectPr w:rsidR="00B333E8" w:rsidSect="007A263F">
      <w:headerReference w:type="default" r:id="rId26"/>
      <w:pgSz w:w="11906" w:h="16838"/>
      <w:pgMar w:top="28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36D" w:rsidRDefault="003B436F">
    <w:pPr>
      <w:pStyle w:val="a7"/>
      <w:jc w:val="center"/>
    </w:pPr>
    <w:r>
      <w:fldChar w:fldCharType="begin"/>
    </w:r>
    <w:r>
      <w:instrText xml:space="preserve"> PAGE   \* MERGEFORMAT </w:instrText>
    </w:r>
    <w:r>
      <w:fldChar w:fldCharType="separate"/>
    </w:r>
    <w:r w:rsidR="006B5D6D">
      <w:rPr>
        <w:noProof/>
      </w:rPr>
      <w:t>3</w:t>
    </w:r>
    <w:r>
      <w:fldChar w:fldCharType="end"/>
    </w:r>
  </w:p>
  <w:p w:rsidR="004D536D" w:rsidRDefault="003B436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2C5BE6"/>
    <w:multiLevelType w:val="multilevel"/>
    <w:tmpl w:val="54BAD56C"/>
    <w:lvl w:ilvl="0">
      <w:start w:val="1"/>
      <w:numFmt w:val="decimal"/>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4">
    <w:nsid w:val="26AB38DE"/>
    <w:multiLevelType w:val="hybridMultilevel"/>
    <w:tmpl w:val="FF4A65AA"/>
    <w:lvl w:ilvl="0" w:tplc="D05843BC">
      <w:start w:val="1"/>
      <w:numFmt w:val="bullet"/>
      <w:pStyle w:val="a"/>
      <w:lvlText w:val="―"/>
      <w:lvlJc w:val="left"/>
      <w:pPr>
        <w:tabs>
          <w:tab w:val="num" w:pos="360"/>
        </w:tabs>
      </w:pPr>
      <w:rPr>
        <w:rFonts w:hint="default"/>
        <w:color w:val="auto"/>
      </w:rPr>
    </w:lvl>
    <w:lvl w:ilvl="1" w:tplc="FFFFFFFF">
      <w:numFmt w:val="bullet"/>
      <w:lvlText w:val="-"/>
      <w:lvlJc w:val="left"/>
      <w:pPr>
        <w:tabs>
          <w:tab w:val="num" w:pos="1440"/>
        </w:tabs>
        <w:ind w:left="1440" w:hanging="360"/>
      </w:pPr>
      <w:rPr>
        <w:rFonts w:ascii="Times New Roman" w:eastAsia="Times New Roman" w:hAnsi="Times New Roman" w:hint="default"/>
      </w:rPr>
    </w:lvl>
    <w:lvl w:ilvl="2" w:tplc="55A4C9C8">
      <w:start w:val="2"/>
      <w:numFmt w:val="bullet"/>
      <w:pStyle w:val="a0"/>
      <w:lvlText w:val="–"/>
      <w:lvlJc w:val="left"/>
      <w:pPr>
        <w:tabs>
          <w:tab w:val="num" w:pos="2160"/>
        </w:tabs>
        <w:ind w:left="2160" w:hanging="360"/>
      </w:pPr>
      <w:rPr>
        <w:rFonts w:ascii="Times New Roman" w:eastAsia="Times New Roman" w:hAnsi="Times New Roman" w:hint="default"/>
      </w:rPr>
    </w:lvl>
    <w:lvl w:ilvl="3" w:tplc="AA80897E">
      <w:start w:val="1"/>
      <w:numFmt w:val="upperRoman"/>
      <w:lvlText w:val="%4."/>
      <w:lvlJc w:val="right"/>
      <w:pPr>
        <w:tabs>
          <w:tab w:val="num" w:pos="2700"/>
        </w:tabs>
        <w:ind w:left="2700" w:hanging="180"/>
      </w:pPr>
      <w:rPr>
        <w:sz w:val="32"/>
        <w:szCs w:val="32"/>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6">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8">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9">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11">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12">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3">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6EB67E05"/>
    <w:multiLevelType w:val="hybridMultilevel"/>
    <w:tmpl w:val="EF7C3122"/>
    <w:lvl w:ilvl="0" w:tplc="CA1AC18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7">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4"/>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1"/>
  </w:num>
  <w:num w:numId="7">
    <w:abstractNumId w:val="6"/>
  </w:num>
  <w:num w:numId="8">
    <w:abstractNumId w:val="10"/>
  </w:num>
  <w:num w:numId="9">
    <w:abstractNumId w:val="16"/>
  </w:num>
  <w:num w:numId="10">
    <w:abstractNumId w:val="12"/>
  </w:num>
  <w:num w:numId="11">
    <w:abstractNumId w:val="17"/>
  </w:num>
  <w:num w:numId="12">
    <w:abstractNumId w:val="8"/>
  </w:num>
  <w:num w:numId="13">
    <w:abstractNumId w:val="3"/>
  </w:num>
  <w:num w:numId="14">
    <w:abstractNumId w:val="7"/>
  </w:num>
  <w:num w:numId="15">
    <w:abstractNumId w:val="9"/>
  </w:num>
  <w:num w:numId="16">
    <w:abstractNumId w:val="15"/>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6B5D6D"/>
    <w:rsid w:val="003B436F"/>
    <w:rsid w:val="006B5D6D"/>
    <w:rsid w:val="00B33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Прямая со стрелкой 7"/>
        <o:r id="V:Rule2" type="connector" idref="#Прямая со стрелкой 9"/>
        <o:r id="V:Rule3" type="connector" idref="#Прямая со стрелкой 6"/>
        <o:r id="V:Rule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B5D6D"/>
    <w:pPr>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1"/>
    <w:link w:val="10"/>
    <w:qFormat/>
    <w:rsid w:val="006B5D6D"/>
    <w:pPr>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1"/>
    <w:next w:val="a1"/>
    <w:link w:val="20"/>
    <w:qFormat/>
    <w:rsid w:val="006B5D6D"/>
    <w:pPr>
      <w:keepNext/>
      <w:tabs>
        <w:tab w:val="left" w:pos="0"/>
        <w:tab w:val="num" w:pos="576"/>
      </w:tabs>
      <w:suppressAutoHyphens/>
      <w:spacing w:before="240" w:after="60"/>
      <w:ind w:left="576" w:hanging="576"/>
      <w:outlineLvl w:val="1"/>
    </w:pPr>
    <w:rPr>
      <w:rFonts w:ascii="Arial" w:hAnsi="Arial"/>
      <w:b/>
      <w:bCs/>
      <w:i/>
      <w:iCs/>
      <w:sz w:val="28"/>
      <w:szCs w:val="28"/>
      <w:lang w:eastAsia="ar-SA"/>
    </w:rPr>
  </w:style>
  <w:style w:type="paragraph" w:styleId="3">
    <w:name w:val="heading 3"/>
    <w:basedOn w:val="a1"/>
    <w:next w:val="a1"/>
    <w:link w:val="30"/>
    <w:qFormat/>
    <w:rsid w:val="006B5D6D"/>
    <w:pPr>
      <w:keepNext/>
      <w:tabs>
        <w:tab w:val="left" w:pos="0"/>
        <w:tab w:val="num" w:pos="720"/>
      </w:tabs>
      <w:suppressAutoHyphens/>
      <w:spacing w:before="240" w:after="60"/>
      <w:ind w:left="720" w:hanging="720"/>
      <w:outlineLvl w:val="2"/>
    </w:pPr>
    <w:rPr>
      <w:rFonts w:ascii="Arial" w:hAnsi="Arial" w:cs="Arial"/>
      <w:b/>
      <w:bCs/>
      <w:sz w:val="26"/>
      <w:szCs w:val="26"/>
      <w:lang w:eastAsia="ar-SA"/>
    </w:rPr>
  </w:style>
  <w:style w:type="paragraph" w:styleId="4">
    <w:name w:val="heading 4"/>
    <w:basedOn w:val="a1"/>
    <w:next w:val="a1"/>
    <w:link w:val="40"/>
    <w:qFormat/>
    <w:rsid w:val="006B5D6D"/>
    <w:pPr>
      <w:keepNext/>
      <w:widowControl w:val="0"/>
      <w:tabs>
        <w:tab w:val="left" w:pos="3402"/>
      </w:tabs>
      <w:spacing w:before="120"/>
      <w:ind w:left="1134" w:hanging="1134"/>
      <w:outlineLvl w:val="3"/>
    </w:pPr>
    <w:rPr>
      <w:rFonts w:ascii="Arial Narrow" w:hAnsi="Arial Narrow"/>
      <w:bCs/>
      <w:color w:val="000080"/>
      <w:sz w:val="24"/>
      <w:lang w:eastAsia="ar-SA"/>
    </w:rPr>
  </w:style>
  <w:style w:type="paragraph" w:styleId="5">
    <w:name w:val="heading 5"/>
    <w:basedOn w:val="a1"/>
    <w:next w:val="a1"/>
    <w:link w:val="50"/>
    <w:qFormat/>
    <w:rsid w:val="006B5D6D"/>
    <w:pPr>
      <w:keepNext/>
      <w:outlineLvl w:val="4"/>
    </w:pPr>
    <w:rPr>
      <w:bCs/>
      <w:sz w:val="28"/>
    </w:rPr>
  </w:style>
  <w:style w:type="paragraph" w:styleId="6">
    <w:name w:val="heading 6"/>
    <w:basedOn w:val="a1"/>
    <w:next w:val="a1"/>
    <w:link w:val="60"/>
    <w:qFormat/>
    <w:rsid w:val="006B5D6D"/>
    <w:pPr>
      <w:keepNext/>
      <w:widowControl w:val="0"/>
      <w:tabs>
        <w:tab w:val="left" w:pos="4636"/>
      </w:tabs>
      <w:ind w:left="1418" w:hanging="1418"/>
      <w:jc w:val="center"/>
      <w:outlineLvl w:val="5"/>
    </w:pPr>
    <w:rPr>
      <w:rFonts w:ascii="Arial Narrow" w:hAnsi="Arial Narrow"/>
      <w:b/>
      <w:sz w:val="28"/>
      <w:lang w:eastAsia="ar-SA"/>
    </w:rPr>
  </w:style>
  <w:style w:type="paragraph" w:styleId="7">
    <w:name w:val="heading 7"/>
    <w:basedOn w:val="a2"/>
    <w:next w:val="a3"/>
    <w:link w:val="70"/>
    <w:qFormat/>
    <w:rsid w:val="006B5D6D"/>
    <w:pPr>
      <w:tabs>
        <w:tab w:val="left" w:pos="0"/>
        <w:tab w:val="num" w:pos="1296"/>
      </w:tabs>
      <w:ind w:left="1296" w:hanging="1296"/>
      <w:outlineLvl w:val="6"/>
    </w:pPr>
    <w:rPr>
      <w:b/>
      <w:bCs/>
      <w:sz w:val="21"/>
      <w:szCs w:val="21"/>
    </w:rPr>
  </w:style>
  <w:style w:type="paragraph" w:styleId="8">
    <w:name w:val="heading 8"/>
    <w:basedOn w:val="a1"/>
    <w:next w:val="a1"/>
    <w:link w:val="80"/>
    <w:qFormat/>
    <w:rsid w:val="006B5D6D"/>
    <w:pPr>
      <w:keepNext/>
      <w:widowControl w:val="0"/>
      <w:tabs>
        <w:tab w:val="left" w:pos="5562"/>
      </w:tabs>
      <w:spacing w:line="360" w:lineRule="auto"/>
      <w:ind w:left="1701" w:hanging="1701"/>
      <w:jc w:val="both"/>
      <w:outlineLvl w:val="7"/>
    </w:pPr>
    <w:rPr>
      <w:b/>
      <w:bCs/>
      <w:sz w:val="24"/>
      <w:szCs w:val="24"/>
      <w:lang w:eastAsia="ar-SA"/>
    </w:rPr>
  </w:style>
  <w:style w:type="paragraph" w:styleId="9">
    <w:name w:val="heading 9"/>
    <w:basedOn w:val="a1"/>
    <w:next w:val="a1"/>
    <w:link w:val="90"/>
    <w:qFormat/>
    <w:rsid w:val="006B5D6D"/>
    <w:pPr>
      <w:widowControl w:val="0"/>
      <w:tabs>
        <w:tab w:val="left" w:pos="6206"/>
      </w:tabs>
      <w:spacing w:before="240" w:after="60"/>
      <w:ind w:left="1843" w:hanging="1843"/>
      <w:outlineLvl w:val="8"/>
    </w:pPr>
    <w:rPr>
      <w:rFonts w:ascii="Arial" w:hAnsi="Arial" w:cs="Arial"/>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semiHidden/>
    <w:unhideWhenUsed/>
  </w:style>
  <w:style w:type="character" w:customStyle="1" w:styleId="10">
    <w:name w:val="Заголовок 1 Знак"/>
    <w:basedOn w:val="a4"/>
    <w:link w:val="1"/>
    <w:rsid w:val="006B5D6D"/>
    <w:rPr>
      <w:rFonts w:ascii="Arial" w:eastAsia="Times New Roman" w:hAnsi="Arial" w:cs="Times New Roman"/>
      <w:b/>
      <w:bCs/>
      <w:color w:val="26282F"/>
      <w:sz w:val="24"/>
      <w:szCs w:val="24"/>
      <w:lang w:eastAsia="ru-RU"/>
    </w:rPr>
  </w:style>
  <w:style w:type="paragraph" w:styleId="a7">
    <w:name w:val="header"/>
    <w:basedOn w:val="a1"/>
    <w:link w:val="a8"/>
    <w:uiPriority w:val="99"/>
    <w:rsid w:val="006B5D6D"/>
    <w:pPr>
      <w:tabs>
        <w:tab w:val="center" w:pos="4677"/>
        <w:tab w:val="right" w:pos="9355"/>
      </w:tabs>
    </w:pPr>
  </w:style>
  <w:style w:type="character" w:customStyle="1" w:styleId="a8">
    <w:name w:val="Верхний колонтитул Знак"/>
    <w:basedOn w:val="a4"/>
    <w:link w:val="a7"/>
    <w:uiPriority w:val="99"/>
    <w:rsid w:val="006B5D6D"/>
    <w:rPr>
      <w:rFonts w:ascii="Times New Roman" w:eastAsia="Times New Roman" w:hAnsi="Times New Roman" w:cs="Times New Roman"/>
      <w:sz w:val="20"/>
      <w:szCs w:val="20"/>
      <w:lang w:eastAsia="ru-RU"/>
    </w:rPr>
  </w:style>
  <w:style w:type="paragraph" w:styleId="a9">
    <w:name w:val="Balloon Text"/>
    <w:basedOn w:val="a1"/>
    <w:link w:val="aa"/>
    <w:semiHidden/>
    <w:unhideWhenUsed/>
    <w:rsid w:val="006B5D6D"/>
    <w:rPr>
      <w:rFonts w:ascii="Tahoma" w:hAnsi="Tahoma" w:cs="Tahoma"/>
      <w:sz w:val="16"/>
      <w:szCs w:val="16"/>
    </w:rPr>
  </w:style>
  <w:style w:type="character" w:customStyle="1" w:styleId="aa">
    <w:name w:val="Текст выноски Знак"/>
    <w:basedOn w:val="a4"/>
    <w:link w:val="a9"/>
    <w:semiHidden/>
    <w:rsid w:val="006B5D6D"/>
    <w:rPr>
      <w:rFonts w:ascii="Tahoma" w:eastAsia="Times New Roman" w:hAnsi="Tahoma" w:cs="Tahoma"/>
      <w:sz w:val="16"/>
      <w:szCs w:val="16"/>
      <w:lang w:eastAsia="ru-RU"/>
    </w:rPr>
  </w:style>
  <w:style w:type="character" w:customStyle="1" w:styleId="20">
    <w:name w:val="Заголовок 2 Знак"/>
    <w:basedOn w:val="a4"/>
    <w:link w:val="2"/>
    <w:rsid w:val="006B5D6D"/>
    <w:rPr>
      <w:rFonts w:ascii="Arial" w:eastAsia="Times New Roman" w:hAnsi="Arial" w:cs="Times New Roman"/>
      <w:b/>
      <w:bCs/>
      <w:i/>
      <w:iCs/>
      <w:sz w:val="28"/>
      <w:szCs w:val="28"/>
      <w:lang w:eastAsia="ar-SA"/>
    </w:rPr>
  </w:style>
  <w:style w:type="character" w:customStyle="1" w:styleId="30">
    <w:name w:val="Заголовок 3 Знак"/>
    <w:basedOn w:val="a4"/>
    <w:link w:val="3"/>
    <w:rsid w:val="006B5D6D"/>
    <w:rPr>
      <w:rFonts w:ascii="Arial" w:eastAsia="Times New Roman" w:hAnsi="Arial" w:cs="Arial"/>
      <w:b/>
      <w:bCs/>
      <w:sz w:val="26"/>
      <w:szCs w:val="26"/>
      <w:lang w:eastAsia="ar-SA"/>
    </w:rPr>
  </w:style>
  <w:style w:type="character" w:customStyle="1" w:styleId="40">
    <w:name w:val="Заголовок 4 Знак"/>
    <w:basedOn w:val="a4"/>
    <w:link w:val="4"/>
    <w:rsid w:val="006B5D6D"/>
    <w:rPr>
      <w:rFonts w:ascii="Arial Narrow" w:eastAsia="Times New Roman" w:hAnsi="Arial Narrow" w:cs="Times New Roman"/>
      <w:bCs/>
      <w:color w:val="000080"/>
      <w:sz w:val="24"/>
      <w:szCs w:val="20"/>
      <w:lang w:eastAsia="ar-SA"/>
    </w:rPr>
  </w:style>
  <w:style w:type="character" w:customStyle="1" w:styleId="50">
    <w:name w:val="Заголовок 5 Знак"/>
    <w:basedOn w:val="a4"/>
    <w:link w:val="5"/>
    <w:rsid w:val="006B5D6D"/>
    <w:rPr>
      <w:rFonts w:ascii="Times New Roman" w:eastAsia="Times New Roman" w:hAnsi="Times New Roman" w:cs="Times New Roman"/>
      <w:bCs/>
      <w:sz w:val="28"/>
      <w:szCs w:val="20"/>
      <w:lang w:eastAsia="ru-RU"/>
    </w:rPr>
  </w:style>
  <w:style w:type="character" w:customStyle="1" w:styleId="60">
    <w:name w:val="Заголовок 6 Знак"/>
    <w:basedOn w:val="a4"/>
    <w:link w:val="6"/>
    <w:rsid w:val="006B5D6D"/>
    <w:rPr>
      <w:rFonts w:ascii="Arial Narrow" w:eastAsia="Times New Roman" w:hAnsi="Arial Narrow" w:cs="Times New Roman"/>
      <w:b/>
      <w:sz w:val="28"/>
      <w:szCs w:val="20"/>
      <w:lang w:eastAsia="ar-SA"/>
    </w:rPr>
  </w:style>
  <w:style w:type="character" w:customStyle="1" w:styleId="70">
    <w:name w:val="Заголовок 7 Знак"/>
    <w:basedOn w:val="a4"/>
    <w:link w:val="7"/>
    <w:rsid w:val="006B5D6D"/>
    <w:rPr>
      <w:rFonts w:ascii="Arial" w:eastAsia="Arial Unicode MS" w:hAnsi="Arial" w:cs="Tahoma"/>
      <w:b/>
      <w:bCs/>
      <w:sz w:val="21"/>
      <w:szCs w:val="21"/>
      <w:lang w:eastAsia="ar-SA"/>
    </w:rPr>
  </w:style>
  <w:style w:type="character" w:customStyle="1" w:styleId="80">
    <w:name w:val="Заголовок 8 Знак"/>
    <w:basedOn w:val="a4"/>
    <w:link w:val="8"/>
    <w:rsid w:val="006B5D6D"/>
    <w:rPr>
      <w:rFonts w:ascii="Times New Roman" w:eastAsia="Times New Roman" w:hAnsi="Times New Roman" w:cs="Times New Roman"/>
      <w:b/>
      <w:bCs/>
      <w:sz w:val="24"/>
      <w:szCs w:val="24"/>
      <w:lang w:eastAsia="ar-SA"/>
    </w:rPr>
  </w:style>
  <w:style w:type="character" w:customStyle="1" w:styleId="90">
    <w:name w:val="Заголовок 9 Знак"/>
    <w:basedOn w:val="a4"/>
    <w:link w:val="9"/>
    <w:rsid w:val="006B5D6D"/>
    <w:rPr>
      <w:rFonts w:ascii="Arial" w:eastAsia="Times New Roman" w:hAnsi="Arial" w:cs="Arial"/>
      <w:lang w:eastAsia="ar-SA"/>
    </w:rPr>
  </w:style>
  <w:style w:type="character" w:customStyle="1" w:styleId="WW8Num3z0">
    <w:name w:val="WW8Num3z0"/>
    <w:rsid w:val="006B5D6D"/>
    <w:rPr>
      <w:rFonts w:ascii="Symbol" w:hAnsi="Symbol"/>
    </w:rPr>
  </w:style>
  <w:style w:type="character" w:customStyle="1" w:styleId="Absatz-Standardschriftart">
    <w:name w:val="Absatz-Standardschriftart"/>
    <w:rsid w:val="006B5D6D"/>
  </w:style>
  <w:style w:type="character" w:customStyle="1" w:styleId="WW8Num4z0">
    <w:name w:val="WW8Num4z0"/>
    <w:rsid w:val="006B5D6D"/>
    <w:rPr>
      <w:rFonts w:ascii="Symbol" w:hAnsi="Symbol"/>
      <w:color w:val="000000"/>
    </w:rPr>
  </w:style>
  <w:style w:type="character" w:customStyle="1" w:styleId="WW8Num5z0">
    <w:name w:val="WW8Num5z0"/>
    <w:rsid w:val="006B5D6D"/>
    <w:rPr>
      <w:rFonts w:ascii="Symbol" w:hAnsi="Symbol"/>
    </w:rPr>
  </w:style>
  <w:style w:type="character" w:customStyle="1" w:styleId="WW8Num10z0">
    <w:name w:val="WW8Num10z0"/>
    <w:rsid w:val="006B5D6D"/>
    <w:rPr>
      <w:rFonts w:ascii="Symbol" w:hAnsi="Symbol"/>
      <w:color w:val="auto"/>
    </w:rPr>
  </w:style>
  <w:style w:type="character" w:customStyle="1" w:styleId="21">
    <w:name w:val="Основной шрифт абзаца2"/>
    <w:rsid w:val="006B5D6D"/>
  </w:style>
  <w:style w:type="character" w:customStyle="1" w:styleId="WW-Absatz-Standardschriftart">
    <w:name w:val="WW-Absatz-Standardschriftart"/>
    <w:rsid w:val="006B5D6D"/>
  </w:style>
  <w:style w:type="character" w:customStyle="1" w:styleId="WW-Absatz-Standardschriftart1">
    <w:name w:val="WW-Absatz-Standardschriftart1"/>
    <w:rsid w:val="006B5D6D"/>
  </w:style>
  <w:style w:type="character" w:customStyle="1" w:styleId="WW-Absatz-Standardschriftart11">
    <w:name w:val="WW-Absatz-Standardschriftart11"/>
    <w:rsid w:val="006B5D6D"/>
  </w:style>
  <w:style w:type="character" w:customStyle="1" w:styleId="WW-Absatz-Standardschriftart111">
    <w:name w:val="WW-Absatz-Standardschriftart111"/>
    <w:rsid w:val="006B5D6D"/>
  </w:style>
  <w:style w:type="character" w:customStyle="1" w:styleId="WW-Absatz-Standardschriftart1111">
    <w:name w:val="WW-Absatz-Standardschriftart1111"/>
    <w:rsid w:val="006B5D6D"/>
  </w:style>
  <w:style w:type="character" w:customStyle="1" w:styleId="WW-Absatz-Standardschriftart11111">
    <w:name w:val="WW-Absatz-Standardschriftart11111"/>
    <w:rsid w:val="006B5D6D"/>
  </w:style>
  <w:style w:type="character" w:customStyle="1" w:styleId="WW-Absatz-Standardschriftart111111">
    <w:name w:val="WW-Absatz-Standardschriftart111111"/>
    <w:rsid w:val="006B5D6D"/>
  </w:style>
  <w:style w:type="character" w:customStyle="1" w:styleId="WW8Num6z0">
    <w:name w:val="WW8Num6z0"/>
    <w:rsid w:val="006B5D6D"/>
    <w:rPr>
      <w:rFonts w:ascii="Symbol" w:hAnsi="Symbol"/>
      <w:b/>
    </w:rPr>
  </w:style>
  <w:style w:type="character" w:customStyle="1" w:styleId="WW8Num7z0">
    <w:name w:val="WW8Num7z0"/>
    <w:rsid w:val="006B5D6D"/>
    <w:rPr>
      <w:rFonts w:ascii="Times New Roman" w:eastAsia="Times New Roman" w:hAnsi="Times New Roman" w:cs="Times New Roman"/>
    </w:rPr>
  </w:style>
  <w:style w:type="character" w:customStyle="1" w:styleId="WW8Num7z1">
    <w:name w:val="WW8Num7z1"/>
    <w:rsid w:val="006B5D6D"/>
    <w:rPr>
      <w:rFonts w:ascii="Courier New" w:hAnsi="Courier New"/>
    </w:rPr>
  </w:style>
  <w:style w:type="character" w:customStyle="1" w:styleId="WW8Num7z2">
    <w:name w:val="WW8Num7z2"/>
    <w:rsid w:val="006B5D6D"/>
    <w:rPr>
      <w:rFonts w:ascii="Wingdings" w:hAnsi="Wingdings"/>
    </w:rPr>
  </w:style>
  <w:style w:type="character" w:customStyle="1" w:styleId="WW8Num7z3">
    <w:name w:val="WW8Num7z3"/>
    <w:rsid w:val="006B5D6D"/>
    <w:rPr>
      <w:rFonts w:ascii="Symbol" w:hAnsi="Symbol"/>
    </w:rPr>
  </w:style>
  <w:style w:type="character" w:customStyle="1" w:styleId="WW8Num8z0">
    <w:name w:val="WW8Num8z0"/>
    <w:rsid w:val="006B5D6D"/>
    <w:rPr>
      <w:rFonts w:ascii="Symbol" w:hAnsi="Symbol"/>
    </w:rPr>
  </w:style>
  <w:style w:type="character" w:customStyle="1" w:styleId="WW8Num8z1">
    <w:name w:val="WW8Num8z1"/>
    <w:rsid w:val="006B5D6D"/>
    <w:rPr>
      <w:rFonts w:ascii="Courier New" w:hAnsi="Courier New" w:cs="Courier New"/>
    </w:rPr>
  </w:style>
  <w:style w:type="character" w:customStyle="1" w:styleId="WW8Num8z2">
    <w:name w:val="WW8Num8z2"/>
    <w:rsid w:val="006B5D6D"/>
    <w:rPr>
      <w:rFonts w:ascii="Wingdings" w:hAnsi="Wingdings"/>
    </w:rPr>
  </w:style>
  <w:style w:type="character" w:customStyle="1" w:styleId="11">
    <w:name w:val="Основной шрифт абзаца1"/>
    <w:rsid w:val="006B5D6D"/>
  </w:style>
  <w:style w:type="character" w:customStyle="1" w:styleId="ab">
    <w:name w:val="Символ нумерации"/>
    <w:rsid w:val="006B5D6D"/>
  </w:style>
  <w:style w:type="character" w:customStyle="1" w:styleId="ac">
    <w:name w:val="Маркеры списка"/>
    <w:rsid w:val="006B5D6D"/>
    <w:rPr>
      <w:rFonts w:ascii="OpenSymbol" w:eastAsia="OpenSymbol" w:hAnsi="OpenSymbol" w:cs="OpenSymbol"/>
    </w:rPr>
  </w:style>
  <w:style w:type="character" w:styleId="ad">
    <w:name w:val="page number"/>
    <w:basedOn w:val="21"/>
    <w:rsid w:val="006B5D6D"/>
  </w:style>
  <w:style w:type="character" w:customStyle="1" w:styleId="ae">
    <w:name w:val="основной текст документа Знак"/>
    <w:rsid w:val="006B5D6D"/>
    <w:rPr>
      <w:sz w:val="24"/>
      <w:lang w:val="ru-RU" w:eastAsia="ar-SA" w:bidi="ar-SA"/>
    </w:rPr>
  </w:style>
  <w:style w:type="character" w:customStyle="1" w:styleId="af">
    <w:name w:val="Цветовое выделение"/>
    <w:rsid w:val="006B5D6D"/>
    <w:rPr>
      <w:b/>
      <w:bCs/>
      <w:color w:val="000080"/>
      <w:sz w:val="20"/>
      <w:szCs w:val="20"/>
    </w:rPr>
  </w:style>
  <w:style w:type="character" w:styleId="af0">
    <w:name w:val="Hyperlink"/>
    <w:rsid w:val="006B5D6D"/>
    <w:rPr>
      <w:color w:val="0000FF"/>
      <w:u w:val="single"/>
    </w:rPr>
  </w:style>
  <w:style w:type="paragraph" w:customStyle="1" w:styleId="a2">
    <w:name w:val="Заголовок"/>
    <w:basedOn w:val="a1"/>
    <w:next w:val="a3"/>
    <w:rsid w:val="006B5D6D"/>
    <w:pPr>
      <w:keepNext/>
      <w:suppressAutoHyphens/>
      <w:spacing w:before="240" w:after="120"/>
    </w:pPr>
    <w:rPr>
      <w:rFonts w:ascii="Arial" w:eastAsia="Arial Unicode MS" w:hAnsi="Arial" w:cs="Tahoma"/>
      <w:sz w:val="28"/>
      <w:szCs w:val="28"/>
      <w:lang w:eastAsia="ar-SA"/>
    </w:rPr>
  </w:style>
  <w:style w:type="paragraph" w:styleId="a3">
    <w:name w:val="Body Text"/>
    <w:aliases w:val=" Знак Знак Знак Знак, Знак Знак Знак"/>
    <w:basedOn w:val="a1"/>
    <w:link w:val="af1"/>
    <w:rsid w:val="006B5D6D"/>
    <w:pPr>
      <w:suppressAutoHyphens/>
      <w:spacing w:after="120"/>
    </w:pPr>
    <w:rPr>
      <w:sz w:val="24"/>
      <w:szCs w:val="24"/>
      <w:lang w:eastAsia="ar-SA"/>
    </w:rPr>
  </w:style>
  <w:style w:type="character" w:customStyle="1" w:styleId="af1">
    <w:name w:val="Основной текст Знак"/>
    <w:aliases w:val=" Знак Знак Знак Знак Знак, Знак Знак Знак Знак1"/>
    <w:basedOn w:val="a4"/>
    <w:link w:val="a3"/>
    <w:rsid w:val="006B5D6D"/>
    <w:rPr>
      <w:rFonts w:ascii="Times New Roman" w:eastAsia="Times New Roman" w:hAnsi="Times New Roman" w:cs="Times New Roman"/>
      <w:sz w:val="24"/>
      <w:szCs w:val="24"/>
      <w:lang w:eastAsia="ar-SA"/>
    </w:rPr>
  </w:style>
  <w:style w:type="paragraph" w:styleId="af2">
    <w:name w:val="List"/>
    <w:basedOn w:val="a3"/>
    <w:rsid w:val="006B5D6D"/>
  </w:style>
  <w:style w:type="paragraph" w:customStyle="1" w:styleId="22">
    <w:name w:val="Название2"/>
    <w:basedOn w:val="a1"/>
    <w:rsid w:val="006B5D6D"/>
    <w:pPr>
      <w:suppressLineNumbers/>
      <w:suppressAutoHyphens/>
      <w:spacing w:before="120" w:after="120"/>
    </w:pPr>
    <w:rPr>
      <w:i/>
      <w:iCs/>
      <w:sz w:val="24"/>
      <w:szCs w:val="24"/>
      <w:lang w:eastAsia="ar-SA"/>
    </w:rPr>
  </w:style>
  <w:style w:type="paragraph" w:customStyle="1" w:styleId="23">
    <w:name w:val="Указатель2"/>
    <w:basedOn w:val="a1"/>
    <w:rsid w:val="006B5D6D"/>
    <w:pPr>
      <w:suppressLineNumbers/>
      <w:suppressAutoHyphens/>
    </w:pPr>
    <w:rPr>
      <w:sz w:val="24"/>
      <w:szCs w:val="24"/>
      <w:lang w:eastAsia="ar-SA"/>
    </w:rPr>
  </w:style>
  <w:style w:type="paragraph" w:customStyle="1" w:styleId="12">
    <w:name w:val="Название1"/>
    <w:basedOn w:val="a1"/>
    <w:rsid w:val="006B5D6D"/>
    <w:pPr>
      <w:suppressLineNumbers/>
      <w:suppressAutoHyphens/>
      <w:spacing w:before="120" w:after="120"/>
    </w:pPr>
    <w:rPr>
      <w:i/>
      <w:iCs/>
      <w:sz w:val="24"/>
      <w:szCs w:val="24"/>
      <w:lang w:eastAsia="ar-SA"/>
    </w:rPr>
  </w:style>
  <w:style w:type="paragraph" w:customStyle="1" w:styleId="13">
    <w:name w:val="Указатель1"/>
    <w:basedOn w:val="a1"/>
    <w:rsid w:val="006B5D6D"/>
    <w:pPr>
      <w:suppressLineNumbers/>
      <w:suppressAutoHyphens/>
    </w:pPr>
    <w:rPr>
      <w:sz w:val="24"/>
      <w:szCs w:val="24"/>
      <w:lang w:eastAsia="ar-SA"/>
    </w:rPr>
  </w:style>
  <w:style w:type="paragraph" w:customStyle="1" w:styleId="ConsPlusNormal">
    <w:name w:val="ConsPlusNormal Знак"/>
    <w:link w:val="ConsPlusNormal0"/>
    <w:rsid w:val="006B5D6D"/>
    <w:pPr>
      <w:suppressAutoHyphens/>
      <w:spacing w:after="0" w:line="240" w:lineRule="auto"/>
      <w:ind w:firstLine="720"/>
    </w:pPr>
    <w:rPr>
      <w:rFonts w:ascii="Arial" w:eastAsia="Arial" w:hAnsi="Arial" w:cs="Times New Roman"/>
      <w:sz w:val="20"/>
      <w:szCs w:val="20"/>
      <w:lang w:eastAsia="ar-SA"/>
    </w:rPr>
  </w:style>
  <w:style w:type="paragraph" w:customStyle="1" w:styleId="210">
    <w:name w:val="Основной текст с отступом 21"/>
    <w:basedOn w:val="a1"/>
    <w:rsid w:val="006B5D6D"/>
    <w:pPr>
      <w:suppressAutoHyphens/>
      <w:spacing w:line="360" w:lineRule="auto"/>
      <w:ind w:firstLine="540"/>
      <w:jc w:val="both"/>
    </w:pPr>
    <w:rPr>
      <w:sz w:val="24"/>
      <w:szCs w:val="24"/>
      <w:lang w:eastAsia="ar-SA"/>
    </w:rPr>
  </w:style>
  <w:style w:type="paragraph" w:styleId="af3">
    <w:name w:val="Body Text Indent"/>
    <w:basedOn w:val="a1"/>
    <w:link w:val="af4"/>
    <w:rsid w:val="006B5D6D"/>
    <w:pPr>
      <w:suppressAutoHyphens/>
      <w:spacing w:after="120"/>
      <w:ind w:left="283"/>
    </w:pPr>
    <w:rPr>
      <w:sz w:val="24"/>
      <w:szCs w:val="24"/>
      <w:lang w:eastAsia="ar-SA"/>
    </w:rPr>
  </w:style>
  <w:style w:type="character" w:customStyle="1" w:styleId="af4">
    <w:name w:val="Основной текст с отступом Знак"/>
    <w:basedOn w:val="a4"/>
    <w:link w:val="af3"/>
    <w:rsid w:val="006B5D6D"/>
    <w:rPr>
      <w:rFonts w:ascii="Times New Roman" w:eastAsia="Times New Roman" w:hAnsi="Times New Roman" w:cs="Times New Roman"/>
      <w:sz w:val="24"/>
      <w:szCs w:val="24"/>
      <w:lang w:eastAsia="ar-SA"/>
    </w:rPr>
  </w:style>
  <w:style w:type="paragraph" w:customStyle="1" w:styleId="af5">
    <w:name w:val="Содержимое таблицы"/>
    <w:basedOn w:val="a1"/>
    <w:rsid w:val="006B5D6D"/>
    <w:pPr>
      <w:suppressLineNumbers/>
      <w:suppressAutoHyphens/>
    </w:pPr>
    <w:rPr>
      <w:sz w:val="24"/>
      <w:szCs w:val="24"/>
      <w:lang w:eastAsia="ar-SA"/>
    </w:rPr>
  </w:style>
  <w:style w:type="paragraph" w:styleId="af6">
    <w:name w:val="Normal (Web)"/>
    <w:basedOn w:val="a1"/>
    <w:rsid w:val="006B5D6D"/>
    <w:pPr>
      <w:suppressAutoHyphens/>
      <w:spacing w:before="280" w:after="280"/>
    </w:pPr>
    <w:rPr>
      <w:rFonts w:ascii="Arial CYR" w:hAnsi="Arial CYR" w:cs="Arial CYR"/>
      <w:lang w:eastAsia="ar-SA"/>
    </w:rPr>
  </w:style>
  <w:style w:type="paragraph" w:styleId="af7">
    <w:name w:val="Subtitle"/>
    <w:basedOn w:val="a1"/>
    <w:next w:val="a3"/>
    <w:link w:val="af8"/>
    <w:qFormat/>
    <w:rsid w:val="006B5D6D"/>
    <w:pPr>
      <w:suppressAutoHyphens/>
      <w:spacing w:line="360" w:lineRule="auto"/>
      <w:ind w:left="-567"/>
      <w:jc w:val="center"/>
    </w:pPr>
    <w:rPr>
      <w:sz w:val="32"/>
      <w:szCs w:val="24"/>
      <w:lang w:eastAsia="ar-SA"/>
    </w:rPr>
  </w:style>
  <w:style w:type="character" w:customStyle="1" w:styleId="af8">
    <w:name w:val="Подзаголовок Знак"/>
    <w:basedOn w:val="a4"/>
    <w:link w:val="af7"/>
    <w:rsid w:val="006B5D6D"/>
    <w:rPr>
      <w:rFonts w:ascii="Times New Roman" w:eastAsia="Times New Roman" w:hAnsi="Times New Roman" w:cs="Times New Roman"/>
      <w:sz w:val="32"/>
      <w:szCs w:val="24"/>
      <w:lang w:eastAsia="ar-SA"/>
    </w:rPr>
  </w:style>
  <w:style w:type="paragraph" w:customStyle="1" w:styleId="230">
    <w:name w:val="Основной текст 23"/>
    <w:basedOn w:val="a1"/>
    <w:rsid w:val="006B5D6D"/>
    <w:pPr>
      <w:suppressAutoHyphens/>
      <w:spacing w:after="120" w:line="480" w:lineRule="auto"/>
    </w:pPr>
    <w:rPr>
      <w:sz w:val="24"/>
      <w:szCs w:val="24"/>
      <w:lang w:eastAsia="ar-SA"/>
    </w:rPr>
  </w:style>
  <w:style w:type="paragraph" w:customStyle="1" w:styleId="32">
    <w:name w:val="Основной текст с отступом 32"/>
    <w:basedOn w:val="a1"/>
    <w:rsid w:val="006B5D6D"/>
    <w:pPr>
      <w:suppressAutoHyphens/>
      <w:spacing w:after="120"/>
      <w:ind w:left="283"/>
    </w:pPr>
    <w:rPr>
      <w:sz w:val="16"/>
      <w:szCs w:val="16"/>
      <w:lang w:eastAsia="ar-SA"/>
    </w:rPr>
  </w:style>
  <w:style w:type="paragraph" w:customStyle="1" w:styleId="14">
    <w:name w:val="марк список 1"/>
    <w:basedOn w:val="a1"/>
    <w:rsid w:val="006B5D6D"/>
    <w:pPr>
      <w:tabs>
        <w:tab w:val="left" w:pos="360"/>
      </w:tabs>
      <w:spacing w:before="120" w:after="120"/>
      <w:jc w:val="both"/>
    </w:pPr>
    <w:rPr>
      <w:sz w:val="24"/>
      <w:lang w:eastAsia="ar-SA"/>
    </w:rPr>
  </w:style>
  <w:style w:type="paragraph" w:customStyle="1" w:styleId="15">
    <w:name w:val="нум список 1"/>
    <w:basedOn w:val="14"/>
    <w:rsid w:val="006B5D6D"/>
  </w:style>
  <w:style w:type="paragraph" w:customStyle="1" w:styleId="af9">
    <w:name w:val="основной текст документа"/>
    <w:basedOn w:val="a1"/>
    <w:rsid w:val="006B5D6D"/>
    <w:pPr>
      <w:spacing w:before="120" w:after="120"/>
      <w:jc w:val="both"/>
    </w:pPr>
    <w:rPr>
      <w:sz w:val="24"/>
      <w:lang w:eastAsia="ar-SA"/>
    </w:rPr>
  </w:style>
  <w:style w:type="paragraph" w:customStyle="1" w:styleId="afa">
    <w:name w:val="Заголовок таблицы"/>
    <w:basedOn w:val="af5"/>
    <w:rsid w:val="006B5D6D"/>
    <w:pPr>
      <w:jc w:val="center"/>
    </w:pPr>
    <w:rPr>
      <w:b/>
      <w:bCs/>
    </w:rPr>
  </w:style>
  <w:style w:type="paragraph" w:customStyle="1" w:styleId="afb">
    <w:name w:val="Содержимое врезки"/>
    <w:basedOn w:val="a3"/>
    <w:rsid w:val="006B5D6D"/>
  </w:style>
  <w:style w:type="paragraph" w:customStyle="1" w:styleId="afc">
    <w:name w:val="Таблицы (моноширинный)"/>
    <w:basedOn w:val="a1"/>
    <w:next w:val="a1"/>
    <w:rsid w:val="006B5D6D"/>
    <w:pPr>
      <w:widowControl w:val="0"/>
      <w:suppressAutoHyphens/>
      <w:autoSpaceDE w:val="0"/>
      <w:jc w:val="both"/>
    </w:pPr>
    <w:rPr>
      <w:rFonts w:ascii="Courier New" w:hAnsi="Courier New" w:cs="Courier New"/>
      <w:lang w:eastAsia="ar-SA"/>
    </w:rPr>
  </w:style>
  <w:style w:type="paragraph" w:customStyle="1" w:styleId="211">
    <w:name w:val="Основной текст 21"/>
    <w:basedOn w:val="a1"/>
    <w:rsid w:val="006B5D6D"/>
    <w:pPr>
      <w:suppressAutoHyphens/>
      <w:jc w:val="both"/>
    </w:pPr>
    <w:rPr>
      <w:sz w:val="24"/>
      <w:szCs w:val="24"/>
      <w:lang w:eastAsia="ar-SA"/>
    </w:rPr>
  </w:style>
  <w:style w:type="paragraph" w:customStyle="1" w:styleId="220">
    <w:name w:val="Основной текст 22"/>
    <w:basedOn w:val="a1"/>
    <w:rsid w:val="006B5D6D"/>
    <w:pPr>
      <w:suppressAutoHyphens/>
      <w:jc w:val="both"/>
    </w:pPr>
    <w:rPr>
      <w:sz w:val="24"/>
      <w:szCs w:val="24"/>
      <w:lang w:eastAsia="ar-SA"/>
    </w:rPr>
  </w:style>
  <w:style w:type="paragraph" w:styleId="afd">
    <w:name w:val="footer"/>
    <w:basedOn w:val="a1"/>
    <w:link w:val="afe"/>
    <w:rsid w:val="006B5D6D"/>
    <w:pPr>
      <w:tabs>
        <w:tab w:val="center" w:pos="4677"/>
        <w:tab w:val="right" w:pos="9355"/>
      </w:tabs>
      <w:suppressAutoHyphens/>
    </w:pPr>
    <w:rPr>
      <w:sz w:val="24"/>
      <w:szCs w:val="24"/>
      <w:lang w:eastAsia="ar-SA"/>
    </w:rPr>
  </w:style>
  <w:style w:type="character" w:customStyle="1" w:styleId="afe">
    <w:name w:val="Нижний колонтитул Знак"/>
    <w:basedOn w:val="a4"/>
    <w:link w:val="afd"/>
    <w:rsid w:val="006B5D6D"/>
    <w:rPr>
      <w:rFonts w:ascii="Times New Roman" w:eastAsia="Times New Roman" w:hAnsi="Times New Roman" w:cs="Times New Roman"/>
      <w:sz w:val="24"/>
      <w:szCs w:val="24"/>
      <w:lang w:eastAsia="ar-SA"/>
    </w:rPr>
  </w:style>
  <w:style w:type="paragraph" w:customStyle="1" w:styleId="aff">
    <w:name w:val=" Знак Знак Знак Знак Знак Знак Знак"/>
    <w:basedOn w:val="a1"/>
    <w:rsid w:val="006B5D6D"/>
    <w:pPr>
      <w:spacing w:before="100" w:beforeAutospacing="1" w:after="100" w:afterAutospacing="1"/>
    </w:pPr>
    <w:rPr>
      <w:rFonts w:ascii="Tahoma" w:hAnsi="Tahoma"/>
      <w:lang w:val="en-US" w:eastAsia="en-US"/>
    </w:rPr>
  </w:style>
  <w:style w:type="character" w:styleId="aff0">
    <w:name w:val="Strong"/>
    <w:qFormat/>
    <w:rsid w:val="006B5D6D"/>
    <w:rPr>
      <w:b/>
      <w:bCs/>
    </w:rPr>
  </w:style>
  <w:style w:type="paragraph" w:styleId="aff1">
    <w:name w:val="Title"/>
    <w:basedOn w:val="a1"/>
    <w:link w:val="aff2"/>
    <w:qFormat/>
    <w:rsid w:val="006B5D6D"/>
    <w:pPr>
      <w:jc w:val="center"/>
    </w:pPr>
    <w:rPr>
      <w:b/>
      <w:sz w:val="28"/>
      <w:szCs w:val="24"/>
    </w:rPr>
  </w:style>
  <w:style w:type="character" w:customStyle="1" w:styleId="aff2">
    <w:name w:val="Название Знак"/>
    <w:basedOn w:val="a4"/>
    <w:link w:val="aff1"/>
    <w:rsid w:val="006B5D6D"/>
    <w:rPr>
      <w:rFonts w:ascii="Times New Roman" w:eastAsia="Times New Roman" w:hAnsi="Times New Roman" w:cs="Times New Roman"/>
      <w:b/>
      <w:sz w:val="28"/>
      <w:szCs w:val="24"/>
      <w:lang w:eastAsia="ru-RU"/>
    </w:rPr>
  </w:style>
  <w:style w:type="paragraph" w:customStyle="1" w:styleId="31">
    <w:name w:val="Основной текст 31"/>
    <w:basedOn w:val="a1"/>
    <w:rsid w:val="006B5D6D"/>
    <w:pPr>
      <w:suppressAutoHyphens/>
      <w:jc w:val="both"/>
    </w:pPr>
    <w:rPr>
      <w:sz w:val="24"/>
      <w:szCs w:val="24"/>
      <w:lang w:eastAsia="ar-SA"/>
    </w:rPr>
  </w:style>
  <w:style w:type="paragraph" w:styleId="HTML">
    <w:name w:val="HTML Preformatted"/>
    <w:aliases w:val=" Знак"/>
    <w:basedOn w:val="a1"/>
    <w:link w:val="HTML0"/>
    <w:rsid w:val="006B5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aliases w:val=" Знак Знак1"/>
    <w:basedOn w:val="a4"/>
    <w:link w:val="HTML"/>
    <w:rsid w:val="006B5D6D"/>
    <w:rPr>
      <w:rFonts w:ascii="Courier New" w:eastAsia="Times New Roman" w:hAnsi="Courier New" w:cs="Times New Roman"/>
      <w:sz w:val="20"/>
      <w:szCs w:val="20"/>
      <w:lang w:eastAsia="ar-SA"/>
    </w:rPr>
  </w:style>
  <w:style w:type="paragraph" w:styleId="33">
    <w:name w:val="Body Text Indent 3"/>
    <w:basedOn w:val="a1"/>
    <w:link w:val="34"/>
    <w:rsid w:val="006B5D6D"/>
    <w:pPr>
      <w:suppressAutoHyphens/>
      <w:spacing w:after="120"/>
      <w:ind w:left="283"/>
    </w:pPr>
    <w:rPr>
      <w:sz w:val="16"/>
      <w:szCs w:val="16"/>
      <w:lang w:eastAsia="ar-SA"/>
    </w:rPr>
  </w:style>
  <w:style w:type="character" w:customStyle="1" w:styleId="34">
    <w:name w:val="Основной текст с отступом 3 Знак"/>
    <w:basedOn w:val="a4"/>
    <w:link w:val="33"/>
    <w:rsid w:val="006B5D6D"/>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1"/>
    <w:rsid w:val="006B5D6D"/>
    <w:pPr>
      <w:suppressAutoHyphens/>
      <w:spacing w:line="200" w:lineRule="atLeast"/>
      <w:ind w:firstLine="720"/>
      <w:jc w:val="both"/>
    </w:pPr>
    <w:rPr>
      <w:kern w:val="1"/>
      <w:sz w:val="28"/>
      <w:szCs w:val="28"/>
      <w:lang w:eastAsia="ar-SA"/>
    </w:rPr>
  </w:style>
  <w:style w:type="paragraph" w:customStyle="1" w:styleId="24">
    <w:name w:val="Основной текст 24"/>
    <w:basedOn w:val="a1"/>
    <w:rsid w:val="006B5D6D"/>
    <w:pPr>
      <w:tabs>
        <w:tab w:val="left" w:pos="567"/>
        <w:tab w:val="left" w:pos="709"/>
      </w:tabs>
      <w:suppressAutoHyphens/>
      <w:autoSpaceDE w:val="0"/>
      <w:jc w:val="both"/>
    </w:pPr>
    <w:rPr>
      <w:sz w:val="28"/>
      <w:szCs w:val="28"/>
      <w:lang w:eastAsia="ar-SA"/>
    </w:rPr>
  </w:style>
  <w:style w:type="paragraph" w:customStyle="1" w:styleId="ConsTitle">
    <w:name w:val="ConsTitle"/>
    <w:rsid w:val="006B5D6D"/>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Pro-TabName">
    <w:name w:val="Pro-Tab Name"/>
    <w:basedOn w:val="a1"/>
    <w:rsid w:val="006B5D6D"/>
    <w:pPr>
      <w:keepNext/>
      <w:spacing w:before="240" w:after="120"/>
    </w:pPr>
    <w:rPr>
      <w:rFonts w:ascii="Tahoma" w:hAnsi="Tahoma"/>
      <w:b/>
      <w:bCs/>
      <w:color w:val="C41C16"/>
      <w:sz w:val="16"/>
      <w:lang w:eastAsia="ar-SA"/>
    </w:rPr>
  </w:style>
  <w:style w:type="table" w:styleId="aff3">
    <w:name w:val="Table Grid"/>
    <w:basedOn w:val="a5"/>
    <w:rsid w:val="006B5D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Body Text First Indent"/>
    <w:basedOn w:val="a3"/>
    <w:link w:val="aff5"/>
    <w:rsid w:val="006B5D6D"/>
    <w:pPr>
      <w:ind w:firstLine="210"/>
    </w:pPr>
  </w:style>
  <w:style w:type="character" w:customStyle="1" w:styleId="aff5">
    <w:name w:val="Красная строка Знак"/>
    <w:basedOn w:val="af1"/>
    <w:link w:val="aff4"/>
    <w:rsid w:val="006B5D6D"/>
  </w:style>
  <w:style w:type="character" w:styleId="aff6">
    <w:name w:val="FollowedHyperlink"/>
    <w:rsid w:val="006B5D6D"/>
    <w:rPr>
      <w:color w:val="800080"/>
      <w:u w:val="single"/>
    </w:rPr>
  </w:style>
  <w:style w:type="paragraph" w:styleId="25">
    <w:name w:val="Body Text Indent 2"/>
    <w:basedOn w:val="a1"/>
    <w:link w:val="26"/>
    <w:rsid w:val="006B5D6D"/>
    <w:pPr>
      <w:suppressAutoHyphens/>
      <w:spacing w:after="120" w:line="480" w:lineRule="auto"/>
      <w:ind w:left="283"/>
    </w:pPr>
    <w:rPr>
      <w:sz w:val="24"/>
      <w:szCs w:val="24"/>
      <w:lang w:eastAsia="ar-SA"/>
    </w:rPr>
  </w:style>
  <w:style w:type="character" w:customStyle="1" w:styleId="26">
    <w:name w:val="Основной текст с отступом 2 Знак"/>
    <w:basedOn w:val="a4"/>
    <w:link w:val="25"/>
    <w:rsid w:val="006B5D6D"/>
    <w:rPr>
      <w:rFonts w:ascii="Times New Roman" w:eastAsia="Times New Roman" w:hAnsi="Times New Roman" w:cs="Times New Roman"/>
      <w:sz w:val="24"/>
      <w:szCs w:val="24"/>
      <w:lang w:eastAsia="ar-SA"/>
    </w:rPr>
  </w:style>
  <w:style w:type="paragraph" w:styleId="aff7">
    <w:name w:val="footnote text"/>
    <w:basedOn w:val="a1"/>
    <w:link w:val="aff8"/>
    <w:uiPriority w:val="99"/>
    <w:semiHidden/>
    <w:rsid w:val="006B5D6D"/>
  </w:style>
  <w:style w:type="character" w:customStyle="1" w:styleId="aff8">
    <w:name w:val="Текст сноски Знак"/>
    <w:basedOn w:val="a4"/>
    <w:link w:val="aff7"/>
    <w:uiPriority w:val="99"/>
    <w:semiHidden/>
    <w:rsid w:val="006B5D6D"/>
    <w:rPr>
      <w:rFonts w:ascii="Times New Roman" w:eastAsia="Times New Roman" w:hAnsi="Times New Roman" w:cs="Times New Roman"/>
      <w:sz w:val="20"/>
      <w:szCs w:val="20"/>
      <w:lang w:eastAsia="ru-RU"/>
    </w:rPr>
  </w:style>
  <w:style w:type="character" w:styleId="aff9">
    <w:name w:val="footnote reference"/>
    <w:uiPriority w:val="99"/>
    <w:semiHidden/>
    <w:rsid w:val="006B5D6D"/>
    <w:rPr>
      <w:vertAlign w:val="superscript"/>
    </w:rPr>
  </w:style>
  <w:style w:type="character" w:styleId="affa">
    <w:name w:val="annotation reference"/>
    <w:semiHidden/>
    <w:rsid w:val="006B5D6D"/>
    <w:rPr>
      <w:sz w:val="16"/>
      <w:szCs w:val="16"/>
    </w:rPr>
  </w:style>
  <w:style w:type="paragraph" w:styleId="affb">
    <w:name w:val="annotation text"/>
    <w:basedOn w:val="a1"/>
    <w:link w:val="affc"/>
    <w:semiHidden/>
    <w:rsid w:val="006B5D6D"/>
    <w:pPr>
      <w:suppressAutoHyphens/>
    </w:pPr>
    <w:rPr>
      <w:lang w:eastAsia="ar-SA"/>
    </w:rPr>
  </w:style>
  <w:style w:type="character" w:customStyle="1" w:styleId="affc">
    <w:name w:val="Текст примечания Знак"/>
    <w:basedOn w:val="a4"/>
    <w:link w:val="affb"/>
    <w:semiHidden/>
    <w:rsid w:val="006B5D6D"/>
    <w:rPr>
      <w:rFonts w:ascii="Times New Roman" w:eastAsia="Times New Roman" w:hAnsi="Times New Roman" w:cs="Times New Roman"/>
      <w:sz w:val="20"/>
      <w:szCs w:val="20"/>
      <w:lang w:eastAsia="ar-SA"/>
    </w:rPr>
  </w:style>
  <w:style w:type="paragraph" w:styleId="affd">
    <w:name w:val="annotation subject"/>
    <w:basedOn w:val="affb"/>
    <w:next w:val="affb"/>
    <w:link w:val="affe"/>
    <w:semiHidden/>
    <w:rsid w:val="006B5D6D"/>
    <w:rPr>
      <w:b/>
      <w:bCs/>
    </w:rPr>
  </w:style>
  <w:style w:type="character" w:customStyle="1" w:styleId="affe">
    <w:name w:val="Тема примечания Знак"/>
    <w:basedOn w:val="affc"/>
    <w:link w:val="affd"/>
    <w:semiHidden/>
    <w:rsid w:val="006B5D6D"/>
    <w:rPr>
      <w:b/>
      <w:bCs/>
    </w:rPr>
  </w:style>
  <w:style w:type="character" w:customStyle="1" w:styleId="41">
    <w:name w:val="Знак Знак4"/>
    <w:locked/>
    <w:rsid w:val="006B5D6D"/>
    <w:rPr>
      <w:rFonts w:ascii="Arial" w:hAnsi="Arial" w:cs="Arial"/>
      <w:b/>
      <w:bCs/>
      <w:i/>
      <w:iCs/>
      <w:sz w:val="28"/>
      <w:szCs w:val="28"/>
      <w:lang w:val="ru-RU" w:eastAsia="ar-SA" w:bidi="ar-SA"/>
    </w:rPr>
  </w:style>
  <w:style w:type="paragraph" w:customStyle="1" w:styleId="a">
    <w:name w:val="Перечисление"/>
    <w:basedOn w:val="a1"/>
    <w:rsid w:val="006B5D6D"/>
    <w:pPr>
      <w:widowControl w:val="0"/>
      <w:numPr>
        <w:numId w:val="1"/>
      </w:numPr>
      <w:spacing w:before="20" w:after="20"/>
      <w:jc w:val="both"/>
    </w:pPr>
    <w:rPr>
      <w:rFonts w:ascii="Arial Narrow" w:hAnsi="Arial Narrow" w:cs="Arial Narrow"/>
      <w:sz w:val="24"/>
      <w:szCs w:val="24"/>
    </w:rPr>
  </w:style>
  <w:style w:type="paragraph" w:customStyle="1" w:styleId="a0">
    <w:name w:val="Пример перечисление"/>
    <w:basedOn w:val="a1"/>
    <w:rsid w:val="006B5D6D"/>
    <w:pPr>
      <w:widowControl w:val="0"/>
      <w:numPr>
        <w:ilvl w:val="2"/>
        <w:numId w:val="1"/>
      </w:numPr>
      <w:pBdr>
        <w:top w:val="single" w:sz="4" w:space="1" w:color="auto" w:shadow="1"/>
        <w:left w:val="single" w:sz="4" w:space="4" w:color="auto" w:shadow="1"/>
        <w:bottom w:val="single" w:sz="4" w:space="1" w:color="auto" w:shadow="1"/>
        <w:right w:val="single" w:sz="4" w:space="4" w:color="auto" w:shadow="1"/>
      </w:pBdr>
      <w:tabs>
        <w:tab w:val="clear" w:pos="2160"/>
        <w:tab w:val="left" w:pos="1260"/>
      </w:tabs>
      <w:spacing w:before="120" w:after="120"/>
      <w:ind w:left="1260" w:right="397" w:hanging="540"/>
      <w:jc w:val="both"/>
    </w:pPr>
    <w:rPr>
      <w:rFonts w:ascii="Arial Narrow" w:hAnsi="Arial Narrow" w:cs="Arial Narrow"/>
      <w:i/>
      <w:iCs/>
      <w:sz w:val="22"/>
      <w:szCs w:val="22"/>
    </w:rPr>
  </w:style>
  <w:style w:type="paragraph" w:customStyle="1" w:styleId="msonormalcxspmiddle">
    <w:name w:val="msonormalcxspmiddle"/>
    <w:basedOn w:val="a1"/>
    <w:rsid w:val="006B5D6D"/>
    <w:pPr>
      <w:spacing w:before="100" w:beforeAutospacing="1" w:after="100" w:afterAutospacing="1"/>
    </w:pPr>
    <w:rPr>
      <w:sz w:val="24"/>
      <w:szCs w:val="24"/>
    </w:rPr>
  </w:style>
  <w:style w:type="paragraph" w:customStyle="1" w:styleId="ConsPlusNonformat">
    <w:name w:val="ConsPlusNonformat"/>
    <w:rsid w:val="006B5D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
    <w:name w:val="Деловой"/>
    <w:basedOn w:val="a1"/>
    <w:autoRedefine/>
    <w:rsid w:val="006B5D6D"/>
    <w:pPr>
      <w:tabs>
        <w:tab w:val="left" w:pos="851"/>
      </w:tabs>
      <w:jc w:val="both"/>
    </w:pPr>
    <w:rPr>
      <w:sz w:val="28"/>
      <w:szCs w:val="28"/>
    </w:rPr>
  </w:style>
  <w:style w:type="paragraph" w:customStyle="1" w:styleId="Normall">
    <w:name w:val="Normal l"/>
    <w:basedOn w:val="a1"/>
    <w:link w:val="NormallChar"/>
    <w:rsid w:val="006B5D6D"/>
    <w:pPr>
      <w:autoSpaceDE w:val="0"/>
      <w:autoSpaceDN w:val="0"/>
      <w:adjustRightInd w:val="0"/>
      <w:spacing w:before="120" w:after="120" w:line="288" w:lineRule="auto"/>
      <w:ind w:firstLine="720"/>
      <w:jc w:val="both"/>
    </w:pPr>
    <w:rPr>
      <w:sz w:val="24"/>
      <w:szCs w:val="24"/>
      <w:lang w:eastAsia="en-US"/>
    </w:rPr>
  </w:style>
  <w:style w:type="character" w:customStyle="1" w:styleId="NormallChar">
    <w:name w:val="Normal l Char"/>
    <w:link w:val="Normall"/>
    <w:rsid w:val="006B5D6D"/>
    <w:rPr>
      <w:rFonts w:ascii="Times New Roman" w:eastAsia="Times New Roman" w:hAnsi="Times New Roman" w:cs="Times New Roman"/>
      <w:sz w:val="24"/>
      <w:szCs w:val="24"/>
    </w:rPr>
  </w:style>
  <w:style w:type="paragraph" w:customStyle="1" w:styleId="ConsNormal">
    <w:name w:val="ConsNormal"/>
    <w:rsid w:val="006B5D6D"/>
    <w:pPr>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ConsPlusTitle">
    <w:name w:val="ConsPlusTitle"/>
    <w:rsid w:val="006B5D6D"/>
    <w:pPr>
      <w:autoSpaceDE w:val="0"/>
      <w:autoSpaceDN w:val="0"/>
      <w:adjustRightInd w:val="0"/>
      <w:spacing w:after="0" w:line="240" w:lineRule="auto"/>
    </w:pPr>
    <w:rPr>
      <w:rFonts w:ascii="Arial" w:eastAsia="Times New Roman" w:hAnsi="Arial" w:cs="Arial"/>
      <w:b/>
      <w:bCs/>
      <w:sz w:val="28"/>
      <w:szCs w:val="28"/>
      <w:lang w:eastAsia="ru-RU"/>
    </w:rPr>
  </w:style>
  <w:style w:type="paragraph" w:styleId="27">
    <w:name w:val="Body Text 2"/>
    <w:basedOn w:val="a1"/>
    <w:link w:val="28"/>
    <w:rsid w:val="006B5D6D"/>
    <w:rPr>
      <w:sz w:val="24"/>
      <w:lang/>
    </w:rPr>
  </w:style>
  <w:style w:type="character" w:customStyle="1" w:styleId="28">
    <w:name w:val="Основной текст 2 Знак"/>
    <w:basedOn w:val="a4"/>
    <w:link w:val="27"/>
    <w:rsid w:val="006B5D6D"/>
    <w:rPr>
      <w:rFonts w:ascii="Times New Roman" w:eastAsia="Times New Roman" w:hAnsi="Times New Roman" w:cs="Times New Roman"/>
      <w:sz w:val="24"/>
      <w:szCs w:val="20"/>
      <w:lang/>
    </w:rPr>
  </w:style>
  <w:style w:type="paragraph" w:styleId="afff0">
    <w:name w:val="Plain Text"/>
    <w:basedOn w:val="a1"/>
    <w:link w:val="afff1"/>
    <w:rsid w:val="006B5D6D"/>
    <w:rPr>
      <w:rFonts w:ascii="Courier New" w:hAnsi="Courier New"/>
    </w:rPr>
  </w:style>
  <w:style w:type="character" w:customStyle="1" w:styleId="afff1">
    <w:name w:val="Текст Знак"/>
    <w:basedOn w:val="a4"/>
    <w:link w:val="afff0"/>
    <w:rsid w:val="006B5D6D"/>
    <w:rPr>
      <w:rFonts w:ascii="Courier New" w:eastAsia="Times New Roman" w:hAnsi="Courier New" w:cs="Times New Roman"/>
      <w:sz w:val="20"/>
      <w:szCs w:val="20"/>
      <w:lang w:eastAsia="ru-RU"/>
    </w:rPr>
  </w:style>
  <w:style w:type="paragraph" w:customStyle="1" w:styleId="afff2">
    <w:name w:val="Комментарий"/>
    <w:basedOn w:val="a1"/>
    <w:next w:val="a1"/>
    <w:uiPriority w:val="99"/>
    <w:rsid w:val="006B5D6D"/>
    <w:pPr>
      <w:autoSpaceDE w:val="0"/>
      <w:autoSpaceDN w:val="0"/>
      <w:adjustRightInd w:val="0"/>
      <w:ind w:left="170"/>
      <w:jc w:val="both"/>
    </w:pPr>
    <w:rPr>
      <w:rFonts w:ascii="Arial" w:hAnsi="Arial"/>
      <w:i/>
      <w:iCs/>
      <w:color w:val="800080"/>
    </w:rPr>
  </w:style>
  <w:style w:type="paragraph" w:styleId="35">
    <w:name w:val="Body Text 3"/>
    <w:basedOn w:val="a1"/>
    <w:link w:val="36"/>
    <w:rsid w:val="006B5D6D"/>
    <w:pPr>
      <w:spacing w:after="120"/>
    </w:pPr>
    <w:rPr>
      <w:sz w:val="16"/>
      <w:szCs w:val="16"/>
    </w:rPr>
  </w:style>
  <w:style w:type="character" w:customStyle="1" w:styleId="36">
    <w:name w:val="Основной текст 3 Знак"/>
    <w:basedOn w:val="a4"/>
    <w:link w:val="35"/>
    <w:rsid w:val="006B5D6D"/>
    <w:rPr>
      <w:rFonts w:ascii="Times New Roman" w:eastAsia="Times New Roman" w:hAnsi="Times New Roman" w:cs="Times New Roman"/>
      <w:sz w:val="16"/>
      <w:szCs w:val="16"/>
      <w:lang w:eastAsia="ru-RU"/>
    </w:rPr>
  </w:style>
  <w:style w:type="paragraph" w:styleId="afff3">
    <w:name w:val="Block Text"/>
    <w:basedOn w:val="a1"/>
    <w:rsid w:val="006B5D6D"/>
    <w:pPr>
      <w:ind w:left="993" w:right="990"/>
      <w:jc w:val="both"/>
    </w:pPr>
    <w:rPr>
      <w:sz w:val="28"/>
    </w:rPr>
  </w:style>
  <w:style w:type="paragraph" w:customStyle="1" w:styleId="afff4">
    <w:name w:val="Готовый"/>
    <w:basedOn w:val="a1"/>
    <w:rsid w:val="006B5D6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ConsNonformat">
    <w:name w:val="ConsNonformat"/>
    <w:rsid w:val="006B5D6D"/>
    <w:pPr>
      <w:widowControl w:val="0"/>
      <w:autoSpaceDE w:val="0"/>
      <w:autoSpaceDN w:val="0"/>
      <w:adjustRightInd w:val="0"/>
      <w:spacing w:after="0" w:line="240" w:lineRule="auto"/>
    </w:pPr>
    <w:rPr>
      <w:rFonts w:ascii="Courier New" w:eastAsia="Times New Roman" w:hAnsi="Courier New" w:cs="Courier New"/>
      <w:sz w:val="28"/>
      <w:szCs w:val="28"/>
      <w:lang w:eastAsia="ru-RU"/>
    </w:rPr>
  </w:style>
  <w:style w:type="paragraph" w:customStyle="1" w:styleId="afff5">
    <w:name w:val="Текст (лев. подпись)"/>
    <w:basedOn w:val="a1"/>
    <w:next w:val="a1"/>
    <w:rsid w:val="006B5D6D"/>
    <w:pPr>
      <w:autoSpaceDE w:val="0"/>
      <w:autoSpaceDN w:val="0"/>
      <w:adjustRightInd w:val="0"/>
    </w:pPr>
    <w:rPr>
      <w:rFonts w:ascii="Arial" w:hAnsi="Arial"/>
      <w:sz w:val="18"/>
      <w:szCs w:val="18"/>
    </w:rPr>
  </w:style>
  <w:style w:type="paragraph" w:customStyle="1" w:styleId="afff6">
    <w:name w:val="Текст (прав. подпись)"/>
    <w:basedOn w:val="a1"/>
    <w:next w:val="a1"/>
    <w:rsid w:val="006B5D6D"/>
    <w:pPr>
      <w:autoSpaceDE w:val="0"/>
      <w:autoSpaceDN w:val="0"/>
      <w:adjustRightInd w:val="0"/>
      <w:jc w:val="right"/>
    </w:pPr>
    <w:rPr>
      <w:rFonts w:ascii="Arial" w:hAnsi="Arial"/>
      <w:sz w:val="18"/>
      <w:szCs w:val="18"/>
    </w:rPr>
  </w:style>
  <w:style w:type="paragraph" w:customStyle="1" w:styleId="afff7">
    <w:name w:val="Прижатый влево"/>
    <w:basedOn w:val="a1"/>
    <w:next w:val="a1"/>
    <w:rsid w:val="006B5D6D"/>
    <w:pPr>
      <w:autoSpaceDE w:val="0"/>
      <w:autoSpaceDN w:val="0"/>
      <w:adjustRightInd w:val="0"/>
    </w:pPr>
    <w:rPr>
      <w:rFonts w:ascii="Arial" w:hAnsi="Arial"/>
      <w:sz w:val="18"/>
      <w:szCs w:val="18"/>
    </w:rPr>
  </w:style>
  <w:style w:type="paragraph" w:customStyle="1" w:styleId="afff8">
    <w:name w:val="Текст (справка)"/>
    <w:basedOn w:val="a1"/>
    <w:next w:val="a1"/>
    <w:rsid w:val="006B5D6D"/>
    <w:pPr>
      <w:autoSpaceDE w:val="0"/>
      <w:autoSpaceDN w:val="0"/>
      <w:adjustRightInd w:val="0"/>
      <w:ind w:left="170" w:right="170"/>
    </w:pPr>
    <w:rPr>
      <w:rFonts w:ascii="Arial" w:hAnsi="Arial"/>
      <w:sz w:val="18"/>
      <w:szCs w:val="18"/>
    </w:rPr>
  </w:style>
  <w:style w:type="character" w:customStyle="1" w:styleId="afff9">
    <w:name w:val="Гипертекстовая ссылка"/>
    <w:uiPriority w:val="99"/>
    <w:rsid w:val="006B5D6D"/>
    <w:rPr>
      <w:b/>
      <w:bCs/>
      <w:color w:val="008000"/>
      <w:sz w:val="20"/>
      <w:szCs w:val="20"/>
    </w:rPr>
  </w:style>
  <w:style w:type="character" w:customStyle="1" w:styleId="ConsPlusNormal0">
    <w:name w:val="ConsPlusNormal Знак Знак"/>
    <w:link w:val="ConsPlusNormal"/>
    <w:rsid w:val="006B5D6D"/>
    <w:rPr>
      <w:rFonts w:ascii="Arial" w:eastAsia="Arial" w:hAnsi="Arial" w:cs="Times New Roman"/>
      <w:sz w:val="20"/>
      <w:szCs w:val="20"/>
      <w:lang w:eastAsia="ar-SA"/>
    </w:rPr>
  </w:style>
  <w:style w:type="paragraph" w:customStyle="1" w:styleId="ConsPlusNormal1">
    <w:name w:val="ConsPlusNormal"/>
    <w:rsid w:val="006B5D6D"/>
    <w:pPr>
      <w:autoSpaceDE w:val="0"/>
      <w:autoSpaceDN w:val="0"/>
      <w:adjustRightInd w:val="0"/>
      <w:spacing w:after="0" w:line="240" w:lineRule="auto"/>
      <w:ind w:firstLine="720"/>
    </w:pPr>
    <w:rPr>
      <w:rFonts w:ascii="Arial" w:eastAsia="Times New Roman" w:hAnsi="Arial" w:cs="Arial"/>
      <w:sz w:val="28"/>
      <w:szCs w:val="28"/>
      <w:lang w:eastAsia="ru-RU"/>
    </w:rPr>
  </w:style>
  <w:style w:type="paragraph" w:customStyle="1" w:styleId="afffa">
    <w:name w:val="Заголовок статьи"/>
    <w:basedOn w:val="a1"/>
    <w:next w:val="a1"/>
    <w:uiPriority w:val="99"/>
    <w:rsid w:val="006B5D6D"/>
    <w:pPr>
      <w:autoSpaceDE w:val="0"/>
      <w:autoSpaceDN w:val="0"/>
      <w:adjustRightInd w:val="0"/>
      <w:ind w:left="1612" w:hanging="892"/>
      <w:jc w:val="both"/>
    </w:pPr>
    <w:rPr>
      <w:rFonts w:ascii="Arial" w:hAnsi="Arial" w:cs="Arial"/>
      <w:sz w:val="24"/>
      <w:szCs w:val="24"/>
    </w:rPr>
  </w:style>
  <w:style w:type="character" w:customStyle="1" w:styleId="WW-Absatz-Standardschriftart1111111111111111111">
    <w:name w:val="WW-Absatz-Standardschriftart1111111111111111111"/>
    <w:rsid w:val="006B5D6D"/>
  </w:style>
  <w:style w:type="paragraph" w:customStyle="1" w:styleId="subpunct">
    <w:name w:val="subpunct"/>
    <w:basedOn w:val="a1"/>
    <w:uiPriority w:val="99"/>
    <w:rsid w:val="006B5D6D"/>
    <w:pPr>
      <w:numPr>
        <w:ilvl w:val="1"/>
        <w:numId w:val="4"/>
      </w:numPr>
      <w:tabs>
        <w:tab w:val="num" w:pos="1631"/>
      </w:tabs>
      <w:autoSpaceDE w:val="0"/>
      <w:autoSpaceDN w:val="0"/>
      <w:adjustRightInd w:val="0"/>
      <w:spacing w:line="360" w:lineRule="auto"/>
      <w:ind w:left="780"/>
      <w:jc w:val="both"/>
    </w:pPr>
    <w:rPr>
      <w:sz w:val="26"/>
      <w:szCs w:val="26"/>
      <w:lang w:val="en-US"/>
    </w:rPr>
  </w:style>
  <w:style w:type="paragraph" w:customStyle="1" w:styleId="16">
    <w:name w:val="Абзац списка1"/>
    <w:basedOn w:val="a1"/>
    <w:uiPriority w:val="99"/>
    <w:rsid w:val="006B5D6D"/>
    <w:pPr>
      <w:ind w:left="720"/>
    </w:pPr>
    <w:rPr>
      <w:sz w:val="24"/>
      <w:szCs w:val="24"/>
    </w:rPr>
  </w:style>
  <w:style w:type="paragraph" w:styleId="afffb">
    <w:name w:val="List Paragraph"/>
    <w:basedOn w:val="a1"/>
    <w:uiPriority w:val="99"/>
    <w:qFormat/>
    <w:rsid w:val="006B5D6D"/>
    <w:pPr>
      <w:ind w:left="720"/>
    </w:pPr>
    <w:rPr>
      <w:sz w:val="24"/>
      <w:szCs w:val="24"/>
    </w:rPr>
  </w:style>
  <w:style w:type="table" w:customStyle="1" w:styleId="17">
    <w:name w:val="Сетка таблицы1"/>
    <w:basedOn w:val="a5"/>
    <w:next w:val="aff3"/>
    <w:uiPriority w:val="59"/>
    <w:rsid w:val="006B5D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5"/>
    <w:next w:val="aff3"/>
    <w:uiPriority w:val="59"/>
    <w:rsid w:val="006B5D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Информация об изменениях документа"/>
    <w:basedOn w:val="afff2"/>
    <w:next w:val="a1"/>
    <w:uiPriority w:val="99"/>
    <w:rsid w:val="006B5D6D"/>
    <w:pPr>
      <w:spacing w:before="75"/>
    </w:pPr>
    <w:rPr>
      <w:rFonts w:cs="Arial"/>
      <w:color w:val="353842"/>
      <w:sz w:val="24"/>
      <w:szCs w:val="24"/>
      <w:shd w:val="clear" w:color="auto" w:fill="F0F0F0"/>
    </w:rPr>
  </w:style>
  <w:style w:type="paragraph" w:customStyle="1" w:styleId="FR1">
    <w:name w:val="FR1"/>
    <w:rsid w:val="006B5D6D"/>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6B5D6D"/>
    <w:pPr>
      <w:widowControl w:val="0"/>
      <w:spacing w:before="320" w:after="0" w:line="240" w:lineRule="auto"/>
      <w:ind w:left="240"/>
    </w:pPr>
    <w:rPr>
      <w:rFonts w:ascii="Arial" w:eastAsia="Times New Roman" w:hAnsi="Arial" w:cs="Times New Roman"/>
      <w:noProof/>
      <w:sz w:val="16"/>
      <w:szCs w:val="20"/>
      <w:lang w:eastAsia="ru-RU"/>
    </w:rPr>
  </w:style>
  <w:style w:type="paragraph" w:styleId="afffd">
    <w:name w:val="Document Map"/>
    <w:basedOn w:val="a1"/>
    <w:link w:val="afffe"/>
    <w:semiHidden/>
    <w:rsid w:val="006B5D6D"/>
    <w:pPr>
      <w:shd w:val="clear" w:color="auto" w:fill="000080"/>
    </w:pPr>
    <w:rPr>
      <w:rFonts w:ascii="Tahoma" w:hAnsi="Tahoma"/>
      <w:lang/>
    </w:rPr>
  </w:style>
  <w:style w:type="character" w:customStyle="1" w:styleId="afffe">
    <w:name w:val="Схема документа Знак"/>
    <w:basedOn w:val="a4"/>
    <w:link w:val="afffd"/>
    <w:semiHidden/>
    <w:rsid w:val="006B5D6D"/>
    <w:rPr>
      <w:rFonts w:ascii="Tahoma" w:eastAsia="Times New Roman" w:hAnsi="Tahoma" w:cs="Times New Roman"/>
      <w:sz w:val="20"/>
      <w:szCs w:val="20"/>
      <w:shd w:val="clear" w:color="auto" w:fill="000080"/>
      <w:lang/>
    </w:rPr>
  </w:style>
  <w:style w:type="paragraph" w:styleId="37">
    <w:name w:val="List 3"/>
    <w:basedOn w:val="a1"/>
    <w:rsid w:val="006B5D6D"/>
    <w:pPr>
      <w:overflowPunct w:val="0"/>
      <w:autoSpaceDE w:val="0"/>
      <w:autoSpaceDN w:val="0"/>
      <w:adjustRightInd w:val="0"/>
      <w:ind w:left="849" w:hanging="283"/>
      <w:textAlignment w:val="baseline"/>
    </w:pPr>
  </w:style>
  <w:style w:type="paragraph" w:styleId="2a">
    <w:name w:val="List 2"/>
    <w:basedOn w:val="a1"/>
    <w:rsid w:val="006B5D6D"/>
    <w:pPr>
      <w:ind w:left="566" w:hanging="283"/>
    </w:pPr>
  </w:style>
  <w:style w:type="paragraph" w:customStyle="1" w:styleId="18">
    <w:name w:val="1"/>
    <w:basedOn w:val="a1"/>
    <w:rsid w:val="006B5D6D"/>
    <w:pPr>
      <w:tabs>
        <w:tab w:val="left" w:pos="1134"/>
      </w:tabs>
      <w:spacing w:after="160" w:line="240" w:lineRule="exact"/>
    </w:pPr>
    <w:rPr>
      <w:noProof/>
      <w:sz w:val="22"/>
      <w:lang w:val="en-US" w:eastAsia="ru-RU"/>
    </w:rPr>
  </w:style>
  <w:style w:type="paragraph" w:customStyle="1" w:styleId="310">
    <w:name w:val="Основной текст с отступом 3 + Первая строка:  1"/>
    <w:aliases w:val="27 см,Междустр.интервал:  то..."/>
    <w:basedOn w:val="33"/>
    <w:rsid w:val="006B5D6D"/>
    <w:pPr>
      <w:suppressAutoHyphens w:val="0"/>
      <w:spacing w:after="0" w:line="340" w:lineRule="exact"/>
      <w:ind w:left="0" w:firstLine="720"/>
      <w:jc w:val="both"/>
    </w:pPr>
    <w:rPr>
      <w:sz w:val="28"/>
      <w:szCs w:val="28"/>
      <w:lang w:val="ru-RU" w:eastAsia="ru-RU"/>
    </w:rPr>
  </w:style>
  <w:style w:type="paragraph" w:customStyle="1" w:styleId="2b">
    <w:name w:val="заголовок 2"/>
    <w:basedOn w:val="a1"/>
    <w:next w:val="a1"/>
    <w:rsid w:val="006B5D6D"/>
    <w:pPr>
      <w:keepNext/>
      <w:autoSpaceDE w:val="0"/>
      <w:autoSpaceDN w:val="0"/>
      <w:jc w:val="center"/>
    </w:pPr>
    <w:rPr>
      <w:sz w:val="28"/>
      <w:szCs w:val="28"/>
    </w:rPr>
  </w:style>
  <w:style w:type="character" w:customStyle="1" w:styleId="apple-style-span">
    <w:name w:val="apple-style-span"/>
    <w:rsid w:val="006B5D6D"/>
  </w:style>
  <w:style w:type="paragraph" w:styleId="affff">
    <w:name w:val="No Spacing"/>
    <w:qFormat/>
    <w:rsid w:val="006B5D6D"/>
    <w:pPr>
      <w:spacing w:after="0" w:line="240" w:lineRule="auto"/>
      <w:ind w:firstLine="851"/>
      <w:jc w:val="center"/>
    </w:pPr>
    <w:rPr>
      <w:rFonts w:ascii="Calibri" w:eastAsia="Calibri" w:hAnsi="Calibri" w:cs="Times New Roman"/>
    </w:rPr>
  </w:style>
  <w:style w:type="paragraph" w:customStyle="1" w:styleId="Normal">
    <w:name w:val="Normal"/>
    <w:rsid w:val="006B5D6D"/>
    <w:pPr>
      <w:spacing w:after="0" w:line="240" w:lineRule="auto"/>
    </w:pPr>
    <w:rPr>
      <w:rFonts w:ascii="Times New Roman" w:eastAsia="Times New Roman" w:hAnsi="Times New Roman" w:cs="Times New Roman"/>
      <w:snapToGrid w:val="0"/>
      <w:sz w:val="20"/>
      <w:szCs w:val="20"/>
      <w:lang w:eastAsia="ru-RU"/>
    </w:rPr>
  </w:style>
  <w:style w:type="paragraph" w:customStyle="1" w:styleId="Caaieiaienoaoue">
    <w:name w:val="Caaieiaie noaoue"/>
    <w:basedOn w:val="a1"/>
    <w:next w:val="a1"/>
    <w:uiPriority w:val="99"/>
    <w:rsid w:val="006B5D6D"/>
    <w:pPr>
      <w:widowControl w:val="0"/>
      <w:pBdr>
        <w:top w:val="none" w:sz="0" w:space="3" w:color="auto"/>
        <w:left w:val="none" w:sz="0" w:space="3" w:color="auto"/>
        <w:bottom w:val="none" w:sz="0" w:space="3" w:color="auto"/>
        <w:right w:val="none" w:sz="0" w:space="3" w:color="auto"/>
      </w:pBdr>
      <w:autoSpaceDE w:val="0"/>
      <w:autoSpaceDN w:val="0"/>
      <w:adjustRightInd w:val="0"/>
      <w:ind w:left="1612" w:hanging="892"/>
      <w:jc w:val="both"/>
    </w:pPr>
    <w:rPr>
      <w:rFonts w:ascii="Arial" w:hAnsi="Arial" w:cs="Arial"/>
      <w:color w:val="000000"/>
      <w:sz w:val="24"/>
      <w:szCs w:val="24"/>
    </w:rPr>
  </w:style>
  <w:style w:type="paragraph" w:customStyle="1" w:styleId="affff0">
    <w:name w:val="Нормальный (таблица)"/>
    <w:basedOn w:val="a1"/>
    <w:next w:val="a1"/>
    <w:uiPriority w:val="99"/>
    <w:rsid w:val="006B5D6D"/>
    <w:pPr>
      <w:widowControl w:val="0"/>
      <w:autoSpaceDE w:val="0"/>
      <w:autoSpaceDN w:val="0"/>
      <w:adjustRightInd w:val="0"/>
      <w:jc w:val="both"/>
    </w:pPr>
    <w:rPr>
      <w:rFonts w:ascii="Arial" w:hAnsi="Arial" w:cs="Arial"/>
      <w:sz w:val="24"/>
      <w:szCs w:val="24"/>
    </w:rPr>
  </w:style>
  <w:style w:type="character" w:customStyle="1" w:styleId="apple-converted-space">
    <w:name w:val="apple-converted-space"/>
    <w:rsid w:val="006B5D6D"/>
  </w:style>
  <w:style w:type="character" w:customStyle="1" w:styleId="Aeiaoaenoiaaynnueea">
    <w:name w:val="Aeia?oaenoiaay nnueea"/>
    <w:rsid w:val="006B5D6D"/>
    <w:rPr>
      <w:rFonts w:ascii="Times New Roman" w:hAnsi="Times New Roman"/>
      <w:color w:val="106B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mryuk@rambler.ru" TargetMode="External"/><Relationship Id="rId13" Type="http://schemas.openxmlformats.org/officeDocument/2006/relationships/hyperlink" Target="http://www.pravo.gov.ru" TargetMode="External"/><Relationship Id="rId18" Type="http://schemas.openxmlformats.org/officeDocument/2006/relationships/hyperlink" Target="garantF1://70059344.1100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consultant.ru/document/cons_doc_LAW_168318/" TargetMode="External"/><Relationship Id="rId7" Type="http://schemas.openxmlformats.org/officeDocument/2006/relationships/hyperlink" Target="mailto:temryuk@rambler.ru" TargetMode="External"/><Relationship Id="rId12" Type="http://schemas.openxmlformats.org/officeDocument/2006/relationships/hyperlink" Target="http://www.pravo.gov.ru" TargetMode="External"/><Relationship Id="rId17" Type="http://schemas.openxmlformats.org/officeDocument/2006/relationships/hyperlink" Target="garantF1://70059346.26" TargetMode="External"/><Relationship Id="rId25" Type="http://schemas.openxmlformats.org/officeDocument/2006/relationships/hyperlink" Target="garantF1://12046661.0" TargetMode="External"/><Relationship Id="rId2" Type="http://schemas.openxmlformats.org/officeDocument/2006/relationships/styles" Target="styles.xml"/><Relationship Id="rId16" Type="http://schemas.openxmlformats.org/officeDocument/2006/relationships/hyperlink" Target="garantF1://70282672.1000" TargetMode="External"/><Relationship Id="rId20" Type="http://schemas.openxmlformats.org/officeDocument/2006/relationships/hyperlink" Target="consultantplus://offline/ref=80CEC7F3DFDAE33C81060B2F18D01099FF2B8566CB96710BFE86A50328P7pAF" TargetMode="External"/><Relationship Id="rId1" Type="http://schemas.openxmlformats.org/officeDocument/2006/relationships/numbering" Target="numbering.xml"/><Relationship Id="rId6" Type="http://schemas.openxmlformats.org/officeDocument/2006/relationships/hyperlink" Target="mailto:temryuk@rambler.ru" TargetMode="External"/><Relationship Id="rId11" Type="http://schemas.openxmlformats.org/officeDocument/2006/relationships/hyperlink" Target="http://www.pravo.gov.ru" TargetMode="External"/><Relationship Id="rId24" Type="http://schemas.openxmlformats.org/officeDocument/2006/relationships/hyperlink" Target="garantF1://12077515.0" TargetMode="External"/><Relationship Id="rId5" Type="http://schemas.openxmlformats.org/officeDocument/2006/relationships/image" Target="media/image1.jpeg"/><Relationship Id="rId15" Type="http://schemas.openxmlformats.org/officeDocument/2006/relationships/hyperlink" Target="garantF1://12027542.0" TargetMode="External"/><Relationship Id="rId23" Type="http://schemas.openxmlformats.org/officeDocument/2006/relationships/hyperlink" Target="garantF1://12077515.706" TargetMode="External"/><Relationship Id="rId28" Type="http://schemas.openxmlformats.org/officeDocument/2006/relationships/theme" Target="theme/theme1.xml"/><Relationship Id="rId10" Type="http://schemas.openxmlformats.org/officeDocument/2006/relationships/hyperlink" Target="mailto:temryuk@rambler.ru" TargetMode="External"/><Relationship Id="rId19" Type="http://schemas.openxmlformats.org/officeDocument/2006/relationships/hyperlink" Target="consultantplus://offline/ref=CCA48B9F8AFA8825B0BD209B6CD392C866D4432F59FE41AE4BE9C828BB3F26008FF5E5BC47S9F" TargetMode="External"/><Relationship Id="rId4" Type="http://schemas.openxmlformats.org/officeDocument/2006/relationships/webSettings" Target="webSettings.xml"/><Relationship Id="rId9" Type="http://schemas.openxmlformats.org/officeDocument/2006/relationships/hyperlink" Target="mailto:temryuk@rambler.ru" TargetMode="External"/><Relationship Id="rId14" Type="http://schemas.openxmlformats.org/officeDocument/2006/relationships/hyperlink" Target="http://admkrai.krasnodar.ru" TargetMode="External"/><Relationship Id="rId22" Type="http://schemas.openxmlformats.org/officeDocument/2006/relationships/hyperlink" Target="garantF1://12084522.5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12634</Words>
  <Characters>72018</Characters>
  <Application>Microsoft Office Word</Application>
  <DocSecurity>0</DocSecurity>
  <Lines>600</Lines>
  <Paragraphs>168</Paragraphs>
  <ScaleCrop>false</ScaleCrop>
  <Company/>
  <LinksUpToDate>false</LinksUpToDate>
  <CharactersWithSpaces>84484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общий</cp:lastModifiedBy>
  <cp:revision>1</cp:revision>
  <dcterms:created xsi:type="dcterms:W3CDTF">2015-10-26T07:50:00Z</dcterms:created>
  <dcterms:modified xsi:type="dcterms:W3CDTF">2015-10-26T07:51:00Z</dcterms:modified>
</cp:coreProperties>
</file>