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269D3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AC03ED">
        <w:rPr>
          <w:rFonts w:ascii="Times New Roman" w:hAnsi="Times New Roman"/>
          <w:spacing w:val="-12"/>
          <w:sz w:val="28"/>
          <w:szCs w:val="28"/>
        </w:rPr>
        <w:t xml:space="preserve">               от  23 октября 2018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C03ED">
        <w:rPr>
          <w:rFonts w:ascii="Times New Roman" w:hAnsi="Times New Roman"/>
          <w:spacing w:val="-12"/>
          <w:sz w:val="28"/>
          <w:szCs w:val="28"/>
        </w:rPr>
        <w:t>180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2496"/>
        <w:gridCol w:w="2977"/>
        <w:gridCol w:w="554"/>
      </w:tblGrid>
      <w:tr w:rsidR="009F57F2" w:rsidTr="00AC03ED">
        <w:tc>
          <w:tcPr>
            <w:tcW w:w="151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9F57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F57F2" w:rsidRPr="00052B35" w:rsidRDefault="009F57F2" w:rsidP="00B01229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</w:t>
            </w:r>
            <w:r w:rsidRPr="00052B35">
              <w:lastRenderedPageBreak/>
              <w:t xml:space="preserve">налоговые органы, внебюджетные фонды, органы статистики, главному распорядителю средств; </w:t>
            </w:r>
          </w:p>
          <w:p w:rsidR="009F57F2" w:rsidRPr="00052B35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4B45B8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269D3">
              <w:rPr>
                <w:rFonts w:ascii="Times New Roman" w:hAnsi="Times New Roman"/>
              </w:rPr>
              <w:t>59,8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1659,8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C747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BC747D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2442F5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AC03ED">
        <w:trPr>
          <w:gridAfter w:val="1"/>
          <w:wAfter w:w="554" w:type="dxa"/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8,1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</w:t>
            </w:r>
            <w:r w:rsidR="00AC03ED">
              <w:rPr>
                <w:rFonts w:ascii="Times New Roman" w:hAnsi="Times New Roman"/>
              </w:rPr>
              <w:t xml:space="preserve">работы, </w:t>
            </w:r>
            <w:r w:rsidRPr="00B45B21">
              <w:rPr>
                <w:rFonts w:ascii="Times New Roman" w:hAnsi="Times New Roman"/>
              </w:rPr>
              <w:t xml:space="preserve">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C747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>, программный сервис,  командировочные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AC03ED" w:rsidRPr="00C3522A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 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4269D3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61,9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4269D3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61,9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r w:rsidR="00BC747D">
              <w:rPr>
                <w:rFonts w:ascii="Times New Roman" w:hAnsi="Times New Roman"/>
              </w:rPr>
              <w:t>материальных запасов и</w:t>
            </w:r>
            <w:r>
              <w:rPr>
                <w:rFonts w:ascii="Times New Roman" w:hAnsi="Times New Roman"/>
              </w:rPr>
              <w:t xml:space="preserve"> основных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AC03ED" w:rsidRPr="00C3522A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0,</w:t>
            </w:r>
            <w:r w:rsidR="004269D3"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0,</w:t>
            </w:r>
            <w:r w:rsidR="004269D3"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 налогов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2044,2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2044,2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                                                     А.В. Плотникова</w:t>
      </w:r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827" w:rsidRDefault="00905827">
      <w:r>
        <w:separator/>
      </w:r>
    </w:p>
  </w:endnote>
  <w:endnote w:type="continuationSeparator" w:id="0">
    <w:p w:rsidR="00905827" w:rsidRDefault="00905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827" w:rsidRDefault="00905827">
      <w:r>
        <w:separator/>
      </w:r>
    </w:p>
  </w:footnote>
  <w:footnote w:type="continuationSeparator" w:id="0">
    <w:p w:rsidR="00905827" w:rsidRDefault="00905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8352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69D3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603E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8352D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269D3"/>
    <w:rsid w:val="00434466"/>
    <w:rsid w:val="004432CD"/>
    <w:rsid w:val="004510A5"/>
    <w:rsid w:val="0046755D"/>
    <w:rsid w:val="004721A3"/>
    <w:rsid w:val="004725AA"/>
    <w:rsid w:val="004740A7"/>
    <w:rsid w:val="004806B8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05827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C747D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29</cp:revision>
  <cp:lastPrinted>2018-12-05T08:35:00Z</cp:lastPrinted>
  <dcterms:created xsi:type="dcterms:W3CDTF">2014-11-12T06:48:00Z</dcterms:created>
  <dcterms:modified xsi:type="dcterms:W3CDTF">2019-12-27T11:19:00Z</dcterms:modified>
</cp:coreProperties>
</file>