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765F0F" w:rsidP="006D0D0F">
      <w:pPr>
        <w:ind w:left="-180"/>
        <w:jc w:val="center"/>
        <w:rPr>
          <w:b/>
          <w:bCs/>
          <w:szCs w:val="28"/>
        </w:rPr>
      </w:pPr>
      <w:r w:rsidRPr="00765F0F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63pt" filled="t">
            <v:fill color2="black"/>
            <v:imagedata r:id="rId4" o:title=""/>
          </v:shape>
        </w:pic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9F4B2D" w:rsidRDefault="006D0D0F" w:rsidP="006D0D0F">
      <w:pPr>
        <w:jc w:val="center"/>
        <w:rPr>
          <w:b/>
          <w:bCs/>
          <w:sz w:val="32"/>
          <w:szCs w:val="32"/>
        </w:rPr>
      </w:pPr>
      <w:r w:rsidRPr="009F4B2D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Default="00AA3E5F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70B59">
        <w:rPr>
          <w:spacing w:val="-12"/>
          <w:sz w:val="28"/>
          <w:szCs w:val="28"/>
        </w:rPr>
        <w:t>23.10.2018</w:t>
      </w:r>
      <w:r w:rsidR="00251BC5">
        <w:rPr>
          <w:spacing w:val="-12"/>
          <w:sz w:val="28"/>
          <w:szCs w:val="28"/>
        </w:rPr>
        <w:t xml:space="preserve">                                                                                                             </w:t>
      </w:r>
      <w:r w:rsidR="00A70B59">
        <w:rPr>
          <w:spacing w:val="-12"/>
          <w:sz w:val="28"/>
          <w:szCs w:val="28"/>
        </w:rPr>
        <w:t xml:space="preserve">            </w:t>
      </w:r>
      <w:r w:rsidR="00251BC5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C973DA">
        <w:rPr>
          <w:sz w:val="28"/>
          <w:szCs w:val="28"/>
        </w:rPr>
        <w:t xml:space="preserve"> </w:t>
      </w:r>
      <w:r w:rsidR="00A70B59">
        <w:rPr>
          <w:sz w:val="28"/>
          <w:szCs w:val="28"/>
        </w:rPr>
        <w:t>165</w:t>
      </w:r>
    </w:p>
    <w:p w:rsidR="00251BC5" w:rsidRPr="00E520D9" w:rsidRDefault="00251BC5" w:rsidP="006D0D0F">
      <w:pPr>
        <w:jc w:val="both"/>
        <w:rPr>
          <w:sz w:val="28"/>
          <w:szCs w:val="28"/>
        </w:rPr>
      </w:pPr>
    </w:p>
    <w:p w:rsidR="006D0D0F" w:rsidRPr="00A17452" w:rsidRDefault="006D0D0F" w:rsidP="006D0D0F">
      <w:pPr>
        <w:jc w:val="center"/>
      </w:pPr>
      <w:proofErr w:type="spellStart"/>
      <w:r w:rsidRPr="00A17452">
        <w:t>ст-ца</w:t>
      </w:r>
      <w:proofErr w:type="spellEnd"/>
      <w:r w:rsidRPr="00A17452">
        <w:t xml:space="preserve"> Ахтанизовская</w:t>
      </w:r>
    </w:p>
    <w:p w:rsidR="005228AC" w:rsidRPr="00F517EC" w:rsidRDefault="005228AC" w:rsidP="00CB54BD">
      <w:pPr>
        <w:rPr>
          <w:sz w:val="22"/>
          <w:szCs w:val="22"/>
        </w:rPr>
      </w:pPr>
    </w:p>
    <w:p w:rsidR="00882DA3" w:rsidRPr="00F517EC" w:rsidRDefault="00882DA3" w:rsidP="00CB54BD">
      <w:pPr>
        <w:rPr>
          <w:sz w:val="22"/>
          <w:szCs w:val="22"/>
        </w:rPr>
      </w:pPr>
    </w:p>
    <w:p w:rsidR="00AA3E5F" w:rsidRPr="00C36DC8" w:rsidRDefault="00AA3E5F" w:rsidP="00AA3E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:rsidR="00A30F0F" w:rsidRPr="00F517EC" w:rsidRDefault="00AA3E5F" w:rsidP="00AA3E5F">
      <w:pPr>
        <w:jc w:val="center"/>
        <w:rPr>
          <w:b/>
          <w:sz w:val="22"/>
          <w:szCs w:val="22"/>
        </w:rPr>
      </w:pPr>
      <w:r w:rsidRPr="00744B1C">
        <w:rPr>
          <w:b/>
          <w:sz w:val="28"/>
          <w:szCs w:val="28"/>
        </w:rPr>
        <w:t>«</w:t>
      </w:r>
      <w:r w:rsidR="00E84340">
        <w:rPr>
          <w:b/>
          <w:sz w:val="28"/>
          <w:szCs w:val="28"/>
        </w:rPr>
        <w:t>Обеспечение безопасности населения</w:t>
      </w:r>
      <w:r w:rsidRPr="00744B1C">
        <w:rPr>
          <w:b/>
          <w:sz w:val="28"/>
          <w:szCs w:val="28"/>
        </w:rPr>
        <w:t xml:space="preserve"> </w:t>
      </w:r>
      <w:r w:rsidR="00E84340">
        <w:rPr>
          <w:b/>
          <w:sz w:val="28"/>
          <w:szCs w:val="28"/>
        </w:rPr>
        <w:t>Ахтанизовского сельского поселения</w:t>
      </w:r>
      <w:r w:rsidRPr="00744B1C">
        <w:rPr>
          <w:b/>
          <w:sz w:val="28"/>
          <w:szCs w:val="28"/>
        </w:rPr>
        <w:t xml:space="preserve"> Темрюкского района»</w:t>
      </w:r>
      <w:r w:rsidR="00610C3D" w:rsidRPr="00610C3D">
        <w:rPr>
          <w:b/>
          <w:bCs/>
          <w:sz w:val="28"/>
          <w:szCs w:val="28"/>
        </w:rPr>
        <w:br/>
      </w:r>
    </w:p>
    <w:p w:rsidR="00882DA3" w:rsidRPr="00F517EC" w:rsidRDefault="00882DA3" w:rsidP="00610C3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AA3E5F" w:rsidRPr="00152571" w:rsidRDefault="00AA3E5F" w:rsidP="00AA3E5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</w:t>
      </w:r>
      <w:r w:rsidR="00C45510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EA23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Pr="00152571">
        <w:rPr>
          <w:sz w:val="28"/>
          <w:szCs w:val="28"/>
        </w:rPr>
        <w:t>п</w:t>
      </w:r>
      <w:proofErr w:type="spellEnd"/>
      <w:proofErr w:type="gram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AA3E5F" w:rsidRDefault="00A30F0F" w:rsidP="0000368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3683">
        <w:rPr>
          <w:sz w:val="28"/>
          <w:szCs w:val="28"/>
        </w:rPr>
        <w:t xml:space="preserve">          </w:t>
      </w:r>
      <w:r w:rsidR="00AA3E5F">
        <w:rPr>
          <w:spacing w:val="-40"/>
          <w:sz w:val="28"/>
          <w:szCs w:val="28"/>
        </w:rPr>
        <w:t xml:space="preserve">  </w:t>
      </w:r>
      <w:r w:rsidR="00AA3E5F" w:rsidRPr="0087075C">
        <w:rPr>
          <w:spacing w:val="-40"/>
          <w:sz w:val="28"/>
          <w:szCs w:val="28"/>
        </w:rPr>
        <w:t xml:space="preserve">1. </w:t>
      </w:r>
      <w:r w:rsidR="00003683">
        <w:rPr>
          <w:spacing w:val="-40"/>
          <w:sz w:val="28"/>
          <w:szCs w:val="28"/>
        </w:rPr>
        <w:t xml:space="preserve"> </w:t>
      </w:r>
      <w:r w:rsidR="00003683">
        <w:rPr>
          <w:sz w:val="28"/>
          <w:szCs w:val="28"/>
        </w:rPr>
        <w:t xml:space="preserve">Утвердить </w:t>
      </w:r>
      <w:r w:rsidR="00AA3E5F" w:rsidRPr="0087075C">
        <w:rPr>
          <w:sz w:val="28"/>
          <w:szCs w:val="28"/>
        </w:rPr>
        <w:t xml:space="preserve">муниципальную программу </w:t>
      </w:r>
      <w:r w:rsidR="00AA3E5F" w:rsidRPr="0083713F">
        <w:rPr>
          <w:sz w:val="28"/>
          <w:szCs w:val="28"/>
        </w:rPr>
        <w:t>«</w:t>
      </w:r>
      <w:r w:rsidR="00002F28">
        <w:rPr>
          <w:sz w:val="28"/>
          <w:szCs w:val="28"/>
        </w:rPr>
        <w:t>Обеспече</w:t>
      </w:r>
      <w:r w:rsidR="00E84340">
        <w:rPr>
          <w:sz w:val="28"/>
          <w:szCs w:val="28"/>
        </w:rPr>
        <w:t>ние безопасности населения Ахтанизовского</w:t>
      </w:r>
      <w:r w:rsidR="00AA3E5F">
        <w:rPr>
          <w:sz w:val="28"/>
          <w:szCs w:val="28"/>
        </w:rPr>
        <w:t xml:space="preserve"> </w:t>
      </w:r>
      <w:r w:rsidR="00AA3E5F" w:rsidRPr="0083713F">
        <w:rPr>
          <w:sz w:val="28"/>
          <w:szCs w:val="28"/>
        </w:rPr>
        <w:t>сельск</w:t>
      </w:r>
      <w:r w:rsidR="00E84340">
        <w:rPr>
          <w:sz w:val="28"/>
          <w:szCs w:val="28"/>
        </w:rPr>
        <w:t>ого поселения</w:t>
      </w:r>
      <w:r w:rsidR="00AA3E5F">
        <w:rPr>
          <w:sz w:val="28"/>
          <w:szCs w:val="28"/>
        </w:rPr>
        <w:t xml:space="preserve"> Темрюкского района</w:t>
      </w:r>
      <w:r w:rsidR="00AA3E5F" w:rsidRPr="0083713F">
        <w:rPr>
          <w:sz w:val="28"/>
          <w:szCs w:val="28"/>
        </w:rPr>
        <w:t>»</w:t>
      </w:r>
      <w:r w:rsidR="00AA3E5F" w:rsidRPr="000B271E">
        <w:rPr>
          <w:sz w:val="28"/>
          <w:szCs w:val="28"/>
        </w:rPr>
        <w:t xml:space="preserve"> </w:t>
      </w:r>
      <w:r w:rsidR="00AA3E5F">
        <w:rPr>
          <w:sz w:val="28"/>
          <w:szCs w:val="28"/>
        </w:rPr>
        <w:t>согласно приложению.</w:t>
      </w:r>
    </w:p>
    <w:p w:rsidR="00AA3E5F" w:rsidRPr="0045030B" w:rsidRDefault="00AA3E5F" w:rsidP="00AA3E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sub_4"/>
      <w:proofErr w:type="gramStart"/>
      <w:r w:rsidR="00863A0E">
        <w:rPr>
          <w:rFonts w:ascii="Times New Roman" w:hAnsi="Times New Roman" w:cs="Times New Roman"/>
          <w:sz w:val="28"/>
          <w:szCs w:val="28"/>
        </w:rPr>
        <w:t>Р</w:t>
      </w:r>
      <w:r w:rsidR="00C45510">
        <w:rPr>
          <w:rFonts w:ascii="Times New Roman" w:hAnsi="Times New Roman" w:cs="Times New Roman"/>
          <w:sz w:val="28"/>
          <w:szCs w:val="28"/>
        </w:rPr>
        <w:t>азместит</w:t>
      </w:r>
      <w:r w:rsidR="000114D3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="00251BC5">
        <w:rPr>
          <w:rFonts w:ascii="Times New Roman" w:hAnsi="Times New Roman" w:cs="Times New Roman"/>
          <w:sz w:val="28"/>
          <w:szCs w:val="28"/>
        </w:rPr>
        <w:t xml:space="preserve"> </w:t>
      </w:r>
      <w:r w:rsidRPr="0045030B">
        <w:rPr>
          <w:rFonts w:ascii="Times New Roman" w:hAnsi="Times New Roman" w:cs="Times New Roman"/>
          <w:sz w:val="28"/>
          <w:szCs w:val="28"/>
        </w:rPr>
        <w:t xml:space="preserve">настоящее постановление 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bookmarkEnd w:id="1"/>
    <w:p w:rsidR="00A17452" w:rsidRDefault="00A17452" w:rsidP="00A17452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 </w:t>
      </w:r>
      <w:proofErr w:type="gramStart"/>
      <w:r>
        <w:rPr>
          <w:sz w:val="28"/>
          <w:szCs w:val="28"/>
        </w:rPr>
        <w:t>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выполнением настоящего постано</w:t>
      </w:r>
      <w:r w:rsidR="00863A0E">
        <w:rPr>
          <w:sz w:val="28"/>
          <w:szCs w:val="28"/>
        </w:rPr>
        <w:t xml:space="preserve">вления  возложить на </w:t>
      </w:r>
      <w:r w:rsidR="00251BC5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Ахтанизовского сельского поселения Темрюкского района  </w:t>
      </w:r>
      <w:r w:rsidR="00251BC5">
        <w:rPr>
          <w:sz w:val="28"/>
          <w:szCs w:val="28"/>
        </w:rPr>
        <w:t>Р.В. Гришкова</w:t>
      </w:r>
      <w:r>
        <w:rPr>
          <w:sz w:val="28"/>
          <w:szCs w:val="28"/>
        </w:rPr>
        <w:t>.</w:t>
      </w:r>
    </w:p>
    <w:p w:rsidR="0088323C" w:rsidRDefault="00251BC5" w:rsidP="0088323C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323C">
        <w:rPr>
          <w:sz w:val="28"/>
          <w:szCs w:val="28"/>
        </w:rPr>
        <w:t>4. Постановление вступает в силу с 1 января 201</w:t>
      </w:r>
      <w:r>
        <w:rPr>
          <w:sz w:val="28"/>
          <w:szCs w:val="28"/>
        </w:rPr>
        <w:t>9 года.</w:t>
      </w:r>
    </w:p>
    <w:p w:rsidR="00882DA3" w:rsidRPr="009F4B2D" w:rsidRDefault="00882DA3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F517EC" w:rsidRPr="009F4B2D" w:rsidRDefault="00F517EC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9F4B2D" w:rsidRDefault="00AA3E5F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33F1" w:rsidRPr="00533F2E">
        <w:rPr>
          <w:sz w:val="28"/>
          <w:szCs w:val="28"/>
        </w:rPr>
        <w:t xml:space="preserve"> Ахтанизовского </w:t>
      </w:r>
    </w:p>
    <w:p w:rsidR="009F4B2D" w:rsidRDefault="009F4B2D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A33F1" w:rsidRPr="00533F2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9A33F1" w:rsidRPr="00533F2E">
        <w:rPr>
          <w:sz w:val="28"/>
          <w:szCs w:val="28"/>
        </w:rPr>
        <w:t xml:space="preserve">поселения </w:t>
      </w:r>
    </w:p>
    <w:p w:rsidR="00A30F0F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Темрюкского района                                     </w:t>
      </w:r>
      <w:r w:rsidR="001862E9">
        <w:rPr>
          <w:sz w:val="28"/>
          <w:szCs w:val="28"/>
        </w:rPr>
        <w:t xml:space="preserve">     </w:t>
      </w:r>
      <w:r w:rsidR="00C45510">
        <w:rPr>
          <w:sz w:val="28"/>
          <w:szCs w:val="28"/>
        </w:rPr>
        <w:t xml:space="preserve">          </w:t>
      </w:r>
      <w:r w:rsidR="00AA3E5F">
        <w:rPr>
          <w:sz w:val="28"/>
          <w:szCs w:val="28"/>
        </w:rPr>
        <w:t xml:space="preserve"> </w:t>
      </w:r>
      <w:r w:rsidR="009F4B2D">
        <w:rPr>
          <w:sz w:val="28"/>
          <w:szCs w:val="28"/>
        </w:rPr>
        <w:t xml:space="preserve">            </w:t>
      </w:r>
      <w:r w:rsidR="00863A0E">
        <w:rPr>
          <w:sz w:val="28"/>
          <w:szCs w:val="28"/>
        </w:rPr>
        <w:t xml:space="preserve">             </w:t>
      </w:r>
      <w:r w:rsidR="00AA3E5F">
        <w:rPr>
          <w:sz w:val="28"/>
          <w:szCs w:val="28"/>
        </w:rPr>
        <w:t xml:space="preserve"> </w:t>
      </w:r>
      <w:r w:rsidR="00863A0E">
        <w:rPr>
          <w:sz w:val="28"/>
          <w:szCs w:val="28"/>
        </w:rPr>
        <w:t>С.Ю. Суслов</w:t>
      </w: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2F28"/>
    <w:rsid w:val="00003683"/>
    <w:rsid w:val="00005C2D"/>
    <w:rsid w:val="000114D3"/>
    <w:rsid w:val="00011789"/>
    <w:rsid w:val="00023637"/>
    <w:rsid w:val="00027CE9"/>
    <w:rsid w:val="0003471A"/>
    <w:rsid w:val="00041C4B"/>
    <w:rsid w:val="0005337B"/>
    <w:rsid w:val="0006094B"/>
    <w:rsid w:val="000C11FD"/>
    <w:rsid w:val="000C3AAA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432D4"/>
    <w:rsid w:val="00170D45"/>
    <w:rsid w:val="001827E4"/>
    <w:rsid w:val="00183AFB"/>
    <w:rsid w:val="00185701"/>
    <w:rsid w:val="001862E9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07C1"/>
    <w:rsid w:val="00241CB4"/>
    <w:rsid w:val="00250265"/>
    <w:rsid w:val="00251BC5"/>
    <w:rsid w:val="00251FBA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5461A"/>
    <w:rsid w:val="003618A8"/>
    <w:rsid w:val="003773A2"/>
    <w:rsid w:val="00383A85"/>
    <w:rsid w:val="00386581"/>
    <w:rsid w:val="00394C76"/>
    <w:rsid w:val="00394D8A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62D9"/>
    <w:rsid w:val="00617CEC"/>
    <w:rsid w:val="00642019"/>
    <w:rsid w:val="0064301C"/>
    <w:rsid w:val="00692C1B"/>
    <w:rsid w:val="006A7B7B"/>
    <w:rsid w:val="006A7D30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5F0F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7E7DA7"/>
    <w:rsid w:val="00805AFE"/>
    <w:rsid w:val="008079AA"/>
    <w:rsid w:val="00816B2E"/>
    <w:rsid w:val="00823956"/>
    <w:rsid w:val="00826A2C"/>
    <w:rsid w:val="00863A0E"/>
    <w:rsid w:val="008653DF"/>
    <w:rsid w:val="00882DA3"/>
    <w:rsid w:val="0088323C"/>
    <w:rsid w:val="00893FD2"/>
    <w:rsid w:val="008B5E3B"/>
    <w:rsid w:val="008B6648"/>
    <w:rsid w:val="008C0BCB"/>
    <w:rsid w:val="008C35B9"/>
    <w:rsid w:val="008C5E4D"/>
    <w:rsid w:val="008C6CA9"/>
    <w:rsid w:val="008D4999"/>
    <w:rsid w:val="008E4A56"/>
    <w:rsid w:val="00917891"/>
    <w:rsid w:val="00921BAE"/>
    <w:rsid w:val="0092312F"/>
    <w:rsid w:val="009278DD"/>
    <w:rsid w:val="009302C2"/>
    <w:rsid w:val="00940950"/>
    <w:rsid w:val="009607F9"/>
    <w:rsid w:val="00976E9A"/>
    <w:rsid w:val="009931E0"/>
    <w:rsid w:val="009A33F1"/>
    <w:rsid w:val="009A6B77"/>
    <w:rsid w:val="009B5E59"/>
    <w:rsid w:val="009C3F31"/>
    <w:rsid w:val="009C64BA"/>
    <w:rsid w:val="009E4E19"/>
    <w:rsid w:val="009E72EA"/>
    <w:rsid w:val="009F0A2B"/>
    <w:rsid w:val="009F39DB"/>
    <w:rsid w:val="009F4B2D"/>
    <w:rsid w:val="009F7998"/>
    <w:rsid w:val="00A01B02"/>
    <w:rsid w:val="00A037A2"/>
    <w:rsid w:val="00A03FB6"/>
    <w:rsid w:val="00A17452"/>
    <w:rsid w:val="00A20185"/>
    <w:rsid w:val="00A30F0F"/>
    <w:rsid w:val="00A43E76"/>
    <w:rsid w:val="00A474A2"/>
    <w:rsid w:val="00A52D1D"/>
    <w:rsid w:val="00A64C58"/>
    <w:rsid w:val="00A70A98"/>
    <w:rsid w:val="00A70B59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C63BE"/>
    <w:rsid w:val="00AD3173"/>
    <w:rsid w:val="00AD3DE5"/>
    <w:rsid w:val="00AD66CD"/>
    <w:rsid w:val="00AF3FAE"/>
    <w:rsid w:val="00AF4849"/>
    <w:rsid w:val="00AF7D35"/>
    <w:rsid w:val="00B01C9C"/>
    <w:rsid w:val="00B025EF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0196"/>
    <w:rsid w:val="00BA2F60"/>
    <w:rsid w:val="00BB2655"/>
    <w:rsid w:val="00BB2E90"/>
    <w:rsid w:val="00BD491A"/>
    <w:rsid w:val="00BE161E"/>
    <w:rsid w:val="00BE16CB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45510"/>
    <w:rsid w:val="00C7017D"/>
    <w:rsid w:val="00C826FA"/>
    <w:rsid w:val="00C973DA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7899"/>
    <w:rsid w:val="00E51782"/>
    <w:rsid w:val="00E520D9"/>
    <w:rsid w:val="00E62DC0"/>
    <w:rsid w:val="00E7220F"/>
    <w:rsid w:val="00E84340"/>
    <w:rsid w:val="00E958BC"/>
    <w:rsid w:val="00E96DCF"/>
    <w:rsid w:val="00EA2361"/>
    <w:rsid w:val="00EC0AA7"/>
    <w:rsid w:val="00EC11AD"/>
    <w:rsid w:val="00EC2C16"/>
    <w:rsid w:val="00EC5215"/>
    <w:rsid w:val="00ED44B5"/>
    <w:rsid w:val="00EE28B8"/>
    <w:rsid w:val="00EE3597"/>
    <w:rsid w:val="00EE7E47"/>
    <w:rsid w:val="00EF2ED2"/>
    <w:rsid w:val="00EF7B71"/>
    <w:rsid w:val="00F03335"/>
    <w:rsid w:val="00F111E7"/>
    <w:rsid w:val="00F13F20"/>
    <w:rsid w:val="00F219E1"/>
    <w:rsid w:val="00F260A2"/>
    <w:rsid w:val="00F361BC"/>
    <w:rsid w:val="00F517EC"/>
    <w:rsid w:val="00F614B0"/>
    <w:rsid w:val="00F65A9D"/>
    <w:rsid w:val="00F80CA7"/>
    <w:rsid w:val="00F95DC7"/>
    <w:rsid w:val="00FB748A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4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1522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1</cp:lastModifiedBy>
  <cp:revision>23</cp:revision>
  <cp:lastPrinted>2015-11-20T08:23:00Z</cp:lastPrinted>
  <dcterms:created xsi:type="dcterms:W3CDTF">2014-11-12T06:54:00Z</dcterms:created>
  <dcterms:modified xsi:type="dcterms:W3CDTF">2018-10-25T08:35:00Z</dcterms:modified>
</cp:coreProperties>
</file>