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47" w:rsidRDefault="00C35747" w:rsidP="00C35747">
      <w:pPr>
        <w:ind w:left="-180"/>
        <w:jc w:val="center"/>
        <w:rPr>
          <w:b/>
          <w:bCs/>
          <w:sz w:val="28"/>
          <w:szCs w:val="28"/>
        </w:rPr>
      </w:pPr>
      <w:r>
        <w:t xml:space="preserve">  </w:t>
      </w:r>
      <w:r w:rsidR="002231E5">
        <w:rPr>
          <w:b/>
          <w:bCs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47" w:rsidRDefault="00C35747" w:rsidP="00C35747">
      <w:pPr>
        <w:jc w:val="center"/>
        <w:rPr>
          <w:b/>
          <w:bCs/>
          <w:sz w:val="28"/>
          <w:szCs w:val="28"/>
        </w:rPr>
      </w:pPr>
    </w:p>
    <w:p w:rsidR="00C35747" w:rsidRDefault="00C35747" w:rsidP="00C35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C35747" w:rsidRDefault="00C35747" w:rsidP="00C35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C35747" w:rsidRDefault="00C35747" w:rsidP="00C35747">
      <w:pPr>
        <w:jc w:val="center"/>
        <w:rPr>
          <w:b/>
          <w:bCs/>
          <w:sz w:val="28"/>
          <w:szCs w:val="28"/>
        </w:rPr>
      </w:pPr>
    </w:p>
    <w:p w:rsidR="00C35747" w:rsidRDefault="00C35747" w:rsidP="00C357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35747" w:rsidRDefault="00C35747" w:rsidP="00C35747">
      <w:pPr>
        <w:jc w:val="center"/>
      </w:pPr>
    </w:p>
    <w:p w:rsidR="00C35747" w:rsidRDefault="00662E77" w:rsidP="00C35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 </w:t>
      </w:r>
      <w:r w:rsidR="0066044B">
        <w:rPr>
          <w:sz w:val="28"/>
          <w:szCs w:val="28"/>
        </w:rPr>
        <w:t xml:space="preserve">10.07.2019      </w:t>
      </w:r>
      <w:r w:rsidR="00FF1355">
        <w:rPr>
          <w:sz w:val="28"/>
          <w:szCs w:val="28"/>
        </w:rPr>
        <w:t xml:space="preserve">         </w:t>
      </w:r>
      <w:r w:rsidR="00C35747">
        <w:rPr>
          <w:sz w:val="28"/>
          <w:szCs w:val="28"/>
        </w:rPr>
        <w:t xml:space="preserve">                                        </w:t>
      </w:r>
      <w:r w:rsidR="00763F28">
        <w:rPr>
          <w:sz w:val="28"/>
          <w:szCs w:val="28"/>
        </w:rPr>
        <w:t xml:space="preserve">   </w:t>
      </w:r>
      <w:r w:rsidR="00C35747">
        <w:rPr>
          <w:sz w:val="28"/>
          <w:szCs w:val="28"/>
        </w:rPr>
        <w:t xml:space="preserve">      </w:t>
      </w:r>
      <w:r w:rsidR="00033603">
        <w:rPr>
          <w:sz w:val="28"/>
          <w:szCs w:val="28"/>
        </w:rPr>
        <w:t xml:space="preserve">   </w:t>
      </w:r>
      <w:r w:rsidR="00763F28">
        <w:rPr>
          <w:sz w:val="28"/>
          <w:szCs w:val="28"/>
        </w:rPr>
        <w:t xml:space="preserve">                     №  </w:t>
      </w:r>
      <w:r w:rsidR="0066044B">
        <w:rPr>
          <w:sz w:val="28"/>
          <w:szCs w:val="28"/>
        </w:rPr>
        <w:t>142</w:t>
      </w:r>
    </w:p>
    <w:p w:rsidR="00C35747" w:rsidRDefault="00C35747" w:rsidP="00C35747">
      <w:pPr>
        <w:jc w:val="both"/>
      </w:pPr>
    </w:p>
    <w:p w:rsidR="00C35747" w:rsidRPr="00033603" w:rsidRDefault="00C35747" w:rsidP="00C35747">
      <w:pPr>
        <w:jc w:val="center"/>
        <w:rPr>
          <w:sz w:val="24"/>
          <w:szCs w:val="24"/>
        </w:rPr>
      </w:pPr>
      <w:r w:rsidRPr="00033603">
        <w:rPr>
          <w:sz w:val="24"/>
          <w:szCs w:val="24"/>
        </w:rPr>
        <w:t>ст-ца Ахтанизовская</w:t>
      </w:r>
    </w:p>
    <w:p w:rsidR="00C35747" w:rsidRDefault="00C35747" w:rsidP="00C35747">
      <w:pPr>
        <w:jc w:val="both"/>
      </w:pPr>
    </w:p>
    <w:p w:rsidR="00C35747" w:rsidRDefault="00C35747" w:rsidP="00C35747">
      <w:pPr>
        <w:jc w:val="both"/>
      </w:pPr>
    </w:p>
    <w:p w:rsidR="00AB7357" w:rsidRDefault="00AB7357" w:rsidP="00C35747">
      <w:pPr>
        <w:jc w:val="both"/>
      </w:pPr>
    </w:p>
    <w:p w:rsidR="00C35747" w:rsidRDefault="00C35747" w:rsidP="00AB7357">
      <w:pPr>
        <w:jc w:val="center"/>
        <w:rPr>
          <w:b/>
          <w:bCs/>
          <w:noProof w:val="0"/>
          <w:sz w:val="28"/>
          <w:szCs w:val="28"/>
        </w:rPr>
      </w:pPr>
      <w:r>
        <w:rPr>
          <w:b/>
          <w:bCs/>
          <w:noProof w:val="0"/>
          <w:sz w:val="28"/>
          <w:szCs w:val="28"/>
        </w:rPr>
        <w:t>О</w:t>
      </w:r>
      <w:r w:rsidR="001B7641">
        <w:rPr>
          <w:b/>
          <w:bCs/>
          <w:noProof w:val="0"/>
          <w:sz w:val="28"/>
          <w:szCs w:val="28"/>
        </w:rPr>
        <w:t>б</w:t>
      </w:r>
      <w:r>
        <w:rPr>
          <w:b/>
          <w:bCs/>
          <w:noProof w:val="0"/>
          <w:sz w:val="28"/>
          <w:szCs w:val="28"/>
        </w:rPr>
        <w:t xml:space="preserve"> </w:t>
      </w:r>
      <w:r w:rsidR="001B7641">
        <w:rPr>
          <w:b/>
          <w:bCs/>
          <w:noProof w:val="0"/>
          <w:sz w:val="28"/>
          <w:szCs w:val="28"/>
        </w:rPr>
        <w:t>отмене</w:t>
      </w:r>
      <w:r w:rsidR="00332243">
        <w:rPr>
          <w:b/>
          <w:bCs/>
          <w:noProof w:val="0"/>
          <w:sz w:val="28"/>
          <w:szCs w:val="28"/>
        </w:rPr>
        <w:t xml:space="preserve"> постановления</w:t>
      </w:r>
      <w:r>
        <w:rPr>
          <w:b/>
          <w:bCs/>
          <w:noProof w:val="0"/>
          <w:sz w:val="28"/>
          <w:szCs w:val="28"/>
        </w:rPr>
        <w:t xml:space="preserve"> администрации Ахтанизовского сельского поселения Темрюкского района</w:t>
      </w:r>
      <w:r w:rsidR="00AB7357">
        <w:rPr>
          <w:b/>
          <w:bCs/>
          <w:noProof w:val="0"/>
          <w:sz w:val="28"/>
          <w:szCs w:val="28"/>
        </w:rPr>
        <w:t xml:space="preserve"> от 15 апреля 2019 года «Об организации деятельности ярмарки на территории Ахтанизовского сельского поселения Темрюкского района в пос. Пересыпь, по пер. Морской»</w:t>
      </w:r>
    </w:p>
    <w:p w:rsidR="00C35747" w:rsidRDefault="00C35747" w:rsidP="00C35747">
      <w:pPr>
        <w:jc w:val="center"/>
        <w:rPr>
          <w:sz w:val="24"/>
          <w:szCs w:val="24"/>
        </w:rPr>
      </w:pPr>
    </w:p>
    <w:p w:rsidR="00AB7357" w:rsidRDefault="00AB7357" w:rsidP="00C35747">
      <w:pPr>
        <w:jc w:val="center"/>
        <w:rPr>
          <w:sz w:val="24"/>
          <w:szCs w:val="24"/>
        </w:rPr>
      </w:pPr>
    </w:p>
    <w:p w:rsidR="00C35747" w:rsidRDefault="00C35747" w:rsidP="00C35747">
      <w:pPr>
        <w:jc w:val="center"/>
        <w:rPr>
          <w:sz w:val="24"/>
          <w:szCs w:val="24"/>
        </w:rPr>
      </w:pPr>
    </w:p>
    <w:p w:rsidR="00C35747" w:rsidRDefault="00235A45" w:rsidP="00C35747">
      <w:pPr>
        <w:pStyle w:val="ConsTitle"/>
        <w:widowControl/>
        <w:tabs>
          <w:tab w:val="left" w:pos="5837"/>
          <w:tab w:val="left" w:pos="6187"/>
        </w:tabs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пунктом 3 статьи 10 Закона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на основании письма администрации муниципального образования Темрюкский район от 08 июля 2019 года В-140/07-9005/19-26</w:t>
      </w:r>
      <w:r w:rsidR="00C3574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="00C357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 о с т а н о в л я ю:</w:t>
      </w:r>
    </w:p>
    <w:p w:rsidR="00C35747" w:rsidRDefault="00DA0EE6" w:rsidP="00C357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Отменить</w:t>
      </w:r>
      <w:r w:rsidR="00235A45">
        <w:rPr>
          <w:sz w:val="28"/>
          <w:szCs w:val="28"/>
        </w:rPr>
        <w:t xml:space="preserve"> постановление</w:t>
      </w:r>
      <w:r w:rsidR="00C35747">
        <w:rPr>
          <w:sz w:val="28"/>
          <w:szCs w:val="28"/>
        </w:rPr>
        <w:t xml:space="preserve"> администрации Ахтанизовского сельского поселения Темрюкского района </w:t>
      </w:r>
      <w:r w:rsidR="003E6FE7">
        <w:rPr>
          <w:sz w:val="28"/>
          <w:szCs w:val="28"/>
        </w:rPr>
        <w:t xml:space="preserve">от </w:t>
      </w:r>
      <w:r w:rsidR="00AB7357">
        <w:rPr>
          <w:sz w:val="28"/>
          <w:szCs w:val="28"/>
        </w:rPr>
        <w:t>15 апреля 2019 года</w:t>
      </w:r>
      <w:r w:rsidR="003E6FE7">
        <w:rPr>
          <w:sz w:val="28"/>
          <w:szCs w:val="28"/>
        </w:rPr>
        <w:t xml:space="preserve"> № 80 «Об организации</w:t>
      </w:r>
      <w:r w:rsidR="00AB7357">
        <w:rPr>
          <w:sz w:val="28"/>
          <w:szCs w:val="28"/>
        </w:rPr>
        <w:t xml:space="preserve"> деятельности</w:t>
      </w:r>
      <w:r w:rsidR="003E6FE7">
        <w:rPr>
          <w:sz w:val="28"/>
          <w:szCs w:val="28"/>
        </w:rPr>
        <w:t xml:space="preserve"> ярмарки на территории Ахтанизовского сельского поселения Темрюкского раойна в пос. Пересыпь, по пер. Морской</w:t>
      </w:r>
      <w:r w:rsidR="00235A45">
        <w:rPr>
          <w:sz w:val="28"/>
          <w:szCs w:val="28"/>
        </w:rPr>
        <w:t>»</w:t>
      </w:r>
      <w:r w:rsidR="00C35747">
        <w:rPr>
          <w:sz w:val="28"/>
          <w:szCs w:val="28"/>
        </w:rPr>
        <w:t>.</w:t>
      </w:r>
    </w:p>
    <w:p w:rsidR="00235A45" w:rsidRDefault="00235A45" w:rsidP="00C357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Организатору ярмарки МУП «Бытсервис» в лице директора Петухова П.В. прекратить деятельность ярмарки на территории Ахтанизовского сельского поселения Темрюкского района в пос. Пересыпь по пер. Морской.</w:t>
      </w:r>
    </w:p>
    <w:p w:rsidR="00AB7357" w:rsidRDefault="00AB7357" w:rsidP="00AB7357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администрации Ахтанизовского сельского поселения Темрюкского района (Агеева) официально опубликовать настоящее постановление в периодическом печатном издании газете «Вестник органов местного самоуправления муниципального образования Темрюкский район» и  официально опубликовать (разместить) на официальном сайте  муниципального образования Темрюкский район в информационно-телекоммуникационной сети «Интернет».</w:t>
      </w:r>
    </w:p>
    <w:p w:rsidR="00AB7357" w:rsidRDefault="00AB7357" w:rsidP="00AB7357">
      <w:pPr>
        <w:pStyle w:val="1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35747">
        <w:rPr>
          <w:sz w:val="28"/>
          <w:szCs w:val="28"/>
          <w:lang w:val="ru-RU"/>
        </w:rPr>
        <w:t xml:space="preserve">. Контроль за выполнением настоящего постановления </w:t>
      </w:r>
      <w:r w:rsidR="00235A45">
        <w:rPr>
          <w:sz w:val="28"/>
          <w:szCs w:val="28"/>
          <w:lang w:val="ru-RU"/>
        </w:rPr>
        <w:t>возложить на заместителя главы Ахтанизовского сельского поселения Темрюкского района С.В.Тихую</w:t>
      </w:r>
      <w:r w:rsidR="00C35747">
        <w:rPr>
          <w:sz w:val="28"/>
          <w:szCs w:val="28"/>
          <w:lang w:val="ru-RU"/>
        </w:rPr>
        <w:t>.</w:t>
      </w:r>
    </w:p>
    <w:p w:rsidR="00FF1355" w:rsidRDefault="00FF1355" w:rsidP="00C35747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FF1355" w:rsidRDefault="00FF1355" w:rsidP="00C35747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C35747" w:rsidRDefault="00AB7357" w:rsidP="00C35747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35747">
        <w:rPr>
          <w:rFonts w:ascii="Times New Roman" w:hAnsi="Times New Roman" w:cs="Times New Roman"/>
          <w:sz w:val="28"/>
          <w:szCs w:val="28"/>
        </w:rPr>
        <w:t>. Постановление</w:t>
      </w:r>
      <w:r w:rsidR="005873DE">
        <w:rPr>
          <w:rFonts w:ascii="Times New Roman" w:hAnsi="Times New Roman" w:cs="Times New Roman"/>
          <w:sz w:val="28"/>
          <w:szCs w:val="28"/>
        </w:rPr>
        <w:t xml:space="preserve"> «Об отмене постановления администрации Ахтанизовского сельского поселения Темрюкского района от 15 апреля 2019 года «Об организации деятельности ярмарки на территории Ахтанизовского сельского поселения Темрюкского района в пос. Пересыпь, по пер. Морской»</w:t>
      </w:r>
      <w:r w:rsidR="00C35747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его опубликования.</w:t>
      </w:r>
    </w:p>
    <w:p w:rsidR="00C35747" w:rsidRDefault="00C35747" w:rsidP="00C35747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C35747" w:rsidRDefault="00C35747" w:rsidP="00C35747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C35747" w:rsidRDefault="003E6FE7" w:rsidP="00C357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574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5747">
        <w:rPr>
          <w:sz w:val="28"/>
          <w:szCs w:val="28"/>
        </w:rPr>
        <w:t xml:space="preserve"> Ахтанизовского </w:t>
      </w:r>
    </w:p>
    <w:p w:rsidR="00C35747" w:rsidRDefault="00C35747" w:rsidP="00C35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C35747" w:rsidRDefault="00C35747" w:rsidP="00C35747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662E7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662E77">
        <w:rPr>
          <w:sz w:val="28"/>
          <w:szCs w:val="28"/>
        </w:rPr>
        <w:t>С.Ю. Суслов</w:t>
      </w:r>
    </w:p>
    <w:p w:rsidR="00C35747" w:rsidRDefault="00C35747" w:rsidP="00C35747">
      <w:pPr>
        <w:jc w:val="both"/>
        <w:rPr>
          <w:sz w:val="28"/>
          <w:szCs w:val="28"/>
        </w:rPr>
      </w:pPr>
    </w:p>
    <w:p w:rsidR="00C35747" w:rsidRDefault="00C35747" w:rsidP="00C35747">
      <w:pPr>
        <w:jc w:val="both"/>
        <w:rPr>
          <w:sz w:val="28"/>
          <w:szCs w:val="28"/>
        </w:rPr>
      </w:pPr>
    </w:p>
    <w:p w:rsidR="009032A0" w:rsidRDefault="009032A0" w:rsidP="00C35747">
      <w:pPr>
        <w:jc w:val="both"/>
        <w:rPr>
          <w:sz w:val="28"/>
          <w:szCs w:val="28"/>
        </w:rPr>
      </w:pPr>
    </w:p>
    <w:p w:rsidR="009032A0" w:rsidRDefault="009032A0" w:rsidP="00C35747">
      <w:pPr>
        <w:jc w:val="both"/>
        <w:rPr>
          <w:sz w:val="28"/>
          <w:szCs w:val="28"/>
        </w:rPr>
      </w:pPr>
    </w:p>
    <w:p w:rsidR="009032A0" w:rsidRDefault="009032A0" w:rsidP="00C35747">
      <w:pPr>
        <w:jc w:val="both"/>
        <w:rPr>
          <w:sz w:val="28"/>
          <w:szCs w:val="28"/>
        </w:rPr>
      </w:pPr>
    </w:p>
    <w:p w:rsidR="009032A0" w:rsidRDefault="009032A0" w:rsidP="00C35747">
      <w:pPr>
        <w:jc w:val="both"/>
        <w:rPr>
          <w:sz w:val="28"/>
          <w:szCs w:val="28"/>
        </w:rPr>
      </w:pPr>
    </w:p>
    <w:p w:rsidR="002231E5" w:rsidRPr="00C35747" w:rsidRDefault="00C35747" w:rsidP="003E6F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2231E5" w:rsidRPr="00C35747" w:rsidSect="00FF1355">
      <w:headerReference w:type="default" r:id="rId7"/>
      <w:pgSz w:w="11906" w:h="16838"/>
      <w:pgMar w:top="400" w:right="566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21" w:rsidRDefault="00214521" w:rsidP="00AB7357">
      <w:r>
        <w:separator/>
      </w:r>
    </w:p>
  </w:endnote>
  <w:endnote w:type="continuationSeparator" w:id="1">
    <w:p w:rsidR="00214521" w:rsidRDefault="00214521" w:rsidP="00AB7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21" w:rsidRDefault="00214521" w:rsidP="00AB7357">
      <w:r>
        <w:separator/>
      </w:r>
    </w:p>
  </w:footnote>
  <w:footnote w:type="continuationSeparator" w:id="1">
    <w:p w:rsidR="00214521" w:rsidRDefault="00214521" w:rsidP="00AB7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357" w:rsidRDefault="00AB7357" w:rsidP="00AB7357">
    <w:pPr>
      <w:pStyle w:val="a9"/>
      <w:tabs>
        <w:tab w:val="clear" w:pos="4677"/>
        <w:tab w:val="clear" w:pos="9355"/>
        <w:tab w:val="left" w:pos="433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747"/>
    <w:rsid w:val="00033603"/>
    <w:rsid w:val="000C5654"/>
    <w:rsid w:val="001010EF"/>
    <w:rsid w:val="001974EC"/>
    <w:rsid w:val="001B7641"/>
    <w:rsid w:val="00214521"/>
    <w:rsid w:val="002231E5"/>
    <w:rsid w:val="00235A45"/>
    <w:rsid w:val="00246020"/>
    <w:rsid w:val="00332243"/>
    <w:rsid w:val="003E6FE7"/>
    <w:rsid w:val="004748ED"/>
    <w:rsid w:val="005873DE"/>
    <w:rsid w:val="0060040B"/>
    <w:rsid w:val="00637B92"/>
    <w:rsid w:val="0066044B"/>
    <w:rsid w:val="00661FE7"/>
    <w:rsid w:val="00662E77"/>
    <w:rsid w:val="00763F28"/>
    <w:rsid w:val="007850CE"/>
    <w:rsid w:val="007A566E"/>
    <w:rsid w:val="008275FA"/>
    <w:rsid w:val="009032A0"/>
    <w:rsid w:val="009F1E92"/>
    <w:rsid w:val="00A26028"/>
    <w:rsid w:val="00AB7357"/>
    <w:rsid w:val="00B809F0"/>
    <w:rsid w:val="00BB1306"/>
    <w:rsid w:val="00C35747"/>
    <w:rsid w:val="00CB4627"/>
    <w:rsid w:val="00D109B5"/>
    <w:rsid w:val="00D356CE"/>
    <w:rsid w:val="00DA0EE6"/>
    <w:rsid w:val="00E630A5"/>
    <w:rsid w:val="00F021D2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747"/>
    <w:rPr>
      <w:rFonts w:eastAsia="Calibri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C35747"/>
    <w:rPr>
      <w:rFonts w:ascii="Courier New" w:eastAsia="Calibri" w:hAnsi="Courier New" w:cs="Courier New"/>
      <w:noProof/>
      <w:sz w:val="26"/>
      <w:szCs w:val="26"/>
      <w:lang w:val="ru-RU" w:eastAsia="ru-RU" w:bidi="ar-SA"/>
    </w:rPr>
  </w:style>
  <w:style w:type="paragraph" w:styleId="a4">
    <w:name w:val="Body Text Indent"/>
    <w:basedOn w:val="a"/>
    <w:link w:val="a3"/>
    <w:rsid w:val="00C35747"/>
    <w:pPr>
      <w:ind w:firstLine="709"/>
      <w:jc w:val="both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C35747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">
    <w:name w:val="Абзац списка1"/>
    <w:basedOn w:val="a"/>
    <w:rsid w:val="00C35747"/>
    <w:pPr>
      <w:ind w:left="720"/>
    </w:pPr>
    <w:rPr>
      <w:noProof w:val="0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2460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6020"/>
    <w:rPr>
      <w:rFonts w:ascii="Tahoma" w:eastAsia="Calibri" w:hAnsi="Tahoma" w:cs="Tahoma"/>
      <w:noProof/>
      <w:sz w:val="16"/>
      <w:szCs w:val="16"/>
    </w:rPr>
  </w:style>
  <w:style w:type="paragraph" w:styleId="a7">
    <w:name w:val="List Paragraph"/>
    <w:basedOn w:val="a"/>
    <w:uiPriority w:val="34"/>
    <w:qFormat/>
    <w:rsid w:val="00235A45"/>
    <w:pPr>
      <w:ind w:left="720"/>
      <w:contextualSpacing/>
    </w:pPr>
  </w:style>
  <w:style w:type="paragraph" w:styleId="a8">
    <w:name w:val="Normal (Web)"/>
    <w:basedOn w:val="a"/>
    <w:rsid w:val="00AB7357"/>
    <w:pPr>
      <w:spacing w:before="100" w:beforeAutospacing="1" w:after="100" w:afterAutospacing="1"/>
    </w:pPr>
    <w:rPr>
      <w:rFonts w:eastAsia="Times New Roman"/>
      <w:noProof w:val="0"/>
      <w:sz w:val="24"/>
      <w:szCs w:val="24"/>
    </w:rPr>
  </w:style>
  <w:style w:type="paragraph" w:styleId="a9">
    <w:name w:val="header"/>
    <w:basedOn w:val="a"/>
    <w:link w:val="aa"/>
    <w:rsid w:val="00AB73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7357"/>
    <w:rPr>
      <w:rFonts w:eastAsia="Calibri"/>
      <w:noProof/>
    </w:rPr>
  </w:style>
  <w:style w:type="paragraph" w:styleId="ab">
    <w:name w:val="footer"/>
    <w:basedOn w:val="a"/>
    <w:link w:val="ac"/>
    <w:rsid w:val="00AB73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B7357"/>
    <w:rPr>
      <w:rFonts w:eastAsia="Calibri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общий-пк</cp:lastModifiedBy>
  <cp:revision>3</cp:revision>
  <cp:lastPrinted>2019-07-17T12:46:00Z</cp:lastPrinted>
  <dcterms:created xsi:type="dcterms:W3CDTF">2019-07-17T13:47:00Z</dcterms:created>
  <dcterms:modified xsi:type="dcterms:W3CDTF">2019-07-17T13:52:00Z</dcterms:modified>
</cp:coreProperties>
</file>