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41C" w:rsidRPr="00B967BA" w:rsidRDefault="004F641C" w:rsidP="00922C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B967B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F641C" w:rsidRPr="00B967BA" w:rsidRDefault="004F641C" w:rsidP="00922C2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к Положению «О муниципальном</w:t>
      </w:r>
    </w:p>
    <w:p w:rsidR="004F641C" w:rsidRPr="00B967BA" w:rsidRDefault="004F641C" w:rsidP="00922C2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земельном контроле на территории</w:t>
      </w:r>
    </w:p>
    <w:p w:rsidR="004F641C" w:rsidRPr="00B967BA" w:rsidRDefault="004F641C" w:rsidP="00922C2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B967B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F641C" w:rsidRPr="00B967BA" w:rsidRDefault="004F641C" w:rsidP="00922C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Темрюкского района»</w:t>
      </w:r>
    </w:p>
    <w:p w:rsidR="004F641C" w:rsidRPr="00B967BA" w:rsidRDefault="004F641C" w:rsidP="00922C26">
      <w:pPr>
        <w:tabs>
          <w:tab w:val="left" w:pos="3960"/>
          <w:tab w:val="left" w:pos="4500"/>
          <w:tab w:val="left" w:pos="8460"/>
          <w:tab w:val="left" w:pos="86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9512A">
        <w:rPr>
          <w:b/>
          <w:bCs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60pt;visibility:visible" filled="t">
            <v:imagedata r:id="rId4" o:title=""/>
          </v:shape>
        </w:pict>
      </w:r>
    </w:p>
    <w:p w:rsidR="004F641C" w:rsidRPr="00B967BA" w:rsidRDefault="004F641C" w:rsidP="00922C26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67B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 </w:t>
      </w:r>
      <w:r>
        <w:rPr>
          <w:rFonts w:ascii="Times New Roman" w:hAnsi="Times New Roman" w:cs="Times New Roman"/>
          <w:b/>
          <w:bCs/>
          <w:sz w:val="28"/>
          <w:szCs w:val="28"/>
        </w:rPr>
        <w:t>АХТАНИЗОВСКОГО</w:t>
      </w:r>
      <w:r w:rsidRPr="00B967B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                                                 ТЕМРЮКСКОГО РАЙОНА</w:t>
      </w:r>
    </w:p>
    <w:p w:rsidR="004F641C" w:rsidRPr="00B967BA" w:rsidRDefault="004F641C" w:rsidP="00922C26">
      <w:pPr>
        <w:pStyle w:val="Heading2"/>
        <w:tabs>
          <w:tab w:val="left" w:pos="3240"/>
          <w:tab w:val="left" w:pos="3420"/>
          <w:tab w:val="left" w:pos="4500"/>
          <w:tab w:val="center" w:pos="4820"/>
          <w:tab w:val="left" w:pos="5940"/>
          <w:tab w:val="left" w:pos="6120"/>
          <w:tab w:val="left" w:pos="6300"/>
          <w:tab w:val="left" w:pos="7530"/>
        </w:tabs>
        <w:rPr>
          <w:sz w:val="28"/>
          <w:szCs w:val="28"/>
        </w:rPr>
      </w:pPr>
      <w:r w:rsidRPr="00B967BA">
        <w:rPr>
          <w:sz w:val="28"/>
          <w:szCs w:val="28"/>
        </w:rPr>
        <w:t>РАСПОРЯЖЕНИЕ</w:t>
      </w:r>
    </w:p>
    <w:p w:rsidR="004F641C" w:rsidRPr="00B967BA" w:rsidRDefault="004F641C" w:rsidP="00922C26"/>
    <w:p w:rsidR="004F641C" w:rsidRPr="00B967BA" w:rsidRDefault="004F641C" w:rsidP="00922C26">
      <w:pPr>
        <w:tabs>
          <w:tab w:val="left" w:pos="540"/>
          <w:tab w:val="left" w:pos="8460"/>
          <w:tab w:val="left" w:pos="8640"/>
        </w:tabs>
        <w:ind w:right="-81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 от ________________                                                                №__________ -МЗК</w:t>
      </w:r>
    </w:p>
    <w:p w:rsidR="004F641C" w:rsidRPr="00B967BA" w:rsidRDefault="004F641C" w:rsidP="00922C2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Ахтанизовская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641C" w:rsidRPr="00B967BA" w:rsidRDefault="004F641C" w:rsidP="00922C2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 В соответствии со статьей 72 Земельного кодекса РФ, Уставом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B967B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Краснодарского края, Положением «О муниципальном земельном контроле на территории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B967BA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Pr="00B967BA">
        <w:rPr>
          <w:rFonts w:ascii="Times New Roman" w:hAnsi="Times New Roman" w:cs="Times New Roman"/>
          <w:sz w:val="28"/>
          <w:szCs w:val="28"/>
        </w:rPr>
        <w:t>» обязываю: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1. Комиссию в составе: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 (</w:t>
      </w:r>
      <w:r w:rsidRPr="00B967BA">
        <w:rPr>
          <w:rFonts w:ascii="Times New Roman" w:hAnsi="Times New Roman" w:cs="Times New Roman"/>
          <w:sz w:val="24"/>
          <w:szCs w:val="24"/>
        </w:rPr>
        <w:t>должность, место работы, фамилия, имя, отчество каждого сотрудника)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в срок до «_____» ____________________ 20__ г.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провести проверку соблюдения требований земельного законодательства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Ф.И.О. гражданина, использующего земельный участок: 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Адрес земельного участка: 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2. Результаты проверки оформить актом установленной формы в срок до: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«_____» _________________________ 20__ г.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3. В случае выявления фактов, указывающих на нарушение земельного</w:t>
      </w:r>
    </w:p>
    <w:p w:rsidR="004F641C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законодательства, незамедлительно принять меры по привлечению нарушителей к административной ответственности.</w:t>
      </w:r>
    </w:p>
    <w:p w:rsidR="004F641C" w:rsidRPr="00B967BA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641C" w:rsidRDefault="004F641C" w:rsidP="00922C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B967BA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4F641C" w:rsidRPr="00922C26" w:rsidRDefault="004F641C" w:rsidP="00922C26">
      <w:pPr>
        <w:rPr>
          <w:rFonts w:ascii="Times New Roman" w:hAnsi="Times New Roman" w:cs="Times New Roman"/>
          <w:sz w:val="28"/>
          <w:szCs w:val="28"/>
        </w:rPr>
      </w:pPr>
      <w:r w:rsidRPr="00B967BA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967BA">
        <w:rPr>
          <w:rFonts w:ascii="Times New Roman" w:hAnsi="Times New Roman" w:cs="Times New Roman"/>
          <w:sz w:val="28"/>
          <w:szCs w:val="28"/>
        </w:rPr>
        <w:t>(подпись)</w:t>
      </w:r>
      <w:r w:rsidRPr="00B967BA">
        <w:rPr>
          <w:rFonts w:ascii="Times New Roman" w:hAnsi="Times New Roman" w:cs="Times New Roman"/>
          <w:sz w:val="28"/>
          <w:szCs w:val="28"/>
        </w:rPr>
        <w:tab/>
      </w:r>
      <w:r w:rsidRPr="00B967BA">
        <w:rPr>
          <w:rFonts w:ascii="Times New Roman" w:hAnsi="Times New Roman" w:cs="Times New Roman"/>
          <w:sz w:val="28"/>
          <w:szCs w:val="28"/>
        </w:rPr>
        <w:tab/>
      </w:r>
      <w:r w:rsidRPr="00B967BA">
        <w:rPr>
          <w:rFonts w:ascii="Times New Roman" w:hAnsi="Times New Roman" w:cs="Times New Roman"/>
          <w:sz w:val="28"/>
          <w:szCs w:val="28"/>
        </w:rPr>
        <w:tab/>
        <w:t xml:space="preserve">   (Ф.И.О.) </w:t>
      </w:r>
      <w:r w:rsidRPr="00B967BA">
        <w:rPr>
          <w:rFonts w:ascii="Times New Roman" w:hAnsi="Times New Roman" w:cs="Times New Roman"/>
          <w:sz w:val="28"/>
          <w:szCs w:val="28"/>
        </w:rPr>
        <w:tab/>
      </w:r>
    </w:p>
    <w:sectPr w:rsidR="004F641C" w:rsidRPr="00922C26" w:rsidSect="00922C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2C26"/>
    <w:rsid w:val="000A7F7F"/>
    <w:rsid w:val="002924AD"/>
    <w:rsid w:val="004F641C"/>
    <w:rsid w:val="006802CA"/>
    <w:rsid w:val="006F4CC3"/>
    <w:rsid w:val="008D4BBB"/>
    <w:rsid w:val="00922C26"/>
    <w:rsid w:val="00AD2606"/>
    <w:rsid w:val="00B9512A"/>
    <w:rsid w:val="00B967BA"/>
    <w:rsid w:val="00E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C26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2C26"/>
    <w:pPr>
      <w:keepNext/>
      <w:shd w:val="clear" w:color="auto" w:fill="FFFFFF"/>
      <w:spacing w:before="216" w:after="0" w:line="25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pacing w:val="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22C26"/>
    <w:rPr>
      <w:rFonts w:ascii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22C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2C2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258</Words>
  <Characters>1473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Юлианна</dc:creator>
  <cp:keywords/>
  <dc:description/>
  <cp:lastModifiedBy>Админ</cp:lastModifiedBy>
  <cp:revision>3</cp:revision>
  <dcterms:created xsi:type="dcterms:W3CDTF">2015-06-22T07:34:00Z</dcterms:created>
  <dcterms:modified xsi:type="dcterms:W3CDTF">2015-06-24T05:26:00Z</dcterms:modified>
</cp:coreProperties>
</file>