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4B" w:rsidRDefault="00976B4B" w:rsidP="00976B4B">
      <w:pPr>
        <w:pStyle w:val="a4"/>
        <w:tabs>
          <w:tab w:val="left" w:pos="6611"/>
          <w:tab w:val="right" w:pos="9365"/>
        </w:tabs>
        <w:spacing w:before="78"/>
        <w:ind w:right="277"/>
        <w:jc w:val="left"/>
      </w:pPr>
      <w:r>
        <w:t xml:space="preserve">      </w:t>
      </w:r>
      <w:r w:rsidRPr="00976B4B">
        <w:t xml:space="preserve">  </w:t>
      </w:r>
      <w:r>
        <w:t xml:space="preserve">                                                                                      </w:t>
      </w:r>
      <w:r w:rsidR="00783DD4">
        <w:t xml:space="preserve"> </w:t>
      </w:r>
      <w:r>
        <w:rPr>
          <w:spacing w:val="-2"/>
        </w:rPr>
        <w:t>ПРИЛОЖЕНИЕ</w:t>
      </w:r>
    </w:p>
    <w:p w:rsidR="00976B4B" w:rsidRDefault="00976B4B" w:rsidP="00976B4B">
      <w:pPr>
        <w:pStyle w:val="a4"/>
        <w:ind w:left="0"/>
        <w:jc w:val="left"/>
      </w:pPr>
    </w:p>
    <w:p w:rsidR="00976B4B" w:rsidRDefault="00976B4B" w:rsidP="00976B4B">
      <w:pPr>
        <w:pStyle w:val="a4"/>
        <w:ind w:right="263"/>
        <w:jc w:val="center"/>
      </w:pPr>
      <w:r>
        <w:rPr>
          <w:spacing w:val="-2"/>
        </w:rPr>
        <w:t xml:space="preserve">                                                                                  УТВЕРЖДЕН</w:t>
      </w:r>
    </w:p>
    <w:p w:rsidR="00976B4B" w:rsidRDefault="00976B4B" w:rsidP="00976B4B">
      <w:pPr>
        <w:pStyle w:val="a4"/>
        <w:ind w:left="5387" w:hanging="264"/>
        <w:jc w:val="center"/>
      </w:pPr>
      <w:r>
        <w:t xml:space="preserve">    постановлением администрации      Ахтанизовского сельского поселения Темрюкского района</w:t>
      </w:r>
    </w:p>
    <w:p w:rsidR="00976B4B" w:rsidRDefault="00976B4B" w:rsidP="00976B4B">
      <w:pPr>
        <w:pStyle w:val="a4"/>
        <w:ind w:left="5245" w:hanging="425"/>
        <w:jc w:val="left"/>
      </w:pPr>
      <w:r>
        <w:t xml:space="preserve">        </w:t>
      </w:r>
      <w:r w:rsidR="005B2E77">
        <w:t xml:space="preserve">         </w:t>
      </w:r>
      <w:r>
        <w:t xml:space="preserve">от </w:t>
      </w:r>
      <w:r w:rsidR="005B2E77">
        <w:t>17.11.2025</w:t>
      </w:r>
      <w:r>
        <w:t xml:space="preserve"> г. № </w:t>
      </w:r>
      <w:r w:rsidR="005B2E77">
        <w:t>244</w:t>
      </w:r>
    </w:p>
    <w:p w:rsidR="00976B4B" w:rsidRDefault="00976B4B" w:rsidP="00976B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54BD" w:rsidRPr="00976B4B" w:rsidRDefault="00AB54BD" w:rsidP="000354B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B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54BD" w:rsidRPr="00976B4B" w:rsidRDefault="00976B4B" w:rsidP="0097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B4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B54BD" w:rsidRPr="00976B4B" w:rsidRDefault="00AB54BD" w:rsidP="00976B4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976B4B">
        <w:rPr>
          <w:rFonts w:ascii="Times New Roman" w:hAnsi="Times New Roman" w:cs="Times New Roman"/>
          <w:b/>
          <w:sz w:val="28"/>
          <w:szCs w:val="28"/>
        </w:rPr>
        <w:t xml:space="preserve">ведения реестра парковок общего пользования на автомобильных дорогах общего пользования местного значения </w:t>
      </w:r>
      <w:r w:rsidRPr="00976B4B">
        <w:rPr>
          <w:rFonts w:ascii="Times New Roman" w:hAnsi="Times New Roman" w:cs="Times New Roman"/>
          <w:b/>
          <w:kern w:val="1"/>
          <w:sz w:val="28"/>
          <w:szCs w:val="28"/>
        </w:rPr>
        <w:t xml:space="preserve">на территории </w:t>
      </w:r>
      <w:r w:rsidR="00976B4B">
        <w:rPr>
          <w:rFonts w:ascii="Times New Roman" w:hAnsi="Times New Roman" w:cs="Times New Roman"/>
          <w:b/>
          <w:kern w:val="1"/>
          <w:sz w:val="28"/>
          <w:szCs w:val="28"/>
        </w:rPr>
        <w:t xml:space="preserve">Ахтанизовского </w:t>
      </w:r>
      <w:r w:rsidRPr="00976B4B">
        <w:rPr>
          <w:rFonts w:ascii="Times New Roman" w:hAnsi="Times New Roman" w:cs="Times New Roman"/>
          <w:b/>
          <w:kern w:val="1"/>
          <w:sz w:val="28"/>
          <w:szCs w:val="28"/>
        </w:rPr>
        <w:t xml:space="preserve">сельского поселения </w:t>
      </w:r>
    </w:p>
    <w:p w:rsidR="00AB54BD" w:rsidRPr="00976B4B" w:rsidRDefault="00976B4B" w:rsidP="00976B4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kern w:val="1"/>
          <w:sz w:val="28"/>
          <w:szCs w:val="28"/>
        </w:rPr>
        <w:t>Темрюкского</w:t>
      </w:r>
      <w:r w:rsidR="00AB54BD" w:rsidRPr="00976B4B">
        <w:rPr>
          <w:rFonts w:ascii="Times New Roman" w:hAnsi="Times New Roman" w:cs="Times New Roman"/>
          <w:b/>
          <w:kern w:val="1"/>
          <w:sz w:val="28"/>
          <w:szCs w:val="28"/>
        </w:rPr>
        <w:t xml:space="preserve"> района</w:t>
      </w:r>
    </w:p>
    <w:p w:rsidR="00AB54BD" w:rsidRPr="00287E8A" w:rsidRDefault="00976B4B" w:rsidP="00976B4B">
      <w:pPr>
        <w:pStyle w:val="a3"/>
        <w:ind w:right="-285"/>
        <w:contextualSpacing/>
        <w:jc w:val="center"/>
        <w:rPr>
          <w:sz w:val="28"/>
          <w:szCs w:val="28"/>
        </w:rPr>
      </w:pPr>
      <w:r w:rsidRPr="00287E8A">
        <w:rPr>
          <w:sz w:val="28"/>
          <w:szCs w:val="28"/>
        </w:rPr>
        <w:t>1.</w:t>
      </w:r>
      <w:r w:rsidR="00612112" w:rsidRPr="00287E8A">
        <w:rPr>
          <w:sz w:val="28"/>
          <w:szCs w:val="28"/>
        </w:rPr>
        <w:t> </w:t>
      </w:r>
      <w:r w:rsidR="00287E8A">
        <w:rPr>
          <w:sz w:val="28"/>
          <w:szCs w:val="28"/>
        </w:rPr>
        <w:t xml:space="preserve">ОБЩИЕ ПОЛОЖЕНИЯ </w:t>
      </w:r>
    </w:p>
    <w:p w:rsidR="00AB54BD" w:rsidRPr="00F51971" w:rsidRDefault="00AB54BD" w:rsidP="00AB54BD">
      <w:pPr>
        <w:pStyle w:val="a3"/>
        <w:ind w:left="720" w:right="-285"/>
        <w:contextualSpacing/>
        <w:rPr>
          <w:color w:val="FF0000"/>
          <w:sz w:val="28"/>
          <w:szCs w:val="28"/>
        </w:rPr>
      </w:pPr>
    </w:p>
    <w:p w:rsidR="00AB54BD" w:rsidRPr="0018252B" w:rsidRDefault="00AB54BD" w:rsidP="00AB54BD">
      <w:pPr>
        <w:pStyle w:val="a3"/>
        <w:ind w:right="-285"/>
        <w:contextualSpacing/>
        <w:jc w:val="both"/>
        <w:rPr>
          <w:sz w:val="28"/>
          <w:szCs w:val="28"/>
        </w:rPr>
      </w:pPr>
      <w:r w:rsidRPr="0018252B">
        <w:rPr>
          <w:sz w:val="28"/>
          <w:szCs w:val="28"/>
        </w:rPr>
        <w:t xml:space="preserve">        1.1.</w:t>
      </w:r>
      <w:r w:rsidR="00612112">
        <w:rPr>
          <w:sz w:val="28"/>
          <w:szCs w:val="28"/>
        </w:rPr>
        <w:t> </w:t>
      </w:r>
      <w:r w:rsidR="00976B4B">
        <w:rPr>
          <w:sz w:val="28"/>
          <w:szCs w:val="28"/>
        </w:rPr>
        <w:t>Настоящий</w:t>
      </w:r>
      <w:r w:rsidRPr="0018252B">
        <w:rPr>
          <w:sz w:val="28"/>
          <w:szCs w:val="28"/>
        </w:rPr>
        <w:t xml:space="preserve"> поря</w:t>
      </w:r>
      <w:r w:rsidR="00976B4B">
        <w:rPr>
          <w:sz w:val="28"/>
          <w:szCs w:val="28"/>
        </w:rPr>
        <w:t>док</w:t>
      </w:r>
      <w:r w:rsidRPr="0018252B">
        <w:rPr>
          <w:sz w:val="28"/>
          <w:szCs w:val="28"/>
        </w:rPr>
        <w:t xml:space="preserve"> ведения реестра парковок на автомобильных дорогах общего пользования местного значения </w:t>
      </w:r>
      <w:r w:rsidR="00976B4B">
        <w:rPr>
          <w:kern w:val="1"/>
          <w:sz w:val="28"/>
          <w:szCs w:val="28"/>
        </w:rPr>
        <w:t>Ахтанизовского</w:t>
      </w:r>
      <w:r w:rsidRPr="0018252B">
        <w:rPr>
          <w:kern w:val="1"/>
          <w:sz w:val="28"/>
          <w:szCs w:val="28"/>
        </w:rPr>
        <w:t xml:space="preserve"> сельского поселения </w:t>
      </w:r>
      <w:r w:rsidR="00976B4B">
        <w:rPr>
          <w:kern w:val="1"/>
          <w:sz w:val="28"/>
          <w:szCs w:val="28"/>
        </w:rPr>
        <w:t>Темрюкского</w:t>
      </w:r>
      <w:r w:rsidRPr="0018252B">
        <w:rPr>
          <w:kern w:val="1"/>
          <w:sz w:val="28"/>
          <w:szCs w:val="28"/>
        </w:rPr>
        <w:t xml:space="preserve"> района</w:t>
      </w:r>
      <w:r w:rsidRPr="0018252B">
        <w:rPr>
          <w:sz w:val="28"/>
          <w:szCs w:val="28"/>
        </w:rPr>
        <w:t xml:space="preserve"> (далее - П</w:t>
      </w:r>
      <w:r w:rsidR="00976B4B">
        <w:rPr>
          <w:sz w:val="28"/>
          <w:szCs w:val="28"/>
        </w:rPr>
        <w:t>орядок</w:t>
      </w:r>
      <w:r w:rsidRPr="0018252B">
        <w:rPr>
          <w:sz w:val="28"/>
          <w:szCs w:val="28"/>
        </w:rPr>
        <w:t>) разработан на основании Федерального закона от 29</w:t>
      </w:r>
      <w:r>
        <w:rPr>
          <w:sz w:val="28"/>
          <w:szCs w:val="28"/>
        </w:rPr>
        <w:t xml:space="preserve"> декабря </w:t>
      </w:r>
      <w:r w:rsidRPr="0018252B">
        <w:rPr>
          <w:sz w:val="28"/>
          <w:szCs w:val="28"/>
        </w:rPr>
        <w:t>2017 г</w:t>
      </w:r>
      <w:r>
        <w:rPr>
          <w:sz w:val="28"/>
          <w:szCs w:val="28"/>
        </w:rPr>
        <w:t>ода</w:t>
      </w:r>
      <w:r w:rsidRPr="0018252B">
        <w:rPr>
          <w:sz w:val="28"/>
          <w:szCs w:val="28"/>
        </w:rPr>
        <w:t xml:space="preserve"> № 443-ФЗ «Об организации дорожного движения в Российской федерации и о внесении изменений</w:t>
      </w:r>
      <w:r w:rsidR="005932BE">
        <w:rPr>
          <w:sz w:val="28"/>
          <w:szCs w:val="28"/>
        </w:rPr>
        <w:br/>
      </w:r>
      <w:r w:rsidRPr="0018252B">
        <w:rPr>
          <w:sz w:val="28"/>
          <w:szCs w:val="28"/>
        </w:rPr>
        <w:t xml:space="preserve"> в отдельные законодательные акты Российской Федерации».</w:t>
      </w:r>
    </w:p>
    <w:p w:rsidR="00AB54BD" w:rsidRPr="0018252B" w:rsidRDefault="00AB54BD" w:rsidP="00AB54BD">
      <w:pPr>
        <w:pStyle w:val="a3"/>
        <w:ind w:right="-285"/>
        <w:contextualSpacing/>
        <w:jc w:val="both"/>
        <w:rPr>
          <w:sz w:val="28"/>
          <w:szCs w:val="28"/>
        </w:rPr>
      </w:pPr>
      <w:r w:rsidRPr="0018252B">
        <w:rPr>
          <w:sz w:val="28"/>
          <w:szCs w:val="28"/>
        </w:rPr>
        <w:t xml:space="preserve">       1.2.</w:t>
      </w:r>
      <w:r w:rsidR="00612112">
        <w:rPr>
          <w:sz w:val="28"/>
          <w:szCs w:val="28"/>
        </w:rPr>
        <w:t> </w:t>
      </w:r>
      <w:r w:rsidR="005932BE">
        <w:rPr>
          <w:sz w:val="28"/>
          <w:szCs w:val="28"/>
        </w:rPr>
        <w:t>Порядок</w:t>
      </w:r>
      <w:r w:rsidRPr="0018252B">
        <w:rPr>
          <w:sz w:val="28"/>
          <w:szCs w:val="28"/>
        </w:rPr>
        <w:t xml:space="preserve"> устанавливает </w:t>
      </w:r>
      <w:r w:rsidR="005932BE">
        <w:rPr>
          <w:sz w:val="28"/>
          <w:szCs w:val="28"/>
        </w:rPr>
        <w:t xml:space="preserve">правила </w:t>
      </w:r>
      <w:r w:rsidRPr="0018252B">
        <w:rPr>
          <w:sz w:val="28"/>
          <w:szCs w:val="28"/>
        </w:rPr>
        <w:t>ведени</w:t>
      </w:r>
      <w:r w:rsidR="005932BE">
        <w:rPr>
          <w:sz w:val="28"/>
          <w:szCs w:val="28"/>
        </w:rPr>
        <w:t>е</w:t>
      </w:r>
      <w:r w:rsidRPr="0018252B">
        <w:rPr>
          <w:sz w:val="28"/>
          <w:szCs w:val="28"/>
        </w:rPr>
        <w:t xml:space="preserve"> реестра парковок </w:t>
      </w:r>
      <w:r w:rsidR="005932BE">
        <w:rPr>
          <w:sz w:val="28"/>
          <w:szCs w:val="28"/>
        </w:rPr>
        <w:br/>
      </w:r>
      <w:r w:rsidRPr="0018252B">
        <w:rPr>
          <w:sz w:val="28"/>
          <w:szCs w:val="28"/>
        </w:rPr>
        <w:t xml:space="preserve">на автомобильных дорогах общего пользования местного значения </w:t>
      </w:r>
      <w:r w:rsidR="005932BE">
        <w:rPr>
          <w:sz w:val="28"/>
          <w:szCs w:val="28"/>
        </w:rPr>
        <w:br/>
      </w:r>
      <w:r w:rsidRPr="0018252B">
        <w:rPr>
          <w:sz w:val="28"/>
          <w:szCs w:val="28"/>
        </w:rPr>
        <w:t xml:space="preserve">в </w:t>
      </w:r>
      <w:r w:rsidR="005932BE">
        <w:rPr>
          <w:kern w:val="1"/>
          <w:sz w:val="28"/>
          <w:szCs w:val="28"/>
        </w:rPr>
        <w:t>Ахтанизовском</w:t>
      </w:r>
      <w:r w:rsidRPr="0018252B">
        <w:rPr>
          <w:kern w:val="1"/>
          <w:sz w:val="28"/>
          <w:szCs w:val="28"/>
        </w:rPr>
        <w:t xml:space="preserve"> сельском поселении </w:t>
      </w:r>
      <w:r w:rsidR="005932BE">
        <w:rPr>
          <w:kern w:val="1"/>
          <w:sz w:val="28"/>
          <w:szCs w:val="28"/>
        </w:rPr>
        <w:t>Темрюкского</w:t>
      </w:r>
      <w:r w:rsidRPr="0018252B">
        <w:rPr>
          <w:kern w:val="1"/>
          <w:sz w:val="28"/>
          <w:szCs w:val="28"/>
        </w:rPr>
        <w:t xml:space="preserve"> района</w:t>
      </w:r>
      <w:r w:rsidRPr="0018252B">
        <w:rPr>
          <w:sz w:val="28"/>
          <w:szCs w:val="28"/>
        </w:rPr>
        <w:t xml:space="preserve"> (далее - реестр парковок общего пользования местного значения).</w:t>
      </w:r>
    </w:p>
    <w:p w:rsidR="00AB54BD" w:rsidRPr="0018252B" w:rsidRDefault="00AB54BD" w:rsidP="00AB54BD">
      <w:pPr>
        <w:pStyle w:val="a3"/>
        <w:ind w:right="-285"/>
        <w:contextualSpacing/>
        <w:jc w:val="both"/>
        <w:rPr>
          <w:sz w:val="28"/>
          <w:szCs w:val="28"/>
        </w:rPr>
      </w:pPr>
      <w:r w:rsidRPr="0018252B">
        <w:rPr>
          <w:sz w:val="28"/>
          <w:szCs w:val="28"/>
        </w:rPr>
        <w:t xml:space="preserve">       1.3.</w:t>
      </w:r>
      <w:r w:rsidR="00612112">
        <w:rPr>
          <w:sz w:val="28"/>
          <w:szCs w:val="28"/>
        </w:rPr>
        <w:t> </w:t>
      </w:r>
      <w:r w:rsidRPr="0018252B">
        <w:rPr>
          <w:sz w:val="28"/>
          <w:szCs w:val="28"/>
        </w:rPr>
        <w:t xml:space="preserve">Основная цель ведения реестра парковок на автомобильных дорогах общего пользования местного значения – формирование единой базы парковок на автомобильных дорогах общего пользования местного значения </w:t>
      </w:r>
      <w:r w:rsidR="005932BE">
        <w:rPr>
          <w:sz w:val="28"/>
          <w:szCs w:val="28"/>
        </w:rPr>
        <w:br/>
      </w:r>
      <w:r w:rsidRPr="0018252B">
        <w:rPr>
          <w:sz w:val="28"/>
          <w:szCs w:val="28"/>
        </w:rPr>
        <w:t xml:space="preserve">в </w:t>
      </w:r>
      <w:r w:rsidR="005932BE">
        <w:rPr>
          <w:kern w:val="1"/>
          <w:sz w:val="28"/>
          <w:szCs w:val="28"/>
        </w:rPr>
        <w:t>Ахтанизовском</w:t>
      </w:r>
      <w:r w:rsidRPr="0018252B">
        <w:rPr>
          <w:kern w:val="1"/>
          <w:sz w:val="28"/>
          <w:szCs w:val="28"/>
        </w:rPr>
        <w:t xml:space="preserve"> сельском поселении </w:t>
      </w:r>
      <w:r w:rsidR="005932BE">
        <w:rPr>
          <w:kern w:val="1"/>
          <w:sz w:val="28"/>
          <w:szCs w:val="28"/>
        </w:rPr>
        <w:t>Темрюкского</w:t>
      </w:r>
      <w:r w:rsidRPr="0018252B">
        <w:rPr>
          <w:kern w:val="1"/>
          <w:sz w:val="28"/>
          <w:szCs w:val="28"/>
        </w:rPr>
        <w:t xml:space="preserve"> района</w:t>
      </w:r>
      <w:r w:rsidRPr="0018252B">
        <w:rPr>
          <w:sz w:val="28"/>
          <w:szCs w:val="28"/>
        </w:rPr>
        <w:t>.</w:t>
      </w:r>
    </w:p>
    <w:p w:rsidR="00AB54BD" w:rsidRPr="00F51971" w:rsidRDefault="00AB54BD" w:rsidP="00AB54BD">
      <w:pPr>
        <w:pStyle w:val="a3"/>
        <w:ind w:right="-285"/>
        <w:contextualSpacing/>
        <w:jc w:val="both"/>
        <w:rPr>
          <w:color w:val="FF0000"/>
          <w:sz w:val="28"/>
          <w:szCs w:val="28"/>
        </w:rPr>
      </w:pPr>
    </w:p>
    <w:p w:rsidR="00AB54BD" w:rsidRPr="00287E8A" w:rsidRDefault="00AB54BD" w:rsidP="00AB54BD">
      <w:pPr>
        <w:pStyle w:val="a3"/>
        <w:ind w:right="-285"/>
        <w:contextualSpacing/>
        <w:jc w:val="center"/>
        <w:rPr>
          <w:sz w:val="28"/>
          <w:szCs w:val="28"/>
        </w:rPr>
      </w:pPr>
      <w:r w:rsidRPr="00287E8A">
        <w:rPr>
          <w:sz w:val="28"/>
          <w:szCs w:val="28"/>
        </w:rPr>
        <w:t>2.</w:t>
      </w:r>
      <w:r w:rsidR="00612112" w:rsidRPr="00287E8A">
        <w:rPr>
          <w:sz w:val="28"/>
          <w:szCs w:val="28"/>
        </w:rPr>
        <w:t> </w:t>
      </w:r>
      <w:r w:rsidR="00287E8A">
        <w:rPr>
          <w:sz w:val="28"/>
          <w:szCs w:val="28"/>
        </w:rPr>
        <w:t>СОДЕРЖАНИЕ</w:t>
      </w:r>
      <w:r w:rsidRPr="00287E8A">
        <w:rPr>
          <w:sz w:val="28"/>
          <w:szCs w:val="28"/>
        </w:rPr>
        <w:t xml:space="preserve"> </w:t>
      </w:r>
      <w:r w:rsidR="00287E8A">
        <w:rPr>
          <w:sz w:val="28"/>
          <w:szCs w:val="28"/>
        </w:rPr>
        <w:t>РЕЕСТРА ПАРКОВОК</w:t>
      </w:r>
      <w:r w:rsidRPr="00287E8A">
        <w:rPr>
          <w:sz w:val="28"/>
          <w:szCs w:val="28"/>
        </w:rPr>
        <w:t xml:space="preserve"> </w:t>
      </w:r>
    </w:p>
    <w:p w:rsidR="00AB54BD" w:rsidRPr="00287E8A" w:rsidRDefault="00287E8A" w:rsidP="00AB54BD">
      <w:pPr>
        <w:pStyle w:val="a3"/>
        <w:ind w:right="-28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АВТОМОБИЛЬНЫХ ДОРОГАХ ОБЩЕГО ПОЛЬЗОВАНИЯ МЕСТНОГО ЗНАЧЕНИЯ</w:t>
      </w:r>
    </w:p>
    <w:p w:rsidR="00AB54BD" w:rsidRPr="00F51971" w:rsidRDefault="00AB54BD" w:rsidP="00AB54BD">
      <w:pPr>
        <w:pStyle w:val="a3"/>
        <w:ind w:right="-285"/>
        <w:contextualSpacing/>
        <w:jc w:val="center"/>
        <w:rPr>
          <w:color w:val="FF0000"/>
          <w:sz w:val="28"/>
          <w:szCs w:val="28"/>
        </w:rPr>
      </w:pPr>
    </w:p>
    <w:p w:rsidR="00AB54BD" w:rsidRDefault="00AB54BD" w:rsidP="00AB54BD">
      <w:pPr>
        <w:pStyle w:val="a3"/>
        <w:ind w:right="-285"/>
        <w:contextualSpacing/>
        <w:jc w:val="both"/>
        <w:rPr>
          <w:sz w:val="28"/>
          <w:szCs w:val="28"/>
        </w:rPr>
      </w:pPr>
      <w:r w:rsidRPr="0018252B">
        <w:rPr>
          <w:sz w:val="28"/>
          <w:szCs w:val="28"/>
        </w:rPr>
        <w:t xml:space="preserve">        2.1.</w:t>
      </w:r>
      <w:r w:rsidR="00612112">
        <w:rPr>
          <w:sz w:val="28"/>
          <w:szCs w:val="28"/>
        </w:rPr>
        <w:t> </w:t>
      </w:r>
      <w:r w:rsidRPr="0018252B">
        <w:rPr>
          <w:sz w:val="28"/>
          <w:szCs w:val="28"/>
        </w:rPr>
        <w:t>Реестр парковок на автомобильных дорогах общего пользования местного значения ведется по форме, согласно приложению к настоящему П</w:t>
      </w:r>
      <w:r w:rsidR="005932BE">
        <w:rPr>
          <w:sz w:val="28"/>
          <w:szCs w:val="28"/>
        </w:rPr>
        <w:t>орядку</w:t>
      </w:r>
      <w:r w:rsidRPr="0018252B">
        <w:rPr>
          <w:sz w:val="28"/>
          <w:szCs w:val="28"/>
        </w:rPr>
        <w:t xml:space="preserve"> и включает в себя следующую информацию:</w:t>
      </w:r>
    </w:p>
    <w:p w:rsidR="005932BE" w:rsidRDefault="005932BE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регистрационный номер парковки;</w:t>
      </w:r>
    </w:p>
    <w:p w:rsidR="005932BE" w:rsidRDefault="005932BE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наименование муниципального образования, на территории которого расположена парковка общего пользования;</w:t>
      </w:r>
    </w:p>
    <w:p w:rsidR="00D50065" w:rsidRDefault="00D50065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адрес (местонахождение): наименование дороги/улицы, идентификационный номер автомобильной дороги, километр автомобильной дороги/номер здания, строения, сооружения; географические координаты;</w:t>
      </w:r>
    </w:p>
    <w:p w:rsidR="00D50065" w:rsidRDefault="00D50065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площадь земельного участка, занимаемого парковкой;</w:t>
      </w:r>
    </w:p>
    <w:p w:rsidR="00D50065" w:rsidRDefault="00D50065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форма собственности;</w:t>
      </w:r>
    </w:p>
    <w:p w:rsidR="00D50065" w:rsidRDefault="00D50065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 xml:space="preserve">информация о собственнике парковки (операторе парковки): наименование, место нахождения (для юридического лица), фамилия, имя, </w:t>
      </w:r>
      <w:r w:rsidR="00206695">
        <w:rPr>
          <w:sz w:val="28"/>
          <w:szCs w:val="28"/>
        </w:rPr>
        <w:t>отчество (для</w:t>
      </w:r>
      <w:r w:rsidR="00656508">
        <w:rPr>
          <w:sz w:val="28"/>
          <w:szCs w:val="28"/>
        </w:rPr>
        <w:t xml:space="preserve"> индивидуального предпринимателя), идентификационный номер налогоплательщика, контактные данные;</w:t>
      </w:r>
    </w:p>
    <w:p w:rsidR="00656508" w:rsidRDefault="00656508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вид парковки платная/бесплатная;</w:t>
      </w:r>
    </w:p>
    <w:p w:rsidR="00656508" w:rsidRDefault="00656508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тип парковки (надземная/подземная, одноуровневая/многоуровневая, открытая/закрытая, охраняемая/неохраняемая; механизированный парковочный комплекс);</w:t>
      </w:r>
    </w:p>
    <w:p w:rsidR="00656508" w:rsidRDefault="00656508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вместимость</w:t>
      </w:r>
      <w:r w:rsidR="00D11704">
        <w:rPr>
          <w:sz w:val="28"/>
          <w:szCs w:val="28"/>
        </w:rPr>
        <w:t xml:space="preserve"> (количество машино-мест) с указанием количества машино-мест для грузовых транспортных средств и автобусов, для транспортных средств, управляемых маломобильными группами населения, перевозящих маломобильные группы населения;</w:t>
      </w:r>
    </w:p>
    <w:p w:rsidR="00D11704" w:rsidRDefault="00D11704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режим работы парковки;</w:t>
      </w:r>
    </w:p>
    <w:p w:rsidR="00D11704" w:rsidRDefault="00D11704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размер платы за пользование парковкой и установленные льготы;</w:t>
      </w:r>
    </w:p>
    <w:p w:rsidR="00D11704" w:rsidRPr="0018252B" w:rsidRDefault="00D11704" w:rsidP="00AB54BD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612112">
        <w:rPr>
          <w:sz w:val="28"/>
          <w:szCs w:val="28"/>
        </w:rPr>
        <w:t> </w:t>
      </w:r>
      <w:r>
        <w:rPr>
          <w:sz w:val="28"/>
          <w:szCs w:val="28"/>
        </w:rPr>
        <w:t>дата внесения записи в реестр/исключения записи из реестра.</w:t>
      </w:r>
    </w:p>
    <w:p w:rsidR="00AB54BD" w:rsidRPr="0018252B" w:rsidRDefault="00AB54BD" w:rsidP="00AB54BD">
      <w:pPr>
        <w:pStyle w:val="a3"/>
        <w:ind w:right="-285"/>
        <w:contextualSpacing/>
        <w:jc w:val="center"/>
        <w:rPr>
          <w:sz w:val="28"/>
          <w:szCs w:val="28"/>
        </w:rPr>
      </w:pPr>
    </w:p>
    <w:p w:rsidR="00AB54BD" w:rsidRPr="00287E8A" w:rsidRDefault="00D11704" w:rsidP="00D11704">
      <w:pPr>
        <w:pStyle w:val="a3"/>
        <w:ind w:left="720" w:right="-285"/>
        <w:contextualSpacing/>
        <w:jc w:val="center"/>
        <w:rPr>
          <w:sz w:val="28"/>
          <w:szCs w:val="28"/>
        </w:rPr>
      </w:pPr>
      <w:r w:rsidRPr="00287E8A">
        <w:rPr>
          <w:sz w:val="28"/>
          <w:szCs w:val="28"/>
        </w:rPr>
        <w:t>3</w:t>
      </w:r>
      <w:r w:rsidR="00287E8A">
        <w:rPr>
          <w:sz w:val="28"/>
          <w:szCs w:val="28"/>
        </w:rPr>
        <w:t>. ПОРЯДОК</w:t>
      </w:r>
      <w:r w:rsidR="00AB54BD" w:rsidRPr="00287E8A">
        <w:rPr>
          <w:sz w:val="28"/>
          <w:szCs w:val="28"/>
        </w:rPr>
        <w:t xml:space="preserve"> </w:t>
      </w:r>
      <w:r w:rsidR="00287E8A">
        <w:rPr>
          <w:sz w:val="28"/>
          <w:szCs w:val="28"/>
        </w:rPr>
        <w:t>ВЕДЕНИЯ</w:t>
      </w:r>
      <w:r w:rsidR="00AB54BD" w:rsidRPr="00287E8A">
        <w:rPr>
          <w:sz w:val="28"/>
          <w:szCs w:val="28"/>
        </w:rPr>
        <w:t xml:space="preserve"> </w:t>
      </w:r>
      <w:r w:rsidR="00287E8A">
        <w:rPr>
          <w:sz w:val="28"/>
          <w:szCs w:val="28"/>
        </w:rPr>
        <w:t>РЕЕСТРА</w:t>
      </w:r>
      <w:r w:rsidR="00AB54BD" w:rsidRPr="00287E8A">
        <w:rPr>
          <w:sz w:val="28"/>
          <w:szCs w:val="28"/>
        </w:rPr>
        <w:t xml:space="preserve"> </w:t>
      </w:r>
      <w:r w:rsidR="00287E8A">
        <w:rPr>
          <w:sz w:val="28"/>
          <w:szCs w:val="28"/>
        </w:rPr>
        <w:t>ПАРКОВОК</w:t>
      </w:r>
    </w:p>
    <w:p w:rsidR="00AB54BD" w:rsidRPr="00287E8A" w:rsidRDefault="00287E8A" w:rsidP="00D11704">
      <w:pPr>
        <w:pStyle w:val="a3"/>
        <w:ind w:left="720" w:right="-28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АВТОМОБИЛЬНЫХ</w:t>
      </w:r>
      <w:r w:rsidR="00AB54BD" w:rsidRPr="00287E8A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ДОРОГАХ ОБЩЕГО ПОЛЬЗОВАНИЯ</w:t>
      </w:r>
      <w:r w:rsidR="00AB54BD" w:rsidRPr="00287E8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ЗНАЧЕНИЯ</w:t>
      </w:r>
      <w:r w:rsidR="00F109FC">
        <w:rPr>
          <w:sz w:val="28"/>
          <w:szCs w:val="28"/>
        </w:rPr>
        <w:t xml:space="preserve"> </w:t>
      </w:r>
    </w:p>
    <w:p w:rsidR="00AB54BD" w:rsidRPr="00F51971" w:rsidRDefault="00AB54BD" w:rsidP="00AB54BD">
      <w:pPr>
        <w:pStyle w:val="a3"/>
        <w:ind w:left="720" w:right="-285"/>
        <w:contextualSpacing/>
        <w:rPr>
          <w:color w:val="FF0000"/>
          <w:sz w:val="28"/>
          <w:szCs w:val="28"/>
        </w:rPr>
      </w:pPr>
    </w:p>
    <w:p w:rsidR="00AB54BD" w:rsidRPr="0018252B" w:rsidRDefault="00F109FC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B54BD" w:rsidRPr="0018252B">
        <w:rPr>
          <w:sz w:val="28"/>
          <w:szCs w:val="28"/>
        </w:rPr>
        <w:t>.</w:t>
      </w:r>
      <w:r w:rsidR="00612112">
        <w:rPr>
          <w:sz w:val="28"/>
          <w:szCs w:val="28"/>
        </w:rPr>
        <w:t> </w:t>
      </w:r>
      <w:r w:rsidR="00AB54BD" w:rsidRPr="0018252B">
        <w:rPr>
          <w:sz w:val="28"/>
          <w:szCs w:val="28"/>
        </w:rPr>
        <w:t>Основанием для включения в реестр парковок на автомобильных дорогах общего пользования местного значения является устройство или выявление парковки в процессе инвентаризации.</w:t>
      </w:r>
    </w:p>
    <w:p w:rsidR="00AB54BD" w:rsidRPr="0018252B" w:rsidRDefault="00F109FC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B54BD" w:rsidRPr="0018252B">
        <w:rPr>
          <w:sz w:val="28"/>
          <w:szCs w:val="28"/>
        </w:rPr>
        <w:t>.</w:t>
      </w:r>
      <w:r w:rsidR="00612112">
        <w:rPr>
          <w:sz w:val="28"/>
          <w:szCs w:val="28"/>
        </w:rPr>
        <w:t> </w:t>
      </w:r>
      <w:r w:rsidR="00AB54BD" w:rsidRPr="0018252B">
        <w:rPr>
          <w:sz w:val="28"/>
          <w:szCs w:val="28"/>
        </w:rPr>
        <w:t>Сведения о парковках на автомобильных дорогах общего пользования местного значения включаются в реестр парковок на автомобильных дорогах общего пользования местного значения в течение пяти рабочих дней со дня устройства парковки или выявления ее в процессе проведения инвентаризации.</w:t>
      </w:r>
    </w:p>
    <w:p w:rsidR="00AB54BD" w:rsidRDefault="00F109FC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AB54BD" w:rsidRPr="0018252B">
        <w:rPr>
          <w:sz w:val="28"/>
          <w:szCs w:val="28"/>
        </w:rPr>
        <w:t>.</w:t>
      </w:r>
      <w:r w:rsidR="00612112">
        <w:rPr>
          <w:sz w:val="28"/>
          <w:szCs w:val="28"/>
        </w:rPr>
        <w:t> </w:t>
      </w:r>
      <w:r w:rsidR="00AB54BD" w:rsidRPr="0018252B">
        <w:rPr>
          <w:sz w:val="28"/>
          <w:szCs w:val="28"/>
        </w:rPr>
        <w:t>Внесение изменений и дополнений в реестр парковок на автомобильных дорогах общего пользования местного значения осуществляется по мере устройства парковок или их выявления.</w:t>
      </w:r>
    </w:p>
    <w:p w:rsidR="00F109FC" w:rsidRPr="0018252B" w:rsidRDefault="00F109FC" w:rsidP="00F109FC">
      <w:pPr>
        <w:pStyle w:val="a3"/>
        <w:ind w:right="-285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8252B">
        <w:rPr>
          <w:sz w:val="28"/>
          <w:szCs w:val="28"/>
        </w:rPr>
        <w:t>.</w:t>
      </w:r>
      <w:r>
        <w:rPr>
          <w:sz w:val="28"/>
          <w:szCs w:val="28"/>
        </w:rPr>
        <w:t> Ведение реестра осуществляется в электронной форме посредством внесения в реестр реестровых записей или внесения изменений в указанные записи</w:t>
      </w:r>
      <w:r w:rsidRPr="0018252B">
        <w:rPr>
          <w:sz w:val="28"/>
          <w:szCs w:val="28"/>
        </w:rPr>
        <w:t>.</w:t>
      </w:r>
    </w:p>
    <w:p w:rsidR="00F109FC" w:rsidRPr="0018252B" w:rsidRDefault="00F109FC" w:rsidP="00F109FC">
      <w:pPr>
        <w:pStyle w:val="a3"/>
        <w:ind w:right="-285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8252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8252B">
        <w:rPr>
          <w:sz w:val="28"/>
          <w:szCs w:val="28"/>
        </w:rPr>
        <w:t>Реестр парковок на автомобильных дорогах общего пользования местного значения хранится на электронных носителях.</w:t>
      </w:r>
    </w:p>
    <w:p w:rsidR="00AB54BD" w:rsidRDefault="00AB54BD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  <w:r w:rsidRPr="0018252B">
        <w:rPr>
          <w:sz w:val="28"/>
          <w:szCs w:val="28"/>
        </w:rPr>
        <w:t>3.6.</w:t>
      </w:r>
      <w:r w:rsidR="00612112">
        <w:rPr>
          <w:sz w:val="28"/>
          <w:szCs w:val="28"/>
        </w:rPr>
        <w:t> </w:t>
      </w:r>
      <w:r w:rsidRPr="0018252B">
        <w:rPr>
          <w:sz w:val="28"/>
          <w:szCs w:val="28"/>
        </w:rPr>
        <w:t xml:space="preserve">Контроль за соблюдением порядка ведения реестра парковок на автомобильных дорогах общего пользования местного значения осуществляет </w:t>
      </w:r>
      <w:r w:rsidR="000354B4">
        <w:rPr>
          <w:sz w:val="28"/>
          <w:szCs w:val="28"/>
        </w:rPr>
        <w:t>начальник отдела по вопросам жилищно-коммунального хозяйства, торговли, курортной деятельности и имущественных отношений</w:t>
      </w:r>
      <w:r w:rsidRPr="0018252B">
        <w:rPr>
          <w:sz w:val="28"/>
          <w:szCs w:val="28"/>
        </w:rPr>
        <w:t>.</w:t>
      </w:r>
    </w:p>
    <w:p w:rsidR="00C167A1" w:rsidRDefault="00C167A1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</w:p>
    <w:p w:rsidR="00C167A1" w:rsidRDefault="00C167A1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</w:p>
    <w:p w:rsidR="00F109FC" w:rsidRDefault="00F109FC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 Реестр размещается на официальном сайте администрации Ахтанизовского сельского поселения Темрюкского района. Обновление информации</w:t>
      </w:r>
      <w:r w:rsidR="00C167A1">
        <w:rPr>
          <w:sz w:val="28"/>
          <w:szCs w:val="28"/>
        </w:rPr>
        <w:t xml:space="preserve"> осуществляется по мере внесения изменений в реестр.</w:t>
      </w:r>
    </w:p>
    <w:p w:rsidR="000354B4" w:rsidRDefault="000354B4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</w:p>
    <w:p w:rsidR="000354B4" w:rsidRDefault="000354B4" w:rsidP="00AB54BD">
      <w:pPr>
        <w:pStyle w:val="a3"/>
        <w:ind w:right="-285" w:firstLine="708"/>
        <w:contextualSpacing/>
        <w:jc w:val="both"/>
        <w:rPr>
          <w:sz w:val="28"/>
          <w:szCs w:val="28"/>
        </w:rPr>
      </w:pPr>
    </w:p>
    <w:p w:rsidR="000354B4" w:rsidRDefault="000354B4" w:rsidP="000354B4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вопросам ЖКХ,</w:t>
      </w:r>
    </w:p>
    <w:p w:rsidR="000354B4" w:rsidRDefault="000354B4" w:rsidP="000354B4">
      <w:pPr>
        <w:pStyle w:val="a3"/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торговли, курортной деятельности</w:t>
      </w:r>
    </w:p>
    <w:p w:rsidR="00C23D3C" w:rsidRDefault="000354B4" w:rsidP="00612112">
      <w:pPr>
        <w:pStyle w:val="a3"/>
        <w:ind w:right="-285"/>
        <w:contextualSpacing/>
        <w:jc w:val="both"/>
      </w:pPr>
      <w:r>
        <w:rPr>
          <w:sz w:val="28"/>
          <w:szCs w:val="28"/>
        </w:rPr>
        <w:t>и имущественных отношений                                                               И.В. Аликина</w:t>
      </w:r>
    </w:p>
    <w:sectPr w:rsidR="00C23D3C" w:rsidSect="002203F1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3A" w:rsidRDefault="007F453A" w:rsidP="002203F1">
      <w:pPr>
        <w:spacing w:after="0" w:line="240" w:lineRule="auto"/>
      </w:pPr>
      <w:r>
        <w:separator/>
      </w:r>
    </w:p>
  </w:endnote>
  <w:endnote w:type="continuationSeparator" w:id="1">
    <w:p w:rsidR="007F453A" w:rsidRDefault="007F453A" w:rsidP="0022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3A" w:rsidRDefault="007F453A" w:rsidP="002203F1">
      <w:pPr>
        <w:spacing w:after="0" w:line="240" w:lineRule="auto"/>
      </w:pPr>
      <w:r>
        <w:separator/>
      </w:r>
    </w:p>
  </w:footnote>
  <w:footnote w:type="continuationSeparator" w:id="1">
    <w:p w:rsidR="007F453A" w:rsidRDefault="007F453A" w:rsidP="0022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422766"/>
      <w:docPartObj>
        <w:docPartGallery w:val="Page Numbers (Top of Page)"/>
        <w:docPartUnique/>
      </w:docPartObj>
    </w:sdtPr>
    <w:sdtContent>
      <w:p w:rsidR="002203F1" w:rsidRDefault="00835789">
        <w:pPr>
          <w:pStyle w:val="a6"/>
          <w:jc w:val="center"/>
        </w:pPr>
        <w:fldSimple w:instr=" PAGE   \* MERGEFORMAT ">
          <w:r w:rsidR="005B2E77">
            <w:rPr>
              <w:noProof/>
            </w:rPr>
            <w:t>3</w:t>
          </w:r>
        </w:fldSimple>
      </w:p>
    </w:sdtContent>
  </w:sdt>
  <w:p w:rsidR="002203F1" w:rsidRDefault="002203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7E2"/>
    <w:multiLevelType w:val="hybridMultilevel"/>
    <w:tmpl w:val="6A8603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4D42"/>
    <w:multiLevelType w:val="hybridMultilevel"/>
    <w:tmpl w:val="B0D8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54BD"/>
    <w:rsid w:val="000354B4"/>
    <w:rsid w:val="000E05D1"/>
    <w:rsid w:val="001C78F1"/>
    <w:rsid w:val="00206695"/>
    <w:rsid w:val="002203F1"/>
    <w:rsid w:val="00274651"/>
    <w:rsid w:val="00287E8A"/>
    <w:rsid w:val="002F6846"/>
    <w:rsid w:val="005932BE"/>
    <w:rsid w:val="005B2E77"/>
    <w:rsid w:val="00612112"/>
    <w:rsid w:val="00613447"/>
    <w:rsid w:val="00656508"/>
    <w:rsid w:val="00740F6E"/>
    <w:rsid w:val="00783DD4"/>
    <w:rsid w:val="007A0F90"/>
    <w:rsid w:val="007F453A"/>
    <w:rsid w:val="00835789"/>
    <w:rsid w:val="00976B4B"/>
    <w:rsid w:val="00AB54BD"/>
    <w:rsid w:val="00BB626B"/>
    <w:rsid w:val="00C167A1"/>
    <w:rsid w:val="00C23D3C"/>
    <w:rsid w:val="00D11704"/>
    <w:rsid w:val="00D50065"/>
    <w:rsid w:val="00D91806"/>
    <w:rsid w:val="00E226A2"/>
    <w:rsid w:val="00F109FC"/>
    <w:rsid w:val="00F302D2"/>
    <w:rsid w:val="00F4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54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1"/>
    <w:qFormat/>
    <w:rsid w:val="00976B4B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76B4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22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3F1"/>
  </w:style>
  <w:style w:type="paragraph" w:styleId="a8">
    <w:name w:val="footer"/>
    <w:basedOn w:val="a"/>
    <w:link w:val="a9"/>
    <w:uiPriority w:val="99"/>
    <w:semiHidden/>
    <w:unhideWhenUsed/>
    <w:rsid w:val="0022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ahtaniz-pc</dc:creator>
  <cp:keywords/>
  <dc:description/>
  <cp:lastModifiedBy>ahtaniz-pc</cp:lastModifiedBy>
  <cp:revision>9</cp:revision>
  <cp:lastPrinted>2025-11-17T09:01:00Z</cp:lastPrinted>
  <dcterms:created xsi:type="dcterms:W3CDTF">2025-11-14T05:37:00Z</dcterms:created>
  <dcterms:modified xsi:type="dcterms:W3CDTF">2025-11-18T08:17:00Z</dcterms:modified>
</cp:coreProperties>
</file>