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0759BE" w:rsidRPr="000759BE" w:rsidRDefault="000759BE" w:rsidP="007927BB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E420C1"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736E04" w:rsidRPr="007927BB" w:rsidRDefault="00736E04" w:rsidP="00736E04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7927BB">
        <w:rPr>
          <w:rFonts w:ascii="Times New Roman" w:hAnsi="Times New Roman"/>
          <w:sz w:val="28"/>
          <w:szCs w:val="28"/>
        </w:rPr>
        <w:t xml:space="preserve"> </w:t>
      </w:r>
      <w:r w:rsidR="007927BB" w:rsidRPr="007927BB">
        <w:rPr>
          <w:rFonts w:ascii="Times New Roman" w:hAnsi="Times New Roman"/>
          <w:sz w:val="28"/>
          <w:szCs w:val="28"/>
        </w:rPr>
        <w:t>«</w:t>
      </w:r>
      <w:r w:rsidR="00BA6DF6">
        <w:rPr>
          <w:rFonts w:ascii="Times New Roman" w:hAnsi="Times New Roman"/>
          <w:sz w:val="28"/>
          <w:szCs w:val="28"/>
        </w:rPr>
        <w:t>Развитие жилищно-коммунального хозяйства</w:t>
      </w:r>
      <w:r>
        <w:rPr>
          <w:rFonts w:ascii="Times New Roman" w:hAnsi="Times New Roman"/>
          <w:sz w:val="28"/>
          <w:szCs w:val="28"/>
        </w:rPr>
        <w:t xml:space="preserve"> Ахтанизовского </w:t>
      </w:r>
      <w:r w:rsidRPr="007927BB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»</w:t>
      </w:r>
      <w:r w:rsidRPr="007927BB">
        <w:rPr>
          <w:rFonts w:ascii="Times New Roman" w:hAnsi="Times New Roman"/>
          <w:sz w:val="28"/>
          <w:szCs w:val="28"/>
        </w:rPr>
        <w:t xml:space="preserve"> </w:t>
      </w:r>
    </w:p>
    <w:p w:rsidR="00413351" w:rsidRDefault="00413351" w:rsidP="001C1A4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57BA3" w:rsidRPr="00736E04" w:rsidRDefault="00657BA3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736E04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 w:rsidRPr="00736E04">
        <w:rPr>
          <w:rFonts w:ascii="Times New Roman" w:hAnsi="Times New Roman"/>
          <w:b/>
          <w:sz w:val="28"/>
          <w:szCs w:val="28"/>
        </w:rPr>
        <w:t xml:space="preserve"> </w:t>
      </w:r>
      <w:r w:rsidR="00E420C1" w:rsidRPr="00736E04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736E04">
        <w:rPr>
          <w:rFonts w:ascii="Times New Roman" w:hAnsi="Times New Roman"/>
          <w:b/>
          <w:sz w:val="28"/>
          <w:szCs w:val="28"/>
        </w:rPr>
        <w:t>программы</w:t>
      </w:r>
    </w:p>
    <w:p w:rsidR="00736E04" w:rsidRPr="00736E04" w:rsidRDefault="00736E04" w:rsidP="00736E04">
      <w:pPr>
        <w:jc w:val="center"/>
        <w:rPr>
          <w:rFonts w:ascii="Times New Roman" w:hAnsi="Times New Roman"/>
          <w:b/>
          <w:sz w:val="28"/>
          <w:szCs w:val="28"/>
        </w:rPr>
      </w:pPr>
      <w:r w:rsidRPr="00736E04">
        <w:rPr>
          <w:rFonts w:ascii="Times New Roman" w:hAnsi="Times New Roman"/>
          <w:b/>
          <w:sz w:val="28"/>
          <w:szCs w:val="28"/>
        </w:rPr>
        <w:t>«Развитие жилищно-коммунального хозяйства Ахтанизовского сельского поселения Темрюкского района»</w:t>
      </w:r>
    </w:p>
    <w:p w:rsidR="00B017E7" w:rsidRDefault="00B017E7" w:rsidP="00736E04">
      <w:pPr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736E04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4" w:rsidRPr="00525A13" w:rsidRDefault="00736E04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4" w:rsidRPr="00525A13" w:rsidRDefault="00736E04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4" w:rsidRPr="00525A13" w:rsidRDefault="00736E04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4" w:rsidRPr="00525A13" w:rsidRDefault="00736E04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4" w:rsidRPr="00525A13" w:rsidRDefault="00736E04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736E04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4" w:rsidRPr="00525A13" w:rsidRDefault="00736E04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4" w:rsidRPr="00525A13" w:rsidRDefault="00736E04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4" w:rsidRPr="00525A13" w:rsidRDefault="00736E04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4" w:rsidRPr="00525A13" w:rsidRDefault="00736E04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04" w:rsidRPr="00525A13" w:rsidRDefault="00736E04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E7" w:rsidRPr="00306CE1" w:rsidRDefault="00E420C1" w:rsidP="00306CE1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</w:t>
            </w:r>
            <w:r w:rsidR="00BA6DF6">
              <w:rPr>
                <w:rFonts w:ascii="Times New Roman" w:hAnsi="Times New Roman"/>
                <w:b/>
              </w:rPr>
              <w:t>Развитие жилищно-коммунального хозяйства</w:t>
            </w:r>
            <w:r w:rsidR="001C1A4C">
              <w:rPr>
                <w:rFonts w:ascii="Times New Roman" w:hAnsi="Times New Roman"/>
                <w:b/>
              </w:rPr>
              <w:t xml:space="preserve"> Ахтанизовского </w:t>
            </w:r>
            <w:r w:rsidR="001C1A4C" w:rsidRPr="007927BB">
              <w:rPr>
                <w:rFonts w:ascii="Times New Roman" w:hAnsi="Times New Roman"/>
                <w:b/>
              </w:rPr>
              <w:t>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1C1A4C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Pr="00525A13" w:rsidRDefault="001C1A4C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Pr="00525A13" w:rsidRDefault="001C1A4C" w:rsidP="009D67A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отремонтированных сетей водоснабжения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Pr="00525A13" w:rsidRDefault="001C1A4C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Pr="00525A13" w:rsidRDefault="001C1A4C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Pr="00525A13" w:rsidRDefault="001C1A4C" w:rsidP="001C1A4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</w:tr>
      <w:tr w:rsidR="001C1A4C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Pr="00525A13" w:rsidRDefault="001C1A4C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Pr="001E6845" w:rsidRDefault="001C1A4C" w:rsidP="009D67A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обрезанных деревьев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Pr="00525A13" w:rsidRDefault="001C1A4C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Pr="00525A13" w:rsidRDefault="001C1A4C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Pr="00525A13" w:rsidRDefault="001C1A4C" w:rsidP="009D67A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</w:t>
            </w:r>
          </w:p>
        </w:tc>
      </w:tr>
      <w:tr w:rsidR="001C1A4C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Pr="00525A13" w:rsidRDefault="001C1A4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Default="001C1A4C" w:rsidP="009D67A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проведенных прочих мероприятий по благоустройству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Pr="00525A13" w:rsidRDefault="001C1A4C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Pr="00525A13" w:rsidRDefault="001C1A4C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Pr="00525A13" w:rsidRDefault="001C1A4C" w:rsidP="009D67A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</w:t>
            </w:r>
          </w:p>
        </w:tc>
      </w:tr>
      <w:tr w:rsidR="001C1A4C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Pr="00525A13" w:rsidRDefault="001C1A4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Default="001C1A4C" w:rsidP="009D67A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цветов и кустарников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Default="001C1A4C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Default="001C1A4C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Pr="00525A13" w:rsidRDefault="001C1A4C" w:rsidP="009D67A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100</w:t>
            </w:r>
          </w:p>
        </w:tc>
      </w:tr>
      <w:tr w:rsidR="001C1A4C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Pr="00525A13" w:rsidRDefault="001C1A4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Default="001C1A4C" w:rsidP="009D67A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Уменьшение коммунальных платежей за уличное освещение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Default="001C1A4C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Default="001C1A4C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Default="001C1A4C" w:rsidP="009D67A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</w:t>
            </w:r>
          </w:p>
        </w:tc>
      </w:tr>
      <w:tr w:rsidR="001C1A4C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Default="001C1A4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Default="001C1A4C" w:rsidP="009D67A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светильников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Default="001C1A4C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Default="001C1A4C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Default="001C1A4C" w:rsidP="009D67A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</w:tr>
      <w:tr w:rsidR="001C1A4C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Default="001C1A4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Default="001C1A4C" w:rsidP="009D67A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замененных светильников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Default="001C1A4C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Default="001C1A4C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Default="001C1A4C" w:rsidP="009D67A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</w:t>
            </w:r>
          </w:p>
        </w:tc>
      </w:tr>
      <w:tr w:rsidR="001C1A4C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Default="001C1A4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Default="001C1A4C" w:rsidP="009D67A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обслуживаемых линий уличного освещения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Default="001C1A4C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Default="001C1A4C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Default="001C1A4C" w:rsidP="009D67A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</w:t>
            </w:r>
          </w:p>
        </w:tc>
      </w:tr>
      <w:tr w:rsidR="001C1A4C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Default="001C1A4C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Pr="0061188D" w:rsidRDefault="001C1A4C" w:rsidP="009D67A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61188D">
              <w:rPr>
                <w:rFonts w:ascii="Times New Roman" w:hAnsi="Times New Roman"/>
              </w:rPr>
              <w:t xml:space="preserve">оличество </w:t>
            </w:r>
            <w:r>
              <w:rPr>
                <w:rFonts w:ascii="Times New Roman" w:hAnsi="Times New Roman"/>
              </w:rPr>
              <w:t>отработанных часов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Pr="0061188D" w:rsidRDefault="001C1A4C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Pr="0061188D" w:rsidRDefault="001C1A4C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4C" w:rsidRPr="0061188D" w:rsidRDefault="00DC6C38" w:rsidP="009D67A4">
            <w:pPr>
              <w:pStyle w:val="ae"/>
              <w:jc w:val="center"/>
            </w:pPr>
            <w:r>
              <w:rPr>
                <w:rFonts w:ascii="Times New Roman" w:hAnsi="Times New Roman"/>
              </w:rPr>
              <w:t>60</w:t>
            </w:r>
            <w:r w:rsidR="001C1A4C">
              <w:rPr>
                <w:rFonts w:ascii="Times New Roman" w:hAnsi="Times New Roman"/>
              </w:rPr>
              <w:t>00</w:t>
            </w:r>
          </w:p>
        </w:tc>
      </w:tr>
      <w:tr w:rsidR="0027356D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DC6C38" w:rsidP="00140FC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A537DE" w:rsidRDefault="0027356D" w:rsidP="009D67A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Pr="00A537DE">
              <w:rPr>
                <w:rFonts w:ascii="Times New Roman" w:hAnsi="Times New Roman"/>
              </w:rPr>
              <w:t>нергетическое обследование системы водоснабжения территории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525A13" w:rsidRDefault="0027356D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525A13" w:rsidRDefault="0027356D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525A13" w:rsidRDefault="0027356D" w:rsidP="001C1A4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7356D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140FC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 w:rsidR="00DC6C38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A537DE" w:rsidRDefault="0027356D" w:rsidP="009D67A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Pr="00A537DE">
              <w:rPr>
                <w:rFonts w:ascii="Times New Roman" w:hAnsi="Times New Roman"/>
              </w:rPr>
              <w:t>нергетическое обследование электроснабжения территории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525A13" w:rsidRDefault="0027356D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1C1A4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7356D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DC6C38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A537DE" w:rsidRDefault="0027356D" w:rsidP="009D67A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Pr="00A537DE">
              <w:rPr>
                <w:rFonts w:ascii="Times New Roman" w:hAnsi="Times New Roman"/>
              </w:rPr>
              <w:t>нергетическое обследование газоснабжения территории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1C1A4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7356D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306CE1" w:rsidRDefault="0027356D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BA6DF6" w:rsidRDefault="0027356D" w:rsidP="00306CE1">
            <w:pPr>
              <w:jc w:val="center"/>
              <w:rPr>
                <w:b/>
              </w:rPr>
            </w:pPr>
            <w:r w:rsidRPr="00BA6DF6">
              <w:rPr>
                <w:rFonts w:ascii="Times New Roman" w:hAnsi="Times New Roman"/>
                <w:b/>
              </w:rPr>
              <w:t>Подпрограмма № 1 «</w:t>
            </w:r>
            <w:r w:rsidRPr="00BA6DF6">
              <w:rPr>
                <w:rFonts w:ascii="Times New Roman" w:hAnsi="Times New Roman"/>
                <w:b/>
                <w:bCs/>
              </w:rPr>
              <w:t xml:space="preserve">Развитие водоснабжения в </w:t>
            </w:r>
            <w:r>
              <w:rPr>
                <w:rFonts w:ascii="Times New Roman" w:hAnsi="Times New Roman"/>
                <w:b/>
                <w:bCs/>
              </w:rPr>
              <w:t xml:space="preserve">Ахтанизовском </w:t>
            </w:r>
            <w:r w:rsidRPr="00BA6DF6">
              <w:rPr>
                <w:rFonts w:ascii="Times New Roman" w:hAnsi="Times New Roman"/>
                <w:b/>
                <w:bCs/>
              </w:rPr>
              <w:t>сельском п</w:t>
            </w:r>
            <w:r w:rsidRPr="00BA6DF6">
              <w:rPr>
                <w:rFonts w:ascii="Times New Roman" w:hAnsi="Times New Roman"/>
                <w:b/>
                <w:bCs/>
              </w:rPr>
              <w:t>о</w:t>
            </w:r>
            <w:r w:rsidRPr="00BA6DF6">
              <w:rPr>
                <w:rFonts w:ascii="Times New Roman" w:hAnsi="Times New Roman"/>
                <w:b/>
                <w:bCs/>
              </w:rPr>
              <w:t>селении Темрюкского района</w:t>
            </w:r>
            <w:r w:rsidRPr="00BA6DF6">
              <w:rPr>
                <w:rFonts w:ascii="Times New Roman" w:hAnsi="Times New Roman"/>
                <w:b/>
              </w:rPr>
              <w:t xml:space="preserve">» </w:t>
            </w:r>
          </w:p>
        </w:tc>
      </w:tr>
      <w:tr w:rsidR="0027356D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525A13" w:rsidRDefault="0027356D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525A13" w:rsidRDefault="0027356D" w:rsidP="009D67A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отремонтированных сетей водоснабжения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525A13" w:rsidRDefault="0027356D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525A13" w:rsidRDefault="0027356D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525A13" w:rsidRDefault="0027356D" w:rsidP="001C1A4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</w:tr>
      <w:tr w:rsidR="0027356D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FE4F38" w:rsidRDefault="0027356D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Pr="00FE4F3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FE4F38">
            <w:pPr>
              <w:pStyle w:val="ae"/>
              <w:jc w:val="center"/>
              <w:rPr>
                <w:rFonts w:ascii="Times New Roman" w:hAnsi="Times New Roman"/>
              </w:rPr>
            </w:pPr>
            <w:r w:rsidRPr="00792F73">
              <w:rPr>
                <w:rFonts w:ascii="Times New Roman" w:hAnsi="Times New Roman"/>
                <w:b/>
              </w:rPr>
              <w:t>П</w:t>
            </w:r>
            <w:r>
              <w:rPr>
                <w:rFonts w:ascii="Times New Roman" w:hAnsi="Times New Roman"/>
                <w:b/>
              </w:rPr>
              <w:t>одп</w:t>
            </w:r>
            <w:r w:rsidRPr="00792F73">
              <w:rPr>
                <w:rFonts w:ascii="Times New Roman" w:hAnsi="Times New Roman"/>
                <w:b/>
              </w:rPr>
              <w:t xml:space="preserve">рограмма № </w:t>
            </w:r>
            <w:r>
              <w:rPr>
                <w:rFonts w:ascii="Times New Roman" w:hAnsi="Times New Roman"/>
                <w:b/>
              </w:rPr>
              <w:t>2</w:t>
            </w:r>
            <w:r w:rsidRPr="00792F73">
              <w:rPr>
                <w:rFonts w:ascii="Times New Roman" w:hAnsi="Times New Roman"/>
                <w:b/>
              </w:rPr>
              <w:t xml:space="preserve"> </w:t>
            </w:r>
            <w:r w:rsidRPr="007E5851">
              <w:rPr>
                <w:rFonts w:ascii="Times New Roman" w:hAnsi="Times New Roman"/>
                <w:b/>
                <w:bCs/>
              </w:rPr>
              <w:t>«Благоустройство территории</w:t>
            </w:r>
            <w:r w:rsidRPr="007E5851">
              <w:rPr>
                <w:rFonts w:ascii="Times New Roman" w:hAnsi="Times New Roman"/>
                <w:b/>
                <w:bCs/>
                <w:color w:val="1E1E1E"/>
              </w:rPr>
              <w:t xml:space="preserve"> </w:t>
            </w:r>
            <w:r w:rsidRPr="007E585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Ахтанизовского </w:t>
            </w:r>
            <w:r w:rsidRPr="007E5851">
              <w:rPr>
                <w:rFonts w:ascii="Times New Roman" w:hAnsi="Times New Roman"/>
                <w:b/>
              </w:rPr>
              <w:t>сельского поселения Темрюкского района»</w:t>
            </w:r>
          </w:p>
        </w:tc>
      </w:tr>
      <w:tr w:rsidR="0027356D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1E6845" w:rsidRDefault="0027356D" w:rsidP="009D67A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обрезанных деревьев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525A13" w:rsidRDefault="0027356D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525A13" w:rsidRDefault="0027356D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525A13" w:rsidRDefault="0027356D" w:rsidP="009D67A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</w:t>
            </w:r>
          </w:p>
        </w:tc>
      </w:tr>
      <w:tr w:rsidR="0027356D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9D67A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цветов и кустарников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525A13" w:rsidRDefault="0027356D" w:rsidP="009D67A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100</w:t>
            </w:r>
          </w:p>
        </w:tc>
      </w:tr>
      <w:tr w:rsidR="0027356D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9D67A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Уменьшение коммунальных платежей за уличное освещение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9D67A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</w:t>
            </w:r>
          </w:p>
        </w:tc>
      </w:tr>
      <w:tr w:rsidR="0027356D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9D67A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светильников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9D67A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</w:tr>
      <w:tr w:rsidR="0027356D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9D67A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замененных светильников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9D67A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</w:t>
            </w:r>
          </w:p>
        </w:tc>
      </w:tr>
      <w:tr w:rsidR="0027356D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9D67A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обслуживаемых линий уличного освещения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9D67A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</w:t>
            </w:r>
          </w:p>
        </w:tc>
      </w:tr>
      <w:tr w:rsidR="0027356D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3.7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61188D" w:rsidRDefault="0027356D" w:rsidP="009D67A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61188D">
              <w:rPr>
                <w:rFonts w:ascii="Times New Roman" w:hAnsi="Times New Roman"/>
              </w:rPr>
              <w:t xml:space="preserve">оличество </w:t>
            </w:r>
            <w:r>
              <w:rPr>
                <w:rFonts w:ascii="Times New Roman" w:hAnsi="Times New Roman"/>
              </w:rPr>
              <w:t>отработанных часов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61188D" w:rsidRDefault="0027356D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61188D" w:rsidRDefault="0027356D" w:rsidP="009D67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61188D" w:rsidRDefault="00DC6C38" w:rsidP="009D67A4">
            <w:pPr>
              <w:pStyle w:val="ae"/>
              <w:jc w:val="center"/>
            </w:pPr>
            <w:r>
              <w:rPr>
                <w:rFonts w:ascii="Times New Roman" w:hAnsi="Times New Roman"/>
              </w:rPr>
              <w:t>60</w:t>
            </w:r>
            <w:r w:rsidR="0027356D">
              <w:rPr>
                <w:rFonts w:ascii="Times New Roman" w:hAnsi="Times New Roman"/>
              </w:rPr>
              <w:t>00</w:t>
            </w:r>
          </w:p>
        </w:tc>
      </w:tr>
      <w:tr w:rsidR="0027356D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306CE1" w:rsidRDefault="0027356D" w:rsidP="00FF5EC1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306CE1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7217D2">
            <w:pPr>
              <w:pStyle w:val="ae"/>
              <w:jc w:val="center"/>
              <w:rPr>
                <w:rFonts w:ascii="Times New Roman" w:hAnsi="Times New Roman"/>
              </w:rPr>
            </w:pPr>
            <w:r w:rsidRPr="00BA6DF6">
              <w:rPr>
                <w:rFonts w:ascii="Times New Roman" w:hAnsi="Times New Roman"/>
                <w:b/>
              </w:rPr>
              <w:t>Подпрограмма № </w:t>
            </w:r>
            <w:r>
              <w:rPr>
                <w:rFonts w:ascii="Times New Roman" w:hAnsi="Times New Roman"/>
                <w:b/>
              </w:rPr>
              <w:t>3</w:t>
            </w:r>
            <w:r w:rsidRPr="00BA6DF6">
              <w:rPr>
                <w:rFonts w:ascii="Times New Roman" w:hAnsi="Times New Roman"/>
                <w:b/>
              </w:rPr>
              <w:t xml:space="preserve"> «</w:t>
            </w:r>
            <w:r w:rsidRPr="00C81764">
              <w:rPr>
                <w:rFonts w:ascii="Times New Roman" w:hAnsi="Times New Roman"/>
                <w:b/>
              </w:rPr>
              <w:t xml:space="preserve">Энергосбережение и повышение энергетической эффективности </w:t>
            </w:r>
            <w:r>
              <w:rPr>
                <w:rFonts w:ascii="Times New Roman" w:hAnsi="Times New Roman"/>
                <w:b/>
              </w:rPr>
              <w:t xml:space="preserve">Ахтанизовского </w:t>
            </w:r>
            <w:r w:rsidRPr="00C81764">
              <w:rPr>
                <w:rFonts w:ascii="Times New Roman" w:hAnsi="Times New Roman"/>
                <w:b/>
              </w:rPr>
              <w:t>сельского поселения Темрюкского района</w:t>
            </w:r>
            <w:r w:rsidRPr="00BA6DF6">
              <w:rPr>
                <w:rFonts w:ascii="Times New Roman" w:hAnsi="Times New Roman"/>
                <w:b/>
              </w:rPr>
              <w:t>»</w:t>
            </w:r>
          </w:p>
        </w:tc>
      </w:tr>
      <w:tr w:rsidR="0027356D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525A13" w:rsidRDefault="0027356D" w:rsidP="00FF5EC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525A13">
              <w:rPr>
                <w:rFonts w:ascii="Times New Roman" w:hAnsi="Times New Roman"/>
              </w:rPr>
              <w:t>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A537DE" w:rsidRDefault="0027356D" w:rsidP="00FF5EC1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Pr="00A537DE">
              <w:rPr>
                <w:rFonts w:ascii="Times New Roman" w:hAnsi="Times New Roman"/>
              </w:rPr>
              <w:t>нергетическое обследование системы водоснабжения территории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525A13" w:rsidRDefault="0027356D" w:rsidP="00FF5EC1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525A13" w:rsidRDefault="0027356D" w:rsidP="00FF5EC1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525A13" w:rsidRDefault="0027356D" w:rsidP="001C1A4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7356D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525A13" w:rsidRDefault="0027356D" w:rsidP="00FF5EC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525A13">
              <w:rPr>
                <w:rFonts w:ascii="Times New Roman" w:hAnsi="Times New Roman"/>
              </w:rPr>
              <w:t>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A537DE" w:rsidRDefault="0027356D" w:rsidP="00FF5EC1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Pr="00A537DE">
              <w:rPr>
                <w:rFonts w:ascii="Times New Roman" w:hAnsi="Times New Roman"/>
              </w:rPr>
              <w:t>нергетическое обследование электроснабжения территории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FF5EC1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525A13" w:rsidRDefault="0027356D" w:rsidP="00FF5EC1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1C1A4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7356D" w:rsidRPr="00525A13" w:rsidTr="009D67A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FF5EC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Pr="00A537DE" w:rsidRDefault="0027356D" w:rsidP="00FF5EC1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Pr="00A537DE">
              <w:rPr>
                <w:rFonts w:ascii="Times New Roman" w:hAnsi="Times New Roman"/>
              </w:rPr>
              <w:t>нергетическое обследование газоснабжения территории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FF5EC1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FF5EC1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6D" w:rsidRDefault="0027356D" w:rsidP="001C1A4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235B1E" w:rsidRDefault="00235B1E" w:rsidP="00235B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главы, начальник отдела </w:t>
      </w:r>
    </w:p>
    <w:p w:rsidR="00235B1E" w:rsidRDefault="00235B1E" w:rsidP="00235B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вопросам жилищно-коммунального </w:t>
      </w:r>
    </w:p>
    <w:p w:rsidR="00235B1E" w:rsidRDefault="00235B1E" w:rsidP="00235B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хозяйства, курортной деятельности, </w:t>
      </w:r>
    </w:p>
    <w:p w:rsidR="00235B1E" w:rsidRDefault="00235B1E" w:rsidP="00235B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архитектуры, градостроительству и </w:t>
      </w:r>
    </w:p>
    <w:p w:rsidR="00235B1E" w:rsidRDefault="00235B1E" w:rsidP="00235B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земельному контролю администрации</w:t>
      </w:r>
    </w:p>
    <w:p w:rsidR="00235B1E" w:rsidRDefault="00235B1E" w:rsidP="00235B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</w:p>
    <w:p w:rsidR="00235B1E" w:rsidRDefault="00235B1E" w:rsidP="00235B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С.В. Тихая</w:t>
      </w:r>
    </w:p>
    <w:p w:rsidR="00235B1E" w:rsidRDefault="00235B1E" w:rsidP="00235B1E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E82D20" w:rsidRPr="00735F7D" w:rsidRDefault="00E82D20" w:rsidP="00235B1E">
      <w:pPr>
        <w:pStyle w:val="afa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E82D20" w:rsidRPr="00735F7D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656" w:rsidRDefault="000E3656">
      <w:r>
        <w:separator/>
      </w:r>
    </w:p>
  </w:endnote>
  <w:endnote w:type="continuationSeparator" w:id="1">
    <w:p w:rsidR="000E3656" w:rsidRDefault="000E3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656" w:rsidRDefault="000E3656">
      <w:r>
        <w:separator/>
      </w:r>
    </w:p>
  </w:footnote>
  <w:footnote w:type="continuationSeparator" w:id="1">
    <w:p w:rsidR="000E3656" w:rsidRDefault="000E3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525" w:rsidRDefault="00491525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E7ADE">
      <w:rPr>
        <w:rStyle w:val="a6"/>
        <w:noProof/>
      </w:rPr>
      <w:t>2</w:t>
    </w:r>
    <w:r>
      <w:rPr>
        <w:rStyle w:val="a6"/>
      </w:rPr>
      <w:fldChar w:fldCharType="end"/>
    </w:r>
  </w:p>
  <w:p w:rsidR="00491525" w:rsidRDefault="0049152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1B7B"/>
    <w:rsid w:val="00031545"/>
    <w:rsid w:val="000368B3"/>
    <w:rsid w:val="0006685C"/>
    <w:rsid w:val="000726A5"/>
    <w:rsid w:val="000759BE"/>
    <w:rsid w:val="00083DC5"/>
    <w:rsid w:val="000C13B0"/>
    <w:rsid w:val="000D4DBF"/>
    <w:rsid w:val="000E3656"/>
    <w:rsid w:val="000E625F"/>
    <w:rsid w:val="000E75E6"/>
    <w:rsid w:val="00105934"/>
    <w:rsid w:val="00112F6D"/>
    <w:rsid w:val="00115531"/>
    <w:rsid w:val="00117AE8"/>
    <w:rsid w:val="001329B3"/>
    <w:rsid w:val="00134C5C"/>
    <w:rsid w:val="00140FCE"/>
    <w:rsid w:val="00141465"/>
    <w:rsid w:val="001424F4"/>
    <w:rsid w:val="001560B5"/>
    <w:rsid w:val="00166536"/>
    <w:rsid w:val="001710EE"/>
    <w:rsid w:val="00175306"/>
    <w:rsid w:val="0018401A"/>
    <w:rsid w:val="001A603E"/>
    <w:rsid w:val="001C1A4C"/>
    <w:rsid w:val="001E134E"/>
    <w:rsid w:val="001E6845"/>
    <w:rsid w:val="001F2F1A"/>
    <w:rsid w:val="00203A4F"/>
    <w:rsid w:val="00207A02"/>
    <w:rsid w:val="00235B1E"/>
    <w:rsid w:val="002569A3"/>
    <w:rsid w:val="002613D3"/>
    <w:rsid w:val="0027356D"/>
    <w:rsid w:val="0029386C"/>
    <w:rsid w:val="002E26F0"/>
    <w:rsid w:val="002F0BC6"/>
    <w:rsid w:val="0030427E"/>
    <w:rsid w:val="00306CE1"/>
    <w:rsid w:val="003267FD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3098"/>
    <w:rsid w:val="00491525"/>
    <w:rsid w:val="004B3210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70B2"/>
    <w:rsid w:val="005E37F3"/>
    <w:rsid w:val="00615189"/>
    <w:rsid w:val="00624DB5"/>
    <w:rsid w:val="00637316"/>
    <w:rsid w:val="00654BFA"/>
    <w:rsid w:val="00656CCF"/>
    <w:rsid w:val="00657BA3"/>
    <w:rsid w:val="00665D47"/>
    <w:rsid w:val="00677AB3"/>
    <w:rsid w:val="006D42DA"/>
    <w:rsid w:val="007020E4"/>
    <w:rsid w:val="00703C6F"/>
    <w:rsid w:val="007217D2"/>
    <w:rsid w:val="00735F7D"/>
    <w:rsid w:val="00736E04"/>
    <w:rsid w:val="007769A7"/>
    <w:rsid w:val="00791DE4"/>
    <w:rsid w:val="007927BB"/>
    <w:rsid w:val="007A6384"/>
    <w:rsid w:val="007B4194"/>
    <w:rsid w:val="00820110"/>
    <w:rsid w:val="00830C34"/>
    <w:rsid w:val="00850011"/>
    <w:rsid w:val="00857DFE"/>
    <w:rsid w:val="008620B5"/>
    <w:rsid w:val="00863CB7"/>
    <w:rsid w:val="00897D68"/>
    <w:rsid w:val="008F1DDB"/>
    <w:rsid w:val="008F1FBE"/>
    <w:rsid w:val="008F3336"/>
    <w:rsid w:val="008F523A"/>
    <w:rsid w:val="009156D9"/>
    <w:rsid w:val="00944798"/>
    <w:rsid w:val="00947ED6"/>
    <w:rsid w:val="009561E5"/>
    <w:rsid w:val="00957A20"/>
    <w:rsid w:val="00987B0F"/>
    <w:rsid w:val="009B3CD3"/>
    <w:rsid w:val="009D4504"/>
    <w:rsid w:val="009D6288"/>
    <w:rsid w:val="009D67A4"/>
    <w:rsid w:val="009E3D0B"/>
    <w:rsid w:val="009E657C"/>
    <w:rsid w:val="00A02454"/>
    <w:rsid w:val="00A1695C"/>
    <w:rsid w:val="00A36A1F"/>
    <w:rsid w:val="00A3740B"/>
    <w:rsid w:val="00A64653"/>
    <w:rsid w:val="00A646A6"/>
    <w:rsid w:val="00A87FA6"/>
    <w:rsid w:val="00AF5469"/>
    <w:rsid w:val="00B017E7"/>
    <w:rsid w:val="00B06BE3"/>
    <w:rsid w:val="00B61B60"/>
    <w:rsid w:val="00B6664D"/>
    <w:rsid w:val="00B73D0F"/>
    <w:rsid w:val="00B76DE8"/>
    <w:rsid w:val="00B8732B"/>
    <w:rsid w:val="00BA6DF6"/>
    <w:rsid w:val="00BE6E99"/>
    <w:rsid w:val="00C00096"/>
    <w:rsid w:val="00C20A12"/>
    <w:rsid w:val="00C30BB7"/>
    <w:rsid w:val="00C35519"/>
    <w:rsid w:val="00C3705A"/>
    <w:rsid w:val="00C602BF"/>
    <w:rsid w:val="00CB296B"/>
    <w:rsid w:val="00CB4542"/>
    <w:rsid w:val="00CB61F0"/>
    <w:rsid w:val="00CE7ADE"/>
    <w:rsid w:val="00D03505"/>
    <w:rsid w:val="00D20D24"/>
    <w:rsid w:val="00D22CF8"/>
    <w:rsid w:val="00D33AD3"/>
    <w:rsid w:val="00D43877"/>
    <w:rsid w:val="00D64B68"/>
    <w:rsid w:val="00D77749"/>
    <w:rsid w:val="00D808E2"/>
    <w:rsid w:val="00DA0A23"/>
    <w:rsid w:val="00DC12F9"/>
    <w:rsid w:val="00DC5520"/>
    <w:rsid w:val="00DC6C38"/>
    <w:rsid w:val="00DE02F8"/>
    <w:rsid w:val="00E159BA"/>
    <w:rsid w:val="00E26412"/>
    <w:rsid w:val="00E420C1"/>
    <w:rsid w:val="00E43EB1"/>
    <w:rsid w:val="00E554F9"/>
    <w:rsid w:val="00E82D20"/>
    <w:rsid w:val="00E86F36"/>
    <w:rsid w:val="00EA7C72"/>
    <w:rsid w:val="00EC3760"/>
    <w:rsid w:val="00EE372C"/>
    <w:rsid w:val="00F27F5A"/>
    <w:rsid w:val="00F374C5"/>
    <w:rsid w:val="00F4148A"/>
    <w:rsid w:val="00FA18FF"/>
    <w:rsid w:val="00FA62FA"/>
    <w:rsid w:val="00FA6A7A"/>
    <w:rsid w:val="00FB3CF0"/>
    <w:rsid w:val="00FD7228"/>
    <w:rsid w:val="00FE4F38"/>
    <w:rsid w:val="00FF51D6"/>
    <w:rsid w:val="00FF5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name w:val=" 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rsid w:val="00235B1E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2466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2798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2014-09-25T06:25:00Z</cp:lastPrinted>
  <dcterms:created xsi:type="dcterms:W3CDTF">2014-11-11T08:18:00Z</dcterms:created>
  <dcterms:modified xsi:type="dcterms:W3CDTF">2014-11-11T08:18:00Z</dcterms:modified>
</cp:coreProperties>
</file>