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FF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 w:rsidR="00D50EC6">
        <w:rPr>
          <w:spacing w:val="-12"/>
          <w:sz w:val="28"/>
          <w:szCs w:val="28"/>
        </w:rPr>
        <w:t>5</w:t>
      </w: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02FFF" w:rsidRPr="00EA3E68" w:rsidRDefault="00502FFF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EA3E68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»</w:t>
      </w:r>
    </w:p>
    <w:p w:rsidR="00502FFF" w:rsidRDefault="00502FFF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2E528B" w:rsidRDefault="002E528B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06E83" w:rsidRDefault="00506E83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02FFF" w:rsidRDefault="00502FF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FFF" w:rsidRPr="00521708" w:rsidRDefault="00502FFF" w:rsidP="00D17E92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ПОДПРОГРАММА</w:t>
      </w:r>
    </w:p>
    <w:p w:rsidR="00502FFF" w:rsidRPr="00AF73D6" w:rsidRDefault="00502FFF" w:rsidP="00D17E92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Ахтанизовском </w:t>
        </w:r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>сельском поселении Темрюкского района</w:t>
        </w:r>
      </w:hyperlink>
      <w:r w:rsidRPr="005F02C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AF73D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02FFF" w:rsidRDefault="00502FFF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FFF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502FFF" w:rsidRPr="00DC3A21" w:rsidRDefault="00502FFF" w:rsidP="00F21401">
      <w:pPr>
        <w:rPr>
          <w:sz w:val="28"/>
          <w:szCs w:val="28"/>
        </w:rPr>
      </w:pP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укреплению правопорядка, профилактике правонарушений, усилению борьбы с преступностью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Pr="00DC3A21" w:rsidRDefault="00502FFF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02FFF" w:rsidRDefault="00502FFF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502FFF" w:rsidRDefault="00502FFF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2FFF" w:rsidRDefault="00502FFF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6E83" w:rsidRDefault="00506E83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6E83" w:rsidRDefault="00506E83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02FFF" w:rsidRPr="00D17E92" w:rsidRDefault="00502FFF" w:rsidP="00D17E92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D17E92">
        <w:rPr>
          <w:b/>
          <w:bCs/>
          <w:sz w:val="28"/>
          <w:szCs w:val="28"/>
          <w:lang w:val="en-US"/>
        </w:rPr>
        <w:t>I</w:t>
      </w:r>
      <w:r w:rsidRPr="007D4A08">
        <w:rPr>
          <w:b/>
          <w:bCs/>
          <w:sz w:val="28"/>
          <w:szCs w:val="28"/>
        </w:rPr>
        <w:t xml:space="preserve">. </w:t>
      </w:r>
      <w:r w:rsidRPr="00D17E92">
        <w:rPr>
          <w:b/>
          <w:bCs/>
          <w:sz w:val="28"/>
          <w:szCs w:val="28"/>
        </w:rPr>
        <w:t>Паспорт подпрограммы</w:t>
      </w:r>
    </w:p>
    <w:p w:rsidR="00502FFF" w:rsidRDefault="00502FFF" w:rsidP="00E9247C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 xml:space="preserve">Ахтанизовском </w:t>
        </w:r>
        <w:r w:rsidRPr="005F02CA">
          <w:rPr>
            <w:rStyle w:val="af"/>
            <w:rFonts w:ascii="Times New Roman" w:hAnsi="Times New Roman" w:cs="Times New Roman"/>
            <w:b/>
            <w:bCs/>
            <w:sz w:val="28"/>
            <w:szCs w:val="28"/>
          </w:rPr>
          <w:t>сельском поселении Темрюкского района</w:t>
        </w:r>
      </w:hyperlink>
      <w:r w:rsidRPr="005F02C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AF73D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06E83" w:rsidRPr="00506E83" w:rsidRDefault="00506E83" w:rsidP="00506E83"/>
    <w:p w:rsidR="00502FFF" w:rsidRPr="00E9247C" w:rsidRDefault="00502FFF" w:rsidP="00E9247C"/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074972" w:rsidRDefault="00581549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DC3A21" w:rsidRDefault="00B11624" w:rsidP="00AA0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581549">
              <w:rPr>
                <w:sz w:val="28"/>
                <w:szCs w:val="28"/>
              </w:rPr>
              <w:t xml:space="preserve"> </w:t>
            </w:r>
            <w:r w:rsidR="00581549" w:rsidRPr="00116C85">
              <w:rPr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7B094D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81549" w:rsidRPr="00E159BA" w:rsidRDefault="0058154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5C517C" w:rsidRDefault="00581549" w:rsidP="00692AC8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C51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AC8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81549" w:rsidRPr="00E159BA" w:rsidRDefault="0058154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92AC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581549" w:rsidRPr="00E9247C" w:rsidRDefault="00581549" w:rsidP="00E924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B31F09" w:rsidRDefault="00581549" w:rsidP="006B1EF7">
            <w:pPr>
              <w:jc w:val="both"/>
              <w:rPr>
                <w:sz w:val="28"/>
                <w:szCs w:val="28"/>
              </w:rPr>
            </w:pPr>
            <w:r w:rsidRPr="00584BC6">
              <w:rPr>
                <w:sz w:val="28"/>
                <w:szCs w:val="28"/>
              </w:rPr>
              <w:t>- коэффициент оснащенности  материальными запасами добровольной народной дружины</w:t>
            </w:r>
          </w:p>
        </w:tc>
      </w:tr>
      <w:tr w:rsidR="0058154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5C517C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CE743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Default="0058154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81549" w:rsidRPr="00E159BA" w:rsidRDefault="0058154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074972" w:rsidRDefault="00581549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5,0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58154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E159BA" w:rsidRDefault="00581549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9" w:rsidRPr="00074972" w:rsidRDefault="00581549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81549" w:rsidRPr="00074972" w:rsidRDefault="00581549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502FFF" w:rsidRDefault="00502FFF" w:rsidP="00C50FA3">
      <w:pPr>
        <w:jc w:val="center"/>
        <w:rPr>
          <w:b/>
          <w:bCs/>
          <w:sz w:val="28"/>
          <w:szCs w:val="28"/>
        </w:rPr>
      </w:pPr>
    </w:p>
    <w:p w:rsidR="00B11624" w:rsidRDefault="00B11624" w:rsidP="00CE743B">
      <w:pPr>
        <w:rPr>
          <w:b/>
          <w:bCs/>
          <w:sz w:val="28"/>
          <w:szCs w:val="28"/>
        </w:rPr>
      </w:pPr>
    </w:p>
    <w:p w:rsidR="00506E83" w:rsidRDefault="00506E83" w:rsidP="0099509C">
      <w:pPr>
        <w:rPr>
          <w:b/>
          <w:bCs/>
          <w:sz w:val="28"/>
          <w:szCs w:val="28"/>
        </w:rPr>
      </w:pPr>
    </w:p>
    <w:p w:rsidR="00502FFF" w:rsidRPr="00C07957" w:rsidRDefault="00502FFF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502FFF" w:rsidRDefault="00502FF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2FFF" w:rsidRPr="00692AC8" w:rsidRDefault="00502FFF" w:rsidP="00692AC8">
      <w:pPr>
        <w:numPr>
          <w:ilvl w:val="0"/>
          <w:numId w:val="19"/>
        </w:numPr>
        <w:jc w:val="center"/>
        <w:rPr>
          <w:b/>
          <w:bCs/>
          <w:sz w:val="28"/>
          <w:szCs w:val="28"/>
        </w:rPr>
      </w:pPr>
      <w:r w:rsidRPr="00692AC8">
        <w:rPr>
          <w:b/>
          <w:bCs/>
          <w:sz w:val="28"/>
          <w:szCs w:val="28"/>
        </w:rPr>
        <w:t>Характеристика текущего состояния и прогноз развития мероприятий по укреплению правопорядка, профилактике правонарушений, усилению борьбы с преступностью</w:t>
      </w:r>
    </w:p>
    <w:p w:rsidR="00502FFF" w:rsidRPr="00521708" w:rsidRDefault="00502FFF" w:rsidP="00692AC8">
      <w:pPr>
        <w:ind w:left="360"/>
        <w:jc w:val="center"/>
        <w:rPr>
          <w:b/>
          <w:bCs/>
          <w:sz w:val="28"/>
          <w:szCs w:val="28"/>
        </w:rPr>
      </w:pP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2AC8">
        <w:rPr>
          <w:sz w:val="28"/>
          <w:szCs w:val="28"/>
        </w:rPr>
        <w:t xml:space="preserve">Перед органами </w:t>
      </w:r>
      <w:r>
        <w:rPr>
          <w:sz w:val="28"/>
          <w:szCs w:val="28"/>
        </w:rPr>
        <w:t xml:space="preserve">местного самоуправления Ахтанизовского сельского поселения Темрюкского района </w:t>
      </w:r>
      <w:r w:rsidRPr="00692AC8">
        <w:rPr>
          <w:sz w:val="28"/>
          <w:szCs w:val="28"/>
        </w:rPr>
        <w:t xml:space="preserve">стоит ряд стратегических задач, решение которых призвано способствовать успешному социально-экономическому </w:t>
      </w:r>
      <w:r w:rsidRPr="00692AC8">
        <w:rPr>
          <w:sz w:val="28"/>
          <w:szCs w:val="28"/>
        </w:rPr>
        <w:lastRenderedPageBreak/>
        <w:t xml:space="preserve">развитию </w:t>
      </w:r>
      <w:r>
        <w:rPr>
          <w:sz w:val="28"/>
          <w:szCs w:val="28"/>
        </w:rPr>
        <w:t>поселения</w:t>
      </w:r>
      <w:r w:rsidRPr="00692AC8">
        <w:rPr>
          <w:sz w:val="28"/>
          <w:szCs w:val="28"/>
        </w:rPr>
        <w:t>.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Исходя из стратегии социально-экономического развития, </w:t>
      </w:r>
      <w:proofErr w:type="gramStart"/>
      <w:r w:rsidRPr="00692AC8">
        <w:rPr>
          <w:sz w:val="28"/>
          <w:szCs w:val="28"/>
        </w:rPr>
        <w:t>проводимых</w:t>
      </w:r>
      <w:proofErr w:type="gramEnd"/>
      <w:r w:rsidRPr="00692AC8">
        <w:rPr>
          <w:sz w:val="28"/>
          <w:szCs w:val="28"/>
        </w:rPr>
        <w:t xml:space="preserve"> в </w:t>
      </w:r>
      <w:r>
        <w:rPr>
          <w:sz w:val="28"/>
          <w:szCs w:val="28"/>
        </w:rPr>
        <w:t>поселении</w:t>
      </w:r>
      <w:r w:rsidRPr="00692AC8">
        <w:rPr>
          <w:sz w:val="28"/>
          <w:szCs w:val="28"/>
        </w:rPr>
        <w:t xml:space="preserve"> основными направлениями деятельности являются:</w:t>
      </w:r>
    </w:p>
    <w:p w:rsidR="00502FFF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повышение эффективности мер, принимаемых для охраны общественного порядка и обеспечения общественной безопасности</w:t>
      </w:r>
      <w:r>
        <w:rPr>
          <w:sz w:val="28"/>
          <w:szCs w:val="28"/>
        </w:rPr>
        <w:t>;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усилий</w:t>
      </w:r>
      <w:r w:rsidRPr="00692AC8">
        <w:rPr>
          <w:sz w:val="28"/>
          <w:szCs w:val="28"/>
        </w:rPr>
        <w:t xml:space="preserve"> правоохранительных органов</w:t>
      </w:r>
      <w:r>
        <w:rPr>
          <w:sz w:val="28"/>
          <w:szCs w:val="28"/>
        </w:rPr>
        <w:t xml:space="preserve"> </w:t>
      </w:r>
      <w:r w:rsidRPr="00692AC8">
        <w:rPr>
          <w:sz w:val="28"/>
          <w:szCs w:val="28"/>
        </w:rPr>
        <w:t>и органов местного самоуправления по вопросам оздоровления оперативной обстановки, выделение и решение приоритетных задач;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развитие профилактики, ее системность и </w:t>
      </w:r>
      <w:proofErr w:type="spellStart"/>
      <w:r w:rsidRPr="00692AC8">
        <w:rPr>
          <w:sz w:val="28"/>
          <w:szCs w:val="28"/>
        </w:rPr>
        <w:t>адресность</w:t>
      </w:r>
      <w:proofErr w:type="spellEnd"/>
      <w:r w:rsidRPr="00692AC8">
        <w:rPr>
          <w:sz w:val="28"/>
          <w:szCs w:val="28"/>
        </w:rPr>
        <w:t>, исключение негативных условий, способст</w:t>
      </w:r>
      <w:r>
        <w:rPr>
          <w:sz w:val="28"/>
          <w:szCs w:val="28"/>
        </w:rPr>
        <w:t>вующих социальной напряженности.</w:t>
      </w:r>
    </w:p>
    <w:p w:rsidR="00502FFF" w:rsidRDefault="00502FFF" w:rsidP="00692AC8">
      <w:pPr>
        <w:ind w:firstLine="900"/>
        <w:jc w:val="both"/>
        <w:rPr>
          <w:sz w:val="28"/>
          <w:szCs w:val="28"/>
        </w:rPr>
      </w:pPr>
      <w:r w:rsidRPr="00C5134A">
        <w:rPr>
          <w:sz w:val="28"/>
          <w:szCs w:val="28"/>
        </w:rPr>
        <w:t xml:space="preserve">Активизация деятельности правоохранительных органов, </w:t>
      </w:r>
      <w:r>
        <w:rPr>
          <w:sz w:val="28"/>
          <w:szCs w:val="28"/>
        </w:rPr>
        <w:t xml:space="preserve">народной добровольной дружины </w:t>
      </w:r>
      <w:r w:rsidRPr="00C5134A">
        <w:rPr>
          <w:sz w:val="28"/>
          <w:szCs w:val="28"/>
        </w:rPr>
        <w:t>в Ахтаниз</w:t>
      </w:r>
      <w:r w:rsidR="00AA68E0">
        <w:rPr>
          <w:sz w:val="28"/>
          <w:szCs w:val="28"/>
        </w:rPr>
        <w:t xml:space="preserve">овском сельском поселении </w:t>
      </w:r>
      <w:r w:rsidRPr="00C5134A">
        <w:rPr>
          <w:sz w:val="28"/>
          <w:szCs w:val="28"/>
        </w:rPr>
        <w:t xml:space="preserve">позволили в определенной мере стабилизировать </w:t>
      </w:r>
      <w:proofErr w:type="gramStart"/>
      <w:r w:rsidRPr="00C5134A">
        <w:rPr>
          <w:sz w:val="28"/>
          <w:szCs w:val="28"/>
        </w:rPr>
        <w:t>криминогенную обстановку</w:t>
      </w:r>
      <w:proofErr w:type="gramEnd"/>
      <w:r w:rsidRPr="00C5134A">
        <w:rPr>
          <w:sz w:val="28"/>
          <w:szCs w:val="28"/>
        </w:rPr>
        <w:t xml:space="preserve"> на территории поселения. </w:t>
      </w:r>
    </w:p>
    <w:p w:rsidR="00502FFF" w:rsidRPr="00692AC8" w:rsidRDefault="00502FFF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Решение задач по укреплению правопорядка, профилактике правонарушений, борьбе с преступностью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достижение требуемого результата.</w:t>
      </w:r>
    </w:p>
    <w:p w:rsidR="00502FFF" w:rsidRDefault="00502FFF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502FFF" w:rsidRPr="00F21401" w:rsidRDefault="00502FFF" w:rsidP="00F21401">
      <w:pPr>
        <w:ind w:firstLine="708"/>
        <w:jc w:val="center"/>
        <w:rPr>
          <w:b/>
          <w:bCs/>
          <w:sz w:val="28"/>
          <w:szCs w:val="28"/>
        </w:rPr>
      </w:pPr>
    </w:p>
    <w:p w:rsidR="00502FFF" w:rsidRPr="00692AC8" w:rsidRDefault="005C517C" w:rsidP="005C517C">
      <w:pPr>
        <w:pStyle w:val="af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цель</w:t>
      </w:r>
      <w:r w:rsidR="00502FFF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502FFF" w:rsidRDefault="00502FFF" w:rsidP="006B45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2AC8">
        <w:rPr>
          <w:rFonts w:ascii="Times New Roman" w:hAnsi="Times New Roman" w:cs="Times New Roman"/>
          <w:sz w:val="28"/>
          <w:szCs w:val="28"/>
        </w:rPr>
        <w:t>- повышение эффективности мер, принимаемых для охраны общественного порядка и обеспечения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FFF" w:rsidRDefault="00502FFF" w:rsidP="005C51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502FFF" w:rsidRDefault="00502FFF" w:rsidP="00A34FD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безопасности; </w:t>
      </w:r>
    </w:p>
    <w:p w:rsidR="00502FFF" w:rsidRDefault="00502FFF" w:rsidP="00A34FDF">
      <w:pPr>
        <w:pStyle w:val="14"/>
        <w:spacing w:after="0"/>
      </w:pPr>
      <w:r>
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правонарушений.</w:t>
      </w:r>
    </w:p>
    <w:p w:rsidR="00502FFF" w:rsidRPr="005943CE" w:rsidRDefault="00AA68E0" w:rsidP="00A34FDF">
      <w:pPr>
        <w:pStyle w:val="14"/>
        <w:spacing w:after="0"/>
        <w:rPr>
          <w:color w:val="auto"/>
        </w:rPr>
      </w:pPr>
      <w:r>
        <w:t xml:space="preserve">        Ц</w:t>
      </w:r>
      <w:r w:rsidR="00502FFF">
        <w:t xml:space="preserve">елевые показатели подпрограммы приведены </w:t>
      </w:r>
      <w:r w:rsidR="00502FFF" w:rsidRPr="005943CE">
        <w:rPr>
          <w:color w:val="auto"/>
        </w:rPr>
        <w:t>в приложении № 1 к подпрограмме.</w:t>
      </w:r>
    </w:p>
    <w:p w:rsidR="00502FFF" w:rsidRPr="005943CE" w:rsidRDefault="00502FFF" w:rsidP="007D4A08">
      <w:pPr>
        <w:ind w:firstLine="540"/>
        <w:jc w:val="both"/>
        <w:rPr>
          <w:sz w:val="28"/>
          <w:szCs w:val="28"/>
        </w:rPr>
      </w:pPr>
      <w:r w:rsidRPr="005943CE">
        <w:rPr>
          <w:sz w:val="28"/>
          <w:szCs w:val="28"/>
        </w:rPr>
        <w:t xml:space="preserve">Реализация подпрограммы рассчитана на </w:t>
      </w:r>
      <w:r w:rsidR="00053CC4">
        <w:rPr>
          <w:sz w:val="28"/>
          <w:szCs w:val="28"/>
        </w:rPr>
        <w:t>20</w:t>
      </w:r>
      <w:r w:rsidR="00CE743B">
        <w:rPr>
          <w:sz w:val="28"/>
          <w:szCs w:val="28"/>
        </w:rPr>
        <w:t>21</w:t>
      </w:r>
      <w:r w:rsidRPr="005943CE">
        <w:rPr>
          <w:sz w:val="28"/>
          <w:szCs w:val="28"/>
        </w:rPr>
        <w:t> год.</w:t>
      </w:r>
    </w:p>
    <w:p w:rsidR="00502FFF" w:rsidRPr="005943CE" w:rsidRDefault="00502FFF" w:rsidP="00450BD5">
      <w:pPr>
        <w:pStyle w:val="14"/>
        <w:spacing w:after="0"/>
        <w:rPr>
          <w:color w:val="auto"/>
        </w:rPr>
      </w:pPr>
    </w:p>
    <w:p w:rsidR="00502FFF" w:rsidRDefault="00502FFF" w:rsidP="00AA68E0">
      <w:pPr>
        <w:numPr>
          <w:ilvl w:val="0"/>
          <w:numId w:val="19"/>
        </w:numPr>
        <w:jc w:val="center"/>
        <w:rPr>
          <w:b/>
          <w:bCs/>
          <w:sz w:val="28"/>
          <w:szCs w:val="28"/>
        </w:rPr>
      </w:pPr>
      <w:r w:rsidRPr="005943CE">
        <w:rPr>
          <w:b/>
          <w:bCs/>
          <w:sz w:val="28"/>
          <w:szCs w:val="28"/>
        </w:rPr>
        <w:t>Перечень мероприятий подпрограммы</w:t>
      </w:r>
    </w:p>
    <w:p w:rsidR="00AA68E0" w:rsidRPr="005943CE" w:rsidRDefault="00AA68E0" w:rsidP="00AA68E0">
      <w:pPr>
        <w:ind w:left="720"/>
        <w:rPr>
          <w:b/>
          <w:bCs/>
          <w:sz w:val="28"/>
          <w:szCs w:val="28"/>
        </w:rPr>
      </w:pPr>
    </w:p>
    <w:p w:rsidR="00502FFF" w:rsidRPr="005943CE" w:rsidRDefault="00502FFF" w:rsidP="00521708">
      <w:pPr>
        <w:tabs>
          <w:tab w:val="left" w:pos="1515"/>
        </w:tabs>
        <w:ind w:firstLine="900"/>
        <w:jc w:val="both"/>
        <w:rPr>
          <w:sz w:val="28"/>
          <w:szCs w:val="28"/>
        </w:rPr>
      </w:pPr>
      <w:r w:rsidRPr="005943CE">
        <w:rPr>
          <w:spacing w:val="-2"/>
          <w:sz w:val="28"/>
          <w:szCs w:val="28"/>
        </w:rPr>
        <w:t xml:space="preserve">Система подпрограммных мероприятий направлена на </w:t>
      </w:r>
      <w:r w:rsidRPr="005943CE">
        <w:rPr>
          <w:sz w:val="28"/>
          <w:szCs w:val="28"/>
        </w:rPr>
        <w:t>совершенствование в поселении пропагандисткой работы по укреплению правопорядка, профилактике правонарушений, усилению борьбы с преступностью и активизации работы добровольной народной дружины.</w:t>
      </w:r>
    </w:p>
    <w:p w:rsidR="00502FFF" w:rsidRDefault="00502FFF" w:rsidP="00450BD5">
      <w:pPr>
        <w:ind w:firstLine="851"/>
        <w:jc w:val="both"/>
        <w:rPr>
          <w:sz w:val="28"/>
          <w:szCs w:val="28"/>
        </w:rPr>
      </w:pPr>
      <w:r w:rsidRPr="005943CE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5943CE">
          <w:rPr>
            <w:rStyle w:val="af"/>
            <w:sz w:val="28"/>
            <w:szCs w:val="28"/>
          </w:rPr>
          <w:t>приложении № </w:t>
        </w:r>
      </w:hyperlink>
      <w:r w:rsidRPr="005943CE">
        <w:rPr>
          <w:sz w:val="28"/>
          <w:szCs w:val="28"/>
        </w:rPr>
        <w:t>2 к под</w:t>
      </w:r>
      <w:r>
        <w:rPr>
          <w:sz w:val="28"/>
          <w:szCs w:val="28"/>
        </w:rPr>
        <w:t>программе.</w:t>
      </w:r>
    </w:p>
    <w:p w:rsidR="00502FFF" w:rsidRPr="00476075" w:rsidRDefault="00502FFF" w:rsidP="00450BD5">
      <w:pPr>
        <w:jc w:val="center"/>
        <w:rPr>
          <w:sz w:val="28"/>
          <w:szCs w:val="28"/>
        </w:rPr>
      </w:pPr>
    </w:p>
    <w:p w:rsidR="00502FFF" w:rsidRDefault="00502FFF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lastRenderedPageBreak/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02FFF" w:rsidRPr="007D4A08" w:rsidRDefault="00502FFF" w:rsidP="007D4A08"/>
    <w:p w:rsidR="00502FFF" w:rsidRDefault="00502FFF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Объем финансовых средств, выделяемых 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на реали</w:t>
      </w:r>
      <w:r>
        <w:rPr>
          <w:sz w:val="28"/>
          <w:szCs w:val="28"/>
        </w:rPr>
        <w:t>зацию подпрограммы, составляет 5,0 тыс. рублей:</w:t>
      </w:r>
    </w:p>
    <w:p w:rsidR="00502FFF" w:rsidRDefault="00502FFF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1926"/>
        <w:gridCol w:w="2741"/>
      </w:tblGrid>
      <w:tr w:rsidR="00502FFF" w:rsidRPr="00F50067">
        <w:trPr>
          <w:trHeight w:val="835"/>
        </w:trPr>
        <w:tc>
          <w:tcPr>
            <w:tcW w:w="4968" w:type="dxa"/>
          </w:tcPr>
          <w:p w:rsidR="00502FFF" w:rsidRPr="00F50067" w:rsidRDefault="00502FFF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</w:tcPr>
          <w:p w:rsidR="00502FFF" w:rsidRPr="00F50067" w:rsidRDefault="00502FFF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2741" w:type="dxa"/>
          </w:tcPr>
          <w:p w:rsidR="00502FFF" w:rsidRPr="00F50067" w:rsidRDefault="00502FFF" w:rsidP="005C517C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053CC4">
              <w:t xml:space="preserve"> в 20</w:t>
            </w:r>
            <w:r w:rsidR="00CE743B">
              <w:t>21</w:t>
            </w:r>
            <w:r w:rsidR="00AA68E0">
              <w:t xml:space="preserve"> году</w:t>
            </w:r>
            <w:r w:rsidRPr="00E1548A">
              <w:t>, тыс. рублей</w:t>
            </w:r>
          </w:p>
        </w:tc>
      </w:tr>
      <w:tr w:rsidR="00502FFF" w:rsidRPr="00E1548A">
        <w:tc>
          <w:tcPr>
            <w:tcW w:w="4968" w:type="dxa"/>
          </w:tcPr>
          <w:p w:rsidR="00502FFF" w:rsidRPr="007D4A08" w:rsidRDefault="00B3089C" w:rsidP="00617DFE">
            <w:hyperlink w:anchor="sub_4000" w:history="1">
              <w:r w:rsidR="00502FFF" w:rsidRPr="00F50067">
                <w:rPr>
                  <w:rStyle w:val="af"/>
                </w:rPr>
                <w:t>Укрепление правопорядка, профилактика правонарушений, усиление борь</w:t>
              </w:r>
              <w:r w:rsidR="00502FFF">
                <w:rPr>
                  <w:rStyle w:val="af"/>
                </w:rPr>
                <w:t xml:space="preserve">бы с преступностью в Ахтанизовском </w:t>
              </w:r>
              <w:r w:rsidR="00502FFF" w:rsidRPr="00F50067">
                <w:rPr>
                  <w:rStyle w:val="af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26" w:type="dxa"/>
          </w:tcPr>
          <w:p w:rsidR="00502FFF" w:rsidRPr="00E1548A" w:rsidRDefault="00502FFF" w:rsidP="00546C7A">
            <w:r>
              <w:t>Местный бюджет</w:t>
            </w:r>
          </w:p>
        </w:tc>
        <w:tc>
          <w:tcPr>
            <w:tcW w:w="2741" w:type="dxa"/>
          </w:tcPr>
          <w:p w:rsidR="00502FFF" w:rsidRPr="00E1548A" w:rsidRDefault="00502FFF" w:rsidP="00F50067">
            <w:pPr>
              <w:jc w:val="center"/>
            </w:pPr>
            <w:r>
              <w:t>5,0</w:t>
            </w:r>
          </w:p>
        </w:tc>
      </w:tr>
    </w:tbl>
    <w:p w:rsidR="00502FFF" w:rsidRDefault="00502FFF" w:rsidP="00F21401">
      <w:pPr>
        <w:jc w:val="both"/>
        <w:rPr>
          <w:sz w:val="28"/>
          <w:szCs w:val="28"/>
        </w:rPr>
      </w:pPr>
    </w:p>
    <w:p w:rsidR="00502FFF" w:rsidRDefault="00502FFF" w:rsidP="00863E3C">
      <w:pPr>
        <w:jc w:val="center"/>
        <w:rPr>
          <w:b/>
          <w:bCs/>
          <w:sz w:val="28"/>
          <w:szCs w:val="28"/>
          <w:lang w:val="en-US"/>
        </w:rPr>
      </w:pPr>
      <w:bookmarkStart w:id="0" w:name="sub_4150"/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 xml:space="preserve">программы </w:t>
      </w:r>
    </w:p>
    <w:p w:rsidR="00502FFF" w:rsidRPr="00617DFE" w:rsidRDefault="00502FFF" w:rsidP="00863E3C">
      <w:pPr>
        <w:jc w:val="center"/>
        <w:rPr>
          <w:b/>
          <w:bCs/>
          <w:sz w:val="28"/>
          <w:szCs w:val="28"/>
          <w:lang w:val="en-US"/>
        </w:rPr>
      </w:pPr>
    </w:p>
    <w:p w:rsidR="00502FFF" w:rsidRPr="00B35E33" w:rsidRDefault="00502FFF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502FFF" w:rsidRPr="00B35E33" w:rsidRDefault="00502FFF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502FFF" w:rsidRPr="00BA79E3" w:rsidRDefault="00502FFF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502FFF" w:rsidRDefault="00502FFF" w:rsidP="00FE40AD">
      <w:pPr>
        <w:jc w:val="both"/>
        <w:rPr>
          <w:sz w:val="28"/>
          <w:szCs w:val="28"/>
        </w:rPr>
      </w:pPr>
    </w:p>
    <w:p w:rsidR="0099509C" w:rsidRPr="00B35E33" w:rsidRDefault="0099509C" w:rsidP="00FE40AD">
      <w:pPr>
        <w:jc w:val="both"/>
        <w:rPr>
          <w:sz w:val="28"/>
          <w:szCs w:val="28"/>
        </w:rPr>
      </w:pPr>
    </w:p>
    <w:p w:rsidR="00B11624" w:rsidRDefault="00B11624" w:rsidP="00B11624">
      <w:pPr>
        <w:rPr>
          <w:sz w:val="28"/>
          <w:szCs w:val="28"/>
        </w:rPr>
      </w:pPr>
      <w:r>
        <w:rPr>
          <w:sz w:val="28"/>
          <w:szCs w:val="28"/>
        </w:rPr>
        <w:t>Заместитель главы Ахтанизовского</w:t>
      </w:r>
    </w:p>
    <w:p w:rsidR="00B11624" w:rsidRDefault="00B11624" w:rsidP="00B1162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11624" w:rsidRDefault="00B11624" w:rsidP="00B11624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5C517C">
        <w:rPr>
          <w:sz w:val="28"/>
          <w:szCs w:val="28"/>
        </w:rPr>
        <w:t xml:space="preserve">     С.В. </w:t>
      </w:r>
      <w:proofErr w:type="gramStart"/>
      <w:r w:rsidR="005C517C">
        <w:rPr>
          <w:sz w:val="28"/>
          <w:szCs w:val="28"/>
        </w:rPr>
        <w:t>Тихая</w:t>
      </w:r>
      <w:proofErr w:type="gramEnd"/>
    </w:p>
    <w:p w:rsidR="00502FFF" w:rsidRPr="00506E83" w:rsidRDefault="00502FFF" w:rsidP="00B11624"/>
    <w:sectPr w:rsidR="00502FFF" w:rsidRPr="00506E8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B14" w:rsidRDefault="00C30B14">
      <w:r>
        <w:separator/>
      </w:r>
    </w:p>
  </w:endnote>
  <w:endnote w:type="continuationSeparator" w:id="0">
    <w:p w:rsidR="00C30B14" w:rsidRDefault="00C30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B14" w:rsidRDefault="00C30B14">
      <w:r>
        <w:separator/>
      </w:r>
    </w:p>
  </w:footnote>
  <w:footnote w:type="continuationSeparator" w:id="0">
    <w:p w:rsidR="00C30B14" w:rsidRDefault="00C30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FF" w:rsidRDefault="00B3089C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02FF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E743B">
      <w:rPr>
        <w:rStyle w:val="a9"/>
        <w:noProof/>
      </w:rPr>
      <w:t>4</w:t>
    </w:r>
    <w:r>
      <w:rPr>
        <w:rStyle w:val="a9"/>
      </w:rPr>
      <w:fldChar w:fldCharType="end"/>
    </w:r>
  </w:p>
  <w:p w:rsidR="00502FFF" w:rsidRDefault="00502FF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A533BF9"/>
    <w:multiLevelType w:val="hybridMultilevel"/>
    <w:tmpl w:val="F2D8F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D949AF"/>
    <w:multiLevelType w:val="hybridMultilevel"/>
    <w:tmpl w:val="1C427C60"/>
    <w:lvl w:ilvl="0" w:tplc="330A8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53CC4"/>
    <w:rsid w:val="00056CDB"/>
    <w:rsid w:val="00074972"/>
    <w:rsid w:val="00082EC6"/>
    <w:rsid w:val="000F45B0"/>
    <w:rsid w:val="00117327"/>
    <w:rsid w:val="00125077"/>
    <w:rsid w:val="00125973"/>
    <w:rsid w:val="0013646E"/>
    <w:rsid w:val="00140F2A"/>
    <w:rsid w:val="00187250"/>
    <w:rsid w:val="001B5893"/>
    <w:rsid w:val="001B706F"/>
    <w:rsid w:val="00211942"/>
    <w:rsid w:val="00236565"/>
    <w:rsid w:val="00240575"/>
    <w:rsid w:val="002835BE"/>
    <w:rsid w:val="002941AF"/>
    <w:rsid w:val="002A5CAF"/>
    <w:rsid w:val="002E528B"/>
    <w:rsid w:val="003052C0"/>
    <w:rsid w:val="0030640C"/>
    <w:rsid w:val="003206E5"/>
    <w:rsid w:val="00320F14"/>
    <w:rsid w:val="00351AC9"/>
    <w:rsid w:val="003841BC"/>
    <w:rsid w:val="00391CE0"/>
    <w:rsid w:val="00396B47"/>
    <w:rsid w:val="003B4B7B"/>
    <w:rsid w:val="003F10B8"/>
    <w:rsid w:val="004007A4"/>
    <w:rsid w:val="00414E33"/>
    <w:rsid w:val="0041563C"/>
    <w:rsid w:val="00421D60"/>
    <w:rsid w:val="00423433"/>
    <w:rsid w:val="00437127"/>
    <w:rsid w:val="00450BD5"/>
    <w:rsid w:val="004624EE"/>
    <w:rsid w:val="00476075"/>
    <w:rsid w:val="0048423F"/>
    <w:rsid w:val="004949F8"/>
    <w:rsid w:val="004A2C61"/>
    <w:rsid w:val="004B39DF"/>
    <w:rsid w:val="004E447D"/>
    <w:rsid w:val="004E5069"/>
    <w:rsid w:val="00502FFF"/>
    <w:rsid w:val="00506E83"/>
    <w:rsid w:val="00521708"/>
    <w:rsid w:val="00533663"/>
    <w:rsid w:val="00543B84"/>
    <w:rsid w:val="00546C7A"/>
    <w:rsid w:val="00561601"/>
    <w:rsid w:val="005749FB"/>
    <w:rsid w:val="00580DF7"/>
    <w:rsid w:val="00581549"/>
    <w:rsid w:val="00584BC6"/>
    <w:rsid w:val="005943CE"/>
    <w:rsid w:val="005959DE"/>
    <w:rsid w:val="005A3A59"/>
    <w:rsid w:val="005A5F12"/>
    <w:rsid w:val="005C517C"/>
    <w:rsid w:val="005E7DF2"/>
    <w:rsid w:val="005F02CA"/>
    <w:rsid w:val="005F483E"/>
    <w:rsid w:val="005F5341"/>
    <w:rsid w:val="005F57A6"/>
    <w:rsid w:val="00604C02"/>
    <w:rsid w:val="00617DFE"/>
    <w:rsid w:val="0063741F"/>
    <w:rsid w:val="006468A9"/>
    <w:rsid w:val="00654128"/>
    <w:rsid w:val="00681E7D"/>
    <w:rsid w:val="00692AC8"/>
    <w:rsid w:val="006B1B06"/>
    <w:rsid w:val="006B1EF7"/>
    <w:rsid w:val="006B4550"/>
    <w:rsid w:val="006E3576"/>
    <w:rsid w:val="00714B19"/>
    <w:rsid w:val="0072131A"/>
    <w:rsid w:val="00735F4C"/>
    <w:rsid w:val="0074388F"/>
    <w:rsid w:val="00745575"/>
    <w:rsid w:val="00767EED"/>
    <w:rsid w:val="007860FD"/>
    <w:rsid w:val="007A1A51"/>
    <w:rsid w:val="007B094D"/>
    <w:rsid w:val="007B335C"/>
    <w:rsid w:val="007C7A97"/>
    <w:rsid w:val="007D4A08"/>
    <w:rsid w:val="00800F2D"/>
    <w:rsid w:val="00836E5D"/>
    <w:rsid w:val="008525B5"/>
    <w:rsid w:val="00863E3C"/>
    <w:rsid w:val="00866293"/>
    <w:rsid w:val="008670EC"/>
    <w:rsid w:val="008778B1"/>
    <w:rsid w:val="00892052"/>
    <w:rsid w:val="0089328C"/>
    <w:rsid w:val="008A13DF"/>
    <w:rsid w:val="008B4D44"/>
    <w:rsid w:val="00903042"/>
    <w:rsid w:val="00905027"/>
    <w:rsid w:val="0094205E"/>
    <w:rsid w:val="009448D8"/>
    <w:rsid w:val="00956190"/>
    <w:rsid w:val="009669CE"/>
    <w:rsid w:val="0099509C"/>
    <w:rsid w:val="00996652"/>
    <w:rsid w:val="009A19CF"/>
    <w:rsid w:val="009A6880"/>
    <w:rsid w:val="009C6F19"/>
    <w:rsid w:val="009D7A23"/>
    <w:rsid w:val="009E200E"/>
    <w:rsid w:val="009E5C1A"/>
    <w:rsid w:val="009E6418"/>
    <w:rsid w:val="009F17C7"/>
    <w:rsid w:val="00A10B5F"/>
    <w:rsid w:val="00A11181"/>
    <w:rsid w:val="00A2343E"/>
    <w:rsid w:val="00A25B58"/>
    <w:rsid w:val="00A34FDF"/>
    <w:rsid w:val="00A42F29"/>
    <w:rsid w:val="00A45DDA"/>
    <w:rsid w:val="00A70C34"/>
    <w:rsid w:val="00A9476A"/>
    <w:rsid w:val="00A9665D"/>
    <w:rsid w:val="00AA68E0"/>
    <w:rsid w:val="00AB36A9"/>
    <w:rsid w:val="00AF73D6"/>
    <w:rsid w:val="00B027E8"/>
    <w:rsid w:val="00B071E0"/>
    <w:rsid w:val="00B11624"/>
    <w:rsid w:val="00B3089C"/>
    <w:rsid w:val="00B31F09"/>
    <w:rsid w:val="00B35E33"/>
    <w:rsid w:val="00B46EF7"/>
    <w:rsid w:val="00B502FA"/>
    <w:rsid w:val="00B60B63"/>
    <w:rsid w:val="00B92890"/>
    <w:rsid w:val="00B97497"/>
    <w:rsid w:val="00BA2455"/>
    <w:rsid w:val="00BA3CEC"/>
    <w:rsid w:val="00BA79E3"/>
    <w:rsid w:val="00BB3AD0"/>
    <w:rsid w:val="00BB4E1C"/>
    <w:rsid w:val="00BF709F"/>
    <w:rsid w:val="00C07957"/>
    <w:rsid w:val="00C30B14"/>
    <w:rsid w:val="00C34D97"/>
    <w:rsid w:val="00C50FA3"/>
    <w:rsid w:val="00C5134A"/>
    <w:rsid w:val="00C573A2"/>
    <w:rsid w:val="00C643E9"/>
    <w:rsid w:val="00C975EA"/>
    <w:rsid w:val="00CA55B7"/>
    <w:rsid w:val="00CB51F6"/>
    <w:rsid w:val="00CC10D6"/>
    <w:rsid w:val="00CC369D"/>
    <w:rsid w:val="00CC7577"/>
    <w:rsid w:val="00CE743B"/>
    <w:rsid w:val="00CF2F60"/>
    <w:rsid w:val="00CF580D"/>
    <w:rsid w:val="00CF76CC"/>
    <w:rsid w:val="00D12B1A"/>
    <w:rsid w:val="00D1634F"/>
    <w:rsid w:val="00D17E92"/>
    <w:rsid w:val="00D50EC6"/>
    <w:rsid w:val="00D538FC"/>
    <w:rsid w:val="00D56122"/>
    <w:rsid w:val="00D74859"/>
    <w:rsid w:val="00D90ED9"/>
    <w:rsid w:val="00DA308C"/>
    <w:rsid w:val="00DC3A21"/>
    <w:rsid w:val="00DF3715"/>
    <w:rsid w:val="00E00C99"/>
    <w:rsid w:val="00E05CD7"/>
    <w:rsid w:val="00E1548A"/>
    <w:rsid w:val="00E159BA"/>
    <w:rsid w:val="00E17449"/>
    <w:rsid w:val="00E5291C"/>
    <w:rsid w:val="00E634F0"/>
    <w:rsid w:val="00E63799"/>
    <w:rsid w:val="00E80E58"/>
    <w:rsid w:val="00E9247C"/>
    <w:rsid w:val="00EA3E68"/>
    <w:rsid w:val="00EB282D"/>
    <w:rsid w:val="00ED69D7"/>
    <w:rsid w:val="00EE4B04"/>
    <w:rsid w:val="00EE6C7D"/>
    <w:rsid w:val="00F02FE9"/>
    <w:rsid w:val="00F05539"/>
    <w:rsid w:val="00F21401"/>
    <w:rsid w:val="00F47EBB"/>
    <w:rsid w:val="00F50067"/>
    <w:rsid w:val="00F57C8A"/>
    <w:rsid w:val="00F6678D"/>
    <w:rsid w:val="00F708EF"/>
    <w:rsid w:val="00F771D0"/>
    <w:rsid w:val="00F7727D"/>
    <w:rsid w:val="00F847C6"/>
    <w:rsid w:val="00F86940"/>
    <w:rsid w:val="00FC5EB0"/>
    <w:rsid w:val="00FE40AD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4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74AD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74AD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9274AD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  <w:style w:type="paragraph" w:customStyle="1" w:styleId="ConsPlusNonformat">
    <w:name w:val="ConsPlusNonformat"/>
    <w:uiPriority w:val="99"/>
    <w:rsid w:val="00692AC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2">
    <w:name w:val="1"/>
    <w:basedOn w:val="a"/>
    <w:uiPriority w:val="99"/>
    <w:rsid w:val="0023656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38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917</Words>
  <Characters>5229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25</cp:revision>
  <cp:lastPrinted>2015-11-20T08:54:00Z</cp:lastPrinted>
  <dcterms:created xsi:type="dcterms:W3CDTF">2014-11-12T07:08:00Z</dcterms:created>
  <dcterms:modified xsi:type="dcterms:W3CDTF">2020-09-18T08:06:00Z</dcterms:modified>
</cp:coreProperties>
</file>