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545C9D">
        <w:rPr>
          <w:spacing w:val="-12"/>
          <w:sz w:val="28"/>
          <w:szCs w:val="28"/>
        </w:rPr>
        <w:t xml:space="preserve"> </w:t>
      </w:r>
      <w:r w:rsidR="00E13463">
        <w:rPr>
          <w:spacing w:val="-12"/>
          <w:sz w:val="28"/>
          <w:szCs w:val="28"/>
        </w:rPr>
        <w:t>20.05.2026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E13463">
        <w:rPr>
          <w:spacing w:val="-12"/>
          <w:sz w:val="28"/>
          <w:szCs w:val="28"/>
        </w:rPr>
        <w:t>91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</w:t>
      </w:r>
      <w:r w:rsidR="0006123C">
        <w:rPr>
          <w:rFonts w:ascii="Times New Roman" w:hAnsi="Times New Roman" w:cs="Times New Roman"/>
          <w:b/>
          <w:sz w:val="28"/>
          <w:szCs w:val="28"/>
        </w:rPr>
        <w:t>4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6123C">
        <w:rPr>
          <w:rFonts w:ascii="Times New Roman" w:hAnsi="Times New Roman" w:cs="Times New Roman"/>
          <w:b/>
          <w:sz w:val="28"/>
          <w:szCs w:val="28"/>
        </w:rPr>
        <w:t>«</w:t>
      </w:r>
      <w:r w:rsidR="0006123C" w:rsidRPr="0006123C">
        <w:rPr>
          <w:rFonts w:ascii="Times New Roman" w:hAnsi="Times New Roman" w:cs="Times New Roman"/>
          <w:b/>
          <w:sz w:val="28"/>
          <w:szCs w:val="28"/>
        </w:rPr>
        <w:t>Развитие земельных и имущественных отношений Ахтанизовского сельского поселения Темрюкского района</w:t>
      </w:r>
      <w:r w:rsidRPr="0006123C">
        <w:rPr>
          <w:rFonts w:ascii="Times New Roman" w:hAnsi="Times New Roman" w:cs="Times New Roman"/>
          <w:b/>
          <w:sz w:val="28"/>
          <w:szCs w:val="28"/>
        </w:rPr>
        <w:t>»</w:t>
      </w: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6123C">
        <w:rPr>
          <w:sz w:val="28"/>
          <w:szCs w:val="28"/>
        </w:rPr>
        <w:t>«</w:t>
      </w:r>
      <w:r w:rsidR="0006123C" w:rsidRPr="0006123C">
        <w:rPr>
          <w:sz w:val="28"/>
          <w:szCs w:val="28"/>
        </w:rPr>
        <w:t>Развитие земельных и имущественных отношений Ахтанизовского сельского поселения Темрюкского района</w:t>
      </w:r>
      <w:r w:rsidR="0092364D" w:rsidRPr="0006123C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6123C" w:rsidRDefault="0006123C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06123C" w:rsidP="004F7729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6123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06123C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159,2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6123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159,2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</w:tbl>
    <w:p w:rsidR="0006123C" w:rsidRDefault="0082002F" w:rsidP="008350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50B7" w:rsidRPr="008350B7" w:rsidRDefault="0006123C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 xml:space="preserve">еречень основных мероприятий муниципальной программы </w:t>
      </w:r>
      <w:r w:rsidR="008350B7" w:rsidRPr="0006123C">
        <w:rPr>
          <w:sz w:val="28"/>
          <w:szCs w:val="28"/>
        </w:rPr>
        <w:t>«</w:t>
      </w:r>
      <w:r w:rsidRPr="0006123C">
        <w:rPr>
          <w:sz w:val="28"/>
          <w:szCs w:val="28"/>
        </w:rPr>
        <w:t>Развитие земельных и имущественных отношений Ахтанизовского сельского поселения Темрюкского района</w:t>
      </w:r>
      <w:r w:rsidR="008350B7" w:rsidRPr="0006123C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06123C" w:rsidRDefault="0006123C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6123C" w:rsidRPr="00AC0214" w:rsidRDefault="0006123C" w:rsidP="0006123C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6123C" w:rsidRDefault="0006123C" w:rsidP="0006123C">
      <w:pPr>
        <w:jc w:val="center"/>
        <w:rPr>
          <w:b/>
        </w:rPr>
      </w:pPr>
      <w:r w:rsidRPr="00AC0214">
        <w:rPr>
          <w:b/>
        </w:rPr>
        <w:t>«</w:t>
      </w:r>
      <w:r w:rsidRPr="000D6F58">
        <w:rPr>
          <w:b/>
          <w:sz w:val="28"/>
          <w:szCs w:val="28"/>
        </w:rPr>
        <w:t>Развитие земельных и имущественных отношений Ахтанизовского сельского поселения Темрюкского района</w:t>
      </w:r>
      <w:r w:rsidRPr="00AC0214">
        <w:rPr>
          <w:b/>
        </w:rPr>
        <w:t>»</w:t>
      </w:r>
    </w:p>
    <w:p w:rsidR="0006123C" w:rsidRDefault="0006123C" w:rsidP="0006123C">
      <w:pPr>
        <w:jc w:val="center"/>
        <w:rPr>
          <w:b/>
        </w:rPr>
      </w:pPr>
    </w:p>
    <w:p w:rsidR="0006123C" w:rsidRPr="00AC0214" w:rsidRDefault="0006123C" w:rsidP="0006123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6123C" w:rsidRPr="0019052C" w:rsidTr="00783C07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6123C" w:rsidRPr="0019052C" w:rsidTr="00783C07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123C" w:rsidRPr="0019052C" w:rsidRDefault="0006123C" w:rsidP="00783C07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rPr>
                <w:rFonts w:ascii="Times New Roman" w:hAnsi="Times New Roman"/>
              </w:rPr>
            </w:pPr>
          </w:p>
        </w:tc>
      </w:tr>
      <w:tr w:rsidR="0006123C" w:rsidRPr="0019052C" w:rsidTr="00783C07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>Развитие имущественно - земельных отношений в Ахтанизовском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DC59D3" w:rsidRDefault="0006123C" w:rsidP="00783C07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06123C" w:rsidRPr="0019052C" w:rsidTr="00783C0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земельных и имущественных </w:t>
            </w:r>
          </w:p>
          <w:p w:rsidR="0006123C" w:rsidRPr="00F82757" w:rsidRDefault="0006123C" w:rsidP="00783C07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Ахтанизовского сельского </w:t>
            </w:r>
          </w:p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06123C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0812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750812" w:rsidRDefault="0006123C" w:rsidP="00783C07">
            <w:r>
              <w:t>15</w:t>
            </w:r>
            <w:r w:rsidRPr="00750812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3C" w:rsidRDefault="0006123C" w:rsidP="00783C07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06123C" w:rsidRPr="0019052C" w:rsidRDefault="0006123C" w:rsidP="00783C0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23C" w:rsidRPr="0019052C" w:rsidRDefault="0006123C" w:rsidP="00783C07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Администрация Ахтанизовского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29" w:rsidRDefault="00547F29">
      <w:r>
        <w:separator/>
      </w:r>
    </w:p>
  </w:endnote>
  <w:endnote w:type="continuationSeparator" w:id="0">
    <w:p w:rsidR="00547F29" w:rsidRDefault="0054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29" w:rsidRDefault="00547F29">
      <w:r>
        <w:separator/>
      </w:r>
    </w:p>
  </w:footnote>
  <w:footnote w:type="continuationSeparator" w:id="0">
    <w:p w:rsidR="00547F29" w:rsidRDefault="00547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6C7C3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3463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6C7C3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3463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0C21"/>
    <w:rsid w:val="000353FC"/>
    <w:rsid w:val="000359F2"/>
    <w:rsid w:val="00042157"/>
    <w:rsid w:val="00045672"/>
    <w:rsid w:val="0004682D"/>
    <w:rsid w:val="00053285"/>
    <w:rsid w:val="0006123C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5C4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B70D7"/>
    <w:rsid w:val="004C364D"/>
    <w:rsid w:val="004D42A8"/>
    <w:rsid w:val="004F33BC"/>
    <w:rsid w:val="004F479C"/>
    <w:rsid w:val="004F6027"/>
    <w:rsid w:val="004F7729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45C9D"/>
    <w:rsid w:val="00547F29"/>
    <w:rsid w:val="00553EC9"/>
    <w:rsid w:val="00575BAC"/>
    <w:rsid w:val="00585C4A"/>
    <w:rsid w:val="005A2C7E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2058E"/>
    <w:rsid w:val="00630A54"/>
    <w:rsid w:val="00644012"/>
    <w:rsid w:val="0065248B"/>
    <w:rsid w:val="006617FD"/>
    <w:rsid w:val="0066426F"/>
    <w:rsid w:val="0068041D"/>
    <w:rsid w:val="006A09A2"/>
    <w:rsid w:val="006C215A"/>
    <w:rsid w:val="006C7C32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259B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5F7"/>
    <w:rsid w:val="00B10C7D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B49F9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3463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53</cp:revision>
  <cp:lastPrinted>2026-05-25T07:24:00Z</cp:lastPrinted>
  <dcterms:created xsi:type="dcterms:W3CDTF">2014-11-10T12:47:00Z</dcterms:created>
  <dcterms:modified xsi:type="dcterms:W3CDTF">2026-05-25T09:06:00Z</dcterms:modified>
</cp:coreProperties>
</file>