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EB0" w:rsidRDefault="00932EB0" w:rsidP="00932EB0">
      <w:pPr>
        <w:ind w:left="4820"/>
        <w:jc w:val="center"/>
        <w:rPr>
          <w:rFonts w:eastAsia="TimesNewRomanPSMT"/>
          <w:sz w:val="28"/>
          <w:szCs w:val="28"/>
        </w:rPr>
      </w:pPr>
      <w:r>
        <w:rPr>
          <w:rFonts w:eastAsia="TimesNewRomanPSMT"/>
          <w:sz w:val="28"/>
          <w:szCs w:val="28"/>
        </w:rPr>
        <w:t xml:space="preserve">ПРИЛОЖЕНИЕ </w:t>
      </w:r>
    </w:p>
    <w:p w:rsidR="00932EB0" w:rsidRDefault="00932EB0" w:rsidP="00932EB0">
      <w:pPr>
        <w:ind w:left="4820"/>
        <w:jc w:val="center"/>
        <w:rPr>
          <w:rFonts w:eastAsia="TimesNewRomanPSMT"/>
          <w:sz w:val="28"/>
          <w:szCs w:val="28"/>
        </w:rPr>
      </w:pPr>
    </w:p>
    <w:p w:rsidR="00932EB0" w:rsidRDefault="00932EB0" w:rsidP="00932EB0">
      <w:pPr>
        <w:ind w:left="4820"/>
        <w:jc w:val="center"/>
        <w:rPr>
          <w:rFonts w:eastAsia="TimesNewRomanPSMT"/>
          <w:sz w:val="28"/>
          <w:szCs w:val="28"/>
        </w:rPr>
      </w:pPr>
      <w:r>
        <w:rPr>
          <w:rFonts w:eastAsia="TimesNewRomanPSMT"/>
          <w:sz w:val="28"/>
          <w:szCs w:val="28"/>
        </w:rPr>
        <w:t>УТВЕРЖДЕНО</w:t>
      </w:r>
    </w:p>
    <w:p w:rsidR="00932EB0" w:rsidRDefault="00932EB0" w:rsidP="00932EB0">
      <w:pPr>
        <w:ind w:left="4820"/>
        <w:jc w:val="center"/>
        <w:rPr>
          <w:rFonts w:eastAsia="TimesNewRomanPSMT"/>
          <w:sz w:val="28"/>
          <w:szCs w:val="28"/>
        </w:rPr>
      </w:pPr>
      <w:r>
        <w:rPr>
          <w:rFonts w:eastAsia="TimesNewRomanPSMT"/>
          <w:sz w:val="28"/>
          <w:szCs w:val="28"/>
        </w:rPr>
        <w:t>постановлением администрации</w:t>
      </w:r>
    </w:p>
    <w:p w:rsidR="00932EB0" w:rsidRDefault="00932EB0" w:rsidP="00932EB0">
      <w:pPr>
        <w:ind w:left="4820"/>
        <w:jc w:val="center"/>
        <w:rPr>
          <w:rFonts w:eastAsia="TimesNewRomanPSMT"/>
          <w:sz w:val="28"/>
          <w:szCs w:val="28"/>
        </w:rPr>
      </w:pPr>
      <w:r>
        <w:rPr>
          <w:rFonts w:eastAsia="TimesNewRomanPSMT"/>
          <w:sz w:val="28"/>
          <w:szCs w:val="28"/>
        </w:rPr>
        <w:t>Ахтанизовского сельского поселения</w:t>
      </w:r>
    </w:p>
    <w:p w:rsidR="00932EB0" w:rsidRDefault="00932EB0" w:rsidP="00932EB0">
      <w:pPr>
        <w:ind w:left="4820"/>
        <w:jc w:val="center"/>
        <w:rPr>
          <w:rFonts w:eastAsia="TimesNewRomanPSMT"/>
          <w:sz w:val="28"/>
          <w:szCs w:val="28"/>
        </w:rPr>
      </w:pPr>
      <w:r>
        <w:rPr>
          <w:rFonts w:eastAsia="TimesNewRomanPSMT"/>
          <w:sz w:val="28"/>
          <w:szCs w:val="28"/>
        </w:rPr>
        <w:t>Темрюкского района</w:t>
      </w:r>
    </w:p>
    <w:p w:rsidR="00932EB0" w:rsidRDefault="00932EB0" w:rsidP="00932EB0">
      <w:pPr>
        <w:ind w:left="4820"/>
        <w:jc w:val="center"/>
        <w:rPr>
          <w:rFonts w:eastAsia="TimesNewRomanPSMT"/>
          <w:sz w:val="28"/>
          <w:szCs w:val="28"/>
        </w:rPr>
      </w:pPr>
      <w:r>
        <w:rPr>
          <w:rFonts w:eastAsia="TimesNewRomanPSMT"/>
          <w:sz w:val="28"/>
          <w:szCs w:val="28"/>
        </w:rPr>
        <w:t xml:space="preserve">от </w:t>
      </w:r>
      <w:r w:rsidR="00FA5F08">
        <w:rPr>
          <w:rFonts w:eastAsia="TimesNewRomanPSMT"/>
          <w:sz w:val="28"/>
          <w:szCs w:val="28"/>
        </w:rPr>
        <w:t>13.10.2025</w:t>
      </w:r>
      <w:r>
        <w:rPr>
          <w:rFonts w:eastAsia="TimesNewRomanPSMT"/>
          <w:sz w:val="28"/>
          <w:szCs w:val="28"/>
        </w:rPr>
        <w:t xml:space="preserve"> №</w:t>
      </w:r>
      <w:r w:rsidR="00FA5F08">
        <w:rPr>
          <w:rFonts w:eastAsia="TimesNewRomanPSMT"/>
          <w:sz w:val="28"/>
          <w:szCs w:val="28"/>
        </w:rPr>
        <w:t xml:space="preserve"> 167</w:t>
      </w:r>
      <w:r>
        <w:rPr>
          <w:rFonts w:eastAsia="TimesNewRomanPSMT"/>
          <w:sz w:val="28"/>
          <w:szCs w:val="28"/>
        </w:rPr>
        <w:t xml:space="preserve"> </w:t>
      </w:r>
    </w:p>
    <w:p w:rsidR="0079571D" w:rsidRPr="00BF0D24" w:rsidRDefault="0079571D" w:rsidP="00BF0D24">
      <w:pPr>
        <w:ind w:left="3969"/>
        <w:rPr>
          <w:sz w:val="28"/>
          <w:szCs w:val="28"/>
        </w:rPr>
      </w:pPr>
    </w:p>
    <w:p w:rsidR="00BF0D24" w:rsidRPr="00BF0D24" w:rsidRDefault="00BF0D24" w:rsidP="00BF0D24">
      <w:pPr>
        <w:ind w:left="3969"/>
        <w:rPr>
          <w:sz w:val="28"/>
          <w:szCs w:val="28"/>
        </w:rPr>
      </w:pPr>
    </w:p>
    <w:p w:rsidR="00B16FF3" w:rsidRPr="00BF0D24" w:rsidRDefault="008E018B" w:rsidP="00BF0D24">
      <w:pPr>
        <w:tabs>
          <w:tab w:val="left" w:pos="-567"/>
        </w:tabs>
        <w:ind w:left="-426" w:firstLine="709"/>
        <w:jc w:val="center"/>
        <w:rPr>
          <w:b/>
          <w:sz w:val="28"/>
          <w:szCs w:val="28"/>
        </w:rPr>
      </w:pPr>
      <w:r>
        <w:rPr>
          <w:b/>
          <w:sz w:val="28"/>
          <w:szCs w:val="28"/>
        </w:rPr>
        <w:t>План</w:t>
      </w:r>
      <w:r w:rsidR="00B16FF3" w:rsidRPr="00BF0D24">
        <w:rPr>
          <w:b/>
          <w:sz w:val="28"/>
          <w:szCs w:val="28"/>
        </w:rPr>
        <w:t xml:space="preserve"> </w:t>
      </w:r>
      <w:r w:rsidR="004C1B36" w:rsidRPr="00BF0D24">
        <w:rPr>
          <w:b/>
          <w:sz w:val="28"/>
          <w:szCs w:val="28"/>
        </w:rPr>
        <w:t xml:space="preserve">действий по ликвидации </w:t>
      </w:r>
    </w:p>
    <w:p w:rsidR="00B16FF3" w:rsidRPr="00BF0D24" w:rsidRDefault="004C1B36" w:rsidP="00BF0D24">
      <w:pPr>
        <w:tabs>
          <w:tab w:val="left" w:pos="-567"/>
        </w:tabs>
        <w:ind w:left="-426" w:firstLine="709"/>
        <w:jc w:val="center"/>
        <w:rPr>
          <w:b/>
          <w:sz w:val="28"/>
          <w:szCs w:val="28"/>
        </w:rPr>
      </w:pPr>
      <w:r w:rsidRPr="00BF0D24">
        <w:rPr>
          <w:b/>
          <w:sz w:val="28"/>
          <w:szCs w:val="28"/>
        </w:rPr>
        <w:t xml:space="preserve">последствий аварийных ситуаций в сфере теплоснабжения </w:t>
      </w:r>
    </w:p>
    <w:p w:rsidR="00D525D7" w:rsidRDefault="004C1B36" w:rsidP="00D525D7">
      <w:pPr>
        <w:tabs>
          <w:tab w:val="left" w:pos="0"/>
        </w:tabs>
        <w:jc w:val="center"/>
        <w:rPr>
          <w:b/>
          <w:sz w:val="28"/>
          <w:szCs w:val="28"/>
        </w:rPr>
      </w:pPr>
      <w:r w:rsidRPr="00BF0D24">
        <w:rPr>
          <w:b/>
          <w:sz w:val="28"/>
          <w:szCs w:val="28"/>
        </w:rPr>
        <w:t xml:space="preserve">в </w:t>
      </w:r>
      <w:r w:rsidR="00932EB0">
        <w:rPr>
          <w:b/>
          <w:sz w:val="28"/>
          <w:szCs w:val="28"/>
        </w:rPr>
        <w:t>Ахтанизовском</w:t>
      </w:r>
      <w:r w:rsidR="00D525D7">
        <w:rPr>
          <w:b/>
          <w:sz w:val="28"/>
          <w:szCs w:val="28"/>
        </w:rPr>
        <w:t xml:space="preserve"> </w:t>
      </w:r>
      <w:r w:rsidR="00932EB0">
        <w:rPr>
          <w:b/>
          <w:sz w:val="28"/>
          <w:szCs w:val="28"/>
        </w:rPr>
        <w:t>сельском</w:t>
      </w:r>
      <w:r w:rsidR="00D525D7">
        <w:rPr>
          <w:b/>
          <w:sz w:val="28"/>
          <w:szCs w:val="28"/>
        </w:rPr>
        <w:t xml:space="preserve"> поселения </w:t>
      </w:r>
    </w:p>
    <w:p w:rsidR="00D525D7" w:rsidRDefault="00D525D7" w:rsidP="00D525D7">
      <w:pPr>
        <w:tabs>
          <w:tab w:val="left" w:pos="0"/>
        </w:tabs>
        <w:jc w:val="center"/>
        <w:rPr>
          <w:b/>
          <w:sz w:val="28"/>
          <w:szCs w:val="28"/>
        </w:rPr>
      </w:pPr>
      <w:r>
        <w:rPr>
          <w:b/>
          <w:sz w:val="28"/>
          <w:szCs w:val="28"/>
        </w:rPr>
        <w:t>Темрюкского муниципального района</w:t>
      </w:r>
      <w:r w:rsidR="004C1B36" w:rsidRPr="00BF0D24">
        <w:rPr>
          <w:b/>
          <w:sz w:val="28"/>
          <w:szCs w:val="28"/>
        </w:rPr>
        <w:t xml:space="preserve"> </w:t>
      </w:r>
    </w:p>
    <w:p w:rsidR="0079571D" w:rsidRPr="00BF0D24" w:rsidRDefault="004C1B36" w:rsidP="00D525D7">
      <w:pPr>
        <w:tabs>
          <w:tab w:val="left" w:pos="0"/>
        </w:tabs>
        <w:jc w:val="center"/>
        <w:rPr>
          <w:b/>
          <w:sz w:val="28"/>
          <w:szCs w:val="28"/>
        </w:rPr>
      </w:pPr>
      <w:r w:rsidRPr="00BF0D24">
        <w:rPr>
          <w:b/>
          <w:sz w:val="28"/>
          <w:szCs w:val="28"/>
        </w:rPr>
        <w:t>Краснодарского края</w:t>
      </w:r>
    </w:p>
    <w:p w:rsidR="004C1B36" w:rsidRPr="00BF0D24" w:rsidRDefault="004C1B36" w:rsidP="00BF0D24">
      <w:pPr>
        <w:tabs>
          <w:tab w:val="left" w:pos="-567"/>
        </w:tabs>
        <w:ind w:firstLine="709"/>
        <w:rPr>
          <w:sz w:val="28"/>
          <w:szCs w:val="28"/>
        </w:rPr>
      </w:pPr>
    </w:p>
    <w:p w:rsidR="0079571D" w:rsidRPr="00BF0D24" w:rsidRDefault="004621E4" w:rsidP="00FF78FE">
      <w:pPr>
        <w:pStyle w:val="consplusnormal"/>
        <w:tabs>
          <w:tab w:val="left" w:pos="-567"/>
          <w:tab w:val="left" w:pos="0"/>
          <w:tab w:val="left" w:pos="284"/>
        </w:tabs>
        <w:spacing w:before="0" w:beforeAutospacing="0" w:after="0" w:afterAutospacing="0"/>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1. </w:t>
      </w:r>
      <w:r w:rsidR="0079571D" w:rsidRPr="00BF0D24">
        <w:rPr>
          <w:rFonts w:ascii="Times New Roman" w:hAnsi="Times New Roman" w:cs="Times New Roman"/>
          <w:b/>
          <w:color w:val="auto"/>
          <w:sz w:val="28"/>
          <w:szCs w:val="28"/>
        </w:rPr>
        <w:t>Общие положения</w:t>
      </w:r>
    </w:p>
    <w:p w:rsidR="0079571D" w:rsidRPr="00BF0D24" w:rsidRDefault="003958DA" w:rsidP="00BF0D24">
      <w:pPr>
        <w:pStyle w:val="consplusnormal"/>
        <w:tabs>
          <w:tab w:val="left" w:pos="-567"/>
          <w:tab w:val="left" w:pos="142"/>
        </w:tabs>
        <w:spacing w:before="0" w:beforeAutospacing="0" w:after="0" w:afterAutospacing="0"/>
        <w:ind w:firstLine="709"/>
        <w:rPr>
          <w:rFonts w:ascii="Times New Roman" w:hAnsi="Times New Roman" w:cs="Times New Roman"/>
          <w:color w:val="auto"/>
          <w:sz w:val="28"/>
          <w:szCs w:val="28"/>
        </w:rPr>
      </w:pPr>
      <w:r w:rsidRPr="00BF0D24">
        <w:rPr>
          <w:rFonts w:ascii="Times New Roman" w:hAnsi="Times New Roman" w:cs="Times New Roman"/>
          <w:color w:val="auto"/>
          <w:sz w:val="28"/>
          <w:szCs w:val="28"/>
        </w:rPr>
        <w:t xml:space="preserve"> </w:t>
      </w:r>
    </w:p>
    <w:p w:rsidR="004F1CCB" w:rsidRPr="004F1CCB" w:rsidRDefault="008E018B" w:rsidP="00066C49">
      <w:pPr>
        <w:widowControl w:val="0"/>
        <w:numPr>
          <w:ilvl w:val="1"/>
          <w:numId w:val="9"/>
        </w:numPr>
        <w:tabs>
          <w:tab w:val="left" w:pos="1276"/>
          <w:tab w:val="center" w:pos="6686"/>
        </w:tabs>
        <w:autoSpaceDE w:val="0"/>
        <w:autoSpaceDN w:val="0"/>
        <w:adjustRightInd w:val="0"/>
        <w:ind w:left="0" w:firstLine="709"/>
        <w:jc w:val="both"/>
        <w:rPr>
          <w:sz w:val="28"/>
          <w:szCs w:val="28"/>
        </w:rPr>
      </w:pPr>
      <w:r>
        <w:rPr>
          <w:sz w:val="28"/>
          <w:szCs w:val="28"/>
        </w:rPr>
        <w:t>План</w:t>
      </w:r>
      <w:r w:rsidR="00EA3637" w:rsidRPr="004F1CCB">
        <w:rPr>
          <w:sz w:val="28"/>
          <w:szCs w:val="28"/>
        </w:rPr>
        <w:t xml:space="preserve"> действий по ликвидации последствий аварийных ситуаций </w:t>
      </w:r>
      <w:r w:rsidR="00003E45">
        <w:rPr>
          <w:sz w:val="28"/>
          <w:szCs w:val="28"/>
        </w:rPr>
        <w:br/>
      </w:r>
      <w:r w:rsidR="00EA3637" w:rsidRPr="004F1CCB">
        <w:rPr>
          <w:sz w:val="28"/>
          <w:szCs w:val="28"/>
        </w:rPr>
        <w:t xml:space="preserve">в сфере теплоснабжения в </w:t>
      </w:r>
      <w:r w:rsidR="00932EB0">
        <w:rPr>
          <w:sz w:val="28"/>
          <w:szCs w:val="28"/>
        </w:rPr>
        <w:t>Ахтанизовском</w:t>
      </w:r>
      <w:r w:rsidR="00D525D7">
        <w:rPr>
          <w:sz w:val="28"/>
          <w:szCs w:val="28"/>
        </w:rPr>
        <w:t xml:space="preserve"> сельском поселения Темрюкского муниципального района</w:t>
      </w:r>
      <w:r w:rsidR="009A7538" w:rsidRPr="004F1CCB">
        <w:rPr>
          <w:sz w:val="28"/>
          <w:szCs w:val="28"/>
        </w:rPr>
        <w:t xml:space="preserve"> Краснодарского края</w:t>
      </w:r>
      <w:r w:rsidR="00EA3637" w:rsidRPr="004F1CCB">
        <w:rPr>
          <w:sz w:val="28"/>
          <w:szCs w:val="28"/>
        </w:rPr>
        <w:t xml:space="preserve"> (далее – План действий) разработан для обеспечения надежной эксплуатации системы теплоснабжения </w:t>
      </w:r>
      <w:r w:rsidR="00932EB0">
        <w:rPr>
          <w:sz w:val="28"/>
          <w:szCs w:val="28"/>
        </w:rPr>
        <w:t>Ахтанизовского</w:t>
      </w:r>
      <w:r w:rsidR="00D525D7">
        <w:rPr>
          <w:sz w:val="28"/>
          <w:szCs w:val="28"/>
        </w:rPr>
        <w:t xml:space="preserve"> сельского поселения Темрюкского муниципального района</w:t>
      </w:r>
      <w:r w:rsidR="00D525D7" w:rsidRPr="004F1CCB">
        <w:rPr>
          <w:sz w:val="28"/>
          <w:szCs w:val="28"/>
        </w:rPr>
        <w:t xml:space="preserve"> Краснодарского края </w:t>
      </w:r>
      <w:r w:rsidR="00EA3637" w:rsidRPr="004F1CCB">
        <w:rPr>
          <w:sz w:val="28"/>
          <w:szCs w:val="28"/>
        </w:rPr>
        <w:t>и для решения следующих задач:</w:t>
      </w:r>
    </w:p>
    <w:p w:rsidR="00EA3637" w:rsidRPr="005D41CB" w:rsidRDefault="00EA3637" w:rsidP="000A23CA">
      <w:pPr>
        <w:widowControl w:val="0"/>
        <w:tabs>
          <w:tab w:val="left" w:pos="1276"/>
          <w:tab w:val="center" w:pos="6686"/>
        </w:tabs>
        <w:autoSpaceDE w:val="0"/>
        <w:autoSpaceDN w:val="0"/>
        <w:adjustRightInd w:val="0"/>
        <w:ind w:firstLine="709"/>
        <w:jc w:val="both"/>
        <w:rPr>
          <w:sz w:val="28"/>
          <w:szCs w:val="28"/>
        </w:rPr>
      </w:pPr>
      <w:r w:rsidRPr="005D41CB">
        <w:rPr>
          <w:sz w:val="28"/>
          <w:szCs w:val="28"/>
        </w:rPr>
        <w:t>повышения эффективности, устойчивости и надежности функционирования объектов системы теплоснабжения;</w:t>
      </w:r>
    </w:p>
    <w:p w:rsidR="00EA3637" w:rsidRPr="005D41CB" w:rsidRDefault="00EA3637" w:rsidP="000A23CA">
      <w:pPr>
        <w:widowControl w:val="0"/>
        <w:tabs>
          <w:tab w:val="left" w:pos="1276"/>
          <w:tab w:val="center" w:pos="6686"/>
        </w:tabs>
        <w:autoSpaceDE w:val="0"/>
        <w:autoSpaceDN w:val="0"/>
        <w:adjustRightInd w:val="0"/>
        <w:ind w:firstLine="709"/>
        <w:jc w:val="both"/>
        <w:rPr>
          <w:sz w:val="28"/>
          <w:szCs w:val="28"/>
        </w:rPr>
      </w:pPr>
      <w:r w:rsidRPr="005D41CB">
        <w:rPr>
          <w:sz w:val="28"/>
          <w:szCs w:val="28"/>
        </w:rPr>
        <w:t xml:space="preserve">мобилизации усилий всех инженерных служб </w:t>
      </w:r>
      <w:r w:rsidR="00D525D7">
        <w:rPr>
          <w:sz w:val="28"/>
          <w:szCs w:val="28"/>
        </w:rPr>
        <w:t>сельского поселения</w:t>
      </w:r>
      <w:r w:rsidRPr="005D41CB">
        <w:rPr>
          <w:sz w:val="28"/>
          <w:szCs w:val="28"/>
        </w:rPr>
        <w:t xml:space="preserve"> для ликвидации последствий аварийных ситуаций в системе централизованного теплоснабжения;</w:t>
      </w:r>
    </w:p>
    <w:p w:rsidR="00EA3637" w:rsidRPr="005D41CB" w:rsidRDefault="00EA3637" w:rsidP="007A46BC">
      <w:pPr>
        <w:widowControl w:val="0"/>
        <w:tabs>
          <w:tab w:val="left" w:pos="1276"/>
          <w:tab w:val="center" w:pos="6686"/>
        </w:tabs>
        <w:autoSpaceDE w:val="0"/>
        <w:autoSpaceDN w:val="0"/>
        <w:adjustRightInd w:val="0"/>
        <w:ind w:firstLine="709"/>
        <w:jc w:val="both"/>
        <w:rPr>
          <w:sz w:val="28"/>
          <w:szCs w:val="28"/>
        </w:rPr>
      </w:pPr>
      <w:r w:rsidRPr="005D41CB">
        <w:rPr>
          <w:sz w:val="28"/>
          <w:szCs w:val="28"/>
        </w:rPr>
        <w:t>снижения до приемлемого уровня последствий аварийных ситуаций в системе централизованного теплоснабжения</w:t>
      </w:r>
      <w:r w:rsidR="00F7451E">
        <w:rPr>
          <w:sz w:val="28"/>
          <w:szCs w:val="28"/>
        </w:rPr>
        <w:t>;</w:t>
      </w:r>
    </w:p>
    <w:p w:rsidR="00EA3637" w:rsidRDefault="00EA3637" w:rsidP="00141470">
      <w:pPr>
        <w:widowControl w:val="0"/>
        <w:tabs>
          <w:tab w:val="left" w:pos="1276"/>
          <w:tab w:val="center" w:pos="6686"/>
        </w:tabs>
        <w:autoSpaceDE w:val="0"/>
        <w:autoSpaceDN w:val="0"/>
        <w:adjustRightInd w:val="0"/>
        <w:jc w:val="both"/>
        <w:rPr>
          <w:sz w:val="28"/>
          <w:szCs w:val="28"/>
        </w:rPr>
      </w:pPr>
      <w:r w:rsidRPr="005D41CB">
        <w:rPr>
          <w:sz w:val="28"/>
          <w:szCs w:val="28"/>
        </w:rPr>
        <w:t>информирова</w:t>
      </w:r>
      <w:r w:rsidR="00131070">
        <w:rPr>
          <w:sz w:val="28"/>
          <w:szCs w:val="28"/>
        </w:rPr>
        <w:t>ние</w:t>
      </w:r>
      <w:r w:rsidRPr="005D41CB">
        <w:rPr>
          <w:sz w:val="28"/>
          <w:szCs w:val="28"/>
        </w:rPr>
        <w:t xml:space="preserve"> ответственных лиц о возможных аварийных ситуациях </w:t>
      </w:r>
      <w:r w:rsidR="00141470">
        <w:rPr>
          <w:sz w:val="28"/>
          <w:szCs w:val="28"/>
        </w:rPr>
        <w:br/>
      </w:r>
      <w:r w:rsidRPr="005D41CB">
        <w:rPr>
          <w:sz w:val="28"/>
          <w:szCs w:val="28"/>
        </w:rPr>
        <w:t>с указанием причин их возникновения и действиям по ликвидации последствий.</w:t>
      </w:r>
    </w:p>
    <w:p w:rsidR="000A23CA" w:rsidRPr="005D41CB" w:rsidRDefault="000A23CA" w:rsidP="000A23CA">
      <w:pPr>
        <w:widowControl w:val="0"/>
        <w:numPr>
          <w:ilvl w:val="1"/>
          <w:numId w:val="9"/>
        </w:numPr>
        <w:tabs>
          <w:tab w:val="left" w:pos="1276"/>
          <w:tab w:val="left" w:pos="1305"/>
          <w:tab w:val="center" w:pos="6686"/>
        </w:tabs>
        <w:autoSpaceDE w:val="0"/>
        <w:autoSpaceDN w:val="0"/>
        <w:adjustRightInd w:val="0"/>
        <w:ind w:left="0" w:firstLine="709"/>
        <w:jc w:val="both"/>
        <w:rPr>
          <w:sz w:val="28"/>
          <w:szCs w:val="28"/>
        </w:rPr>
      </w:pPr>
      <w:r w:rsidRPr="005D41CB">
        <w:rPr>
          <w:sz w:val="28"/>
          <w:szCs w:val="28"/>
        </w:rPr>
        <w:t>Объ</w:t>
      </w:r>
      <w:r w:rsidR="00ED719D">
        <w:rPr>
          <w:sz w:val="28"/>
          <w:szCs w:val="28"/>
        </w:rPr>
        <w:t>ектами Плана действий являются:</w:t>
      </w:r>
      <w:r w:rsidRPr="005D41CB">
        <w:rPr>
          <w:sz w:val="28"/>
          <w:szCs w:val="28"/>
        </w:rPr>
        <w:t xml:space="preserve"> система централизованного теплоснабжения </w:t>
      </w:r>
      <w:r w:rsidR="00ED719D">
        <w:rPr>
          <w:sz w:val="28"/>
          <w:szCs w:val="28"/>
        </w:rPr>
        <w:t>муниципального образования</w:t>
      </w:r>
      <w:r w:rsidRPr="005D41CB">
        <w:rPr>
          <w:sz w:val="28"/>
          <w:szCs w:val="28"/>
        </w:rPr>
        <w:t>, включая источники тепловой энергии, тепловые сети, системы теплопотребления.</w:t>
      </w:r>
    </w:p>
    <w:p w:rsidR="000A23CA" w:rsidRPr="005D41CB" w:rsidRDefault="000A23CA" w:rsidP="000A23CA">
      <w:pPr>
        <w:widowControl w:val="0"/>
        <w:numPr>
          <w:ilvl w:val="1"/>
          <w:numId w:val="9"/>
        </w:numPr>
        <w:tabs>
          <w:tab w:val="left" w:pos="1276"/>
          <w:tab w:val="left" w:pos="1305"/>
          <w:tab w:val="center" w:pos="6686"/>
        </w:tabs>
        <w:autoSpaceDE w:val="0"/>
        <w:autoSpaceDN w:val="0"/>
        <w:adjustRightInd w:val="0"/>
        <w:ind w:left="0" w:firstLine="709"/>
        <w:jc w:val="both"/>
        <w:rPr>
          <w:sz w:val="28"/>
          <w:szCs w:val="28"/>
        </w:rPr>
      </w:pPr>
      <w:r w:rsidRPr="005D41CB">
        <w:rPr>
          <w:sz w:val="28"/>
          <w:szCs w:val="28"/>
        </w:rPr>
        <w:t>План действи</w:t>
      </w:r>
      <w:r w:rsidR="00ED719D">
        <w:rPr>
          <w:sz w:val="28"/>
          <w:szCs w:val="28"/>
        </w:rPr>
        <w:t>й</w:t>
      </w:r>
      <w:r w:rsidRPr="005D41CB">
        <w:rPr>
          <w:sz w:val="28"/>
          <w:szCs w:val="28"/>
        </w:rPr>
        <w:t xml:space="preserve"> определяет порядок действий персонала объекта при ликвидации последствий аварийных ситуаций и является обязательной </w:t>
      </w:r>
      <w:r w:rsidR="00141470">
        <w:rPr>
          <w:sz w:val="28"/>
          <w:szCs w:val="28"/>
        </w:rPr>
        <w:br/>
      </w:r>
      <w:r w:rsidRPr="005D41CB">
        <w:rPr>
          <w:sz w:val="28"/>
          <w:szCs w:val="28"/>
        </w:rPr>
        <w:t>для исполнения всеми ответственными лицами, указанными в нем.</w:t>
      </w:r>
    </w:p>
    <w:p w:rsidR="00C0377A" w:rsidRDefault="000A23CA" w:rsidP="000A23CA">
      <w:pPr>
        <w:widowControl w:val="0"/>
        <w:numPr>
          <w:ilvl w:val="1"/>
          <w:numId w:val="9"/>
        </w:numPr>
        <w:tabs>
          <w:tab w:val="left" w:pos="1276"/>
          <w:tab w:val="left" w:pos="1305"/>
          <w:tab w:val="center" w:pos="6686"/>
        </w:tabs>
        <w:autoSpaceDE w:val="0"/>
        <w:autoSpaceDN w:val="0"/>
        <w:adjustRightInd w:val="0"/>
        <w:ind w:left="0" w:firstLine="709"/>
        <w:jc w:val="both"/>
        <w:rPr>
          <w:sz w:val="28"/>
          <w:szCs w:val="28"/>
        </w:rPr>
      </w:pPr>
      <w:r w:rsidRPr="005D41CB">
        <w:rPr>
          <w:sz w:val="28"/>
          <w:szCs w:val="28"/>
        </w:rPr>
        <w:t>План действий должен находиться</w:t>
      </w:r>
      <w:r w:rsidR="00C0377A">
        <w:rPr>
          <w:sz w:val="28"/>
          <w:szCs w:val="28"/>
        </w:rPr>
        <w:t>:</w:t>
      </w:r>
    </w:p>
    <w:p w:rsidR="00C0377A" w:rsidRDefault="00C0377A" w:rsidP="00C0377A">
      <w:pPr>
        <w:widowControl w:val="0"/>
        <w:tabs>
          <w:tab w:val="left" w:pos="1276"/>
          <w:tab w:val="left" w:pos="1305"/>
          <w:tab w:val="center" w:pos="6686"/>
        </w:tabs>
        <w:autoSpaceDE w:val="0"/>
        <w:autoSpaceDN w:val="0"/>
        <w:adjustRightInd w:val="0"/>
        <w:ind w:firstLine="709"/>
        <w:jc w:val="both"/>
        <w:rPr>
          <w:sz w:val="28"/>
          <w:szCs w:val="28"/>
        </w:rPr>
      </w:pPr>
      <w:r>
        <w:rPr>
          <w:sz w:val="28"/>
          <w:szCs w:val="28"/>
        </w:rPr>
        <w:t xml:space="preserve">в администрации </w:t>
      </w:r>
      <w:r w:rsidR="00ED719D">
        <w:rPr>
          <w:sz w:val="28"/>
          <w:szCs w:val="28"/>
        </w:rPr>
        <w:t>муниципального образования</w:t>
      </w:r>
      <w:r w:rsidR="000A23CA" w:rsidRPr="005D41CB">
        <w:rPr>
          <w:sz w:val="28"/>
          <w:szCs w:val="28"/>
        </w:rPr>
        <w:t>,</w:t>
      </w:r>
    </w:p>
    <w:p w:rsidR="00C0377A" w:rsidRDefault="0010120C" w:rsidP="00C0377A">
      <w:pPr>
        <w:widowControl w:val="0"/>
        <w:tabs>
          <w:tab w:val="left" w:pos="1276"/>
          <w:tab w:val="left" w:pos="1305"/>
          <w:tab w:val="center" w:pos="6686"/>
        </w:tabs>
        <w:autoSpaceDE w:val="0"/>
        <w:autoSpaceDN w:val="0"/>
        <w:adjustRightInd w:val="0"/>
        <w:ind w:firstLine="709"/>
        <w:jc w:val="both"/>
        <w:rPr>
          <w:sz w:val="28"/>
          <w:szCs w:val="28"/>
        </w:rPr>
      </w:pPr>
      <w:r>
        <w:rPr>
          <w:sz w:val="28"/>
          <w:szCs w:val="28"/>
        </w:rPr>
        <w:t>в теплоснабжающей организации</w:t>
      </w:r>
      <w:r w:rsidR="00C0377A">
        <w:rPr>
          <w:sz w:val="28"/>
          <w:szCs w:val="28"/>
        </w:rPr>
        <w:t>,</w:t>
      </w:r>
    </w:p>
    <w:p w:rsidR="00C0377A" w:rsidRDefault="00C0377A" w:rsidP="00C0377A">
      <w:pPr>
        <w:widowControl w:val="0"/>
        <w:tabs>
          <w:tab w:val="left" w:pos="1276"/>
          <w:tab w:val="left" w:pos="1305"/>
          <w:tab w:val="center" w:pos="6686"/>
        </w:tabs>
        <w:autoSpaceDE w:val="0"/>
        <w:autoSpaceDN w:val="0"/>
        <w:adjustRightInd w:val="0"/>
        <w:ind w:firstLine="709"/>
        <w:jc w:val="both"/>
        <w:rPr>
          <w:sz w:val="28"/>
          <w:szCs w:val="28"/>
        </w:rPr>
      </w:pPr>
      <w:r w:rsidRPr="00C0377A">
        <w:rPr>
          <w:sz w:val="28"/>
          <w:szCs w:val="28"/>
        </w:rPr>
        <w:t xml:space="preserve">в экстренных оперативных службах, обеспечивающих безопасность при локализации и ликвидации аварийных ситуаций для функционирования систем теплоснабжения </w:t>
      </w:r>
      <w:r w:rsidR="00D525D7">
        <w:rPr>
          <w:sz w:val="28"/>
          <w:szCs w:val="28"/>
        </w:rPr>
        <w:t>сельского поселения</w:t>
      </w:r>
      <w:r>
        <w:rPr>
          <w:sz w:val="28"/>
          <w:szCs w:val="28"/>
        </w:rPr>
        <w:t>.</w:t>
      </w:r>
    </w:p>
    <w:p w:rsidR="000A23CA" w:rsidRPr="005D41CB" w:rsidRDefault="000A23CA" w:rsidP="000A23CA">
      <w:pPr>
        <w:widowControl w:val="0"/>
        <w:numPr>
          <w:ilvl w:val="1"/>
          <w:numId w:val="9"/>
        </w:numPr>
        <w:tabs>
          <w:tab w:val="left" w:pos="1276"/>
          <w:tab w:val="left" w:pos="1305"/>
          <w:tab w:val="center" w:pos="6686"/>
        </w:tabs>
        <w:autoSpaceDE w:val="0"/>
        <w:autoSpaceDN w:val="0"/>
        <w:adjustRightInd w:val="0"/>
        <w:ind w:left="0" w:firstLine="709"/>
        <w:jc w:val="both"/>
        <w:rPr>
          <w:sz w:val="28"/>
          <w:szCs w:val="28"/>
        </w:rPr>
      </w:pPr>
      <w:r w:rsidRPr="005D41CB">
        <w:rPr>
          <w:sz w:val="28"/>
          <w:szCs w:val="28"/>
        </w:rPr>
        <w:t xml:space="preserve">Правильность положений Плана действий и соответствие </w:t>
      </w:r>
      <w:r w:rsidR="00141470">
        <w:rPr>
          <w:sz w:val="28"/>
          <w:szCs w:val="28"/>
        </w:rPr>
        <w:br/>
      </w:r>
      <w:r w:rsidRPr="005D41CB">
        <w:rPr>
          <w:sz w:val="28"/>
          <w:szCs w:val="28"/>
        </w:rPr>
        <w:lastRenderedPageBreak/>
        <w:t xml:space="preserve">его действительному положению в системе теплоснабжения </w:t>
      </w:r>
      <w:r w:rsidR="00D525D7">
        <w:rPr>
          <w:sz w:val="28"/>
          <w:szCs w:val="28"/>
        </w:rPr>
        <w:t>сельского поселения</w:t>
      </w:r>
      <w:r w:rsidRPr="005D41CB">
        <w:rPr>
          <w:sz w:val="28"/>
          <w:szCs w:val="28"/>
        </w:rPr>
        <w:t xml:space="preserve"> проверяется не реже одного раза в год. При этом проводится учебная проверка по одной из позиций плана и выполнение предусмотренных в нём мероприятий. Ответственность за своевременное и правильное проведение учебных проверок Плана действий несут </w:t>
      </w:r>
      <w:r w:rsidR="00593F1F">
        <w:rPr>
          <w:sz w:val="28"/>
          <w:szCs w:val="28"/>
        </w:rPr>
        <w:t>глав</w:t>
      </w:r>
      <w:r w:rsidR="00932EB0">
        <w:rPr>
          <w:sz w:val="28"/>
          <w:szCs w:val="28"/>
        </w:rPr>
        <w:t>а</w:t>
      </w:r>
      <w:r w:rsidRPr="005D41CB">
        <w:rPr>
          <w:sz w:val="28"/>
          <w:szCs w:val="28"/>
        </w:rPr>
        <w:t xml:space="preserve"> </w:t>
      </w:r>
      <w:r w:rsidR="00932EB0">
        <w:rPr>
          <w:sz w:val="28"/>
          <w:szCs w:val="28"/>
        </w:rPr>
        <w:t xml:space="preserve">Ахтанизовского </w:t>
      </w:r>
      <w:r w:rsidR="00D525D7">
        <w:rPr>
          <w:sz w:val="28"/>
          <w:szCs w:val="28"/>
        </w:rPr>
        <w:t>сельского поселения</w:t>
      </w:r>
      <w:r w:rsidR="00932EB0">
        <w:rPr>
          <w:sz w:val="28"/>
          <w:szCs w:val="28"/>
        </w:rPr>
        <w:t xml:space="preserve"> Темрюкского муниципального района Краснодарского края</w:t>
      </w:r>
      <w:r w:rsidRPr="005D41CB">
        <w:rPr>
          <w:sz w:val="28"/>
          <w:szCs w:val="28"/>
        </w:rPr>
        <w:t>, отвечающий за функционирование объектов жилищно-коммунального хозяйства</w:t>
      </w:r>
      <w:r w:rsidR="00E71E6B">
        <w:rPr>
          <w:sz w:val="28"/>
          <w:szCs w:val="28"/>
        </w:rPr>
        <w:t>,</w:t>
      </w:r>
      <w:r w:rsidRPr="005D41CB">
        <w:rPr>
          <w:sz w:val="28"/>
          <w:szCs w:val="28"/>
        </w:rPr>
        <w:t xml:space="preserve"> и руководител</w:t>
      </w:r>
      <w:r w:rsidR="00593F1F">
        <w:rPr>
          <w:sz w:val="28"/>
          <w:szCs w:val="28"/>
        </w:rPr>
        <w:t>ь</w:t>
      </w:r>
      <w:r w:rsidRPr="005D41CB">
        <w:rPr>
          <w:sz w:val="28"/>
          <w:szCs w:val="28"/>
        </w:rPr>
        <w:t xml:space="preserve"> теплоснабжающ</w:t>
      </w:r>
      <w:r w:rsidR="00593F1F">
        <w:rPr>
          <w:sz w:val="28"/>
          <w:szCs w:val="28"/>
        </w:rPr>
        <w:t>ей</w:t>
      </w:r>
      <w:r w:rsidRPr="005D41CB">
        <w:rPr>
          <w:sz w:val="28"/>
          <w:szCs w:val="28"/>
        </w:rPr>
        <w:t xml:space="preserve"> организаци</w:t>
      </w:r>
      <w:r w:rsidR="00593F1F">
        <w:rPr>
          <w:sz w:val="28"/>
          <w:szCs w:val="28"/>
        </w:rPr>
        <w:t>и</w:t>
      </w:r>
      <w:r w:rsidRPr="005D41CB">
        <w:rPr>
          <w:sz w:val="28"/>
          <w:szCs w:val="28"/>
        </w:rPr>
        <w:t>.</w:t>
      </w:r>
    </w:p>
    <w:p w:rsidR="000A23CA" w:rsidRPr="005D41CB" w:rsidRDefault="00045EDC" w:rsidP="00F22DEE">
      <w:pPr>
        <w:widowControl w:val="0"/>
        <w:numPr>
          <w:ilvl w:val="1"/>
          <w:numId w:val="9"/>
        </w:numPr>
        <w:tabs>
          <w:tab w:val="left" w:pos="1276"/>
          <w:tab w:val="left" w:pos="1305"/>
          <w:tab w:val="center" w:pos="6686"/>
        </w:tabs>
        <w:autoSpaceDE w:val="0"/>
        <w:autoSpaceDN w:val="0"/>
        <w:adjustRightInd w:val="0"/>
        <w:ind w:left="0" w:firstLine="709"/>
        <w:jc w:val="both"/>
        <w:rPr>
          <w:sz w:val="28"/>
          <w:szCs w:val="28"/>
        </w:rPr>
      </w:pPr>
      <w:r w:rsidRPr="005D41CB">
        <w:rPr>
          <w:sz w:val="28"/>
          <w:szCs w:val="28"/>
        </w:rPr>
        <w:t>Термины и определения,</w:t>
      </w:r>
      <w:r w:rsidR="000A23CA" w:rsidRPr="005D41CB">
        <w:rPr>
          <w:sz w:val="28"/>
          <w:szCs w:val="28"/>
        </w:rPr>
        <w:t xml:space="preserve"> используемые в настоящем документе:</w:t>
      </w:r>
    </w:p>
    <w:p w:rsidR="000A23CA" w:rsidRPr="005D41CB" w:rsidRDefault="007A46BC" w:rsidP="007A46BC">
      <w:pPr>
        <w:pStyle w:val="af1"/>
        <w:shd w:val="clear" w:color="auto" w:fill="FFFFFF"/>
        <w:tabs>
          <w:tab w:val="left" w:pos="709"/>
        </w:tabs>
        <w:spacing w:after="0"/>
        <w:jc w:val="both"/>
        <w:rPr>
          <w:bCs/>
          <w:sz w:val="28"/>
          <w:szCs w:val="28"/>
        </w:rPr>
      </w:pPr>
      <w:r>
        <w:rPr>
          <w:bCs/>
          <w:sz w:val="28"/>
          <w:szCs w:val="28"/>
        </w:rPr>
        <w:tab/>
      </w:r>
      <w:r w:rsidR="00A02FE3">
        <w:rPr>
          <w:bCs/>
          <w:sz w:val="28"/>
          <w:szCs w:val="28"/>
        </w:rPr>
        <w:t>т</w:t>
      </w:r>
      <w:r w:rsidR="00593F1F">
        <w:rPr>
          <w:bCs/>
          <w:sz w:val="28"/>
          <w:szCs w:val="28"/>
        </w:rPr>
        <w:t>ехнологические нарушения</w:t>
      </w:r>
      <w:r w:rsidR="00F369A5">
        <w:rPr>
          <w:bCs/>
          <w:sz w:val="28"/>
          <w:szCs w:val="28"/>
        </w:rPr>
        <w:t> – </w:t>
      </w:r>
      <w:r w:rsidR="000A23CA" w:rsidRPr="005D41CB">
        <w:rPr>
          <w:bCs/>
          <w:sz w:val="28"/>
          <w:szCs w:val="28"/>
        </w:rPr>
        <w:t>нарушения</w:t>
      </w:r>
      <w:r w:rsidR="00F369A5">
        <w:rPr>
          <w:bCs/>
          <w:sz w:val="28"/>
          <w:szCs w:val="28"/>
        </w:rPr>
        <w:t xml:space="preserve"> </w:t>
      </w:r>
      <w:r w:rsidR="000A23CA" w:rsidRPr="005D41CB">
        <w:rPr>
          <w:bCs/>
          <w:sz w:val="28"/>
          <w:szCs w:val="28"/>
        </w:rPr>
        <w:t xml:space="preserve">в работе системы теплоснабжения и работе эксплуатирующих организаций в зависимости </w:t>
      </w:r>
      <w:r>
        <w:rPr>
          <w:bCs/>
          <w:sz w:val="28"/>
          <w:szCs w:val="28"/>
        </w:rPr>
        <w:br/>
      </w:r>
      <w:r w:rsidR="000A23CA" w:rsidRPr="005D41CB">
        <w:rPr>
          <w:bCs/>
          <w:sz w:val="28"/>
          <w:szCs w:val="28"/>
        </w:rPr>
        <w:t>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w:t>
      </w:r>
      <w:r w:rsidR="00A02FE3">
        <w:rPr>
          <w:bCs/>
          <w:sz w:val="28"/>
          <w:szCs w:val="28"/>
        </w:rPr>
        <w:t>,</w:t>
      </w:r>
      <w:r w:rsidR="000A23CA" w:rsidRPr="005D41CB">
        <w:rPr>
          <w:bCs/>
          <w:sz w:val="28"/>
          <w:szCs w:val="28"/>
        </w:rPr>
        <w:t xml:space="preserve"> подразделяются на</w:t>
      </w:r>
      <w:r w:rsidR="00A02FE3">
        <w:rPr>
          <w:bCs/>
          <w:sz w:val="28"/>
          <w:szCs w:val="28"/>
        </w:rPr>
        <w:t xml:space="preserve"> </w:t>
      </w:r>
      <w:r w:rsidR="000A23CA" w:rsidRPr="005D41CB">
        <w:rPr>
          <w:bCs/>
          <w:sz w:val="28"/>
          <w:szCs w:val="28"/>
        </w:rPr>
        <w:t>инцидент и аварию</w:t>
      </w:r>
      <w:r w:rsidR="00F7451E">
        <w:rPr>
          <w:bCs/>
          <w:sz w:val="28"/>
          <w:szCs w:val="28"/>
        </w:rPr>
        <w:t>;</w:t>
      </w:r>
    </w:p>
    <w:p w:rsidR="000A23CA" w:rsidRPr="005D41CB" w:rsidRDefault="00593F1F" w:rsidP="00F22DEE">
      <w:pPr>
        <w:pStyle w:val="af1"/>
        <w:shd w:val="clear" w:color="auto" w:fill="FFFFFF"/>
        <w:tabs>
          <w:tab w:val="left" w:pos="1276"/>
        </w:tabs>
        <w:spacing w:after="0"/>
        <w:ind w:firstLine="709"/>
        <w:jc w:val="both"/>
        <w:rPr>
          <w:bCs/>
          <w:sz w:val="28"/>
          <w:szCs w:val="28"/>
        </w:rPr>
      </w:pPr>
      <w:r>
        <w:rPr>
          <w:bCs/>
          <w:sz w:val="28"/>
          <w:szCs w:val="28"/>
        </w:rPr>
        <w:t>инцидент</w:t>
      </w:r>
      <w:r w:rsidR="00F369A5">
        <w:rPr>
          <w:bCs/>
          <w:sz w:val="28"/>
          <w:szCs w:val="28"/>
        </w:rPr>
        <w:t> – </w:t>
      </w:r>
      <w:r w:rsidR="000A23CA" w:rsidRPr="005D41CB">
        <w:rPr>
          <w:bCs/>
          <w:sz w:val="28"/>
          <w:szCs w:val="28"/>
        </w:rPr>
        <w:t>отказ</w:t>
      </w:r>
      <w:r w:rsidR="00F369A5">
        <w:rPr>
          <w:bCs/>
          <w:sz w:val="28"/>
          <w:szCs w:val="28"/>
        </w:rPr>
        <w:t xml:space="preserve"> </w:t>
      </w:r>
      <w:r w:rsidR="000A23CA" w:rsidRPr="005D41CB">
        <w:rPr>
          <w:bCs/>
          <w:sz w:val="28"/>
          <w:szCs w:val="28"/>
        </w:rPr>
        <w:t>или повреждение оборудования и(или) сетей, отклонение от установленных режимов, нарушение федеральных законов, нормативн</w:t>
      </w:r>
      <w:r w:rsidR="00A02FE3">
        <w:rPr>
          <w:bCs/>
          <w:sz w:val="28"/>
          <w:szCs w:val="28"/>
        </w:rPr>
        <w:t>ых</w:t>
      </w:r>
      <w:r w:rsidR="000A23CA" w:rsidRPr="005D41CB">
        <w:rPr>
          <w:bCs/>
          <w:sz w:val="28"/>
          <w:szCs w:val="28"/>
        </w:rPr>
        <w:t xml:space="preserve"> правовых актов и технических документов, устанавливающих правила ведения работ на пр</w:t>
      </w:r>
      <w:r w:rsidR="00F7451E">
        <w:rPr>
          <w:bCs/>
          <w:sz w:val="28"/>
          <w:szCs w:val="28"/>
        </w:rPr>
        <w:t>оизводственном объекте, включая</w:t>
      </w:r>
      <w:r w:rsidR="00A02FE3">
        <w:rPr>
          <w:bCs/>
          <w:sz w:val="28"/>
          <w:szCs w:val="28"/>
        </w:rPr>
        <w:t xml:space="preserve"> </w:t>
      </w:r>
      <w:r w:rsidR="00A02FE3" w:rsidRPr="005D41CB">
        <w:rPr>
          <w:bCs/>
          <w:sz w:val="28"/>
          <w:szCs w:val="28"/>
        </w:rPr>
        <w:t>технологический отказ</w:t>
      </w:r>
      <w:r w:rsidR="00A02FE3">
        <w:rPr>
          <w:bCs/>
          <w:sz w:val="28"/>
          <w:szCs w:val="28"/>
        </w:rPr>
        <w:t xml:space="preserve">, </w:t>
      </w:r>
      <w:r w:rsidR="00A02FE3" w:rsidRPr="005D41CB">
        <w:rPr>
          <w:bCs/>
          <w:sz w:val="28"/>
          <w:szCs w:val="28"/>
        </w:rPr>
        <w:t>функциональный отказ</w:t>
      </w:r>
      <w:r w:rsidR="00F7451E">
        <w:rPr>
          <w:bCs/>
          <w:sz w:val="28"/>
          <w:szCs w:val="28"/>
        </w:rPr>
        <w:t>;</w:t>
      </w:r>
    </w:p>
    <w:p w:rsidR="000A23CA" w:rsidRPr="005D41CB" w:rsidRDefault="000A23CA" w:rsidP="00F22DEE">
      <w:pPr>
        <w:pStyle w:val="af1"/>
        <w:shd w:val="clear" w:color="auto" w:fill="FFFFFF"/>
        <w:tabs>
          <w:tab w:val="left" w:pos="1276"/>
        </w:tabs>
        <w:spacing w:after="0"/>
        <w:ind w:firstLine="709"/>
        <w:jc w:val="both"/>
        <w:rPr>
          <w:bCs/>
          <w:sz w:val="28"/>
          <w:szCs w:val="28"/>
        </w:rPr>
      </w:pPr>
      <w:r w:rsidRPr="005D41CB">
        <w:rPr>
          <w:bCs/>
          <w:sz w:val="28"/>
          <w:szCs w:val="28"/>
        </w:rPr>
        <w:t>технологический отказ</w:t>
      </w:r>
      <w:r w:rsidR="00F369A5">
        <w:rPr>
          <w:bCs/>
          <w:sz w:val="28"/>
          <w:szCs w:val="28"/>
        </w:rPr>
        <w:t> – </w:t>
      </w:r>
      <w:r w:rsidRPr="005D41CB">
        <w:rPr>
          <w:bCs/>
          <w:sz w:val="28"/>
          <w:szCs w:val="28"/>
        </w:rPr>
        <w:t>вынужденное</w:t>
      </w:r>
      <w:r w:rsidR="00F369A5">
        <w:rPr>
          <w:bCs/>
          <w:sz w:val="28"/>
          <w:szCs w:val="28"/>
        </w:rPr>
        <w:t xml:space="preserve"> </w:t>
      </w:r>
      <w:r w:rsidRPr="005D41CB">
        <w:rPr>
          <w:bCs/>
          <w:sz w:val="28"/>
          <w:szCs w:val="28"/>
        </w:rPr>
        <w:t>отключение или ограничение работоспособности оборудования, приведшее к нарушению процесса производства и(или) передачи тепловой энергии потребителям, если он</w:t>
      </w:r>
      <w:r w:rsidR="00FC5BA1">
        <w:rPr>
          <w:bCs/>
          <w:sz w:val="28"/>
          <w:szCs w:val="28"/>
        </w:rPr>
        <w:t>о</w:t>
      </w:r>
      <w:r w:rsidRPr="005D41CB">
        <w:rPr>
          <w:bCs/>
          <w:sz w:val="28"/>
          <w:szCs w:val="28"/>
        </w:rPr>
        <w:t xml:space="preserve"> </w:t>
      </w:r>
      <w:r w:rsidR="00932EB0">
        <w:rPr>
          <w:bCs/>
          <w:sz w:val="28"/>
          <w:szCs w:val="28"/>
        </w:rPr>
        <w:br/>
      </w:r>
      <w:r w:rsidRPr="005D41CB">
        <w:rPr>
          <w:bCs/>
          <w:sz w:val="28"/>
          <w:szCs w:val="28"/>
        </w:rPr>
        <w:t>не содержат признаков аварии</w:t>
      </w:r>
      <w:r w:rsidR="00F7451E">
        <w:rPr>
          <w:bCs/>
          <w:sz w:val="28"/>
          <w:szCs w:val="28"/>
        </w:rPr>
        <w:t>;</w:t>
      </w:r>
    </w:p>
    <w:p w:rsidR="000A23CA" w:rsidRPr="005D41CB" w:rsidRDefault="000A23CA" w:rsidP="00F22DEE">
      <w:pPr>
        <w:pStyle w:val="af1"/>
        <w:shd w:val="clear" w:color="auto" w:fill="FFFFFF"/>
        <w:tabs>
          <w:tab w:val="left" w:pos="1276"/>
        </w:tabs>
        <w:spacing w:after="0"/>
        <w:ind w:firstLine="709"/>
        <w:jc w:val="both"/>
        <w:rPr>
          <w:bCs/>
          <w:sz w:val="28"/>
          <w:szCs w:val="28"/>
        </w:rPr>
      </w:pPr>
      <w:r w:rsidRPr="005D41CB">
        <w:rPr>
          <w:bCs/>
          <w:sz w:val="28"/>
          <w:szCs w:val="28"/>
        </w:rPr>
        <w:t>функциональный отказ</w:t>
      </w:r>
      <w:r w:rsidR="00F369A5">
        <w:rPr>
          <w:bCs/>
          <w:sz w:val="28"/>
          <w:szCs w:val="28"/>
        </w:rPr>
        <w:t> – </w:t>
      </w:r>
      <w:r w:rsidRPr="005D41CB">
        <w:rPr>
          <w:bCs/>
          <w:sz w:val="28"/>
          <w:szCs w:val="28"/>
        </w:rPr>
        <w:t>неисправности</w:t>
      </w:r>
      <w:r w:rsidR="00F369A5">
        <w:rPr>
          <w:bCs/>
          <w:sz w:val="28"/>
          <w:szCs w:val="28"/>
        </w:rPr>
        <w:t xml:space="preserve"> </w:t>
      </w:r>
      <w:r w:rsidRPr="005D41CB">
        <w:rPr>
          <w:bCs/>
          <w:sz w:val="28"/>
          <w:szCs w:val="28"/>
        </w:rPr>
        <w:t>оборудования (в том числе резервного и</w:t>
      </w:r>
      <w:r w:rsidR="004A46C6">
        <w:rPr>
          <w:bCs/>
          <w:sz w:val="28"/>
          <w:szCs w:val="28"/>
        </w:rPr>
        <w:t xml:space="preserve"> вспомогательного), не повлиявшие</w:t>
      </w:r>
      <w:r w:rsidRPr="005D41CB">
        <w:rPr>
          <w:bCs/>
          <w:sz w:val="28"/>
          <w:szCs w:val="28"/>
        </w:rPr>
        <w:t xml:space="preserve"> на технологический процесс производства и(или) передачи тепловой энергии, а также неправильное действие защит и автоматики, ошибочные действия персонала, если они </w:t>
      </w:r>
      <w:r w:rsidR="00932EB0">
        <w:rPr>
          <w:bCs/>
          <w:sz w:val="28"/>
          <w:szCs w:val="28"/>
        </w:rPr>
        <w:br/>
      </w:r>
      <w:r w:rsidRPr="005D41CB">
        <w:rPr>
          <w:bCs/>
          <w:sz w:val="28"/>
          <w:szCs w:val="28"/>
        </w:rPr>
        <w:t>не привели к ограничению потребителей и снижен</w:t>
      </w:r>
      <w:r w:rsidR="00F7451E">
        <w:rPr>
          <w:bCs/>
          <w:sz w:val="28"/>
          <w:szCs w:val="28"/>
        </w:rPr>
        <w:t>ию качества отпускаемой энергии;</w:t>
      </w:r>
    </w:p>
    <w:p w:rsidR="000A23CA" w:rsidRPr="005D41CB" w:rsidRDefault="000A23CA" w:rsidP="00F22DEE">
      <w:pPr>
        <w:pStyle w:val="af1"/>
        <w:shd w:val="clear" w:color="auto" w:fill="FFFFFF"/>
        <w:tabs>
          <w:tab w:val="left" w:pos="1276"/>
        </w:tabs>
        <w:spacing w:after="0"/>
        <w:ind w:firstLine="709"/>
        <w:jc w:val="both"/>
      </w:pPr>
      <w:r w:rsidRPr="005D41CB">
        <w:rPr>
          <w:bCs/>
          <w:sz w:val="28"/>
          <w:szCs w:val="28"/>
        </w:rPr>
        <w:t>авария на объектах теплоснабжения</w:t>
      </w:r>
      <w:r w:rsidR="00F369A5">
        <w:rPr>
          <w:bCs/>
          <w:sz w:val="28"/>
          <w:szCs w:val="28"/>
        </w:rPr>
        <w:t> – </w:t>
      </w:r>
      <w:r w:rsidRPr="005D41CB">
        <w:rPr>
          <w:bCs/>
          <w:sz w:val="28"/>
          <w:szCs w:val="28"/>
        </w:rPr>
        <w:t>отказ</w:t>
      </w:r>
      <w:r w:rsidR="00F369A5">
        <w:rPr>
          <w:bCs/>
          <w:sz w:val="28"/>
          <w:szCs w:val="28"/>
        </w:rPr>
        <w:t xml:space="preserve"> </w:t>
      </w:r>
      <w:r w:rsidRPr="005D41CB">
        <w:rPr>
          <w:bCs/>
          <w:sz w:val="28"/>
          <w:szCs w:val="28"/>
        </w:rPr>
        <w:t xml:space="preserve">элементов систем, сетей </w:t>
      </w:r>
      <w:r w:rsidR="00932EB0">
        <w:rPr>
          <w:bCs/>
          <w:sz w:val="28"/>
          <w:szCs w:val="28"/>
        </w:rPr>
        <w:br/>
      </w:r>
      <w:r w:rsidRPr="005D41CB">
        <w:rPr>
          <w:bCs/>
          <w:sz w:val="28"/>
          <w:szCs w:val="28"/>
        </w:rPr>
        <w:t xml:space="preserve">и источников теплоснабжения, повлекший к прекращению подачи тепловой энергии потребителям и абонентам на отопление не более 12 часов </w:t>
      </w:r>
      <w:r w:rsidR="00932EB0">
        <w:rPr>
          <w:bCs/>
          <w:sz w:val="28"/>
          <w:szCs w:val="28"/>
        </w:rPr>
        <w:br/>
      </w:r>
      <w:r w:rsidRPr="005D41CB">
        <w:rPr>
          <w:bCs/>
          <w:sz w:val="28"/>
          <w:szCs w:val="28"/>
        </w:rPr>
        <w:t>и</w:t>
      </w:r>
      <w:r w:rsidR="00FC5BA1">
        <w:rPr>
          <w:bCs/>
          <w:sz w:val="28"/>
          <w:szCs w:val="28"/>
        </w:rPr>
        <w:t xml:space="preserve"> прекращение подачи</w:t>
      </w:r>
      <w:r w:rsidRPr="005D41CB">
        <w:rPr>
          <w:bCs/>
          <w:sz w:val="28"/>
          <w:szCs w:val="28"/>
        </w:rPr>
        <w:t xml:space="preserve"> горяче</w:t>
      </w:r>
      <w:r w:rsidR="00FC5BA1">
        <w:rPr>
          <w:bCs/>
          <w:sz w:val="28"/>
          <w:szCs w:val="28"/>
        </w:rPr>
        <w:t>го</w:t>
      </w:r>
      <w:r w:rsidRPr="005D41CB">
        <w:rPr>
          <w:bCs/>
          <w:sz w:val="28"/>
          <w:szCs w:val="28"/>
        </w:rPr>
        <w:t xml:space="preserve"> водоснабжени</w:t>
      </w:r>
      <w:r w:rsidR="00FC5BA1">
        <w:rPr>
          <w:bCs/>
          <w:sz w:val="28"/>
          <w:szCs w:val="28"/>
        </w:rPr>
        <w:t>я</w:t>
      </w:r>
      <w:r w:rsidRPr="005D41CB">
        <w:rPr>
          <w:bCs/>
          <w:sz w:val="28"/>
          <w:szCs w:val="28"/>
        </w:rPr>
        <w:t xml:space="preserve"> на период более 36 часов</w:t>
      </w:r>
      <w:r w:rsidR="00F7451E">
        <w:rPr>
          <w:bCs/>
          <w:sz w:val="28"/>
          <w:szCs w:val="28"/>
        </w:rPr>
        <w:t>;</w:t>
      </w:r>
    </w:p>
    <w:p w:rsidR="000A23CA" w:rsidRPr="005D41CB" w:rsidRDefault="00593F1F" w:rsidP="00593F1F">
      <w:pPr>
        <w:widowControl w:val="0"/>
        <w:tabs>
          <w:tab w:val="left" w:pos="1276"/>
          <w:tab w:val="left" w:pos="1305"/>
          <w:tab w:val="center" w:pos="6686"/>
        </w:tabs>
        <w:autoSpaceDE w:val="0"/>
        <w:autoSpaceDN w:val="0"/>
        <w:adjustRightInd w:val="0"/>
        <w:ind w:firstLine="709"/>
        <w:jc w:val="both"/>
        <w:rPr>
          <w:bCs/>
          <w:sz w:val="28"/>
          <w:szCs w:val="28"/>
        </w:rPr>
      </w:pPr>
      <w:r>
        <w:rPr>
          <w:bCs/>
          <w:sz w:val="28"/>
          <w:szCs w:val="28"/>
        </w:rPr>
        <w:t>н</w:t>
      </w:r>
      <w:r w:rsidR="000A23CA" w:rsidRPr="005D41CB">
        <w:rPr>
          <w:bCs/>
          <w:sz w:val="28"/>
          <w:szCs w:val="28"/>
        </w:rPr>
        <w:t>еисправность</w:t>
      </w:r>
      <w:r w:rsidR="00F369A5">
        <w:rPr>
          <w:bCs/>
          <w:sz w:val="28"/>
          <w:szCs w:val="28"/>
        </w:rPr>
        <w:t> –</w:t>
      </w:r>
      <w:r w:rsidR="00F369A5">
        <w:t> </w:t>
      </w:r>
      <w:r w:rsidR="000A23CA" w:rsidRPr="005D41CB">
        <w:rPr>
          <w:bCs/>
          <w:sz w:val="28"/>
          <w:szCs w:val="28"/>
        </w:rPr>
        <w:t>нарушения</w:t>
      </w:r>
      <w:r w:rsidR="00F369A5">
        <w:rPr>
          <w:bCs/>
          <w:sz w:val="28"/>
          <w:szCs w:val="28"/>
        </w:rPr>
        <w:t xml:space="preserve"> </w:t>
      </w:r>
      <w:r w:rsidR="000A23CA" w:rsidRPr="005D41CB">
        <w:rPr>
          <w:bCs/>
          <w:sz w:val="28"/>
          <w:szCs w:val="28"/>
        </w:rPr>
        <w:t xml:space="preserve">в работе системы теплоснабжения, </w:t>
      </w:r>
      <w:r w:rsidR="00141470">
        <w:rPr>
          <w:bCs/>
          <w:sz w:val="28"/>
          <w:szCs w:val="28"/>
        </w:rPr>
        <w:br/>
      </w:r>
      <w:r w:rsidR="000A23CA" w:rsidRPr="005D41CB">
        <w:rPr>
          <w:bCs/>
          <w:sz w:val="28"/>
          <w:szCs w:val="28"/>
        </w:rPr>
        <w:t>при которых не выполняется хотя бы одно из требований, определенных технологическим процессом</w:t>
      </w:r>
      <w:r w:rsidR="00F7451E">
        <w:rPr>
          <w:bCs/>
          <w:sz w:val="28"/>
          <w:szCs w:val="28"/>
        </w:rPr>
        <w:t>;</w:t>
      </w:r>
    </w:p>
    <w:p w:rsidR="000A23CA" w:rsidRPr="005D41CB" w:rsidRDefault="00593F1F" w:rsidP="00593F1F">
      <w:pPr>
        <w:widowControl w:val="0"/>
        <w:tabs>
          <w:tab w:val="left" w:pos="1276"/>
          <w:tab w:val="left" w:pos="1305"/>
          <w:tab w:val="center" w:pos="6686"/>
        </w:tabs>
        <w:autoSpaceDE w:val="0"/>
        <w:autoSpaceDN w:val="0"/>
        <w:adjustRightInd w:val="0"/>
        <w:ind w:firstLine="709"/>
        <w:jc w:val="both"/>
        <w:rPr>
          <w:bCs/>
          <w:sz w:val="28"/>
          <w:szCs w:val="28"/>
        </w:rPr>
      </w:pPr>
      <w:r>
        <w:rPr>
          <w:bCs/>
          <w:sz w:val="28"/>
          <w:szCs w:val="28"/>
        </w:rPr>
        <w:t>с</w:t>
      </w:r>
      <w:r w:rsidR="000A23CA" w:rsidRPr="005D41CB">
        <w:rPr>
          <w:bCs/>
          <w:sz w:val="28"/>
          <w:szCs w:val="28"/>
        </w:rPr>
        <w:t>истема теплоснабжения</w:t>
      </w:r>
      <w:r w:rsidR="00F369A5">
        <w:rPr>
          <w:bCs/>
          <w:sz w:val="28"/>
          <w:szCs w:val="28"/>
        </w:rPr>
        <w:t> – </w:t>
      </w:r>
      <w:r w:rsidR="000A23CA" w:rsidRPr="005D41CB">
        <w:rPr>
          <w:bCs/>
          <w:sz w:val="28"/>
          <w:szCs w:val="28"/>
        </w:rPr>
        <w:t>совокупность</w:t>
      </w:r>
      <w:r w:rsidR="00F369A5">
        <w:rPr>
          <w:bCs/>
          <w:sz w:val="28"/>
          <w:szCs w:val="28"/>
        </w:rPr>
        <w:t xml:space="preserve"> </w:t>
      </w:r>
      <w:r w:rsidR="000A23CA" w:rsidRPr="005D41CB">
        <w:rPr>
          <w:bCs/>
          <w:sz w:val="28"/>
          <w:szCs w:val="28"/>
        </w:rPr>
        <w:t>объединенных общим производственным процессом источников тепла и (или) тепловых сетей города (района), населенного пункта</w:t>
      </w:r>
      <w:r w:rsidR="004A46C6">
        <w:rPr>
          <w:bCs/>
          <w:sz w:val="28"/>
          <w:szCs w:val="28"/>
        </w:rPr>
        <w:t>,</w:t>
      </w:r>
      <w:r w:rsidR="000A23CA" w:rsidRPr="005D41CB">
        <w:rPr>
          <w:bCs/>
          <w:sz w:val="28"/>
          <w:szCs w:val="28"/>
        </w:rPr>
        <w:t xml:space="preserve"> эксплуатируемых теплоснабжающей организацией жилищно-коммунального хозяйства, получившей соответствующие специальные разрешения (лицензии) в установленном порядке</w:t>
      </w:r>
      <w:r w:rsidR="00F7451E">
        <w:rPr>
          <w:bCs/>
          <w:sz w:val="28"/>
          <w:szCs w:val="28"/>
        </w:rPr>
        <w:t>;</w:t>
      </w:r>
    </w:p>
    <w:p w:rsidR="000A23CA" w:rsidRPr="005D41CB" w:rsidRDefault="00593F1F" w:rsidP="00593F1F">
      <w:pPr>
        <w:widowControl w:val="0"/>
        <w:tabs>
          <w:tab w:val="left" w:pos="1276"/>
          <w:tab w:val="left" w:pos="1305"/>
          <w:tab w:val="center" w:pos="6686"/>
        </w:tabs>
        <w:autoSpaceDE w:val="0"/>
        <w:autoSpaceDN w:val="0"/>
        <w:adjustRightInd w:val="0"/>
        <w:ind w:firstLine="709"/>
        <w:jc w:val="both"/>
        <w:rPr>
          <w:bCs/>
          <w:sz w:val="28"/>
          <w:szCs w:val="28"/>
        </w:rPr>
      </w:pPr>
      <w:r>
        <w:rPr>
          <w:bCs/>
          <w:sz w:val="28"/>
          <w:szCs w:val="28"/>
        </w:rPr>
        <w:t>т</w:t>
      </w:r>
      <w:r w:rsidR="000A23CA" w:rsidRPr="005D41CB">
        <w:rPr>
          <w:bCs/>
          <w:sz w:val="28"/>
          <w:szCs w:val="28"/>
        </w:rPr>
        <w:t>епловая сеть</w:t>
      </w:r>
      <w:r w:rsidR="00F369A5">
        <w:rPr>
          <w:bCs/>
          <w:sz w:val="28"/>
          <w:szCs w:val="28"/>
        </w:rPr>
        <w:t> – </w:t>
      </w:r>
      <w:r w:rsidR="000A23CA" w:rsidRPr="005D41CB">
        <w:rPr>
          <w:bCs/>
          <w:sz w:val="28"/>
          <w:szCs w:val="28"/>
        </w:rPr>
        <w:t>совокупность</w:t>
      </w:r>
      <w:r w:rsidR="00F369A5">
        <w:rPr>
          <w:bCs/>
          <w:sz w:val="28"/>
          <w:szCs w:val="28"/>
        </w:rPr>
        <w:t xml:space="preserve"> </w:t>
      </w:r>
      <w:r w:rsidR="000A23CA" w:rsidRPr="005D41CB">
        <w:rPr>
          <w:bCs/>
          <w:sz w:val="28"/>
          <w:szCs w:val="28"/>
        </w:rPr>
        <w:t xml:space="preserve">устройств, предназначенных для передачи </w:t>
      </w:r>
      <w:r w:rsidR="00141470">
        <w:rPr>
          <w:bCs/>
          <w:sz w:val="28"/>
          <w:szCs w:val="28"/>
        </w:rPr>
        <w:br/>
      </w:r>
      <w:r w:rsidR="000A23CA" w:rsidRPr="005D41CB">
        <w:rPr>
          <w:bCs/>
          <w:sz w:val="28"/>
          <w:szCs w:val="28"/>
        </w:rPr>
        <w:t>и распределения тепловой энергии потребителям;</w:t>
      </w:r>
    </w:p>
    <w:p w:rsidR="000A23CA" w:rsidRDefault="00593F1F" w:rsidP="00F369A5">
      <w:pPr>
        <w:widowControl w:val="0"/>
        <w:tabs>
          <w:tab w:val="left" w:pos="1276"/>
          <w:tab w:val="left" w:pos="1305"/>
          <w:tab w:val="center" w:pos="6686"/>
        </w:tabs>
        <w:autoSpaceDE w:val="0"/>
        <w:autoSpaceDN w:val="0"/>
        <w:adjustRightInd w:val="0"/>
        <w:ind w:firstLine="709"/>
        <w:jc w:val="both"/>
        <w:rPr>
          <w:bCs/>
          <w:sz w:val="28"/>
          <w:szCs w:val="28"/>
        </w:rPr>
      </w:pPr>
      <w:r>
        <w:rPr>
          <w:bCs/>
          <w:sz w:val="28"/>
          <w:szCs w:val="28"/>
        </w:rPr>
        <w:lastRenderedPageBreak/>
        <w:t>т</w:t>
      </w:r>
      <w:r w:rsidR="000A23CA" w:rsidRPr="005D41CB">
        <w:rPr>
          <w:bCs/>
          <w:sz w:val="28"/>
          <w:szCs w:val="28"/>
        </w:rPr>
        <w:t>епловой пункт</w:t>
      </w:r>
      <w:r w:rsidR="00F369A5">
        <w:rPr>
          <w:bCs/>
          <w:sz w:val="28"/>
          <w:szCs w:val="28"/>
        </w:rPr>
        <w:t> – </w:t>
      </w:r>
      <w:r w:rsidR="000A23CA" w:rsidRPr="005D41CB">
        <w:rPr>
          <w:bCs/>
          <w:sz w:val="28"/>
          <w:szCs w:val="28"/>
        </w:rPr>
        <w:t>совокупность</w:t>
      </w:r>
      <w:r w:rsidR="00F369A5">
        <w:rPr>
          <w:bCs/>
          <w:sz w:val="28"/>
          <w:szCs w:val="28"/>
        </w:rPr>
        <w:t xml:space="preserve"> </w:t>
      </w:r>
      <w:r w:rsidR="000A23CA" w:rsidRPr="005D41CB">
        <w:rPr>
          <w:bCs/>
          <w:sz w:val="28"/>
          <w:szCs w:val="28"/>
        </w:rPr>
        <w:t>устройств, предназначенных</w:t>
      </w:r>
      <w:r w:rsidR="00F369A5">
        <w:rPr>
          <w:bCs/>
          <w:sz w:val="28"/>
          <w:szCs w:val="28"/>
        </w:rPr>
        <w:t xml:space="preserve"> </w:t>
      </w:r>
      <w:r w:rsidR="00141470">
        <w:rPr>
          <w:bCs/>
          <w:sz w:val="28"/>
          <w:szCs w:val="28"/>
        </w:rPr>
        <w:br/>
      </w:r>
      <w:r w:rsidR="000A23CA" w:rsidRPr="005D41CB">
        <w:rPr>
          <w:bCs/>
          <w:sz w:val="28"/>
          <w:szCs w:val="28"/>
        </w:rPr>
        <w:t>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w:t>
      </w:r>
      <w:r w:rsidR="00F369A5">
        <w:rPr>
          <w:bCs/>
          <w:sz w:val="28"/>
          <w:szCs w:val="28"/>
        </w:rPr>
        <w:t> – </w:t>
      </w:r>
      <w:r w:rsidR="000A23CA" w:rsidRPr="005D41CB">
        <w:rPr>
          <w:bCs/>
          <w:sz w:val="28"/>
          <w:szCs w:val="28"/>
        </w:rPr>
        <w:t>для</w:t>
      </w:r>
      <w:r w:rsidR="00F369A5">
        <w:rPr>
          <w:bCs/>
          <w:sz w:val="28"/>
          <w:szCs w:val="28"/>
        </w:rPr>
        <w:t xml:space="preserve"> </w:t>
      </w:r>
      <w:r w:rsidR="000A23CA" w:rsidRPr="005D41CB">
        <w:rPr>
          <w:bCs/>
          <w:sz w:val="28"/>
          <w:szCs w:val="28"/>
        </w:rPr>
        <w:t>присоединения систем теплопотребления одного зд</w:t>
      </w:r>
      <w:r w:rsidR="00F369A5">
        <w:rPr>
          <w:bCs/>
          <w:sz w:val="28"/>
          <w:szCs w:val="28"/>
        </w:rPr>
        <w:t>ания или его части; центральные – </w:t>
      </w:r>
      <w:r w:rsidR="000A23CA" w:rsidRPr="005D41CB">
        <w:rPr>
          <w:bCs/>
          <w:sz w:val="28"/>
          <w:szCs w:val="28"/>
        </w:rPr>
        <w:t>тоже, двух зданий или более).</w:t>
      </w:r>
    </w:p>
    <w:p w:rsidR="0021370D" w:rsidRPr="00031623" w:rsidRDefault="0021370D" w:rsidP="00031623">
      <w:pPr>
        <w:pStyle w:val="2"/>
        <w:numPr>
          <w:ilvl w:val="1"/>
          <w:numId w:val="10"/>
        </w:numPr>
        <w:tabs>
          <w:tab w:val="left" w:pos="1276"/>
        </w:tabs>
        <w:spacing w:before="0" w:line="240" w:lineRule="auto"/>
        <w:ind w:left="0" w:firstLine="709"/>
        <w:jc w:val="both"/>
        <w:rPr>
          <w:rFonts w:ascii="Times New Roman" w:hAnsi="Times New Roman" w:cs="Times New Roman"/>
          <w:color w:val="000000" w:themeColor="text1"/>
          <w:sz w:val="28"/>
          <w:szCs w:val="28"/>
        </w:rPr>
      </w:pPr>
      <w:bookmarkStart w:id="0" w:name="_Toc186027536"/>
      <w:bookmarkStart w:id="1" w:name="_Toc191054527"/>
      <w:r w:rsidRPr="00031623">
        <w:rPr>
          <w:rFonts w:ascii="Times New Roman" w:hAnsi="Times New Roman" w:cs="Times New Roman"/>
          <w:color w:val="000000" w:themeColor="text1"/>
          <w:sz w:val="28"/>
          <w:szCs w:val="28"/>
        </w:rPr>
        <w:t>Цел</w:t>
      </w:r>
      <w:bookmarkEnd w:id="0"/>
      <w:r w:rsidRPr="00031623">
        <w:rPr>
          <w:rFonts w:ascii="Times New Roman" w:hAnsi="Times New Roman" w:cs="Times New Roman"/>
          <w:color w:val="000000" w:themeColor="text1"/>
          <w:sz w:val="28"/>
          <w:szCs w:val="28"/>
        </w:rPr>
        <w:t>и, задачи, обязанности</w:t>
      </w:r>
      <w:bookmarkEnd w:id="1"/>
      <w:r w:rsidR="00550591">
        <w:rPr>
          <w:rFonts w:ascii="Times New Roman" w:hAnsi="Times New Roman" w:cs="Times New Roman"/>
          <w:color w:val="000000" w:themeColor="text1"/>
          <w:sz w:val="28"/>
          <w:szCs w:val="28"/>
        </w:rPr>
        <w:t>:</w:t>
      </w:r>
    </w:p>
    <w:p w:rsidR="0021370D" w:rsidRDefault="00031623" w:rsidP="00031623">
      <w:pPr>
        <w:pStyle w:val="a7"/>
        <w:widowControl w:val="0"/>
        <w:numPr>
          <w:ilvl w:val="2"/>
          <w:numId w:val="10"/>
        </w:numPr>
        <w:tabs>
          <w:tab w:val="left" w:pos="360"/>
          <w:tab w:val="left" w:pos="851"/>
        </w:tabs>
        <w:autoSpaceDE w:val="0"/>
        <w:autoSpaceDN w:val="0"/>
        <w:ind w:left="0" w:firstLine="709"/>
        <w:contextualSpacing w:val="0"/>
        <w:jc w:val="both"/>
        <w:rPr>
          <w:sz w:val="28"/>
          <w:szCs w:val="28"/>
        </w:rPr>
      </w:pPr>
      <w:bookmarkStart w:id="2" w:name="_Hlk185939204"/>
      <w:r w:rsidRPr="00EA3637">
        <w:rPr>
          <w:sz w:val="28"/>
          <w:szCs w:val="28"/>
        </w:rPr>
        <w:t>План действий</w:t>
      </w:r>
      <w:r w:rsidR="0021370D" w:rsidRPr="0021370D">
        <w:rPr>
          <w:sz w:val="28"/>
          <w:szCs w:val="28"/>
        </w:rPr>
        <w:t xml:space="preserve"> разрабатывается (актуализируется) в целях координации и взаимосвязанных действий руководителей и работников структурных подразделений администрации </w:t>
      </w:r>
      <w:r w:rsidR="00932EB0">
        <w:rPr>
          <w:sz w:val="28"/>
          <w:szCs w:val="28"/>
        </w:rPr>
        <w:t>Ахтанизовского сельского поселения Темрюкского муниципального района Краснодарского края</w:t>
      </w:r>
      <w:r w:rsidR="0021370D" w:rsidRPr="0021370D">
        <w:rPr>
          <w:sz w:val="28"/>
          <w:szCs w:val="28"/>
        </w:rPr>
        <w:t xml:space="preserve">, организаций, управляющих многоквартирными домами, организаций, функционирующих в системах теплоснабжения, ресурсоснабжающих организаций (электро-, газоснабжения, водопроводно-канализационного хозяйства), оперативных служб при решении вопросов, связанных </w:t>
      </w:r>
      <w:r w:rsidR="00141470">
        <w:rPr>
          <w:sz w:val="28"/>
          <w:szCs w:val="28"/>
        </w:rPr>
        <w:br/>
      </w:r>
      <w:r w:rsidR="0021370D" w:rsidRPr="0021370D">
        <w:rPr>
          <w:sz w:val="28"/>
          <w:szCs w:val="28"/>
        </w:rPr>
        <w:t>с локализацией и ликвидацией аварийных ситуаций на системах теплоснабжения.</w:t>
      </w:r>
    </w:p>
    <w:p w:rsidR="0021370D" w:rsidRPr="0021370D" w:rsidRDefault="0021370D" w:rsidP="00031623">
      <w:pPr>
        <w:pStyle w:val="a7"/>
        <w:widowControl w:val="0"/>
        <w:numPr>
          <w:ilvl w:val="2"/>
          <w:numId w:val="10"/>
        </w:numPr>
        <w:tabs>
          <w:tab w:val="left" w:pos="360"/>
          <w:tab w:val="left" w:pos="851"/>
        </w:tabs>
        <w:autoSpaceDE w:val="0"/>
        <w:autoSpaceDN w:val="0"/>
        <w:ind w:left="0" w:firstLine="709"/>
        <w:contextualSpacing w:val="0"/>
        <w:jc w:val="both"/>
        <w:rPr>
          <w:sz w:val="28"/>
          <w:szCs w:val="28"/>
        </w:rPr>
      </w:pPr>
      <w:r w:rsidRPr="0021370D">
        <w:rPr>
          <w:sz w:val="28"/>
          <w:szCs w:val="28"/>
        </w:rPr>
        <w:t xml:space="preserve"> </w:t>
      </w:r>
      <w:r w:rsidR="00031623" w:rsidRPr="00EA3637">
        <w:rPr>
          <w:sz w:val="28"/>
          <w:szCs w:val="28"/>
        </w:rPr>
        <w:t>План действий</w:t>
      </w:r>
      <w:r w:rsidRPr="0021370D">
        <w:rPr>
          <w:sz w:val="28"/>
          <w:szCs w:val="28"/>
        </w:rPr>
        <w:t xml:space="preserve"> должен решать в </w:t>
      </w:r>
      <w:r w:rsidR="00141470">
        <w:rPr>
          <w:sz w:val="28"/>
          <w:szCs w:val="28"/>
        </w:rPr>
        <w:t>Ахтанизовском сельском поселении Темрюкского муниципального района Краснодарского края</w:t>
      </w:r>
      <w:r w:rsidR="00270680" w:rsidRPr="0021370D">
        <w:rPr>
          <w:sz w:val="28"/>
          <w:szCs w:val="28"/>
        </w:rPr>
        <w:t xml:space="preserve"> </w:t>
      </w:r>
      <w:r w:rsidRPr="0021370D">
        <w:rPr>
          <w:sz w:val="28"/>
          <w:szCs w:val="28"/>
        </w:rPr>
        <w:t>следующие задачи:</w:t>
      </w:r>
    </w:p>
    <w:p w:rsidR="0021370D" w:rsidRPr="0021370D" w:rsidRDefault="00141470" w:rsidP="00031623">
      <w:pPr>
        <w:pStyle w:val="a7"/>
        <w:tabs>
          <w:tab w:val="left" w:pos="360"/>
          <w:tab w:val="left" w:pos="851"/>
          <w:tab w:val="left" w:pos="993"/>
        </w:tabs>
        <w:ind w:left="0" w:firstLine="709"/>
        <w:jc w:val="both"/>
        <w:rPr>
          <w:sz w:val="28"/>
          <w:szCs w:val="28"/>
        </w:rPr>
      </w:pPr>
      <w:r>
        <w:rPr>
          <w:sz w:val="28"/>
          <w:szCs w:val="28"/>
        </w:rPr>
        <w:t xml:space="preserve">- </w:t>
      </w:r>
      <w:r w:rsidR="0021370D" w:rsidRPr="0021370D">
        <w:rPr>
          <w:sz w:val="28"/>
          <w:szCs w:val="28"/>
        </w:rPr>
        <w:t xml:space="preserve">обеспечение надежной эксплуатации систем теплоснабжения; </w:t>
      </w:r>
    </w:p>
    <w:p w:rsidR="0021370D" w:rsidRPr="0021370D" w:rsidRDefault="00141470" w:rsidP="00031623">
      <w:pPr>
        <w:pStyle w:val="a7"/>
        <w:tabs>
          <w:tab w:val="left" w:pos="360"/>
          <w:tab w:val="left" w:pos="851"/>
          <w:tab w:val="left" w:pos="993"/>
        </w:tabs>
        <w:ind w:left="0" w:firstLine="709"/>
        <w:jc w:val="both"/>
        <w:rPr>
          <w:sz w:val="28"/>
          <w:szCs w:val="28"/>
        </w:rPr>
      </w:pPr>
      <w:r>
        <w:rPr>
          <w:sz w:val="28"/>
          <w:szCs w:val="28"/>
        </w:rPr>
        <w:t>- </w:t>
      </w:r>
      <w:r w:rsidR="0021370D" w:rsidRPr="0021370D">
        <w:rPr>
          <w:sz w:val="28"/>
          <w:szCs w:val="28"/>
        </w:rPr>
        <w:t>повышение эффективности функционирования объектов систем теплоснабжения;</w:t>
      </w:r>
    </w:p>
    <w:p w:rsidR="0021370D" w:rsidRPr="0021370D" w:rsidRDefault="00141470" w:rsidP="00031623">
      <w:pPr>
        <w:pStyle w:val="a7"/>
        <w:tabs>
          <w:tab w:val="left" w:pos="360"/>
          <w:tab w:val="left" w:pos="851"/>
          <w:tab w:val="left" w:pos="993"/>
        </w:tabs>
        <w:ind w:left="0" w:firstLine="709"/>
        <w:jc w:val="both"/>
        <w:rPr>
          <w:sz w:val="28"/>
          <w:szCs w:val="28"/>
        </w:rPr>
      </w:pPr>
      <w:r>
        <w:rPr>
          <w:sz w:val="28"/>
          <w:szCs w:val="28"/>
        </w:rPr>
        <w:t>- </w:t>
      </w:r>
      <w:r w:rsidR="0021370D" w:rsidRPr="0021370D">
        <w:rPr>
          <w:sz w:val="28"/>
          <w:szCs w:val="28"/>
        </w:rPr>
        <w:t xml:space="preserve">мобилизация усилий всех административных и инженерных служб </w:t>
      </w:r>
      <w:r>
        <w:rPr>
          <w:sz w:val="28"/>
          <w:szCs w:val="28"/>
        </w:rPr>
        <w:br/>
      </w:r>
      <w:r w:rsidR="0021370D" w:rsidRPr="0021370D">
        <w:rPr>
          <w:sz w:val="28"/>
          <w:szCs w:val="28"/>
        </w:rPr>
        <w:t xml:space="preserve">в </w:t>
      </w:r>
      <w:r w:rsidR="00270680">
        <w:rPr>
          <w:sz w:val="28"/>
          <w:szCs w:val="28"/>
        </w:rPr>
        <w:t>сельском поселении</w:t>
      </w:r>
      <w:r w:rsidR="0021370D" w:rsidRPr="0021370D">
        <w:rPr>
          <w:sz w:val="28"/>
          <w:szCs w:val="28"/>
        </w:rPr>
        <w:t xml:space="preserve"> для локализации и ликвидации последствий аварийных ситуаций в системах теплоснабжения;</w:t>
      </w:r>
    </w:p>
    <w:p w:rsidR="0021370D" w:rsidRPr="0021370D" w:rsidRDefault="00141470" w:rsidP="00031623">
      <w:pPr>
        <w:pStyle w:val="a7"/>
        <w:tabs>
          <w:tab w:val="left" w:pos="360"/>
          <w:tab w:val="left" w:pos="851"/>
          <w:tab w:val="left" w:pos="993"/>
        </w:tabs>
        <w:ind w:left="0" w:firstLine="709"/>
        <w:jc w:val="both"/>
        <w:rPr>
          <w:sz w:val="28"/>
          <w:szCs w:val="28"/>
        </w:rPr>
      </w:pPr>
      <w:r>
        <w:rPr>
          <w:sz w:val="28"/>
          <w:szCs w:val="28"/>
        </w:rPr>
        <w:t>- </w:t>
      </w:r>
      <w:r w:rsidR="0021370D" w:rsidRPr="0021370D">
        <w:rPr>
          <w:sz w:val="28"/>
          <w:szCs w:val="28"/>
        </w:rPr>
        <w:t xml:space="preserve">поддержание необходимых параметров теплоносителей и обеспечение нормативного температурного режима в зданиях и сооружениях </w:t>
      </w:r>
      <w:r>
        <w:rPr>
          <w:sz w:val="28"/>
          <w:szCs w:val="28"/>
        </w:rPr>
        <w:br/>
      </w:r>
      <w:r w:rsidR="0021370D" w:rsidRPr="0021370D">
        <w:rPr>
          <w:sz w:val="28"/>
          <w:szCs w:val="28"/>
        </w:rPr>
        <w:t>при возникновении аварийной ситуации;</w:t>
      </w:r>
    </w:p>
    <w:p w:rsidR="00ED77D1" w:rsidRDefault="00141470" w:rsidP="00031623">
      <w:pPr>
        <w:pStyle w:val="a7"/>
        <w:tabs>
          <w:tab w:val="left" w:pos="360"/>
          <w:tab w:val="left" w:pos="851"/>
          <w:tab w:val="left" w:pos="993"/>
        </w:tabs>
        <w:ind w:left="0" w:firstLine="709"/>
        <w:jc w:val="both"/>
        <w:rPr>
          <w:sz w:val="28"/>
          <w:szCs w:val="28"/>
        </w:rPr>
      </w:pPr>
      <w:r>
        <w:rPr>
          <w:sz w:val="28"/>
          <w:szCs w:val="28"/>
        </w:rPr>
        <w:t>- </w:t>
      </w:r>
      <w:r w:rsidR="0021370D" w:rsidRPr="0021370D">
        <w:rPr>
          <w:sz w:val="28"/>
          <w:szCs w:val="28"/>
        </w:rPr>
        <w:t>снижение последствий аварийных ситуаций в с</w:t>
      </w:r>
      <w:r w:rsidR="00ED77D1">
        <w:rPr>
          <w:sz w:val="28"/>
          <w:szCs w:val="28"/>
        </w:rPr>
        <w:t>истемах теплоснабжения;</w:t>
      </w:r>
    </w:p>
    <w:p w:rsidR="0021370D" w:rsidRPr="0021370D" w:rsidRDefault="00141470" w:rsidP="00031623">
      <w:pPr>
        <w:pStyle w:val="a7"/>
        <w:tabs>
          <w:tab w:val="left" w:pos="360"/>
          <w:tab w:val="left" w:pos="851"/>
          <w:tab w:val="left" w:pos="993"/>
        </w:tabs>
        <w:ind w:left="0" w:firstLine="709"/>
        <w:jc w:val="both"/>
        <w:rPr>
          <w:sz w:val="28"/>
          <w:szCs w:val="28"/>
        </w:rPr>
      </w:pPr>
      <w:r>
        <w:rPr>
          <w:sz w:val="28"/>
          <w:szCs w:val="28"/>
        </w:rPr>
        <w:t>- </w:t>
      </w:r>
      <w:r w:rsidR="0021370D" w:rsidRPr="0021370D">
        <w:rPr>
          <w:sz w:val="28"/>
          <w:szCs w:val="28"/>
        </w:rPr>
        <w:t>информирование ответственных лиц о возможных аварийных ситуациях с указанием причин их возникновения и</w:t>
      </w:r>
      <w:r w:rsidR="00ED77D1">
        <w:rPr>
          <w:sz w:val="28"/>
          <w:szCs w:val="28"/>
        </w:rPr>
        <w:t xml:space="preserve"> о</w:t>
      </w:r>
      <w:r w:rsidR="0021370D" w:rsidRPr="0021370D">
        <w:rPr>
          <w:sz w:val="28"/>
          <w:szCs w:val="28"/>
        </w:rPr>
        <w:t xml:space="preserve"> действия</w:t>
      </w:r>
      <w:r w:rsidR="00ED77D1">
        <w:rPr>
          <w:sz w:val="28"/>
          <w:szCs w:val="28"/>
        </w:rPr>
        <w:t>х</w:t>
      </w:r>
      <w:r w:rsidR="0021370D" w:rsidRPr="0021370D">
        <w:rPr>
          <w:sz w:val="28"/>
          <w:szCs w:val="28"/>
        </w:rPr>
        <w:t xml:space="preserve"> по ликвидации последствий.</w:t>
      </w:r>
    </w:p>
    <w:p w:rsidR="00A7758F" w:rsidRDefault="0021370D" w:rsidP="00A7758F">
      <w:pPr>
        <w:pStyle w:val="a7"/>
        <w:widowControl w:val="0"/>
        <w:numPr>
          <w:ilvl w:val="2"/>
          <w:numId w:val="11"/>
        </w:numPr>
        <w:tabs>
          <w:tab w:val="left" w:pos="851"/>
        </w:tabs>
        <w:autoSpaceDE w:val="0"/>
        <w:autoSpaceDN w:val="0"/>
        <w:ind w:left="0" w:firstLine="709"/>
        <w:contextualSpacing w:val="0"/>
        <w:jc w:val="both"/>
        <w:rPr>
          <w:sz w:val="28"/>
          <w:szCs w:val="28"/>
        </w:rPr>
      </w:pPr>
      <w:r w:rsidRPr="0021370D">
        <w:rPr>
          <w:sz w:val="28"/>
          <w:szCs w:val="28"/>
        </w:rPr>
        <w:t>Взаимоотношения организаций, функционирующих в системах теплоснабжения с потребителями, определяются заключенными между ними договорами теплоснабжения, в рамках действующего законодательства Российской Федерации. Ответственность указанных лиц определяется балансовой принадлежностью инженерных сетей и фиксируется в акте разграничения балансовой принадлежности и эксплуатационной ответственности сторон, прилагаемом к договору теплоснабжения.</w:t>
      </w:r>
    </w:p>
    <w:p w:rsidR="0021370D" w:rsidRPr="00A7758F" w:rsidRDefault="0021370D" w:rsidP="00A7758F">
      <w:pPr>
        <w:pStyle w:val="a7"/>
        <w:widowControl w:val="0"/>
        <w:numPr>
          <w:ilvl w:val="2"/>
          <w:numId w:val="11"/>
        </w:numPr>
        <w:tabs>
          <w:tab w:val="left" w:pos="851"/>
        </w:tabs>
        <w:autoSpaceDE w:val="0"/>
        <w:autoSpaceDN w:val="0"/>
        <w:ind w:left="0" w:firstLine="709"/>
        <w:contextualSpacing w:val="0"/>
        <w:jc w:val="both"/>
        <w:rPr>
          <w:sz w:val="28"/>
          <w:szCs w:val="28"/>
        </w:rPr>
      </w:pPr>
      <w:r w:rsidRPr="00A7758F">
        <w:rPr>
          <w:sz w:val="28"/>
          <w:szCs w:val="28"/>
        </w:rPr>
        <w:t xml:space="preserve">Организации, функционирующие в системах теплоснабжения </w:t>
      </w:r>
      <w:r w:rsidR="00141470">
        <w:rPr>
          <w:sz w:val="28"/>
          <w:szCs w:val="28"/>
        </w:rPr>
        <w:br/>
      </w:r>
      <w:r w:rsidRPr="00A7758F">
        <w:rPr>
          <w:sz w:val="28"/>
          <w:szCs w:val="28"/>
        </w:rPr>
        <w:t>для надежного теплоснабжения потребителей должны обеспечивать:</w:t>
      </w:r>
    </w:p>
    <w:p w:rsidR="0021370D" w:rsidRPr="0021370D" w:rsidRDefault="00141470" w:rsidP="0021370D">
      <w:pPr>
        <w:pStyle w:val="a7"/>
        <w:tabs>
          <w:tab w:val="left" w:pos="851"/>
          <w:tab w:val="left" w:pos="993"/>
        </w:tabs>
        <w:ind w:left="0" w:firstLine="567"/>
        <w:jc w:val="both"/>
        <w:rPr>
          <w:sz w:val="28"/>
          <w:szCs w:val="28"/>
        </w:rPr>
      </w:pPr>
      <w:r>
        <w:rPr>
          <w:sz w:val="28"/>
          <w:szCs w:val="28"/>
        </w:rPr>
        <w:t>- </w:t>
      </w:r>
      <w:r w:rsidR="0021370D" w:rsidRPr="0021370D">
        <w:rPr>
          <w:sz w:val="28"/>
          <w:szCs w:val="28"/>
        </w:rPr>
        <w:t xml:space="preserve">своевременное и качественное техническое обслуживание и ремонт теплопотребляющих систем, а также разработку и выполнение, согласно </w:t>
      </w:r>
      <w:r w:rsidR="0021370D" w:rsidRPr="0021370D">
        <w:rPr>
          <w:sz w:val="28"/>
          <w:szCs w:val="28"/>
        </w:rPr>
        <w:lastRenderedPageBreak/>
        <w:t>договору теплоснабжения, графиков ограничения и отключения теплопотребляющих установок при временном недостатке тепловой мощности или топлива на источниках теплоснабжения;</w:t>
      </w:r>
    </w:p>
    <w:p w:rsidR="0021370D" w:rsidRPr="0021370D" w:rsidRDefault="00141470" w:rsidP="0021370D">
      <w:pPr>
        <w:pStyle w:val="a7"/>
        <w:tabs>
          <w:tab w:val="left" w:pos="851"/>
          <w:tab w:val="left" w:pos="993"/>
        </w:tabs>
        <w:ind w:left="0" w:firstLine="567"/>
        <w:jc w:val="both"/>
        <w:rPr>
          <w:sz w:val="28"/>
          <w:szCs w:val="28"/>
        </w:rPr>
      </w:pPr>
      <w:r>
        <w:rPr>
          <w:sz w:val="28"/>
          <w:szCs w:val="28"/>
        </w:rPr>
        <w:t>- </w:t>
      </w:r>
      <w:r w:rsidR="0021370D" w:rsidRPr="0021370D">
        <w:rPr>
          <w:sz w:val="28"/>
          <w:szCs w:val="28"/>
        </w:rPr>
        <w:t>допуск работников специализированных организаций, с которыми заключены договоры на техническое обслуживание и ремонт теплопотребляющих систем, на объекты в любое время суток.</w:t>
      </w:r>
    </w:p>
    <w:p w:rsidR="00640B77" w:rsidRDefault="0021370D" w:rsidP="00640B77">
      <w:pPr>
        <w:pStyle w:val="a7"/>
        <w:widowControl w:val="0"/>
        <w:numPr>
          <w:ilvl w:val="2"/>
          <w:numId w:val="11"/>
        </w:numPr>
        <w:tabs>
          <w:tab w:val="left" w:pos="851"/>
          <w:tab w:val="left" w:pos="1418"/>
        </w:tabs>
        <w:autoSpaceDE w:val="0"/>
        <w:autoSpaceDN w:val="0"/>
        <w:ind w:left="0" w:firstLine="709"/>
        <w:jc w:val="both"/>
        <w:rPr>
          <w:sz w:val="28"/>
          <w:szCs w:val="28"/>
        </w:rPr>
      </w:pPr>
      <w:r w:rsidRPr="00640B77">
        <w:rPr>
          <w:sz w:val="28"/>
          <w:szCs w:val="28"/>
        </w:rPr>
        <w:t xml:space="preserve">При возникновении незначительных повреждений на инженерных сетях эксплуатирующая организация оповещает телефонограммой </w:t>
      </w:r>
      <w:r w:rsidR="00141470">
        <w:rPr>
          <w:sz w:val="28"/>
          <w:szCs w:val="28"/>
        </w:rPr>
        <w:br/>
      </w:r>
      <w:r w:rsidRPr="00640B77">
        <w:rPr>
          <w:sz w:val="28"/>
          <w:szCs w:val="28"/>
        </w:rPr>
        <w:t xml:space="preserve">о повреждениях владельцев коммуникаций смежных с поврежденной </w:t>
      </w:r>
      <w:r w:rsidR="00141470">
        <w:rPr>
          <w:sz w:val="28"/>
          <w:szCs w:val="28"/>
        </w:rPr>
        <w:br/>
      </w:r>
      <w:r w:rsidRPr="00640B77">
        <w:rPr>
          <w:sz w:val="28"/>
          <w:szCs w:val="28"/>
        </w:rPr>
        <w:t xml:space="preserve">и администрацию </w:t>
      </w:r>
      <w:r w:rsidR="00504D07">
        <w:rPr>
          <w:sz w:val="28"/>
          <w:szCs w:val="28"/>
        </w:rPr>
        <w:t>сельского поселения</w:t>
      </w:r>
      <w:r w:rsidRPr="00640B77">
        <w:rPr>
          <w:sz w:val="28"/>
          <w:szCs w:val="28"/>
        </w:rPr>
        <w:t>,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rsidR="00640B77" w:rsidRDefault="0021370D" w:rsidP="00640B77">
      <w:pPr>
        <w:pStyle w:val="a7"/>
        <w:widowControl w:val="0"/>
        <w:numPr>
          <w:ilvl w:val="2"/>
          <w:numId w:val="11"/>
        </w:numPr>
        <w:tabs>
          <w:tab w:val="left" w:pos="851"/>
          <w:tab w:val="left" w:pos="1418"/>
        </w:tabs>
        <w:autoSpaceDE w:val="0"/>
        <w:autoSpaceDN w:val="0"/>
        <w:ind w:left="0" w:firstLine="709"/>
        <w:jc w:val="both"/>
        <w:rPr>
          <w:sz w:val="28"/>
          <w:szCs w:val="28"/>
        </w:rPr>
      </w:pPr>
      <w:r w:rsidRPr="00640B77">
        <w:rPr>
          <w:sz w:val="28"/>
          <w:szCs w:val="28"/>
        </w:rPr>
        <w:t xml:space="preserve">Ликвидация нештатных ситуаций на объектах жилищно-коммунального хозяйства </w:t>
      </w:r>
      <w:r w:rsidR="00504D07">
        <w:rPr>
          <w:sz w:val="28"/>
          <w:szCs w:val="28"/>
        </w:rPr>
        <w:t>сельского поселения</w:t>
      </w:r>
      <w:r w:rsidRPr="00640B77">
        <w:rPr>
          <w:sz w:val="28"/>
          <w:szCs w:val="28"/>
        </w:rPr>
        <w:t xml:space="preserve"> осуществляется в соответствии планами по ликвидации аварийные ситуаций</w:t>
      </w:r>
      <w:r w:rsidR="00DE4B42">
        <w:rPr>
          <w:sz w:val="28"/>
          <w:szCs w:val="28"/>
        </w:rPr>
        <w:t>,</w:t>
      </w:r>
      <w:r w:rsidRPr="00640B77">
        <w:rPr>
          <w:sz w:val="28"/>
          <w:szCs w:val="28"/>
        </w:rPr>
        <w:t xml:space="preserve"> имеющимися у организации, внутренними инструкциями и настоящим </w:t>
      </w:r>
      <w:r w:rsidR="00031623" w:rsidRPr="00640B77">
        <w:rPr>
          <w:sz w:val="28"/>
          <w:szCs w:val="28"/>
        </w:rPr>
        <w:t>План</w:t>
      </w:r>
      <w:r w:rsidR="00DE4B42">
        <w:rPr>
          <w:sz w:val="28"/>
          <w:szCs w:val="28"/>
        </w:rPr>
        <w:t>ом</w:t>
      </w:r>
      <w:r w:rsidR="00031623" w:rsidRPr="00640B77">
        <w:rPr>
          <w:sz w:val="28"/>
          <w:szCs w:val="28"/>
        </w:rPr>
        <w:t xml:space="preserve"> действий</w:t>
      </w:r>
      <w:r w:rsidRPr="00640B77">
        <w:rPr>
          <w:sz w:val="28"/>
          <w:szCs w:val="28"/>
        </w:rPr>
        <w:t>.</w:t>
      </w:r>
    </w:p>
    <w:p w:rsidR="00640B77" w:rsidRDefault="0021370D" w:rsidP="00640B77">
      <w:pPr>
        <w:pStyle w:val="a7"/>
        <w:widowControl w:val="0"/>
        <w:numPr>
          <w:ilvl w:val="2"/>
          <w:numId w:val="11"/>
        </w:numPr>
        <w:tabs>
          <w:tab w:val="left" w:pos="851"/>
          <w:tab w:val="left" w:pos="1418"/>
        </w:tabs>
        <w:autoSpaceDE w:val="0"/>
        <w:autoSpaceDN w:val="0"/>
        <w:ind w:left="0" w:firstLine="709"/>
        <w:jc w:val="both"/>
        <w:rPr>
          <w:sz w:val="28"/>
          <w:szCs w:val="28"/>
        </w:rPr>
      </w:pPr>
      <w:r w:rsidRPr="00640B77">
        <w:rPr>
          <w:sz w:val="28"/>
          <w:szCs w:val="28"/>
        </w:rPr>
        <w:t>Финансирование расходов на проведение непредвиденных аварийно-ремонтных работ и пополнение аварийного запаса материальных ресурсов для устранения аварийных ситуаций на объектах жилищно- коммунального хозяйства осуществляется в установленном порядке в пределах средств, предусмо</w:t>
      </w:r>
      <w:r w:rsidR="00DE4B42">
        <w:rPr>
          <w:sz w:val="28"/>
          <w:szCs w:val="28"/>
        </w:rPr>
        <w:t xml:space="preserve">тренных в бюджете </w:t>
      </w:r>
      <w:r w:rsidR="00141470">
        <w:rPr>
          <w:sz w:val="28"/>
          <w:szCs w:val="28"/>
        </w:rPr>
        <w:t xml:space="preserve">Ахтанизовского сельского поселения Темрюкского муниципального района Краснодарского края </w:t>
      </w:r>
      <w:r w:rsidRPr="00640B77">
        <w:rPr>
          <w:sz w:val="28"/>
          <w:szCs w:val="28"/>
        </w:rPr>
        <w:t>и организаций жилищно-коммунального комплекса на текущий финансовый год.</w:t>
      </w:r>
    </w:p>
    <w:p w:rsidR="0021370D" w:rsidRPr="008E74FA" w:rsidRDefault="0021370D" w:rsidP="00A06D7E">
      <w:pPr>
        <w:pStyle w:val="a7"/>
        <w:widowControl w:val="0"/>
        <w:numPr>
          <w:ilvl w:val="2"/>
          <w:numId w:val="11"/>
        </w:numPr>
        <w:tabs>
          <w:tab w:val="left" w:pos="851"/>
          <w:tab w:val="left" w:pos="1560"/>
        </w:tabs>
        <w:autoSpaceDE w:val="0"/>
        <w:autoSpaceDN w:val="0"/>
        <w:ind w:left="0" w:firstLine="709"/>
        <w:jc w:val="both"/>
        <w:rPr>
          <w:sz w:val="28"/>
          <w:szCs w:val="28"/>
        </w:rPr>
      </w:pPr>
      <w:r w:rsidRPr="008E74FA">
        <w:rPr>
          <w:sz w:val="28"/>
          <w:szCs w:val="28"/>
        </w:rPr>
        <w:t>Собственники земельных участков, по которым проходят инженерные коммуникации для надежного теплоснабжения потребителей, обязаны:</w:t>
      </w:r>
    </w:p>
    <w:p w:rsidR="0021370D" w:rsidRPr="0021370D" w:rsidRDefault="00141470" w:rsidP="00640B77">
      <w:pPr>
        <w:pStyle w:val="a7"/>
        <w:tabs>
          <w:tab w:val="left" w:pos="709"/>
          <w:tab w:val="left" w:pos="851"/>
          <w:tab w:val="left" w:pos="1134"/>
          <w:tab w:val="left" w:pos="1276"/>
        </w:tabs>
        <w:ind w:left="0" w:firstLine="709"/>
        <w:jc w:val="both"/>
        <w:rPr>
          <w:sz w:val="28"/>
          <w:szCs w:val="28"/>
        </w:rPr>
      </w:pPr>
      <w:r>
        <w:rPr>
          <w:sz w:val="28"/>
          <w:szCs w:val="28"/>
        </w:rPr>
        <w:t>- </w:t>
      </w:r>
      <w:r w:rsidR="0021370D" w:rsidRPr="0021370D">
        <w:rPr>
          <w:sz w:val="28"/>
          <w:szCs w:val="28"/>
        </w:rPr>
        <w:t>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21370D" w:rsidRPr="0021370D" w:rsidRDefault="00141470" w:rsidP="00640B77">
      <w:pPr>
        <w:pStyle w:val="a7"/>
        <w:tabs>
          <w:tab w:val="left" w:pos="851"/>
          <w:tab w:val="left" w:pos="993"/>
        </w:tabs>
        <w:ind w:left="0" w:firstLine="709"/>
        <w:jc w:val="both"/>
        <w:rPr>
          <w:sz w:val="28"/>
          <w:szCs w:val="28"/>
        </w:rPr>
      </w:pPr>
      <w:r>
        <w:rPr>
          <w:sz w:val="28"/>
          <w:szCs w:val="28"/>
        </w:rPr>
        <w:t>- </w:t>
      </w:r>
      <w:r w:rsidR="0021370D" w:rsidRPr="0021370D">
        <w:rPr>
          <w:sz w:val="28"/>
          <w:szCs w:val="28"/>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21370D" w:rsidRPr="0021370D" w:rsidRDefault="00141470" w:rsidP="00640B77">
      <w:pPr>
        <w:pStyle w:val="a7"/>
        <w:tabs>
          <w:tab w:val="left" w:pos="851"/>
          <w:tab w:val="left" w:pos="993"/>
        </w:tabs>
        <w:ind w:left="0" w:firstLine="709"/>
        <w:jc w:val="both"/>
        <w:rPr>
          <w:sz w:val="28"/>
          <w:szCs w:val="28"/>
        </w:rPr>
      </w:pPr>
      <w:r>
        <w:rPr>
          <w:sz w:val="28"/>
          <w:szCs w:val="28"/>
        </w:rPr>
        <w:t>- </w:t>
      </w:r>
      <w:r w:rsidR="0021370D" w:rsidRPr="0021370D">
        <w:rPr>
          <w:sz w:val="28"/>
          <w:szCs w:val="28"/>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21370D" w:rsidRPr="0021370D" w:rsidRDefault="00141470" w:rsidP="00640B77">
      <w:pPr>
        <w:pStyle w:val="a7"/>
        <w:tabs>
          <w:tab w:val="left" w:pos="851"/>
          <w:tab w:val="left" w:pos="993"/>
        </w:tabs>
        <w:ind w:left="0" w:firstLine="709"/>
        <w:jc w:val="both"/>
        <w:rPr>
          <w:sz w:val="28"/>
          <w:szCs w:val="28"/>
        </w:rPr>
      </w:pPr>
      <w:r>
        <w:rPr>
          <w:sz w:val="28"/>
          <w:szCs w:val="28"/>
        </w:rPr>
        <w:t>- </w:t>
      </w:r>
      <w:r w:rsidR="0021370D" w:rsidRPr="0021370D">
        <w:rPr>
          <w:sz w:val="28"/>
          <w:szCs w:val="28"/>
        </w:rPr>
        <w:t xml:space="preserve">принимать меры, в соответствии с действующим законодательством, </w:t>
      </w:r>
      <w:r w:rsidR="00CA4511">
        <w:rPr>
          <w:sz w:val="28"/>
          <w:szCs w:val="28"/>
        </w:rPr>
        <w:br/>
      </w:r>
      <w:r w:rsidR="0021370D" w:rsidRPr="0021370D">
        <w:rPr>
          <w:sz w:val="28"/>
          <w:szCs w:val="28"/>
        </w:rPr>
        <w:t>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rsidR="0021370D" w:rsidRPr="0021370D" w:rsidRDefault="00141470" w:rsidP="00640B77">
      <w:pPr>
        <w:pStyle w:val="a7"/>
        <w:tabs>
          <w:tab w:val="left" w:pos="851"/>
          <w:tab w:val="left" w:pos="993"/>
        </w:tabs>
        <w:ind w:left="0" w:firstLine="709"/>
        <w:jc w:val="both"/>
        <w:rPr>
          <w:sz w:val="28"/>
          <w:szCs w:val="28"/>
        </w:rPr>
      </w:pPr>
      <w:r>
        <w:rPr>
          <w:sz w:val="28"/>
          <w:szCs w:val="28"/>
        </w:rPr>
        <w:t>- </w:t>
      </w:r>
      <w:r w:rsidR="0021370D" w:rsidRPr="0021370D">
        <w:rPr>
          <w:sz w:val="28"/>
          <w:szCs w:val="28"/>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21370D" w:rsidRPr="0021370D" w:rsidRDefault="0021370D" w:rsidP="008E74FA">
      <w:pPr>
        <w:pStyle w:val="a7"/>
        <w:widowControl w:val="0"/>
        <w:numPr>
          <w:ilvl w:val="2"/>
          <w:numId w:val="12"/>
        </w:numPr>
        <w:tabs>
          <w:tab w:val="left" w:pos="709"/>
          <w:tab w:val="left" w:pos="851"/>
          <w:tab w:val="left" w:pos="1134"/>
          <w:tab w:val="left" w:pos="1276"/>
        </w:tabs>
        <w:autoSpaceDE w:val="0"/>
        <w:autoSpaceDN w:val="0"/>
        <w:ind w:left="0" w:firstLine="709"/>
        <w:contextualSpacing w:val="0"/>
        <w:jc w:val="both"/>
        <w:rPr>
          <w:sz w:val="28"/>
          <w:szCs w:val="28"/>
        </w:rPr>
      </w:pPr>
      <w:r w:rsidRPr="0021370D">
        <w:rPr>
          <w:sz w:val="28"/>
          <w:szCs w:val="28"/>
        </w:rPr>
        <w:t xml:space="preserve"> Собственники земельных участков, организации, ответственные </w:t>
      </w:r>
      <w:r w:rsidR="00CA4511">
        <w:rPr>
          <w:sz w:val="28"/>
          <w:szCs w:val="28"/>
        </w:rPr>
        <w:br/>
      </w:r>
      <w:r w:rsidRPr="0021370D">
        <w:rPr>
          <w:sz w:val="28"/>
          <w:szCs w:val="28"/>
        </w:rPr>
        <w:lastRenderedPageBreak/>
        <w:t>за содержание территории, по которым проходят инженерные коммуникации, эксплуатирующие орган</w:t>
      </w:r>
      <w:r w:rsidR="00DE4B42">
        <w:rPr>
          <w:sz w:val="28"/>
          <w:szCs w:val="28"/>
        </w:rPr>
        <w:t>изации, сотрудники администраци</w:t>
      </w:r>
      <w:r w:rsidR="00504D07">
        <w:rPr>
          <w:sz w:val="28"/>
          <w:szCs w:val="28"/>
        </w:rPr>
        <w:t>и</w:t>
      </w:r>
      <w:r w:rsidR="00DE4B42">
        <w:rPr>
          <w:sz w:val="28"/>
          <w:szCs w:val="28"/>
        </w:rPr>
        <w:t xml:space="preserve"> </w:t>
      </w:r>
      <w:r w:rsidR="00504D07">
        <w:rPr>
          <w:sz w:val="28"/>
          <w:szCs w:val="28"/>
        </w:rPr>
        <w:t>сельского поселения</w:t>
      </w:r>
      <w:r w:rsidRPr="0021370D">
        <w:rPr>
          <w:sz w:val="28"/>
          <w:szCs w:val="28"/>
        </w:rPr>
        <w:t>, жители при обнаружении технологических нарушений (вытекание горячей воды или выход пара из трубопроводов тепловых сетей, образование провалов и т.п.) обязаны:</w:t>
      </w:r>
    </w:p>
    <w:p w:rsidR="0021370D" w:rsidRPr="0021370D" w:rsidRDefault="00CA4511" w:rsidP="00087D54">
      <w:pPr>
        <w:pStyle w:val="a7"/>
        <w:tabs>
          <w:tab w:val="left" w:pos="851"/>
          <w:tab w:val="left" w:pos="993"/>
        </w:tabs>
        <w:ind w:left="0" w:firstLine="709"/>
        <w:jc w:val="both"/>
        <w:rPr>
          <w:sz w:val="28"/>
          <w:szCs w:val="28"/>
        </w:rPr>
      </w:pPr>
      <w:r>
        <w:rPr>
          <w:sz w:val="28"/>
          <w:szCs w:val="28"/>
        </w:rPr>
        <w:t>- </w:t>
      </w:r>
      <w:r w:rsidR="0021370D" w:rsidRPr="0021370D">
        <w:rPr>
          <w:sz w:val="28"/>
          <w:szCs w:val="28"/>
        </w:rP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21370D" w:rsidRPr="0021370D" w:rsidRDefault="00CA4511" w:rsidP="00087D54">
      <w:pPr>
        <w:pStyle w:val="a7"/>
        <w:tabs>
          <w:tab w:val="left" w:pos="851"/>
          <w:tab w:val="left" w:pos="993"/>
        </w:tabs>
        <w:ind w:left="0" w:firstLine="709"/>
        <w:jc w:val="both"/>
        <w:rPr>
          <w:sz w:val="28"/>
          <w:szCs w:val="28"/>
        </w:rPr>
      </w:pPr>
      <w:r>
        <w:rPr>
          <w:sz w:val="28"/>
          <w:szCs w:val="28"/>
        </w:rPr>
        <w:t>- </w:t>
      </w:r>
      <w:r w:rsidR="0021370D" w:rsidRPr="0021370D">
        <w:rPr>
          <w:sz w:val="28"/>
          <w:szCs w:val="28"/>
        </w:rPr>
        <w:t xml:space="preserve">незамедлительно информировать обо всех происшествиях, связанных </w:t>
      </w:r>
      <w:r>
        <w:rPr>
          <w:sz w:val="28"/>
          <w:szCs w:val="28"/>
        </w:rPr>
        <w:br/>
      </w:r>
      <w:r w:rsidR="0021370D" w:rsidRPr="0021370D">
        <w:rPr>
          <w:sz w:val="28"/>
          <w:szCs w:val="28"/>
        </w:rPr>
        <w:t xml:space="preserve">с повреждением объектов теплоснабжения администрацию </w:t>
      </w:r>
      <w:r w:rsidR="00504D07">
        <w:rPr>
          <w:sz w:val="28"/>
          <w:szCs w:val="28"/>
        </w:rPr>
        <w:t>сельского поселения</w:t>
      </w:r>
      <w:r w:rsidR="0021370D" w:rsidRPr="0021370D">
        <w:rPr>
          <w:sz w:val="28"/>
          <w:szCs w:val="28"/>
        </w:rPr>
        <w:t xml:space="preserve"> и диспетчерскую службу ресурсоснабжающих организаций.</w:t>
      </w:r>
    </w:p>
    <w:p w:rsidR="00304FE7" w:rsidRPr="00CA4511" w:rsidRDefault="0021370D" w:rsidP="00304FE7">
      <w:pPr>
        <w:pStyle w:val="2"/>
        <w:numPr>
          <w:ilvl w:val="2"/>
          <w:numId w:val="12"/>
        </w:numPr>
        <w:tabs>
          <w:tab w:val="left" w:pos="1701"/>
        </w:tabs>
        <w:spacing w:before="0" w:line="240" w:lineRule="auto"/>
        <w:ind w:left="0" w:firstLine="709"/>
        <w:jc w:val="both"/>
        <w:rPr>
          <w:rFonts w:ascii="Times New Roman" w:hAnsi="Times New Roman" w:cs="Times New Roman"/>
          <w:color w:val="000000" w:themeColor="text1"/>
          <w:sz w:val="28"/>
          <w:szCs w:val="28"/>
        </w:rPr>
      </w:pPr>
      <w:bookmarkStart w:id="3" w:name="_Toc191054528"/>
      <w:bookmarkEnd w:id="2"/>
      <w:r w:rsidRPr="00BC6503">
        <w:rPr>
          <w:rFonts w:ascii="Times New Roman" w:hAnsi="Times New Roman" w:cs="Times New Roman"/>
          <w:color w:val="auto"/>
          <w:sz w:val="28"/>
          <w:szCs w:val="28"/>
        </w:rPr>
        <w:t xml:space="preserve">Краткая характеристика </w:t>
      </w:r>
      <w:bookmarkStart w:id="4" w:name="_Toc191054529"/>
      <w:bookmarkEnd w:id="3"/>
      <w:r w:rsidR="00CA4511" w:rsidRPr="00CA4511">
        <w:rPr>
          <w:rFonts w:ascii="Times New Roman" w:hAnsi="Times New Roman" w:cs="Times New Roman"/>
          <w:color w:val="000000" w:themeColor="text1"/>
          <w:sz w:val="28"/>
          <w:szCs w:val="28"/>
        </w:rPr>
        <w:t>Ахтанизовского сельского поселения Темрюкского муниципального района Краснодарского края</w:t>
      </w:r>
      <w:r w:rsidR="00550591" w:rsidRPr="00CA4511">
        <w:rPr>
          <w:rFonts w:ascii="Times New Roman" w:hAnsi="Times New Roman" w:cs="Times New Roman"/>
          <w:color w:val="000000" w:themeColor="text1"/>
          <w:sz w:val="28"/>
          <w:szCs w:val="28"/>
        </w:rPr>
        <w:t>.</w:t>
      </w:r>
    </w:p>
    <w:p w:rsidR="00304FE7" w:rsidRDefault="0021370D" w:rsidP="00304FE7">
      <w:pPr>
        <w:pStyle w:val="2"/>
        <w:tabs>
          <w:tab w:val="left" w:pos="1134"/>
        </w:tabs>
        <w:spacing w:before="0" w:line="240" w:lineRule="auto"/>
        <w:ind w:firstLine="709"/>
        <w:jc w:val="both"/>
        <w:rPr>
          <w:rFonts w:ascii="Times New Roman" w:hAnsi="Times New Roman" w:cs="Times New Roman"/>
          <w:color w:val="auto"/>
          <w:sz w:val="28"/>
          <w:szCs w:val="28"/>
        </w:rPr>
      </w:pPr>
      <w:r w:rsidRPr="00304FE7">
        <w:rPr>
          <w:rFonts w:ascii="Times New Roman" w:hAnsi="Times New Roman" w:cs="Times New Roman"/>
          <w:color w:val="auto"/>
          <w:sz w:val="28"/>
          <w:szCs w:val="28"/>
        </w:rPr>
        <w:t>Административное деление</w:t>
      </w:r>
      <w:bookmarkEnd w:id="4"/>
      <w:r w:rsidR="00496A38">
        <w:rPr>
          <w:rFonts w:ascii="Times New Roman" w:hAnsi="Times New Roman" w:cs="Times New Roman"/>
          <w:color w:val="auto"/>
          <w:sz w:val="28"/>
          <w:szCs w:val="28"/>
        </w:rPr>
        <w:t>.</w:t>
      </w:r>
    </w:p>
    <w:p w:rsidR="00CD1AA8" w:rsidRDefault="0021370D" w:rsidP="00CD1AA8">
      <w:pPr>
        <w:pStyle w:val="2"/>
        <w:tabs>
          <w:tab w:val="left" w:pos="1134"/>
        </w:tabs>
        <w:spacing w:before="0" w:line="240" w:lineRule="auto"/>
        <w:ind w:firstLine="709"/>
        <w:jc w:val="both"/>
        <w:rPr>
          <w:rFonts w:ascii="Times New Roman" w:hAnsi="Times New Roman" w:cs="Times New Roman"/>
          <w:color w:val="auto"/>
          <w:sz w:val="28"/>
          <w:szCs w:val="28"/>
        </w:rPr>
      </w:pPr>
      <w:r w:rsidRPr="00B241F7">
        <w:rPr>
          <w:rFonts w:ascii="Times New Roman" w:hAnsi="Times New Roman" w:cs="Times New Roman"/>
          <w:color w:val="auto"/>
          <w:sz w:val="28"/>
          <w:szCs w:val="28"/>
        </w:rPr>
        <w:t xml:space="preserve">В </w:t>
      </w:r>
      <w:r w:rsidR="007A46BC">
        <w:rPr>
          <w:rFonts w:ascii="Times New Roman" w:hAnsi="Times New Roman" w:cs="Times New Roman"/>
          <w:color w:val="000000" w:themeColor="text1"/>
          <w:sz w:val="28"/>
          <w:szCs w:val="28"/>
        </w:rPr>
        <w:t>Ахтанизовск</w:t>
      </w:r>
      <w:r w:rsidR="00B842AE">
        <w:rPr>
          <w:rFonts w:ascii="Times New Roman" w:hAnsi="Times New Roman" w:cs="Times New Roman"/>
          <w:color w:val="000000" w:themeColor="text1"/>
          <w:sz w:val="28"/>
          <w:szCs w:val="28"/>
        </w:rPr>
        <w:t xml:space="preserve"> </w:t>
      </w:r>
      <w:r w:rsidR="007A46BC">
        <w:rPr>
          <w:rFonts w:ascii="Times New Roman" w:hAnsi="Times New Roman" w:cs="Times New Roman"/>
          <w:color w:val="000000" w:themeColor="text1"/>
          <w:sz w:val="28"/>
          <w:szCs w:val="28"/>
        </w:rPr>
        <w:t xml:space="preserve">ое </w:t>
      </w:r>
      <w:r w:rsidR="00CA4511" w:rsidRPr="00CA4511">
        <w:rPr>
          <w:rFonts w:ascii="Times New Roman" w:hAnsi="Times New Roman" w:cs="Times New Roman"/>
          <w:color w:val="000000" w:themeColor="text1"/>
          <w:sz w:val="28"/>
          <w:szCs w:val="28"/>
        </w:rPr>
        <w:t>сельского поселения Темрюкского муниципального района Краснодарского края</w:t>
      </w:r>
      <w:r w:rsidR="00CD1AA8">
        <w:rPr>
          <w:rFonts w:ascii="Times New Roman" w:hAnsi="Times New Roman" w:cs="Times New Roman"/>
          <w:color w:val="auto"/>
          <w:sz w:val="28"/>
          <w:szCs w:val="28"/>
        </w:rPr>
        <w:t xml:space="preserve"> входят </w:t>
      </w:r>
      <w:r w:rsidR="00B60D78">
        <w:rPr>
          <w:rFonts w:ascii="Times New Roman" w:hAnsi="Times New Roman" w:cs="Times New Roman"/>
          <w:color w:val="auto"/>
          <w:sz w:val="28"/>
          <w:szCs w:val="28"/>
        </w:rPr>
        <w:t>3</w:t>
      </w:r>
      <w:r w:rsidR="00CA4511">
        <w:rPr>
          <w:rFonts w:ascii="Times New Roman" w:hAnsi="Times New Roman" w:cs="Times New Roman"/>
          <w:color w:val="auto"/>
          <w:sz w:val="28"/>
          <w:szCs w:val="28"/>
        </w:rPr>
        <w:t xml:space="preserve"> </w:t>
      </w:r>
      <w:r w:rsidR="00CD1AA8">
        <w:rPr>
          <w:rFonts w:ascii="Times New Roman" w:hAnsi="Times New Roman" w:cs="Times New Roman"/>
          <w:color w:val="auto"/>
          <w:sz w:val="28"/>
          <w:szCs w:val="28"/>
        </w:rPr>
        <w:t>населенных пункта:</w:t>
      </w:r>
    </w:p>
    <w:p w:rsidR="00B60D78" w:rsidRPr="00B60D78" w:rsidRDefault="00B60D78" w:rsidP="00B60D78">
      <w:pPr>
        <w:rPr>
          <w:sz w:val="28"/>
          <w:szCs w:val="28"/>
          <w:lang w:eastAsia="en-US"/>
        </w:rPr>
      </w:pPr>
      <w:r>
        <w:rPr>
          <w:lang w:eastAsia="en-US"/>
        </w:rPr>
        <w:tab/>
      </w:r>
      <w:r w:rsidRPr="00B60D78">
        <w:rPr>
          <w:sz w:val="28"/>
          <w:szCs w:val="28"/>
          <w:lang w:eastAsia="en-US"/>
        </w:rPr>
        <w:t xml:space="preserve">1) </w:t>
      </w:r>
      <w:r>
        <w:rPr>
          <w:sz w:val="28"/>
          <w:szCs w:val="28"/>
          <w:lang w:eastAsia="en-US"/>
        </w:rPr>
        <w:t>станица Ахтанизовская;</w:t>
      </w:r>
    </w:p>
    <w:p w:rsidR="00CD1AA8" w:rsidRDefault="00B60D78" w:rsidP="00CD1AA8">
      <w:pPr>
        <w:pStyle w:val="2"/>
        <w:tabs>
          <w:tab w:val="left" w:pos="1134"/>
        </w:tabs>
        <w:spacing w:before="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w:t>
      </w:r>
      <w:r w:rsidR="00CD1AA8">
        <w:rPr>
          <w:rFonts w:ascii="Times New Roman" w:hAnsi="Times New Roman" w:cs="Times New Roman"/>
          <w:color w:val="auto"/>
          <w:sz w:val="28"/>
          <w:szCs w:val="28"/>
        </w:rPr>
        <w:t xml:space="preserve">) поселок </w:t>
      </w:r>
      <w:r w:rsidR="00CA4511">
        <w:rPr>
          <w:rFonts w:ascii="Times New Roman" w:hAnsi="Times New Roman" w:cs="Times New Roman"/>
          <w:color w:val="auto"/>
          <w:sz w:val="28"/>
          <w:szCs w:val="28"/>
        </w:rPr>
        <w:t>Пересыпь</w:t>
      </w:r>
      <w:r w:rsidR="00CD1AA8">
        <w:rPr>
          <w:rFonts w:ascii="Times New Roman" w:hAnsi="Times New Roman" w:cs="Times New Roman"/>
          <w:color w:val="auto"/>
          <w:sz w:val="28"/>
          <w:szCs w:val="28"/>
        </w:rPr>
        <w:t>;</w:t>
      </w:r>
    </w:p>
    <w:p w:rsidR="00CD1AA8" w:rsidRDefault="00B60D78" w:rsidP="00CD1AA8">
      <w:pPr>
        <w:pStyle w:val="2"/>
        <w:tabs>
          <w:tab w:val="left" w:pos="1134"/>
        </w:tabs>
        <w:spacing w:before="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w:t>
      </w:r>
      <w:r w:rsidR="00CD1AA8">
        <w:rPr>
          <w:rFonts w:ascii="Times New Roman" w:hAnsi="Times New Roman" w:cs="Times New Roman"/>
          <w:color w:val="auto"/>
          <w:sz w:val="28"/>
          <w:szCs w:val="28"/>
        </w:rPr>
        <w:t xml:space="preserve">) поселок </w:t>
      </w:r>
      <w:r w:rsidR="00CA4511">
        <w:rPr>
          <w:rFonts w:ascii="Times New Roman" w:hAnsi="Times New Roman" w:cs="Times New Roman"/>
          <w:color w:val="auto"/>
          <w:sz w:val="28"/>
          <w:szCs w:val="28"/>
        </w:rPr>
        <w:t>За Родину</w:t>
      </w:r>
      <w:r w:rsidR="00CD1AA8">
        <w:rPr>
          <w:rFonts w:ascii="Times New Roman" w:hAnsi="Times New Roman" w:cs="Times New Roman"/>
          <w:color w:val="auto"/>
          <w:sz w:val="28"/>
          <w:szCs w:val="28"/>
        </w:rPr>
        <w:t>;</w:t>
      </w:r>
    </w:p>
    <w:p w:rsidR="00CD1AA8" w:rsidRPr="00CD1AA8" w:rsidRDefault="00CD1AA8" w:rsidP="00CD1AA8">
      <w:pPr>
        <w:jc w:val="both"/>
        <w:rPr>
          <w:sz w:val="28"/>
          <w:szCs w:val="28"/>
          <w:lang w:eastAsia="en-US"/>
        </w:rPr>
      </w:pPr>
      <w:r>
        <w:rPr>
          <w:lang w:eastAsia="en-US"/>
        </w:rPr>
        <w:t xml:space="preserve">           </w:t>
      </w:r>
      <w:r>
        <w:rPr>
          <w:sz w:val="28"/>
          <w:szCs w:val="28"/>
          <w:lang w:eastAsia="en-US"/>
        </w:rPr>
        <w:t xml:space="preserve">Административным центром </w:t>
      </w:r>
      <w:r w:rsidR="00CA4511">
        <w:rPr>
          <w:sz w:val="28"/>
          <w:szCs w:val="28"/>
        </w:rPr>
        <w:t xml:space="preserve">Ахтанизовского сельского поселения Темрюкского муниципального района Краснодарского края </w:t>
      </w:r>
      <w:r>
        <w:rPr>
          <w:sz w:val="28"/>
          <w:szCs w:val="28"/>
        </w:rPr>
        <w:t xml:space="preserve">является станица </w:t>
      </w:r>
      <w:r w:rsidR="00CA4511">
        <w:rPr>
          <w:sz w:val="28"/>
          <w:szCs w:val="28"/>
        </w:rPr>
        <w:t>Ахтанизовская</w:t>
      </w:r>
      <w:r>
        <w:rPr>
          <w:sz w:val="28"/>
          <w:szCs w:val="28"/>
        </w:rPr>
        <w:t>.</w:t>
      </w:r>
    </w:p>
    <w:p w:rsidR="00482EEB" w:rsidRPr="00482EEB" w:rsidRDefault="00CD1AA8" w:rsidP="00A9471A">
      <w:pPr>
        <w:rPr>
          <w:b/>
          <w:sz w:val="28"/>
          <w:szCs w:val="28"/>
        </w:rPr>
      </w:pPr>
      <w:r>
        <w:rPr>
          <w:lang w:eastAsia="en-US"/>
        </w:rPr>
        <w:t xml:space="preserve">            </w:t>
      </w:r>
      <w:r w:rsidR="00482EEB" w:rsidRPr="00482EEB">
        <w:rPr>
          <w:sz w:val="28"/>
          <w:szCs w:val="28"/>
        </w:rPr>
        <w:t>1.</w:t>
      </w:r>
      <w:r w:rsidR="00745FB5">
        <w:rPr>
          <w:sz w:val="28"/>
          <w:szCs w:val="28"/>
        </w:rPr>
        <w:t>8</w:t>
      </w:r>
      <w:r w:rsidR="00482EEB" w:rsidRPr="00482EEB">
        <w:rPr>
          <w:sz w:val="28"/>
          <w:szCs w:val="28"/>
        </w:rPr>
        <w:t>.</w:t>
      </w:r>
      <w:r w:rsidR="00CA4511">
        <w:rPr>
          <w:sz w:val="28"/>
          <w:szCs w:val="28"/>
        </w:rPr>
        <w:t> </w:t>
      </w:r>
      <w:r w:rsidR="00482EEB" w:rsidRPr="00482EEB">
        <w:rPr>
          <w:sz w:val="28"/>
          <w:szCs w:val="28"/>
        </w:rPr>
        <w:t>Описание системы централизованного теплоснабжения</w:t>
      </w:r>
      <w:r w:rsidR="00496A38">
        <w:rPr>
          <w:sz w:val="28"/>
          <w:szCs w:val="28"/>
        </w:rPr>
        <w:t>.</w:t>
      </w:r>
    </w:p>
    <w:p w:rsidR="00482EEB" w:rsidRDefault="00482EEB" w:rsidP="00482EEB">
      <w:pPr>
        <w:autoSpaceDE w:val="0"/>
        <w:autoSpaceDN w:val="0"/>
        <w:adjustRightInd w:val="0"/>
        <w:ind w:firstLine="708"/>
        <w:jc w:val="both"/>
        <w:rPr>
          <w:color w:val="000000"/>
          <w:sz w:val="28"/>
          <w:szCs w:val="28"/>
        </w:rPr>
      </w:pPr>
      <w:r w:rsidRPr="006445B9">
        <w:rPr>
          <w:color w:val="000000"/>
          <w:sz w:val="28"/>
          <w:szCs w:val="28"/>
        </w:rPr>
        <w:t>Теплоснабжающей организацией</w:t>
      </w:r>
      <w:r>
        <w:rPr>
          <w:color w:val="000000"/>
          <w:sz w:val="28"/>
          <w:szCs w:val="28"/>
        </w:rPr>
        <w:t>,</w:t>
      </w:r>
      <w:r w:rsidRPr="006445B9">
        <w:rPr>
          <w:color w:val="000000"/>
          <w:sz w:val="28"/>
          <w:szCs w:val="28"/>
        </w:rPr>
        <w:t xml:space="preserve"> </w:t>
      </w:r>
      <w:r>
        <w:rPr>
          <w:color w:val="000000"/>
          <w:sz w:val="28"/>
          <w:szCs w:val="28"/>
        </w:rPr>
        <w:t xml:space="preserve">которая </w:t>
      </w:r>
      <w:r w:rsidRPr="006445B9">
        <w:rPr>
          <w:color w:val="000000"/>
          <w:sz w:val="28"/>
          <w:szCs w:val="28"/>
        </w:rPr>
        <w:t>обеспеч</w:t>
      </w:r>
      <w:r>
        <w:rPr>
          <w:color w:val="000000"/>
          <w:sz w:val="28"/>
          <w:szCs w:val="28"/>
        </w:rPr>
        <w:t>ивает</w:t>
      </w:r>
      <w:r w:rsidRPr="006445B9">
        <w:rPr>
          <w:color w:val="000000"/>
          <w:sz w:val="28"/>
          <w:szCs w:val="28"/>
        </w:rPr>
        <w:t xml:space="preserve"> безаварийн</w:t>
      </w:r>
      <w:r>
        <w:rPr>
          <w:color w:val="000000"/>
          <w:sz w:val="28"/>
          <w:szCs w:val="28"/>
        </w:rPr>
        <w:t>ую</w:t>
      </w:r>
      <w:r w:rsidRPr="006445B9">
        <w:rPr>
          <w:color w:val="000000"/>
          <w:sz w:val="28"/>
          <w:szCs w:val="28"/>
        </w:rPr>
        <w:t xml:space="preserve"> работ</w:t>
      </w:r>
      <w:r>
        <w:rPr>
          <w:color w:val="000000"/>
          <w:sz w:val="28"/>
          <w:szCs w:val="28"/>
        </w:rPr>
        <w:t xml:space="preserve">у объектов теплоснабжения на территории </w:t>
      </w:r>
      <w:r w:rsidR="00CA4511">
        <w:rPr>
          <w:sz w:val="28"/>
          <w:szCs w:val="28"/>
        </w:rPr>
        <w:t>Ахтанизовского сельского поселения Темрюкского муниципального района Краснодарского края</w:t>
      </w:r>
      <w:r w:rsidR="00CA4511">
        <w:rPr>
          <w:color w:val="000000"/>
          <w:sz w:val="28"/>
          <w:szCs w:val="28"/>
        </w:rPr>
        <w:t xml:space="preserve"> </w:t>
      </w:r>
      <w:r>
        <w:rPr>
          <w:color w:val="000000"/>
          <w:sz w:val="28"/>
          <w:szCs w:val="28"/>
        </w:rPr>
        <w:t xml:space="preserve">является </w:t>
      </w:r>
      <w:r w:rsidRPr="006445B9">
        <w:rPr>
          <w:color w:val="000000"/>
          <w:sz w:val="28"/>
          <w:szCs w:val="28"/>
        </w:rPr>
        <w:t xml:space="preserve">филиал </w:t>
      </w:r>
      <w:r w:rsidR="00745FB5">
        <w:rPr>
          <w:color w:val="000000"/>
          <w:sz w:val="28"/>
          <w:szCs w:val="28"/>
        </w:rPr>
        <w:t>О</w:t>
      </w:r>
      <w:r w:rsidRPr="006445B9">
        <w:rPr>
          <w:color w:val="000000"/>
          <w:sz w:val="28"/>
          <w:szCs w:val="28"/>
        </w:rPr>
        <w:t>ОО «</w:t>
      </w:r>
      <w:r w:rsidRPr="003D46C1">
        <w:rPr>
          <w:sz w:val="28"/>
          <w:szCs w:val="28"/>
        </w:rPr>
        <w:t>К</w:t>
      </w:r>
      <w:r>
        <w:rPr>
          <w:sz w:val="28"/>
          <w:szCs w:val="28"/>
        </w:rPr>
        <w:t>убань</w:t>
      </w:r>
      <w:r w:rsidRPr="003D46C1">
        <w:rPr>
          <w:sz w:val="28"/>
          <w:szCs w:val="28"/>
        </w:rPr>
        <w:t>Т</w:t>
      </w:r>
      <w:r>
        <w:rPr>
          <w:sz w:val="28"/>
          <w:szCs w:val="28"/>
        </w:rPr>
        <w:t>епло</w:t>
      </w:r>
      <w:r w:rsidRPr="003D46C1">
        <w:rPr>
          <w:sz w:val="28"/>
          <w:szCs w:val="28"/>
        </w:rPr>
        <w:t>И</w:t>
      </w:r>
      <w:r>
        <w:rPr>
          <w:sz w:val="28"/>
          <w:szCs w:val="28"/>
        </w:rPr>
        <w:t>нжиниринг</w:t>
      </w:r>
      <w:r w:rsidRPr="006445B9">
        <w:rPr>
          <w:color w:val="000000"/>
          <w:sz w:val="28"/>
          <w:szCs w:val="28"/>
        </w:rPr>
        <w:t>» «Темрюкские тепловые сети»</w:t>
      </w:r>
      <w:r>
        <w:rPr>
          <w:color w:val="000000"/>
          <w:sz w:val="28"/>
          <w:szCs w:val="28"/>
        </w:rPr>
        <w:t xml:space="preserve"> (далее – филиал ООО «КТИ» «ТТС»).</w:t>
      </w:r>
    </w:p>
    <w:p w:rsidR="00482EEB" w:rsidRPr="00B97150" w:rsidRDefault="00482EEB" w:rsidP="00482EEB">
      <w:pPr>
        <w:ind w:firstLine="709"/>
        <w:jc w:val="both"/>
        <w:rPr>
          <w:sz w:val="28"/>
          <w:szCs w:val="28"/>
        </w:rPr>
      </w:pPr>
      <w:r w:rsidRPr="00B97150">
        <w:rPr>
          <w:sz w:val="28"/>
          <w:szCs w:val="28"/>
        </w:rPr>
        <w:t xml:space="preserve">На территории </w:t>
      </w:r>
      <w:r w:rsidR="00CA4511">
        <w:rPr>
          <w:sz w:val="28"/>
          <w:szCs w:val="28"/>
        </w:rPr>
        <w:t xml:space="preserve">Ахтанизовского сельского поселения Темрюкского муниципального района Краснодарского края </w:t>
      </w:r>
      <w:r>
        <w:rPr>
          <w:sz w:val="28"/>
          <w:szCs w:val="28"/>
        </w:rPr>
        <w:t xml:space="preserve">эксплуатируется </w:t>
      </w:r>
      <w:r w:rsidR="00CA4511">
        <w:rPr>
          <w:sz w:val="28"/>
          <w:szCs w:val="28"/>
        </w:rPr>
        <w:t>2</w:t>
      </w:r>
      <w:r w:rsidRPr="00B97150">
        <w:rPr>
          <w:sz w:val="28"/>
          <w:szCs w:val="28"/>
        </w:rPr>
        <w:t xml:space="preserve"> котельны</w:t>
      </w:r>
      <w:r w:rsidR="007A46BC">
        <w:rPr>
          <w:sz w:val="28"/>
          <w:szCs w:val="28"/>
        </w:rPr>
        <w:t>е.</w:t>
      </w:r>
    </w:p>
    <w:p w:rsidR="005610C5" w:rsidRDefault="0048236F" w:rsidP="0010120C">
      <w:pPr>
        <w:pStyle w:val="a7"/>
        <w:numPr>
          <w:ilvl w:val="1"/>
          <w:numId w:val="16"/>
        </w:numPr>
        <w:tabs>
          <w:tab w:val="left" w:pos="1134"/>
        </w:tabs>
        <w:ind w:left="0" w:firstLine="709"/>
        <w:jc w:val="both"/>
        <w:rPr>
          <w:sz w:val="28"/>
          <w:szCs w:val="28"/>
        </w:rPr>
      </w:pPr>
      <w:r>
        <w:rPr>
          <w:sz w:val="28"/>
          <w:szCs w:val="28"/>
        </w:rPr>
        <w:t> </w:t>
      </w:r>
      <w:r w:rsidR="00304FE7" w:rsidRPr="005610C5">
        <w:rPr>
          <w:sz w:val="28"/>
          <w:szCs w:val="28"/>
        </w:rPr>
        <w:t>Данные о сетевых организациях, связанных с функционированием систем тепло</w:t>
      </w:r>
      <w:r w:rsidR="00FE11F5">
        <w:rPr>
          <w:sz w:val="28"/>
          <w:szCs w:val="28"/>
        </w:rPr>
        <w:t xml:space="preserve">снабжения, на территории </w:t>
      </w:r>
      <w:r w:rsidR="0010120C">
        <w:rPr>
          <w:sz w:val="28"/>
          <w:szCs w:val="28"/>
        </w:rPr>
        <w:t>муниципального образования</w:t>
      </w:r>
      <w:r w:rsidR="00FE11F5">
        <w:rPr>
          <w:sz w:val="28"/>
          <w:szCs w:val="28"/>
        </w:rPr>
        <w:t>:</w:t>
      </w:r>
      <w:r>
        <w:rPr>
          <w:sz w:val="28"/>
          <w:szCs w:val="28"/>
        </w:rPr>
        <w:t xml:space="preserve"> </w:t>
      </w:r>
    </w:p>
    <w:p w:rsidR="005E08C2" w:rsidRDefault="005E08C2" w:rsidP="005E08C2">
      <w:pPr>
        <w:pStyle w:val="a7"/>
        <w:tabs>
          <w:tab w:val="left" w:pos="1134"/>
        </w:tabs>
        <w:ind w:left="709"/>
        <w:jc w:val="both"/>
        <w:rPr>
          <w:sz w:val="28"/>
          <w:szCs w:val="28"/>
        </w:rPr>
      </w:pPr>
    </w:p>
    <w:p w:rsidR="00A63447" w:rsidRPr="005610C5" w:rsidRDefault="0048236F" w:rsidP="00A63447">
      <w:pPr>
        <w:pStyle w:val="a7"/>
        <w:ind w:left="709"/>
        <w:jc w:val="right"/>
        <w:rPr>
          <w:sz w:val="28"/>
          <w:szCs w:val="28"/>
        </w:rPr>
      </w:pPr>
      <w:r>
        <w:rPr>
          <w:sz w:val="28"/>
          <w:szCs w:val="28"/>
        </w:rPr>
        <w:t>Таблица № 1</w:t>
      </w:r>
    </w:p>
    <w:tbl>
      <w:tblPr>
        <w:tblStyle w:val="af0"/>
        <w:tblW w:w="9639" w:type="dxa"/>
        <w:tblInd w:w="108" w:type="dxa"/>
        <w:tblLook w:val="04A0"/>
      </w:tblPr>
      <w:tblGrid>
        <w:gridCol w:w="709"/>
        <w:gridCol w:w="4536"/>
        <w:gridCol w:w="4394"/>
      </w:tblGrid>
      <w:tr w:rsidR="005610C5" w:rsidRPr="00E72FF3" w:rsidTr="0010120C">
        <w:trPr>
          <w:trHeight w:val="479"/>
        </w:trPr>
        <w:tc>
          <w:tcPr>
            <w:tcW w:w="709" w:type="dxa"/>
            <w:vAlign w:val="center"/>
          </w:tcPr>
          <w:p w:rsidR="005610C5" w:rsidRPr="00E72FF3" w:rsidRDefault="005610C5" w:rsidP="0010120C">
            <w:pPr>
              <w:jc w:val="center"/>
            </w:pPr>
            <w:r w:rsidRPr="00E72FF3">
              <w:t>№</w:t>
            </w:r>
          </w:p>
        </w:tc>
        <w:tc>
          <w:tcPr>
            <w:tcW w:w="4536" w:type="dxa"/>
            <w:vAlign w:val="center"/>
          </w:tcPr>
          <w:p w:rsidR="005610C5" w:rsidRPr="00E72FF3" w:rsidRDefault="005610C5" w:rsidP="0010120C">
            <w:pPr>
              <w:jc w:val="center"/>
            </w:pPr>
            <w:r w:rsidRPr="00E72FF3">
              <w:t>Наименование организации</w:t>
            </w:r>
          </w:p>
        </w:tc>
        <w:tc>
          <w:tcPr>
            <w:tcW w:w="4394" w:type="dxa"/>
            <w:vAlign w:val="center"/>
          </w:tcPr>
          <w:p w:rsidR="005610C5" w:rsidRPr="00E72FF3" w:rsidRDefault="005610C5" w:rsidP="0010120C">
            <w:pPr>
              <w:jc w:val="center"/>
            </w:pPr>
            <w:r w:rsidRPr="00E72FF3">
              <w:t>Адрес</w:t>
            </w:r>
          </w:p>
        </w:tc>
      </w:tr>
      <w:tr w:rsidR="005610C5" w:rsidRPr="00E72FF3" w:rsidTr="0010120C">
        <w:tc>
          <w:tcPr>
            <w:tcW w:w="709" w:type="dxa"/>
          </w:tcPr>
          <w:p w:rsidR="005610C5" w:rsidRPr="00E72FF3" w:rsidRDefault="00E706B8" w:rsidP="00E72FF3">
            <w:pPr>
              <w:jc w:val="center"/>
            </w:pPr>
            <w:r w:rsidRPr="00E72FF3">
              <w:t>1</w:t>
            </w:r>
          </w:p>
        </w:tc>
        <w:tc>
          <w:tcPr>
            <w:tcW w:w="4536" w:type="dxa"/>
          </w:tcPr>
          <w:p w:rsidR="005610C5" w:rsidRPr="00E72FF3" w:rsidRDefault="005610C5" w:rsidP="005610C5">
            <w:pPr>
              <w:pStyle w:val="ad"/>
              <w:contextualSpacing/>
              <w:rPr>
                <w:spacing w:val="-4"/>
              </w:rPr>
            </w:pPr>
            <w:r w:rsidRPr="00E72FF3">
              <w:rPr>
                <w:spacing w:val="-4"/>
              </w:rPr>
              <w:t xml:space="preserve">ГУП КК «Кубаньводкомплекс» </w:t>
            </w:r>
          </w:p>
          <w:p w:rsidR="005610C5" w:rsidRPr="00E72FF3" w:rsidRDefault="005610C5" w:rsidP="005610C5">
            <w:pPr>
              <w:tabs>
                <w:tab w:val="left" w:pos="1273"/>
              </w:tabs>
              <w:jc w:val="both"/>
            </w:pPr>
            <w:r w:rsidRPr="00E72FF3">
              <w:rPr>
                <w:spacing w:val="-4"/>
              </w:rPr>
              <w:t>РЭУ «Таманский групповой водопровод»</w:t>
            </w:r>
          </w:p>
        </w:tc>
        <w:tc>
          <w:tcPr>
            <w:tcW w:w="4394" w:type="dxa"/>
            <w:vAlign w:val="center"/>
          </w:tcPr>
          <w:p w:rsidR="005610C5" w:rsidRPr="006355D1" w:rsidRDefault="00EB7CCC" w:rsidP="0010120C">
            <w:pPr>
              <w:pStyle w:val="ad"/>
              <w:contextualSpacing/>
              <w:rPr>
                <w:spacing w:val="-4"/>
              </w:rPr>
            </w:pPr>
            <w:hyperlink r:id="rId8" w:history="1">
              <w:r w:rsidR="005610C5" w:rsidRPr="006355D1">
                <w:rPr>
                  <w:rStyle w:val="af3"/>
                  <w:color w:val="auto"/>
                  <w:spacing w:val="-4"/>
                </w:rPr>
                <w:t>taman.kwc@mail.ru</w:t>
              </w:r>
            </w:hyperlink>
          </w:p>
          <w:p w:rsidR="005610C5" w:rsidRPr="006355D1" w:rsidRDefault="005610C5" w:rsidP="0010120C">
            <w:pPr>
              <w:pStyle w:val="ad"/>
              <w:contextualSpacing/>
              <w:rPr>
                <w:spacing w:val="-4"/>
              </w:rPr>
            </w:pPr>
            <w:r w:rsidRPr="006355D1">
              <w:rPr>
                <w:spacing w:val="-4"/>
              </w:rPr>
              <w:t xml:space="preserve">Краснодарский край, Темрюкский район, </w:t>
            </w:r>
          </w:p>
          <w:p w:rsidR="005610C5" w:rsidRPr="006355D1" w:rsidRDefault="005610C5" w:rsidP="0010120C">
            <w:pPr>
              <w:pStyle w:val="ad"/>
              <w:contextualSpacing/>
              <w:rPr>
                <w:spacing w:val="-4"/>
              </w:rPr>
            </w:pPr>
            <w:r w:rsidRPr="006355D1">
              <w:rPr>
                <w:spacing w:val="-4"/>
              </w:rPr>
              <w:t>ст-ца Старотитаровская, 2-ой подъём.</w:t>
            </w:r>
          </w:p>
          <w:p w:rsidR="005610C5" w:rsidRPr="006355D1" w:rsidRDefault="00046449" w:rsidP="0010120C">
            <w:pPr>
              <w:pStyle w:val="ad"/>
              <w:contextualSpacing/>
              <w:rPr>
                <w:spacing w:val="-4"/>
              </w:rPr>
            </w:pPr>
            <w:r w:rsidRPr="006355D1">
              <w:rPr>
                <w:spacing w:val="-4"/>
              </w:rPr>
              <w:t>8-861-48-</w:t>
            </w:r>
            <w:r w:rsidR="005610C5" w:rsidRPr="006355D1">
              <w:rPr>
                <w:spacing w:val="-4"/>
              </w:rPr>
              <w:t>9-08-61</w:t>
            </w:r>
          </w:p>
        </w:tc>
      </w:tr>
      <w:tr w:rsidR="005610C5" w:rsidRPr="00E72FF3" w:rsidTr="0010120C">
        <w:tc>
          <w:tcPr>
            <w:tcW w:w="709" w:type="dxa"/>
          </w:tcPr>
          <w:p w:rsidR="005610C5" w:rsidRPr="00E72FF3" w:rsidRDefault="00292227" w:rsidP="00E72FF3">
            <w:pPr>
              <w:jc w:val="center"/>
            </w:pPr>
            <w:r>
              <w:t>2</w:t>
            </w:r>
          </w:p>
        </w:tc>
        <w:tc>
          <w:tcPr>
            <w:tcW w:w="4536" w:type="dxa"/>
          </w:tcPr>
          <w:p w:rsidR="005610C5" w:rsidRPr="00E72FF3" w:rsidRDefault="005610C5" w:rsidP="005610C5">
            <w:pPr>
              <w:jc w:val="both"/>
            </w:pPr>
            <w:r w:rsidRPr="00E72FF3">
              <w:rPr>
                <w:spacing w:val="-4"/>
              </w:rPr>
              <w:t>филиал ООО «КубаньТеплоИнжиниринг» «Темрюкские Тепловые Сети»</w:t>
            </w:r>
          </w:p>
        </w:tc>
        <w:tc>
          <w:tcPr>
            <w:tcW w:w="4394" w:type="dxa"/>
            <w:vAlign w:val="center"/>
          </w:tcPr>
          <w:p w:rsidR="005610C5" w:rsidRPr="006355D1" w:rsidRDefault="00EB7CCC" w:rsidP="0010120C">
            <w:pPr>
              <w:pStyle w:val="ad"/>
              <w:contextualSpacing/>
              <w:rPr>
                <w:spacing w:val="-4"/>
              </w:rPr>
            </w:pPr>
            <w:hyperlink r:id="rId9" w:history="1">
              <w:r w:rsidR="005610C5" w:rsidRPr="006355D1">
                <w:rPr>
                  <w:rStyle w:val="af3"/>
                  <w:color w:val="auto"/>
                  <w:spacing w:val="-4"/>
                </w:rPr>
                <w:t>teploseti-temruk@mail.ru</w:t>
              </w:r>
            </w:hyperlink>
          </w:p>
          <w:p w:rsidR="005610C5" w:rsidRPr="006355D1" w:rsidRDefault="005610C5" w:rsidP="0010120C">
            <w:pPr>
              <w:pStyle w:val="ad"/>
              <w:contextualSpacing/>
              <w:rPr>
                <w:spacing w:val="-4"/>
              </w:rPr>
            </w:pPr>
            <w:r w:rsidRPr="006355D1">
              <w:rPr>
                <w:spacing w:val="-4"/>
              </w:rPr>
              <w:t xml:space="preserve">Краснодарский край, Темрюкский р-н, </w:t>
            </w:r>
          </w:p>
          <w:p w:rsidR="005610C5" w:rsidRPr="006355D1" w:rsidRDefault="005610C5" w:rsidP="0010120C">
            <w:pPr>
              <w:pStyle w:val="ad"/>
              <w:contextualSpacing/>
              <w:rPr>
                <w:spacing w:val="-4"/>
              </w:rPr>
            </w:pPr>
            <w:r w:rsidRPr="006355D1">
              <w:rPr>
                <w:spacing w:val="-4"/>
              </w:rPr>
              <w:t>г. Темрюк, ул. Ленина, 2а.</w:t>
            </w:r>
          </w:p>
          <w:p w:rsidR="005610C5" w:rsidRPr="006355D1" w:rsidRDefault="00046449" w:rsidP="0010120C">
            <w:pPr>
              <w:pStyle w:val="ad"/>
              <w:contextualSpacing/>
              <w:rPr>
                <w:spacing w:val="-4"/>
              </w:rPr>
            </w:pPr>
            <w:r w:rsidRPr="006355D1">
              <w:rPr>
                <w:spacing w:val="-4"/>
              </w:rPr>
              <w:t>8-861-48-</w:t>
            </w:r>
            <w:r w:rsidR="005610C5" w:rsidRPr="006355D1">
              <w:rPr>
                <w:spacing w:val="-4"/>
              </w:rPr>
              <w:t xml:space="preserve"> 5-45-23; </w:t>
            </w:r>
          </w:p>
          <w:p w:rsidR="005610C5" w:rsidRPr="006355D1" w:rsidRDefault="005610C5" w:rsidP="0010120C">
            <w:pPr>
              <w:pStyle w:val="ad"/>
              <w:contextualSpacing/>
              <w:rPr>
                <w:spacing w:val="-4"/>
              </w:rPr>
            </w:pPr>
            <w:r w:rsidRPr="006355D1">
              <w:rPr>
                <w:spacing w:val="-4"/>
              </w:rPr>
              <w:t>5-14-04</w:t>
            </w:r>
          </w:p>
        </w:tc>
      </w:tr>
      <w:tr w:rsidR="005610C5" w:rsidRPr="00E72FF3" w:rsidTr="0010120C">
        <w:tc>
          <w:tcPr>
            <w:tcW w:w="709" w:type="dxa"/>
          </w:tcPr>
          <w:p w:rsidR="005610C5" w:rsidRPr="00E72FF3" w:rsidRDefault="00292227" w:rsidP="00E72FF3">
            <w:pPr>
              <w:jc w:val="center"/>
            </w:pPr>
            <w:r>
              <w:t>3</w:t>
            </w:r>
          </w:p>
        </w:tc>
        <w:tc>
          <w:tcPr>
            <w:tcW w:w="4536" w:type="dxa"/>
          </w:tcPr>
          <w:p w:rsidR="005610C5" w:rsidRPr="00E72FF3" w:rsidRDefault="005610C5" w:rsidP="005610C5">
            <w:pPr>
              <w:pStyle w:val="ad"/>
              <w:contextualSpacing/>
              <w:rPr>
                <w:spacing w:val="-4"/>
              </w:rPr>
            </w:pPr>
            <w:r w:rsidRPr="00E72FF3">
              <w:rPr>
                <w:spacing w:val="-4"/>
              </w:rPr>
              <w:t>филиала № 13 АО «Газпром</w:t>
            </w:r>
          </w:p>
          <w:p w:rsidR="005610C5" w:rsidRPr="00E72FF3" w:rsidRDefault="005610C5" w:rsidP="005610C5">
            <w:pPr>
              <w:jc w:val="both"/>
            </w:pPr>
            <w:r w:rsidRPr="00E72FF3">
              <w:rPr>
                <w:spacing w:val="-4"/>
              </w:rPr>
              <w:t>газораспределение Краснодар»</w:t>
            </w:r>
          </w:p>
        </w:tc>
        <w:tc>
          <w:tcPr>
            <w:tcW w:w="4394" w:type="dxa"/>
            <w:vAlign w:val="center"/>
          </w:tcPr>
          <w:p w:rsidR="005610C5" w:rsidRPr="006355D1" w:rsidRDefault="00EB7CCC" w:rsidP="0010120C">
            <w:pPr>
              <w:pStyle w:val="ad"/>
              <w:contextualSpacing/>
              <w:rPr>
                <w:spacing w:val="-4"/>
              </w:rPr>
            </w:pPr>
            <w:hyperlink r:id="rId10" w:history="1">
              <w:r w:rsidR="005610C5" w:rsidRPr="006355D1">
                <w:rPr>
                  <w:rStyle w:val="af3"/>
                  <w:color w:val="auto"/>
                  <w:spacing w:val="-4"/>
                </w:rPr>
                <w:t>FLL13@gazpromgk.ru</w:t>
              </w:r>
            </w:hyperlink>
          </w:p>
          <w:p w:rsidR="005610C5" w:rsidRPr="006355D1" w:rsidRDefault="005610C5" w:rsidP="0010120C">
            <w:pPr>
              <w:pStyle w:val="ad"/>
              <w:contextualSpacing/>
              <w:rPr>
                <w:spacing w:val="-4"/>
              </w:rPr>
            </w:pPr>
            <w:r w:rsidRPr="006355D1">
              <w:rPr>
                <w:spacing w:val="-4"/>
              </w:rPr>
              <w:t xml:space="preserve">Краснодарский край, Темрюкский р-н, </w:t>
            </w:r>
          </w:p>
          <w:p w:rsidR="005610C5" w:rsidRPr="006355D1" w:rsidRDefault="005610C5" w:rsidP="0010120C">
            <w:pPr>
              <w:pStyle w:val="ad"/>
              <w:contextualSpacing/>
              <w:rPr>
                <w:spacing w:val="-4"/>
              </w:rPr>
            </w:pPr>
            <w:r w:rsidRPr="006355D1">
              <w:rPr>
                <w:spacing w:val="-4"/>
              </w:rPr>
              <w:lastRenderedPageBreak/>
              <w:t>г. Темрюк, ул. Шевченко, 92</w:t>
            </w:r>
          </w:p>
          <w:p w:rsidR="005610C5" w:rsidRPr="006355D1" w:rsidRDefault="00046449" w:rsidP="0010120C">
            <w:pPr>
              <w:pStyle w:val="ad"/>
              <w:contextualSpacing/>
              <w:rPr>
                <w:spacing w:val="-4"/>
              </w:rPr>
            </w:pPr>
            <w:r w:rsidRPr="006355D1">
              <w:rPr>
                <w:spacing w:val="-4"/>
              </w:rPr>
              <w:t>8-861-48-</w:t>
            </w:r>
            <w:r w:rsidR="005610C5" w:rsidRPr="006355D1">
              <w:rPr>
                <w:spacing w:val="-4"/>
              </w:rPr>
              <w:t xml:space="preserve"> 4-23-24</w:t>
            </w:r>
          </w:p>
        </w:tc>
      </w:tr>
      <w:tr w:rsidR="005610C5" w:rsidRPr="00E72FF3" w:rsidTr="0010120C">
        <w:tc>
          <w:tcPr>
            <w:tcW w:w="709" w:type="dxa"/>
          </w:tcPr>
          <w:p w:rsidR="005610C5" w:rsidRPr="00E72FF3" w:rsidRDefault="00292227" w:rsidP="00E72FF3">
            <w:pPr>
              <w:jc w:val="center"/>
            </w:pPr>
            <w:r>
              <w:lastRenderedPageBreak/>
              <w:t>4</w:t>
            </w:r>
          </w:p>
        </w:tc>
        <w:tc>
          <w:tcPr>
            <w:tcW w:w="4536" w:type="dxa"/>
          </w:tcPr>
          <w:p w:rsidR="005610C5" w:rsidRPr="00E72FF3" w:rsidRDefault="005610C5" w:rsidP="00124E82">
            <w:pPr>
              <w:jc w:val="both"/>
            </w:pPr>
            <w:r w:rsidRPr="00E72FF3">
              <w:rPr>
                <w:spacing w:val="-4"/>
              </w:rPr>
              <w:t>Темрюкские РЭС филиала АО «Россети Кубань» Славянские электрические сети</w:t>
            </w:r>
          </w:p>
        </w:tc>
        <w:tc>
          <w:tcPr>
            <w:tcW w:w="4394" w:type="dxa"/>
            <w:vAlign w:val="center"/>
          </w:tcPr>
          <w:p w:rsidR="005610C5" w:rsidRPr="006355D1" w:rsidRDefault="00EB7CCC" w:rsidP="0010120C">
            <w:pPr>
              <w:pStyle w:val="ad"/>
              <w:contextualSpacing/>
              <w:rPr>
                <w:spacing w:val="-4"/>
              </w:rPr>
            </w:pPr>
            <w:hyperlink r:id="rId11" w:history="1">
              <w:r w:rsidR="005610C5" w:rsidRPr="006355D1">
                <w:rPr>
                  <w:rStyle w:val="af3"/>
                  <w:color w:val="auto"/>
                  <w:spacing w:val="-4"/>
                </w:rPr>
                <w:t>slavseti@slave</w:t>
              </w:r>
              <w:r w:rsidR="005610C5" w:rsidRPr="006355D1">
                <w:rPr>
                  <w:rStyle w:val="af3"/>
                  <w:color w:val="auto"/>
                  <w:spacing w:val="-4"/>
                  <w:lang w:val="en-US"/>
                </w:rPr>
                <w:t>s</w:t>
              </w:r>
              <w:r w:rsidR="005610C5" w:rsidRPr="006355D1">
                <w:rPr>
                  <w:rStyle w:val="af3"/>
                  <w:color w:val="auto"/>
                  <w:spacing w:val="-4"/>
                </w:rPr>
                <w:t>.</w:t>
              </w:r>
              <w:r w:rsidR="005610C5" w:rsidRPr="006355D1">
                <w:rPr>
                  <w:rStyle w:val="af3"/>
                  <w:color w:val="auto"/>
                  <w:spacing w:val="-4"/>
                  <w:lang w:val="en-US"/>
                </w:rPr>
                <w:t>rosseti</w:t>
              </w:r>
              <w:r w:rsidR="005610C5" w:rsidRPr="006355D1">
                <w:rPr>
                  <w:rStyle w:val="af3"/>
                  <w:color w:val="auto"/>
                  <w:spacing w:val="-4"/>
                </w:rPr>
                <w:t>-</w:t>
              </w:r>
              <w:r w:rsidR="005610C5" w:rsidRPr="006355D1">
                <w:rPr>
                  <w:rStyle w:val="af3"/>
                  <w:color w:val="auto"/>
                  <w:spacing w:val="-4"/>
                  <w:lang w:val="en-US"/>
                </w:rPr>
                <w:t>kuban</w:t>
              </w:r>
              <w:r w:rsidR="005610C5" w:rsidRPr="006355D1">
                <w:rPr>
                  <w:rStyle w:val="af3"/>
                  <w:color w:val="auto"/>
                  <w:spacing w:val="-4"/>
                </w:rPr>
                <w:t>.ru</w:t>
              </w:r>
            </w:hyperlink>
          </w:p>
          <w:p w:rsidR="005610C5" w:rsidRPr="006355D1" w:rsidRDefault="005610C5" w:rsidP="0010120C">
            <w:pPr>
              <w:pStyle w:val="ad"/>
              <w:contextualSpacing/>
              <w:rPr>
                <w:spacing w:val="-4"/>
              </w:rPr>
            </w:pPr>
            <w:r w:rsidRPr="006355D1">
              <w:rPr>
                <w:spacing w:val="-4"/>
              </w:rPr>
              <w:t xml:space="preserve">353500, Краснодарский край, г. Темрюк, </w:t>
            </w:r>
          </w:p>
          <w:p w:rsidR="005610C5" w:rsidRPr="006355D1" w:rsidRDefault="005610C5" w:rsidP="0010120C">
            <w:pPr>
              <w:pStyle w:val="ad"/>
              <w:contextualSpacing/>
              <w:rPr>
                <w:spacing w:val="-4"/>
              </w:rPr>
            </w:pPr>
            <w:r w:rsidRPr="006355D1">
              <w:rPr>
                <w:spacing w:val="-4"/>
              </w:rPr>
              <w:t>ул. Карла Маркса, 137 А</w:t>
            </w:r>
          </w:p>
          <w:p w:rsidR="005610C5" w:rsidRPr="006355D1" w:rsidRDefault="00046449" w:rsidP="0010120C">
            <w:pPr>
              <w:pStyle w:val="ad"/>
              <w:contextualSpacing/>
              <w:rPr>
                <w:spacing w:val="-4"/>
              </w:rPr>
            </w:pPr>
            <w:r w:rsidRPr="006355D1">
              <w:rPr>
                <w:spacing w:val="-4"/>
              </w:rPr>
              <w:t>8-861-48-</w:t>
            </w:r>
            <w:r w:rsidR="005610C5" w:rsidRPr="006355D1">
              <w:rPr>
                <w:spacing w:val="-4"/>
              </w:rPr>
              <w:t xml:space="preserve"> 4-28-71</w:t>
            </w:r>
          </w:p>
        </w:tc>
      </w:tr>
    </w:tbl>
    <w:p w:rsidR="00304FE7" w:rsidRPr="004E1C60" w:rsidRDefault="008E018B" w:rsidP="003E1CBB">
      <w:pPr>
        <w:pStyle w:val="a7"/>
        <w:numPr>
          <w:ilvl w:val="1"/>
          <w:numId w:val="16"/>
        </w:numPr>
        <w:tabs>
          <w:tab w:val="left" w:pos="1276"/>
        </w:tabs>
        <w:ind w:left="0" w:firstLine="709"/>
        <w:jc w:val="both"/>
        <w:rPr>
          <w:sz w:val="28"/>
          <w:szCs w:val="28"/>
        </w:rPr>
      </w:pPr>
      <w:r>
        <w:rPr>
          <w:sz w:val="28"/>
          <w:szCs w:val="28"/>
        </w:rPr>
        <w:t> </w:t>
      </w:r>
      <w:r w:rsidR="003E1CBB">
        <w:rPr>
          <w:sz w:val="28"/>
          <w:szCs w:val="28"/>
        </w:rPr>
        <w:t>П</w:t>
      </w:r>
      <w:r w:rsidR="00F00A66" w:rsidRPr="004E1C60">
        <w:rPr>
          <w:sz w:val="28"/>
          <w:szCs w:val="28"/>
        </w:rPr>
        <w:t>еречень объектов, подключенных к централи</w:t>
      </w:r>
      <w:r w:rsidR="003E1CBB">
        <w:rPr>
          <w:sz w:val="28"/>
          <w:szCs w:val="28"/>
        </w:rPr>
        <w:t>зованной с</w:t>
      </w:r>
      <w:r w:rsidR="00FE11F5">
        <w:rPr>
          <w:sz w:val="28"/>
          <w:szCs w:val="28"/>
        </w:rPr>
        <w:t>истеме теплоснабжения</w:t>
      </w:r>
      <w:r w:rsidR="0010120C">
        <w:rPr>
          <w:sz w:val="28"/>
          <w:szCs w:val="28"/>
        </w:rPr>
        <w:t>,</w:t>
      </w:r>
      <w:r w:rsidR="00FE11F5">
        <w:rPr>
          <w:sz w:val="28"/>
          <w:szCs w:val="28"/>
        </w:rPr>
        <w:t xml:space="preserve"> указан в п</w:t>
      </w:r>
      <w:r w:rsidR="003E1CBB">
        <w:rPr>
          <w:sz w:val="28"/>
          <w:szCs w:val="28"/>
        </w:rPr>
        <w:t>риложении 1.</w:t>
      </w:r>
    </w:p>
    <w:p w:rsidR="006818AB" w:rsidRPr="006818AB" w:rsidRDefault="006818AB" w:rsidP="006818AB">
      <w:pPr>
        <w:ind w:firstLine="709"/>
        <w:jc w:val="both"/>
        <w:rPr>
          <w:sz w:val="28"/>
          <w:szCs w:val="28"/>
        </w:rPr>
      </w:pPr>
      <w:r w:rsidRPr="006818AB">
        <w:rPr>
          <w:sz w:val="28"/>
          <w:szCs w:val="28"/>
        </w:rPr>
        <w:t>1.</w:t>
      </w:r>
      <w:r w:rsidR="0010120C">
        <w:rPr>
          <w:sz w:val="28"/>
          <w:szCs w:val="28"/>
        </w:rPr>
        <w:t>11</w:t>
      </w:r>
      <w:r>
        <w:rPr>
          <w:sz w:val="28"/>
          <w:szCs w:val="28"/>
        </w:rPr>
        <w:t>.</w:t>
      </w:r>
      <w:r w:rsidR="008E018B">
        <w:rPr>
          <w:sz w:val="28"/>
          <w:szCs w:val="28"/>
        </w:rPr>
        <w:t> </w:t>
      </w:r>
      <w:r w:rsidRPr="006818AB">
        <w:rPr>
          <w:sz w:val="28"/>
          <w:szCs w:val="28"/>
        </w:rPr>
        <w:t xml:space="preserve">Потребители категории надежности в системах теплоснабжения на территории </w:t>
      </w:r>
      <w:r w:rsidR="00292227">
        <w:rPr>
          <w:sz w:val="28"/>
          <w:szCs w:val="28"/>
        </w:rPr>
        <w:t>сельского поселения</w:t>
      </w:r>
      <w:r w:rsidRPr="006818AB">
        <w:rPr>
          <w:sz w:val="28"/>
          <w:szCs w:val="28"/>
        </w:rPr>
        <w:t>.</w:t>
      </w:r>
    </w:p>
    <w:p w:rsidR="006818AB" w:rsidRDefault="006818AB" w:rsidP="006818AB">
      <w:pPr>
        <w:ind w:firstLine="709"/>
        <w:jc w:val="both"/>
        <w:rPr>
          <w:sz w:val="28"/>
          <w:szCs w:val="28"/>
        </w:rPr>
      </w:pPr>
      <w:r>
        <w:rPr>
          <w:sz w:val="28"/>
          <w:szCs w:val="28"/>
        </w:rPr>
        <w:t>1.</w:t>
      </w:r>
      <w:r w:rsidR="0010120C">
        <w:rPr>
          <w:sz w:val="28"/>
          <w:szCs w:val="28"/>
        </w:rPr>
        <w:t>11</w:t>
      </w:r>
      <w:r>
        <w:rPr>
          <w:sz w:val="28"/>
          <w:szCs w:val="28"/>
        </w:rPr>
        <w:t>.1.</w:t>
      </w:r>
      <w:r w:rsidR="008E018B">
        <w:rPr>
          <w:sz w:val="28"/>
          <w:szCs w:val="28"/>
        </w:rPr>
        <w:t> </w:t>
      </w:r>
      <w:r w:rsidR="001A1F50" w:rsidRPr="006818AB">
        <w:rPr>
          <w:sz w:val="28"/>
          <w:szCs w:val="28"/>
        </w:rPr>
        <w:t>Согласно п</w:t>
      </w:r>
      <w:r w:rsidR="001A1F50">
        <w:rPr>
          <w:sz w:val="28"/>
          <w:szCs w:val="28"/>
        </w:rPr>
        <w:t>одпункту</w:t>
      </w:r>
      <w:r w:rsidRPr="006818AB">
        <w:rPr>
          <w:sz w:val="28"/>
          <w:szCs w:val="28"/>
        </w:rPr>
        <w:t xml:space="preserve"> 4.2 Свода правил СП 124.13330.2012 «Тепловые сети. Актуализированная редакция СНиП 41-02-2003» потребители теплоты по надежности теплоснабжения подразделяются на три категории:</w:t>
      </w:r>
    </w:p>
    <w:p w:rsidR="006818AB" w:rsidRPr="006818AB" w:rsidRDefault="005E08C2" w:rsidP="006818AB">
      <w:pPr>
        <w:ind w:firstLine="709"/>
        <w:jc w:val="both"/>
        <w:rPr>
          <w:sz w:val="28"/>
          <w:szCs w:val="28"/>
        </w:rPr>
      </w:pPr>
      <w:r>
        <w:rPr>
          <w:sz w:val="28"/>
          <w:szCs w:val="28"/>
        </w:rPr>
        <w:t>- </w:t>
      </w:r>
      <w:r w:rsidR="006818AB" w:rsidRPr="006818AB">
        <w:rPr>
          <w:sz w:val="28"/>
          <w:szCs w:val="28"/>
        </w:rPr>
        <w:t xml:space="preserve">Первая категория - потребители, не допускающие перерывов в подаче расчетного количества теплоты и снижения температуры воздуха </w:t>
      </w:r>
      <w:r w:rsidR="00F23362" w:rsidRPr="006818AB">
        <w:rPr>
          <w:sz w:val="28"/>
          <w:szCs w:val="28"/>
        </w:rPr>
        <w:t>в помещениях</w:t>
      </w:r>
      <w:r w:rsidR="006818AB" w:rsidRPr="006818AB">
        <w:rPr>
          <w:sz w:val="28"/>
          <w:szCs w:val="28"/>
        </w:rPr>
        <w:t xml:space="preserve"> ниже</w:t>
      </w:r>
      <w:r w:rsidR="0066550A">
        <w:rPr>
          <w:sz w:val="28"/>
          <w:szCs w:val="28"/>
        </w:rPr>
        <w:t>,</w:t>
      </w:r>
      <w:r w:rsidR="006818AB" w:rsidRPr="006818AB">
        <w:rPr>
          <w:sz w:val="28"/>
          <w:szCs w:val="28"/>
        </w:rPr>
        <w:t xml:space="preserve"> предусмотренных </w:t>
      </w:r>
      <w:r w:rsidR="0066550A">
        <w:rPr>
          <w:sz w:val="28"/>
          <w:szCs w:val="28"/>
        </w:rPr>
        <w:t>м</w:t>
      </w:r>
      <w:r w:rsidR="0066550A" w:rsidRPr="0066550A">
        <w:rPr>
          <w:sz w:val="28"/>
          <w:szCs w:val="28"/>
        </w:rPr>
        <w:t>ежгосударственны</w:t>
      </w:r>
      <w:r w:rsidR="0066550A">
        <w:rPr>
          <w:sz w:val="28"/>
          <w:szCs w:val="28"/>
        </w:rPr>
        <w:t>м</w:t>
      </w:r>
      <w:r w:rsidR="0066550A" w:rsidRPr="0066550A">
        <w:rPr>
          <w:sz w:val="28"/>
          <w:szCs w:val="28"/>
        </w:rPr>
        <w:t xml:space="preserve"> стандарт</w:t>
      </w:r>
      <w:r w:rsidR="0066550A">
        <w:rPr>
          <w:sz w:val="28"/>
          <w:szCs w:val="28"/>
        </w:rPr>
        <w:t>ом</w:t>
      </w:r>
      <w:r w:rsidR="0066550A" w:rsidRPr="0066550A">
        <w:rPr>
          <w:sz w:val="28"/>
          <w:szCs w:val="28"/>
        </w:rPr>
        <w:t xml:space="preserve"> ГОСТ 30494-2011 </w:t>
      </w:r>
      <w:r w:rsidR="0066550A">
        <w:rPr>
          <w:sz w:val="28"/>
          <w:szCs w:val="28"/>
        </w:rPr>
        <w:t>«</w:t>
      </w:r>
      <w:r w:rsidR="0066550A" w:rsidRPr="0066550A">
        <w:rPr>
          <w:sz w:val="28"/>
          <w:szCs w:val="28"/>
        </w:rPr>
        <w:t>Здания жилые и общественные. Параметры микроклимата в помещениях</w:t>
      </w:r>
      <w:r w:rsidR="0066550A">
        <w:rPr>
          <w:sz w:val="28"/>
          <w:szCs w:val="28"/>
        </w:rPr>
        <w:t>»</w:t>
      </w:r>
      <w:r w:rsidR="006818AB" w:rsidRPr="006818AB">
        <w:rPr>
          <w:sz w:val="28"/>
          <w:szCs w:val="28"/>
        </w:rPr>
        <w:t xml:space="preserve">. Например, больницы, родильные дома, детские дошкольные учреждения </w:t>
      </w:r>
      <w:r w:rsidR="008E018B">
        <w:rPr>
          <w:sz w:val="28"/>
          <w:szCs w:val="28"/>
        </w:rPr>
        <w:br/>
      </w:r>
      <w:r w:rsidR="006818AB" w:rsidRPr="006818AB">
        <w:rPr>
          <w:sz w:val="28"/>
          <w:szCs w:val="28"/>
        </w:rPr>
        <w:t xml:space="preserve">с круглосуточным пребыванием детей, картинные галереи, химические </w:t>
      </w:r>
      <w:r w:rsidR="008E018B">
        <w:rPr>
          <w:sz w:val="28"/>
          <w:szCs w:val="28"/>
        </w:rPr>
        <w:br/>
      </w:r>
      <w:r w:rsidR="006818AB" w:rsidRPr="006818AB">
        <w:rPr>
          <w:sz w:val="28"/>
          <w:szCs w:val="28"/>
        </w:rPr>
        <w:t>и специальные производства, шахты и т.п.</w:t>
      </w:r>
    </w:p>
    <w:p w:rsidR="006818AB" w:rsidRPr="006818AB" w:rsidRDefault="005E08C2" w:rsidP="006818AB">
      <w:pPr>
        <w:ind w:firstLine="709"/>
        <w:jc w:val="both"/>
        <w:rPr>
          <w:sz w:val="28"/>
          <w:szCs w:val="28"/>
        </w:rPr>
      </w:pPr>
      <w:r>
        <w:rPr>
          <w:sz w:val="28"/>
          <w:szCs w:val="28"/>
        </w:rPr>
        <w:t>- </w:t>
      </w:r>
      <w:r w:rsidR="006818AB" w:rsidRPr="006818AB">
        <w:rPr>
          <w:sz w:val="28"/>
          <w:szCs w:val="28"/>
        </w:rPr>
        <w:t xml:space="preserve">Вторая категория - потребители, допускающие снижение температуры </w:t>
      </w:r>
      <w:r w:rsidR="008E018B">
        <w:rPr>
          <w:sz w:val="28"/>
          <w:szCs w:val="28"/>
        </w:rPr>
        <w:br/>
      </w:r>
      <w:r w:rsidR="006818AB" w:rsidRPr="006818AB">
        <w:rPr>
          <w:sz w:val="28"/>
          <w:szCs w:val="28"/>
        </w:rPr>
        <w:t>в отапливаемых помещениях на период ликвидации аварии, но не более 54 ч:</w:t>
      </w:r>
    </w:p>
    <w:p w:rsidR="006818AB" w:rsidRPr="006818AB" w:rsidRDefault="006818AB" w:rsidP="006818AB">
      <w:pPr>
        <w:ind w:firstLine="709"/>
        <w:jc w:val="both"/>
        <w:rPr>
          <w:sz w:val="28"/>
          <w:szCs w:val="28"/>
        </w:rPr>
      </w:pPr>
      <w:r w:rsidRPr="006818AB">
        <w:rPr>
          <w:sz w:val="28"/>
          <w:szCs w:val="28"/>
        </w:rPr>
        <w:t>жилые и общественные здания до 12°С;</w:t>
      </w:r>
    </w:p>
    <w:p w:rsidR="006818AB" w:rsidRPr="006818AB" w:rsidRDefault="006818AB" w:rsidP="006818AB">
      <w:pPr>
        <w:ind w:firstLine="709"/>
        <w:jc w:val="both"/>
        <w:rPr>
          <w:sz w:val="28"/>
          <w:szCs w:val="28"/>
        </w:rPr>
      </w:pPr>
      <w:r w:rsidRPr="006818AB">
        <w:rPr>
          <w:sz w:val="28"/>
          <w:szCs w:val="28"/>
        </w:rPr>
        <w:t>промышленные здания до 8°С.</w:t>
      </w:r>
    </w:p>
    <w:p w:rsidR="006818AB" w:rsidRPr="006818AB" w:rsidRDefault="005E08C2" w:rsidP="006818AB">
      <w:pPr>
        <w:ind w:firstLine="709"/>
        <w:jc w:val="both"/>
        <w:rPr>
          <w:sz w:val="28"/>
          <w:szCs w:val="28"/>
        </w:rPr>
      </w:pPr>
      <w:r>
        <w:rPr>
          <w:sz w:val="28"/>
          <w:szCs w:val="28"/>
        </w:rPr>
        <w:t>- </w:t>
      </w:r>
      <w:r w:rsidR="006818AB" w:rsidRPr="006818AB">
        <w:rPr>
          <w:sz w:val="28"/>
          <w:szCs w:val="28"/>
        </w:rPr>
        <w:t>Третья категория - остальные потребители.</w:t>
      </w:r>
    </w:p>
    <w:p w:rsidR="006818AB" w:rsidRPr="006818AB" w:rsidRDefault="006818AB" w:rsidP="00E55C07">
      <w:pPr>
        <w:tabs>
          <w:tab w:val="left" w:pos="1560"/>
        </w:tabs>
        <w:ind w:firstLine="709"/>
        <w:jc w:val="both"/>
        <w:rPr>
          <w:sz w:val="28"/>
          <w:szCs w:val="28"/>
        </w:rPr>
      </w:pPr>
      <w:r w:rsidRPr="006818AB">
        <w:rPr>
          <w:sz w:val="28"/>
          <w:szCs w:val="28"/>
        </w:rPr>
        <w:t>1.</w:t>
      </w:r>
      <w:r w:rsidR="00E55C07">
        <w:rPr>
          <w:sz w:val="28"/>
          <w:szCs w:val="28"/>
        </w:rPr>
        <w:t>11</w:t>
      </w:r>
      <w:r w:rsidRPr="006818AB">
        <w:rPr>
          <w:sz w:val="28"/>
          <w:szCs w:val="28"/>
        </w:rPr>
        <w:t>.2.</w:t>
      </w:r>
      <w:r w:rsidR="008E018B">
        <w:rPr>
          <w:sz w:val="28"/>
          <w:szCs w:val="28"/>
        </w:rPr>
        <w:t> </w:t>
      </w:r>
      <w:r w:rsidRPr="006818AB">
        <w:rPr>
          <w:sz w:val="28"/>
          <w:szCs w:val="28"/>
        </w:rPr>
        <w:t>Категория надежности теплоснабжения зависит от типа здания и его назначения. К каждой категории предъявляются свои требования по качеству коммунальной услуги, а также возможности отключения отопления на определенный период времени.</w:t>
      </w:r>
    </w:p>
    <w:p w:rsidR="006818AB" w:rsidRPr="006818AB" w:rsidRDefault="006818AB" w:rsidP="00E55C07">
      <w:pPr>
        <w:tabs>
          <w:tab w:val="left" w:pos="1418"/>
          <w:tab w:val="left" w:pos="1560"/>
        </w:tabs>
        <w:ind w:firstLine="709"/>
        <w:jc w:val="both"/>
        <w:rPr>
          <w:sz w:val="28"/>
          <w:szCs w:val="28"/>
        </w:rPr>
      </w:pPr>
      <w:r w:rsidRPr="006818AB">
        <w:rPr>
          <w:sz w:val="28"/>
          <w:szCs w:val="28"/>
        </w:rPr>
        <w:t>1.</w:t>
      </w:r>
      <w:r w:rsidR="00E55C07">
        <w:rPr>
          <w:sz w:val="28"/>
          <w:szCs w:val="28"/>
        </w:rPr>
        <w:t>11</w:t>
      </w:r>
      <w:r w:rsidRPr="006818AB">
        <w:rPr>
          <w:sz w:val="28"/>
          <w:szCs w:val="28"/>
        </w:rPr>
        <w:t>.3.</w:t>
      </w:r>
      <w:r w:rsidR="008E018B">
        <w:rPr>
          <w:sz w:val="28"/>
          <w:szCs w:val="28"/>
        </w:rPr>
        <w:t> </w:t>
      </w:r>
      <w:r w:rsidRPr="006818AB">
        <w:rPr>
          <w:sz w:val="28"/>
          <w:szCs w:val="28"/>
        </w:rPr>
        <w:t>При возникновении аварийных ситуаций на источнике тепловой энергии или в тепловых сетях в течение всего ремонтно-восстановительного периода должны обеспечиваться (если иное не установлено договором теплоснабжения) требуемые режимы, параметры и качество теплоснабжения.</w:t>
      </w:r>
    </w:p>
    <w:p w:rsidR="00304FE7" w:rsidRPr="00482EEB" w:rsidRDefault="00304FE7" w:rsidP="001867B6">
      <w:pPr>
        <w:ind w:firstLine="709"/>
        <w:jc w:val="both"/>
        <w:rPr>
          <w:sz w:val="28"/>
          <w:szCs w:val="28"/>
        </w:rPr>
      </w:pPr>
    </w:p>
    <w:p w:rsidR="00E76A31" w:rsidRDefault="004621E4" w:rsidP="00FF78FE">
      <w:pPr>
        <w:pStyle w:val="1"/>
        <w:tabs>
          <w:tab w:val="left" w:pos="0"/>
          <w:tab w:val="left" w:pos="1134"/>
          <w:tab w:val="left" w:pos="1276"/>
          <w:tab w:val="left" w:pos="1701"/>
          <w:tab w:val="left" w:pos="3828"/>
          <w:tab w:val="left" w:pos="4781"/>
        </w:tabs>
        <w:spacing w:before="0" w:beforeAutospacing="0" w:after="0" w:afterAutospacing="0"/>
        <w:ind w:firstLine="709"/>
        <w:jc w:val="center"/>
        <w:rPr>
          <w:sz w:val="28"/>
          <w:szCs w:val="28"/>
        </w:rPr>
      </w:pPr>
      <w:r>
        <w:rPr>
          <w:sz w:val="28"/>
          <w:szCs w:val="28"/>
        </w:rPr>
        <w:t>2. </w:t>
      </w:r>
      <w:r w:rsidR="00D953DC" w:rsidRPr="00D953DC">
        <w:rPr>
          <w:sz w:val="28"/>
          <w:szCs w:val="28"/>
        </w:rPr>
        <w:t>Сценарии наиболее вероятных и наиболее опасных по последствиям аварий, а также источники (места) их возникновения</w:t>
      </w:r>
    </w:p>
    <w:p w:rsidR="0095719A" w:rsidRPr="00D953DC" w:rsidRDefault="0095719A" w:rsidP="0095719A">
      <w:pPr>
        <w:pStyle w:val="1"/>
        <w:tabs>
          <w:tab w:val="left" w:pos="0"/>
          <w:tab w:val="left" w:pos="1134"/>
          <w:tab w:val="left" w:pos="2127"/>
          <w:tab w:val="left" w:pos="2552"/>
          <w:tab w:val="left" w:pos="4781"/>
        </w:tabs>
        <w:spacing w:before="0" w:beforeAutospacing="0" w:after="0" w:afterAutospacing="0"/>
        <w:ind w:left="709"/>
        <w:rPr>
          <w:sz w:val="28"/>
          <w:szCs w:val="28"/>
        </w:rPr>
      </w:pPr>
    </w:p>
    <w:p w:rsidR="007651A7" w:rsidRPr="00A30C2B" w:rsidRDefault="00D46824" w:rsidP="00A06D7E">
      <w:pPr>
        <w:widowControl w:val="0"/>
        <w:tabs>
          <w:tab w:val="left" w:pos="1134"/>
          <w:tab w:val="center" w:pos="6686"/>
        </w:tabs>
        <w:autoSpaceDE w:val="0"/>
        <w:autoSpaceDN w:val="0"/>
        <w:adjustRightInd w:val="0"/>
        <w:ind w:firstLine="709"/>
        <w:jc w:val="both"/>
        <w:rPr>
          <w:bCs/>
          <w:sz w:val="28"/>
          <w:szCs w:val="28"/>
        </w:rPr>
      </w:pPr>
      <w:r>
        <w:rPr>
          <w:bCs/>
          <w:sz w:val="28"/>
          <w:szCs w:val="28"/>
        </w:rPr>
        <w:t>2.1. </w:t>
      </w:r>
      <w:r w:rsidR="007651A7" w:rsidRPr="00A30C2B">
        <w:rPr>
          <w:bCs/>
          <w:sz w:val="28"/>
          <w:szCs w:val="28"/>
        </w:rPr>
        <w:t xml:space="preserve">Наиболее вероятными причинами возникновения аварийных ситуаций в работе системы теплоснабжения </w:t>
      </w:r>
      <w:r w:rsidR="00292227">
        <w:rPr>
          <w:bCs/>
          <w:sz w:val="28"/>
          <w:szCs w:val="28"/>
        </w:rPr>
        <w:t>сельского поселения</w:t>
      </w:r>
      <w:r w:rsidR="0095719A" w:rsidRPr="00A30C2B">
        <w:rPr>
          <w:color w:val="000000"/>
          <w:sz w:val="28"/>
          <w:szCs w:val="28"/>
        </w:rPr>
        <w:t xml:space="preserve"> </w:t>
      </w:r>
      <w:r w:rsidR="007651A7" w:rsidRPr="00A30C2B">
        <w:rPr>
          <w:bCs/>
          <w:sz w:val="28"/>
          <w:szCs w:val="28"/>
        </w:rPr>
        <w:t>могут послужить:</w:t>
      </w:r>
      <w:r w:rsidR="0095719A" w:rsidRPr="00A30C2B">
        <w:rPr>
          <w:bCs/>
          <w:sz w:val="28"/>
          <w:szCs w:val="28"/>
        </w:rPr>
        <w:t xml:space="preserve"> </w:t>
      </w:r>
    </w:p>
    <w:p w:rsidR="007651A7" w:rsidRPr="005D41CB" w:rsidRDefault="006A4F49" w:rsidP="00A06D7E">
      <w:pPr>
        <w:widowControl w:val="0"/>
        <w:tabs>
          <w:tab w:val="left" w:pos="1134"/>
          <w:tab w:val="center" w:pos="6686"/>
        </w:tabs>
        <w:autoSpaceDE w:val="0"/>
        <w:autoSpaceDN w:val="0"/>
        <w:adjustRightInd w:val="0"/>
        <w:ind w:firstLine="709"/>
        <w:jc w:val="both"/>
        <w:rPr>
          <w:bCs/>
          <w:sz w:val="28"/>
          <w:szCs w:val="28"/>
        </w:rPr>
      </w:pPr>
      <w:r>
        <w:rPr>
          <w:bCs/>
          <w:sz w:val="28"/>
          <w:szCs w:val="28"/>
        </w:rPr>
        <w:t>- </w:t>
      </w:r>
      <w:r w:rsidR="007651A7" w:rsidRPr="00A30C2B">
        <w:rPr>
          <w:bCs/>
          <w:sz w:val="28"/>
          <w:szCs w:val="28"/>
        </w:rPr>
        <w:t>неблагоприятные</w:t>
      </w:r>
      <w:r w:rsidR="007651A7" w:rsidRPr="005D41CB">
        <w:rPr>
          <w:bCs/>
          <w:sz w:val="28"/>
          <w:szCs w:val="28"/>
        </w:rPr>
        <w:t xml:space="preserve"> погодно-климатические явления (ураганы, смерчи, бури, сильные ветры, сильные морозы, снегопады и метели, обледенение и гололед);</w:t>
      </w:r>
      <w:r w:rsidR="007651A7" w:rsidRPr="005D41CB">
        <w:t xml:space="preserve">  </w:t>
      </w:r>
    </w:p>
    <w:p w:rsidR="007651A7" w:rsidRPr="005D41CB" w:rsidRDefault="006A4F49" w:rsidP="00A06D7E">
      <w:pPr>
        <w:widowControl w:val="0"/>
        <w:tabs>
          <w:tab w:val="left" w:pos="1134"/>
          <w:tab w:val="center" w:pos="6686"/>
        </w:tabs>
        <w:autoSpaceDE w:val="0"/>
        <w:autoSpaceDN w:val="0"/>
        <w:adjustRightInd w:val="0"/>
        <w:ind w:firstLine="709"/>
        <w:jc w:val="both"/>
        <w:rPr>
          <w:bCs/>
          <w:sz w:val="28"/>
          <w:szCs w:val="28"/>
        </w:rPr>
      </w:pPr>
      <w:r>
        <w:rPr>
          <w:bCs/>
          <w:sz w:val="28"/>
          <w:szCs w:val="28"/>
        </w:rPr>
        <w:t>- </w:t>
      </w:r>
      <w:r w:rsidR="007651A7" w:rsidRPr="005D41CB">
        <w:rPr>
          <w:bCs/>
          <w:sz w:val="28"/>
          <w:szCs w:val="28"/>
        </w:rPr>
        <w:t>человеческий фактор (неправильные действия персонала);</w:t>
      </w:r>
    </w:p>
    <w:p w:rsidR="007651A7" w:rsidRPr="005D41CB" w:rsidRDefault="006A4F49" w:rsidP="00A06D7E">
      <w:pPr>
        <w:widowControl w:val="0"/>
        <w:tabs>
          <w:tab w:val="left" w:pos="1134"/>
          <w:tab w:val="center" w:pos="6686"/>
        </w:tabs>
        <w:autoSpaceDE w:val="0"/>
        <w:autoSpaceDN w:val="0"/>
        <w:adjustRightInd w:val="0"/>
        <w:ind w:firstLine="709"/>
        <w:jc w:val="both"/>
        <w:rPr>
          <w:bCs/>
          <w:sz w:val="28"/>
          <w:szCs w:val="28"/>
        </w:rPr>
      </w:pPr>
      <w:r>
        <w:rPr>
          <w:bCs/>
          <w:sz w:val="28"/>
          <w:szCs w:val="28"/>
        </w:rPr>
        <w:t>- </w:t>
      </w:r>
      <w:r w:rsidR="007651A7" w:rsidRPr="005D41CB">
        <w:rPr>
          <w:bCs/>
          <w:sz w:val="28"/>
          <w:szCs w:val="28"/>
        </w:rPr>
        <w:t xml:space="preserve">прекращение подачи электрической энергии, холодной воды, топлива на источник тепловой энергии, </w:t>
      </w:r>
      <w:r w:rsidR="0048236F">
        <w:rPr>
          <w:bCs/>
          <w:sz w:val="28"/>
          <w:szCs w:val="28"/>
        </w:rPr>
        <w:t xml:space="preserve">центральный тепловой пункт (далее – </w:t>
      </w:r>
      <w:r w:rsidR="007651A7" w:rsidRPr="005D41CB">
        <w:rPr>
          <w:bCs/>
          <w:sz w:val="28"/>
          <w:szCs w:val="28"/>
        </w:rPr>
        <w:t>ЦТП</w:t>
      </w:r>
      <w:r w:rsidR="0048236F">
        <w:rPr>
          <w:bCs/>
          <w:sz w:val="28"/>
          <w:szCs w:val="28"/>
        </w:rPr>
        <w:t>)</w:t>
      </w:r>
      <w:r w:rsidR="007651A7" w:rsidRPr="005D41CB">
        <w:rPr>
          <w:bCs/>
          <w:sz w:val="28"/>
          <w:szCs w:val="28"/>
        </w:rPr>
        <w:t>;</w:t>
      </w:r>
    </w:p>
    <w:p w:rsidR="007651A7" w:rsidRDefault="006A4F49" w:rsidP="00A06D7E">
      <w:pPr>
        <w:widowControl w:val="0"/>
        <w:tabs>
          <w:tab w:val="left" w:pos="1134"/>
          <w:tab w:val="center" w:pos="6686"/>
        </w:tabs>
        <w:autoSpaceDE w:val="0"/>
        <w:autoSpaceDN w:val="0"/>
        <w:adjustRightInd w:val="0"/>
        <w:ind w:firstLine="709"/>
        <w:jc w:val="both"/>
        <w:rPr>
          <w:bCs/>
          <w:sz w:val="28"/>
          <w:szCs w:val="28"/>
        </w:rPr>
      </w:pPr>
      <w:r>
        <w:rPr>
          <w:bCs/>
          <w:sz w:val="28"/>
          <w:szCs w:val="28"/>
        </w:rPr>
        <w:lastRenderedPageBreak/>
        <w:t>- </w:t>
      </w:r>
      <w:r w:rsidR="00A3686D">
        <w:rPr>
          <w:bCs/>
          <w:sz w:val="28"/>
          <w:szCs w:val="28"/>
        </w:rPr>
        <w:t>внеплановая</w:t>
      </w:r>
      <w:r w:rsidR="007651A7" w:rsidRPr="005D41CB">
        <w:rPr>
          <w:bCs/>
          <w:sz w:val="28"/>
          <w:szCs w:val="28"/>
        </w:rPr>
        <w:t xml:space="preserve"> останов</w:t>
      </w:r>
      <w:r w:rsidR="00A3686D">
        <w:rPr>
          <w:bCs/>
          <w:sz w:val="28"/>
          <w:szCs w:val="28"/>
        </w:rPr>
        <w:t>ка</w:t>
      </w:r>
      <w:r w:rsidR="007651A7" w:rsidRPr="005D41CB">
        <w:rPr>
          <w:bCs/>
          <w:sz w:val="28"/>
          <w:szCs w:val="28"/>
        </w:rPr>
        <w:t xml:space="preserve"> (выход из строя) оборудования на объектах системы теплоснабжения.</w:t>
      </w:r>
    </w:p>
    <w:p w:rsidR="00F71AA9" w:rsidRDefault="00F71AA9" w:rsidP="00A06D7E">
      <w:pPr>
        <w:ind w:firstLine="709"/>
        <w:jc w:val="both"/>
        <w:rPr>
          <w:sz w:val="28"/>
          <w:szCs w:val="28"/>
        </w:rPr>
      </w:pPr>
      <w:r>
        <w:rPr>
          <w:sz w:val="28"/>
          <w:szCs w:val="28"/>
        </w:rPr>
        <w:t>2.2</w:t>
      </w:r>
      <w:r w:rsidRPr="00F71AA9">
        <w:rPr>
          <w:sz w:val="28"/>
          <w:szCs w:val="28"/>
        </w:rPr>
        <w:t>.</w:t>
      </w:r>
      <w:r>
        <w:rPr>
          <w:sz w:val="28"/>
          <w:szCs w:val="28"/>
        </w:rPr>
        <w:t> </w:t>
      </w:r>
      <w:r w:rsidRPr="00F71AA9">
        <w:rPr>
          <w:sz w:val="28"/>
          <w:szCs w:val="28"/>
        </w:rPr>
        <w:t>Наиболее вероятными являются следующие сценарии аварийных ситуаций:</w:t>
      </w:r>
    </w:p>
    <w:p w:rsidR="003406A2" w:rsidRDefault="003406A2" w:rsidP="003406A2">
      <w:pPr>
        <w:ind w:firstLine="709"/>
        <w:jc w:val="both"/>
        <w:rPr>
          <w:bCs/>
          <w:sz w:val="28"/>
          <w:szCs w:val="28"/>
          <w:lang w:bidi="ru-RU"/>
        </w:rPr>
      </w:pPr>
      <w:r w:rsidRPr="003406A2">
        <w:rPr>
          <w:bCs/>
          <w:sz w:val="28"/>
          <w:szCs w:val="28"/>
          <w:lang w:bidi="ru-RU"/>
        </w:rPr>
        <w:t>1</w:t>
      </w:r>
      <w:r>
        <w:rPr>
          <w:bCs/>
          <w:sz w:val="28"/>
          <w:szCs w:val="28"/>
          <w:lang w:bidi="ru-RU"/>
        </w:rPr>
        <w:t>) о</w:t>
      </w:r>
      <w:r w:rsidR="000A370A">
        <w:rPr>
          <w:bCs/>
          <w:sz w:val="28"/>
          <w:szCs w:val="28"/>
          <w:lang w:bidi="ru-RU"/>
        </w:rPr>
        <w:t>бнаружена загазованность поме</w:t>
      </w:r>
      <w:r w:rsidRPr="003406A2">
        <w:rPr>
          <w:bCs/>
          <w:sz w:val="28"/>
          <w:szCs w:val="28"/>
          <w:lang w:bidi="ru-RU"/>
        </w:rPr>
        <w:t>щения котельной (сработала система контроля загазованности по</w:t>
      </w:r>
      <w:r>
        <w:rPr>
          <w:bCs/>
          <w:sz w:val="28"/>
          <w:szCs w:val="28"/>
          <w:lang w:bidi="ru-RU"/>
        </w:rPr>
        <w:t xml:space="preserve"> </w:t>
      </w:r>
      <w:r w:rsidRPr="003406A2">
        <w:rPr>
          <w:bCs/>
          <w:sz w:val="28"/>
          <w:szCs w:val="28"/>
          <w:lang w:bidi="ru-RU"/>
        </w:rPr>
        <w:t>СН4), топки неработающего котла ил</w:t>
      </w:r>
      <w:r>
        <w:rPr>
          <w:bCs/>
          <w:sz w:val="28"/>
          <w:szCs w:val="28"/>
          <w:lang w:bidi="ru-RU"/>
        </w:rPr>
        <w:t>и утечка газа в газовом оборудо</w:t>
      </w:r>
      <w:r w:rsidRPr="003406A2">
        <w:rPr>
          <w:bCs/>
          <w:sz w:val="28"/>
          <w:szCs w:val="28"/>
          <w:lang w:bidi="ru-RU"/>
        </w:rPr>
        <w:t>вании</w:t>
      </w:r>
      <w:r>
        <w:rPr>
          <w:bCs/>
          <w:sz w:val="28"/>
          <w:szCs w:val="28"/>
          <w:lang w:bidi="ru-RU"/>
        </w:rPr>
        <w:t>;</w:t>
      </w:r>
    </w:p>
    <w:p w:rsidR="003406A2" w:rsidRPr="003406A2" w:rsidRDefault="003406A2" w:rsidP="003406A2">
      <w:pPr>
        <w:ind w:firstLine="709"/>
        <w:jc w:val="both"/>
        <w:rPr>
          <w:bCs/>
          <w:sz w:val="28"/>
          <w:szCs w:val="28"/>
          <w:lang w:bidi="ru-RU"/>
        </w:rPr>
      </w:pPr>
      <w:r>
        <w:rPr>
          <w:bCs/>
          <w:sz w:val="28"/>
          <w:szCs w:val="28"/>
          <w:lang w:bidi="ru-RU"/>
        </w:rPr>
        <w:t>2) п</w:t>
      </w:r>
      <w:r w:rsidRPr="003406A2">
        <w:rPr>
          <w:bCs/>
          <w:sz w:val="28"/>
          <w:szCs w:val="28"/>
          <w:lang w:bidi="ru-RU"/>
        </w:rPr>
        <w:t>овышени</w:t>
      </w:r>
      <w:r>
        <w:rPr>
          <w:bCs/>
          <w:sz w:val="28"/>
          <w:szCs w:val="28"/>
          <w:lang w:bidi="ru-RU"/>
        </w:rPr>
        <w:t>е</w:t>
      </w:r>
      <w:r w:rsidRPr="003406A2">
        <w:rPr>
          <w:bCs/>
          <w:sz w:val="28"/>
          <w:szCs w:val="28"/>
          <w:lang w:bidi="ru-RU"/>
        </w:rPr>
        <w:t xml:space="preserve"> давления </w:t>
      </w:r>
      <w:r w:rsidR="006A4F37">
        <w:rPr>
          <w:bCs/>
          <w:sz w:val="28"/>
          <w:szCs w:val="28"/>
          <w:lang w:bidi="ru-RU"/>
        </w:rPr>
        <w:t xml:space="preserve">газа </w:t>
      </w:r>
      <w:r w:rsidRPr="003406A2">
        <w:rPr>
          <w:bCs/>
          <w:sz w:val="28"/>
          <w:szCs w:val="28"/>
          <w:lang w:bidi="ru-RU"/>
        </w:rPr>
        <w:t>перед горелкой котла выше допустимого значения</w:t>
      </w:r>
      <w:r>
        <w:rPr>
          <w:bCs/>
          <w:sz w:val="28"/>
          <w:szCs w:val="28"/>
          <w:lang w:bidi="ru-RU"/>
        </w:rPr>
        <w:t>;</w:t>
      </w:r>
    </w:p>
    <w:p w:rsidR="003406A2" w:rsidRPr="003406A2" w:rsidRDefault="003406A2" w:rsidP="003406A2">
      <w:pPr>
        <w:ind w:firstLine="709"/>
        <w:jc w:val="both"/>
        <w:rPr>
          <w:bCs/>
          <w:sz w:val="28"/>
          <w:szCs w:val="28"/>
        </w:rPr>
      </w:pPr>
      <w:r w:rsidRPr="003406A2">
        <w:rPr>
          <w:bCs/>
          <w:sz w:val="28"/>
          <w:szCs w:val="28"/>
          <w:lang w:bidi="ru-RU"/>
        </w:rPr>
        <w:t>3</w:t>
      </w:r>
      <w:r>
        <w:rPr>
          <w:bCs/>
          <w:sz w:val="28"/>
          <w:szCs w:val="28"/>
          <w:lang w:bidi="ru-RU"/>
        </w:rPr>
        <w:t>) </w:t>
      </w:r>
      <w:r>
        <w:rPr>
          <w:bCs/>
          <w:sz w:val="28"/>
          <w:szCs w:val="28"/>
        </w:rPr>
        <w:t>п</w:t>
      </w:r>
      <w:r w:rsidRPr="003406A2">
        <w:rPr>
          <w:bCs/>
          <w:sz w:val="28"/>
          <w:szCs w:val="28"/>
        </w:rPr>
        <w:t>онижение давления газа перед горелкой котла ниже допустимого значения</w:t>
      </w:r>
      <w:r>
        <w:rPr>
          <w:bCs/>
          <w:sz w:val="28"/>
          <w:szCs w:val="28"/>
        </w:rPr>
        <w:t>;</w:t>
      </w:r>
    </w:p>
    <w:p w:rsidR="003406A2" w:rsidRPr="003406A2" w:rsidRDefault="003406A2" w:rsidP="003406A2">
      <w:pPr>
        <w:ind w:firstLine="709"/>
        <w:jc w:val="both"/>
        <w:rPr>
          <w:bCs/>
          <w:sz w:val="28"/>
          <w:szCs w:val="28"/>
        </w:rPr>
      </w:pPr>
      <w:r w:rsidRPr="003406A2">
        <w:rPr>
          <w:bCs/>
          <w:sz w:val="28"/>
          <w:szCs w:val="28"/>
        </w:rPr>
        <w:t>4</w:t>
      </w:r>
      <w:r>
        <w:rPr>
          <w:bCs/>
          <w:sz w:val="28"/>
          <w:szCs w:val="28"/>
        </w:rPr>
        <w:t>) о</w:t>
      </w:r>
      <w:r w:rsidRPr="003406A2">
        <w:rPr>
          <w:bCs/>
          <w:sz w:val="28"/>
          <w:szCs w:val="28"/>
        </w:rPr>
        <w:t>трыв пламени от горелки</w:t>
      </w:r>
      <w:r>
        <w:rPr>
          <w:bCs/>
          <w:sz w:val="28"/>
          <w:szCs w:val="28"/>
        </w:rPr>
        <w:t>;</w:t>
      </w:r>
    </w:p>
    <w:p w:rsidR="003406A2" w:rsidRPr="003406A2" w:rsidRDefault="003406A2" w:rsidP="003406A2">
      <w:pPr>
        <w:ind w:firstLine="709"/>
        <w:jc w:val="both"/>
        <w:rPr>
          <w:bCs/>
          <w:sz w:val="28"/>
          <w:szCs w:val="28"/>
        </w:rPr>
      </w:pPr>
      <w:r w:rsidRPr="003406A2">
        <w:rPr>
          <w:bCs/>
          <w:sz w:val="28"/>
          <w:szCs w:val="28"/>
        </w:rPr>
        <w:t>5</w:t>
      </w:r>
      <w:r>
        <w:rPr>
          <w:bCs/>
          <w:sz w:val="28"/>
          <w:szCs w:val="28"/>
        </w:rPr>
        <w:t>) п</w:t>
      </w:r>
      <w:r w:rsidRPr="003406A2">
        <w:rPr>
          <w:bCs/>
          <w:sz w:val="28"/>
          <w:szCs w:val="28"/>
        </w:rPr>
        <w:t>ожар в помещении котельной</w:t>
      </w:r>
      <w:r>
        <w:rPr>
          <w:bCs/>
          <w:sz w:val="28"/>
          <w:szCs w:val="28"/>
        </w:rPr>
        <w:t>;</w:t>
      </w:r>
    </w:p>
    <w:p w:rsidR="003406A2" w:rsidRPr="003406A2" w:rsidRDefault="003406A2" w:rsidP="003406A2">
      <w:pPr>
        <w:ind w:firstLine="709"/>
        <w:jc w:val="both"/>
        <w:rPr>
          <w:bCs/>
          <w:sz w:val="28"/>
          <w:szCs w:val="28"/>
        </w:rPr>
      </w:pPr>
      <w:r w:rsidRPr="003406A2">
        <w:rPr>
          <w:bCs/>
          <w:sz w:val="28"/>
          <w:szCs w:val="28"/>
        </w:rPr>
        <w:t>6</w:t>
      </w:r>
      <w:r w:rsidR="006A4F37">
        <w:rPr>
          <w:bCs/>
          <w:sz w:val="28"/>
          <w:szCs w:val="28"/>
        </w:rPr>
        <w:t xml:space="preserve">) </w:t>
      </w:r>
      <w:r>
        <w:rPr>
          <w:bCs/>
          <w:sz w:val="28"/>
          <w:szCs w:val="28"/>
        </w:rPr>
        <w:t>п</w:t>
      </w:r>
      <w:r w:rsidRPr="003406A2">
        <w:rPr>
          <w:bCs/>
          <w:sz w:val="28"/>
          <w:szCs w:val="28"/>
        </w:rPr>
        <w:t>рекращение подачи электроэнергии</w:t>
      </w:r>
      <w:r>
        <w:rPr>
          <w:bCs/>
          <w:sz w:val="28"/>
          <w:szCs w:val="28"/>
        </w:rPr>
        <w:t>;</w:t>
      </w:r>
    </w:p>
    <w:p w:rsidR="003406A2" w:rsidRPr="001345CC" w:rsidRDefault="003406A2" w:rsidP="001345CC">
      <w:pPr>
        <w:ind w:firstLine="709"/>
        <w:jc w:val="both"/>
        <w:rPr>
          <w:bCs/>
          <w:sz w:val="28"/>
          <w:szCs w:val="28"/>
        </w:rPr>
      </w:pPr>
      <w:r w:rsidRPr="003406A2">
        <w:rPr>
          <w:bCs/>
          <w:sz w:val="28"/>
          <w:szCs w:val="28"/>
        </w:rPr>
        <w:t>7</w:t>
      </w:r>
      <w:r>
        <w:rPr>
          <w:bCs/>
          <w:sz w:val="28"/>
          <w:szCs w:val="28"/>
        </w:rPr>
        <w:t>)</w:t>
      </w:r>
      <w:r w:rsidR="006A4F37">
        <w:rPr>
          <w:bCs/>
          <w:sz w:val="28"/>
          <w:szCs w:val="28"/>
        </w:rPr>
        <w:t xml:space="preserve"> </w:t>
      </w:r>
      <w:r>
        <w:rPr>
          <w:bCs/>
          <w:sz w:val="28"/>
          <w:szCs w:val="28"/>
        </w:rPr>
        <w:t>п</w:t>
      </w:r>
      <w:r w:rsidRPr="003406A2">
        <w:rPr>
          <w:bCs/>
          <w:sz w:val="28"/>
          <w:szCs w:val="28"/>
        </w:rPr>
        <w:t>рекращение подачи воды в котельную</w:t>
      </w:r>
      <w:r>
        <w:rPr>
          <w:bCs/>
          <w:sz w:val="28"/>
          <w:szCs w:val="28"/>
        </w:rPr>
        <w:t>.</w:t>
      </w:r>
    </w:p>
    <w:p w:rsidR="00F71AA9" w:rsidRPr="00F71AA9" w:rsidRDefault="00F71AA9" w:rsidP="00A06D7E">
      <w:pPr>
        <w:pStyle w:val="a7"/>
        <w:tabs>
          <w:tab w:val="left" w:pos="709"/>
          <w:tab w:val="left" w:pos="993"/>
          <w:tab w:val="left" w:pos="1134"/>
        </w:tabs>
        <w:ind w:left="0" w:firstLine="709"/>
        <w:jc w:val="both"/>
        <w:rPr>
          <w:sz w:val="28"/>
          <w:szCs w:val="28"/>
        </w:rPr>
      </w:pPr>
      <w:r w:rsidRPr="00F71AA9">
        <w:rPr>
          <w:sz w:val="28"/>
          <w:szCs w:val="28"/>
        </w:rPr>
        <w:t>2.</w:t>
      </w:r>
      <w:r w:rsidR="00F22F14" w:rsidRPr="00F22F14">
        <w:rPr>
          <w:sz w:val="28"/>
          <w:szCs w:val="28"/>
        </w:rPr>
        <w:t>3</w:t>
      </w:r>
      <w:r w:rsidRPr="00F71AA9">
        <w:rPr>
          <w:sz w:val="28"/>
          <w:szCs w:val="28"/>
        </w:rPr>
        <w:t xml:space="preserve">. Источниками (местами) возникновения аварийных ситуаций в системах теплоснабжения </w:t>
      </w:r>
      <w:r w:rsidR="00292227">
        <w:rPr>
          <w:sz w:val="28"/>
          <w:szCs w:val="28"/>
        </w:rPr>
        <w:t>сельского поселения</w:t>
      </w:r>
      <w:r w:rsidRPr="00F71AA9">
        <w:rPr>
          <w:sz w:val="28"/>
          <w:szCs w:val="28"/>
        </w:rPr>
        <w:t xml:space="preserve"> могут быть:</w:t>
      </w:r>
    </w:p>
    <w:p w:rsidR="00F71AA9" w:rsidRPr="00F71AA9" w:rsidRDefault="00F71AA9" w:rsidP="00A06D7E">
      <w:pPr>
        <w:pStyle w:val="a7"/>
        <w:tabs>
          <w:tab w:val="left" w:pos="709"/>
          <w:tab w:val="left" w:pos="993"/>
        </w:tabs>
        <w:ind w:left="0" w:firstLine="709"/>
        <w:jc w:val="both"/>
        <w:rPr>
          <w:sz w:val="28"/>
          <w:szCs w:val="28"/>
        </w:rPr>
      </w:pPr>
      <w:r w:rsidRPr="00F71AA9">
        <w:rPr>
          <w:sz w:val="28"/>
          <w:szCs w:val="28"/>
        </w:rPr>
        <w:t>системы, по которым осуществляется поставка энергетических ресурсов и холодной воды на источники тепловой энергии и со</w:t>
      </w:r>
      <w:r w:rsidR="00F22F14">
        <w:rPr>
          <w:sz w:val="28"/>
          <w:szCs w:val="28"/>
        </w:rPr>
        <w:t>оружения на тепловых сетях (ЦТП</w:t>
      </w:r>
      <w:r w:rsidRPr="00F71AA9">
        <w:rPr>
          <w:sz w:val="28"/>
          <w:szCs w:val="28"/>
        </w:rPr>
        <w:t>);</w:t>
      </w:r>
    </w:p>
    <w:p w:rsidR="00F71AA9" w:rsidRPr="00F71AA9" w:rsidRDefault="00F71AA9" w:rsidP="00A06D7E">
      <w:pPr>
        <w:pStyle w:val="a7"/>
        <w:tabs>
          <w:tab w:val="left" w:pos="709"/>
          <w:tab w:val="left" w:pos="993"/>
        </w:tabs>
        <w:ind w:left="0" w:firstLine="709"/>
        <w:jc w:val="both"/>
        <w:rPr>
          <w:sz w:val="28"/>
          <w:szCs w:val="28"/>
        </w:rPr>
      </w:pPr>
      <w:r w:rsidRPr="00F71AA9">
        <w:rPr>
          <w:sz w:val="28"/>
          <w:szCs w:val="28"/>
        </w:rPr>
        <w:t>источники тепловой энергии;</w:t>
      </w:r>
    </w:p>
    <w:p w:rsidR="00F71AA9" w:rsidRPr="00F71AA9" w:rsidRDefault="00F71AA9" w:rsidP="00A06D7E">
      <w:pPr>
        <w:pStyle w:val="a7"/>
        <w:tabs>
          <w:tab w:val="left" w:pos="709"/>
          <w:tab w:val="left" w:pos="993"/>
        </w:tabs>
        <w:ind w:left="0" w:firstLine="709"/>
        <w:jc w:val="both"/>
        <w:rPr>
          <w:sz w:val="28"/>
          <w:szCs w:val="28"/>
        </w:rPr>
      </w:pPr>
      <w:r w:rsidRPr="00F71AA9">
        <w:rPr>
          <w:sz w:val="28"/>
          <w:szCs w:val="28"/>
        </w:rPr>
        <w:t>тепловые сети и сооружения на них.</w:t>
      </w:r>
    </w:p>
    <w:p w:rsidR="00F71AA9" w:rsidRPr="00F71AA9" w:rsidRDefault="00F71AA9" w:rsidP="00A06D7E">
      <w:pPr>
        <w:ind w:firstLine="709"/>
        <w:jc w:val="both"/>
        <w:rPr>
          <w:sz w:val="28"/>
          <w:szCs w:val="28"/>
        </w:rPr>
      </w:pPr>
      <w:r w:rsidRPr="00F71AA9">
        <w:rPr>
          <w:sz w:val="28"/>
          <w:szCs w:val="28"/>
        </w:rPr>
        <w:t xml:space="preserve">Основные причины возникновения и описание аварийных ситуаций, возможных их масштабов и уровней реагирования, типовые действия персонала по ликвидации последствий аварийной ситуации в работе систем теплоснабжения </w:t>
      </w:r>
      <w:r w:rsidR="005E08C2">
        <w:rPr>
          <w:sz w:val="28"/>
          <w:szCs w:val="28"/>
        </w:rPr>
        <w:t>Ахтанизовского сельского поселения Темрюкского муниципального района Краснодарского края</w:t>
      </w:r>
      <w:r w:rsidR="00A63447">
        <w:rPr>
          <w:sz w:val="28"/>
          <w:szCs w:val="28"/>
        </w:rPr>
        <w:t xml:space="preserve"> представлены в таблице 2</w:t>
      </w:r>
      <w:r w:rsidR="00257EFE">
        <w:rPr>
          <w:sz w:val="28"/>
          <w:szCs w:val="28"/>
        </w:rPr>
        <w:t>.</w:t>
      </w:r>
    </w:p>
    <w:p w:rsidR="00D953DC" w:rsidRDefault="00D953DC" w:rsidP="00A06D7E">
      <w:pPr>
        <w:widowControl w:val="0"/>
        <w:tabs>
          <w:tab w:val="left" w:pos="1134"/>
          <w:tab w:val="center" w:pos="6686"/>
        </w:tabs>
        <w:autoSpaceDE w:val="0"/>
        <w:autoSpaceDN w:val="0"/>
        <w:adjustRightInd w:val="0"/>
        <w:ind w:firstLine="709"/>
        <w:jc w:val="both"/>
        <w:rPr>
          <w:bCs/>
          <w:sz w:val="28"/>
          <w:szCs w:val="28"/>
        </w:rPr>
      </w:pPr>
    </w:p>
    <w:p w:rsidR="00D953DC" w:rsidRDefault="00D953DC" w:rsidP="00A06D7E">
      <w:pPr>
        <w:widowControl w:val="0"/>
        <w:tabs>
          <w:tab w:val="left" w:pos="1134"/>
          <w:tab w:val="center" w:pos="6686"/>
        </w:tabs>
        <w:autoSpaceDE w:val="0"/>
        <w:autoSpaceDN w:val="0"/>
        <w:adjustRightInd w:val="0"/>
        <w:ind w:firstLine="709"/>
        <w:jc w:val="both"/>
        <w:rPr>
          <w:bCs/>
          <w:sz w:val="28"/>
          <w:szCs w:val="28"/>
        </w:rPr>
      </w:pPr>
    </w:p>
    <w:p w:rsidR="00D953DC" w:rsidRDefault="00D953DC" w:rsidP="00A06D7E">
      <w:pPr>
        <w:widowControl w:val="0"/>
        <w:tabs>
          <w:tab w:val="left" w:pos="1134"/>
          <w:tab w:val="center" w:pos="6686"/>
        </w:tabs>
        <w:autoSpaceDE w:val="0"/>
        <w:autoSpaceDN w:val="0"/>
        <w:adjustRightInd w:val="0"/>
        <w:ind w:firstLine="709"/>
        <w:jc w:val="both"/>
        <w:rPr>
          <w:bCs/>
          <w:sz w:val="28"/>
          <w:szCs w:val="28"/>
        </w:rPr>
      </w:pPr>
    </w:p>
    <w:p w:rsidR="00D953DC" w:rsidRDefault="00D953DC" w:rsidP="00A06D7E">
      <w:pPr>
        <w:widowControl w:val="0"/>
        <w:tabs>
          <w:tab w:val="left" w:pos="1134"/>
          <w:tab w:val="center" w:pos="6686"/>
        </w:tabs>
        <w:autoSpaceDE w:val="0"/>
        <w:autoSpaceDN w:val="0"/>
        <w:adjustRightInd w:val="0"/>
        <w:ind w:firstLine="709"/>
        <w:jc w:val="both"/>
        <w:rPr>
          <w:bCs/>
          <w:sz w:val="28"/>
          <w:szCs w:val="28"/>
        </w:rPr>
      </w:pPr>
    </w:p>
    <w:p w:rsidR="00D953DC" w:rsidRDefault="00D953DC" w:rsidP="00A06D7E">
      <w:pPr>
        <w:widowControl w:val="0"/>
        <w:tabs>
          <w:tab w:val="left" w:pos="1134"/>
          <w:tab w:val="center" w:pos="6686"/>
        </w:tabs>
        <w:autoSpaceDE w:val="0"/>
        <w:autoSpaceDN w:val="0"/>
        <w:adjustRightInd w:val="0"/>
        <w:ind w:firstLine="709"/>
        <w:jc w:val="both"/>
        <w:rPr>
          <w:bCs/>
          <w:sz w:val="28"/>
          <w:szCs w:val="28"/>
        </w:rPr>
      </w:pPr>
    </w:p>
    <w:p w:rsidR="00D953DC" w:rsidRDefault="00D953DC" w:rsidP="00A06D7E">
      <w:pPr>
        <w:widowControl w:val="0"/>
        <w:tabs>
          <w:tab w:val="left" w:pos="1134"/>
          <w:tab w:val="center" w:pos="6686"/>
        </w:tabs>
        <w:autoSpaceDE w:val="0"/>
        <w:autoSpaceDN w:val="0"/>
        <w:adjustRightInd w:val="0"/>
        <w:ind w:firstLine="709"/>
        <w:jc w:val="both"/>
        <w:rPr>
          <w:bCs/>
          <w:sz w:val="28"/>
          <w:szCs w:val="28"/>
        </w:rPr>
      </w:pPr>
    </w:p>
    <w:p w:rsidR="007651A7" w:rsidRPr="005D41CB" w:rsidRDefault="007651A7" w:rsidP="00A06D7E">
      <w:pPr>
        <w:widowControl w:val="0"/>
        <w:tabs>
          <w:tab w:val="left" w:pos="1134"/>
          <w:tab w:val="center" w:pos="6686"/>
        </w:tabs>
        <w:autoSpaceDE w:val="0"/>
        <w:autoSpaceDN w:val="0"/>
        <w:adjustRightInd w:val="0"/>
        <w:ind w:firstLine="709"/>
        <w:jc w:val="both"/>
      </w:pPr>
    </w:p>
    <w:p w:rsidR="007651A7" w:rsidRPr="005D41CB" w:rsidRDefault="007651A7" w:rsidP="00311289">
      <w:pPr>
        <w:pStyle w:val="af2"/>
        <w:tabs>
          <w:tab w:val="left" w:pos="1134"/>
        </w:tabs>
        <w:rPr>
          <w:sz w:val="28"/>
          <w:szCs w:val="28"/>
        </w:rPr>
        <w:sectPr w:rsidR="007651A7" w:rsidRPr="005D41CB" w:rsidSect="00E71E6B">
          <w:headerReference w:type="default" r:id="rId12"/>
          <w:headerReference w:type="first" r:id="rId13"/>
          <w:pgSz w:w="11907" w:h="16840" w:code="9"/>
          <w:pgMar w:top="1134" w:right="567" w:bottom="1134" w:left="1701" w:header="567" w:footer="720" w:gutter="0"/>
          <w:cols w:space="720"/>
          <w:noEndnote/>
          <w:titlePg/>
          <w:docGrid w:linePitch="326"/>
        </w:sectPr>
      </w:pPr>
      <w:bookmarkStart w:id="5" w:name="_Toc426063755"/>
    </w:p>
    <w:p w:rsidR="00311289" w:rsidRPr="00311289" w:rsidRDefault="00A63447" w:rsidP="00A63447">
      <w:pPr>
        <w:pStyle w:val="af2"/>
        <w:spacing w:before="0"/>
        <w:ind w:right="-28"/>
        <w:jc w:val="right"/>
        <w:rPr>
          <w:b w:val="0"/>
          <w:sz w:val="28"/>
          <w:szCs w:val="28"/>
        </w:rPr>
      </w:pPr>
      <w:bookmarkStart w:id="6" w:name="_Ref190963536"/>
      <w:bookmarkStart w:id="7" w:name="_Toc136270218"/>
      <w:bookmarkStart w:id="8" w:name="_Toc426063897"/>
      <w:bookmarkStart w:id="9" w:name="_Toc191049794"/>
      <w:bookmarkEnd w:id="5"/>
      <w:r>
        <w:rPr>
          <w:b w:val="0"/>
          <w:sz w:val="28"/>
          <w:szCs w:val="28"/>
        </w:rPr>
        <w:lastRenderedPageBreak/>
        <w:t xml:space="preserve">Таблица </w:t>
      </w:r>
      <w:r w:rsidR="00A30C2B">
        <w:rPr>
          <w:b w:val="0"/>
          <w:sz w:val="28"/>
          <w:szCs w:val="28"/>
        </w:rPr>
        <w:t xml:space="preserve">№ </w:t>
      </w:r>
      <w:r>
        <w:rPr>
          <w:b w:val="0"/>
          <w:sz w:val="28"/>
          <w:szCs w:val="28"/>
        </w:rPr>
        <w:t>2</w:t>
      </w:r>
    </w:p>
    <w:bookmarkEnd w:id="6"/>
    <w:p w:rsidR="000D087B" w:rsidRDefault="000D087B" w:rsidP="00E26D8C">
      <w:pPr>
        <w:pStyle w:val="af2"/>
        <w:spacing w:before="0"/>
        <w:ind w:right="-28"/>
        <w:jc w:val="center"/>
        <w:rPr>
          <w:b w:val="0"/>
          <w:sz w:val="28"/>
          <w:szCs w:val="28"/>
        </w:rPr>
      </w:pPr>
    </w:p>
    <w:p w:rsidR="002614DC" w:rsidRPr="002614DC" w:rsidRDefault="00311289" w:rsidP="00E26D8C">
      <w:pPr>
        <w:pStyle w:val="af2"/>
        <w:spacing w:before="0"/>
        <w:ind w:right="-28"/>
        <w:jc w:val="center"/>
        <w:rPr>
          <w:sz w:val="28"/>
          <w:szCs w:val="28"/>
        </w:rPr>
      </w:pPr>
      <w:r w:rsidRPr="002614DC">
        <w:rPr>
          <w:sz w:val="28"/>
          <w:szCs w:val="28"/>
        </w:rPr>
        <w:t xml:space="preserve">Перечень </w:t>
      </w:r>
    </w:p>
    <w:p w:rsidR="00311289" w:rsidRPr="002614DC" w:rsidRDefault="00311289" w:rsidP="00E26D8C">
      <w:pPr>
        <w:pStyle w:val="af2"/>
        <w:spacing w:before="0"/>
        <w:ind w:right="-28"/>
        <w:jc w:val="center"/>
        <w:rPr>
          <w:sz w:val="28"/>
          <w:szCs w:val="28"/>
        </w:rPr>
      </w:pPr>
      <w:r w:rsidRPr="002614DC">
        <w:rPr>
          <w:sz w:val="28"/>
          <w:szCs w:val="28"/>
        </w:rPr>
        <w:t>возможных аварийных ситуаций, их описание, масштабы и уровень реагирования, типовые действия персонала</w:t>
      </w:r>
      <w:bookmarkEnd w:id="7"/>
      <w:r w:rsidRPr="002614DC">
        <w:rPr>
          <w:sz w:val="28"/>
          <w:szCs w:val="28"/>
        </w:rPr>
        <w:t xml:space="preserve"> </w:t>
      </w:r>
      <w:bookmarkEnd w:id="8"/>
      <w:r w:rsidR="008E018B">
        <w:rPr>
          <w:sz w:val="28"/>
          <w:szCs w:val="28"/>
        </w:rPr>
        <w:br/>
      </w:r>
      <w:r w:rsidRPr="002614DC">
        <w:rPr>
          <w:sz w:val="28"/>
          <w:szCs w:val="28"/>
        </w:rPr>
        <w:t xml:space="preserve">в работе систем теплоснабжения </w:t>
      </w:r>
      <w:bookmarkEnd w:id="9"/>
      <w:r w:rsidR="008E018B">
        <w:rPr>
          <w:sz w:val="28"/>
          <w:szCs w:val="28"/>
        </w:rPr>
        <w:t xml:space="preserve">на территории </w:t>
      </w:r>
      <w:r w:rsidR="008E018B" w:rsidRPr="005E08C2">
        <w:rPr>
          <w:sz w:val="28"/>
          <w:szCs w:val="28"/>
        </w:rPr>
        <w:t>Ахтанизовского сельского поселения Темрюкского муниципального района Краснодарского края</w:t>
      </w:r>
      <w:r w:rsidR="000649F7" w:rsidRPr="002614DC">
        <w:rPr>
          <w:sz w:val="28"/>
          <w:szCs w:val="28"/>
        </w:rPr>
        <w:t xml:space="preserve"> </w:t>
      </w:r>
    </w:p>
    <w:p w:rsidR="00873511" w:rsidRPr="00873511" w:rsidRDefault="00873511" w:rsidP="00873511"/>
    <w:tbl>
      <w:tblPr>
        <w:tblW w:w="4974" w:type="pct"/>
        <w:tblBorders>
          <w:top w:val="single" w:sz="4" w:space="0" w:color="auto"/>
          <w:left w:val="single" w:sz="4" w:space="0" w:color="auto"/>
          <w:right w:val="single" w:sz="4" w:space="0" w:color="auto"/>
        </w:tblBorders>
        <w:tblLook w:val="04A0"/>
      </w:tblPr>
      <w:tblGrid>
        <w:gridCol w:w="2378"/>
        <w:gridCol w:w="1843"/>
        <w:gridCol w:w="2554"/>
        <w:gridCol w:w="2042"/>
        <w:gridCol w:w="5892"/>
      </w:tblGrid>
      <w:tr w:rsidR="00773FE0" w:rsidRPr="00F30717" w:rsidTr="00E3581A">
        <w:trPr>
          <w:trHeight w:val="578"/>
        </w:trPr>
        <w:tc>
          <w:tcPr>
            <w:tcW w:w="808" w:type="pct"/>
            <w:tcBorders>
              <w:top w:val="single" w:sz="4" w:space="0" w:color="auto"/>
              <w:right w:val="single" w:sz="4" w:space="0" w:color="auto"/>
            </w:tcBorders>
            <w:shd w:val="clear" w:color="auto" w:fill="auto"/>
            <w:vAlign w:val="center"/>
            <w:hideMark/>
          </w:tcPr>
          <w:p w:rsidR="00311289" w:rsidRPr="00F30717" w:rsidRDefault="00311289" w:rsidP="004E1C60">
            <w:pPr>
              <w:jc w:val="center"/>
              <w:rPr>
                <w:b/>
                <w:bCs/>
              </w:rPr>
            </w:pPr>
            <w:r w:rsidRPr="00F30717">
              <w:rPr>
                <w:b/>
                <w:bCs/>
              </w:rPr>
              <w:t>Причина возникновения аварийной ситуации</w:t>
            </w:r>
          </w:p>
        </w:tc>
        <w:tc>
          <w:tcPr>
            <w:tcW w:w="626" w:type="pct"/>
            <w:tcBorders>
              <w:top w:val="single" w:sz="4" w:space="0" w:color="auto"/>
              <w:left w:val="single" w:sz="4" w:space="0" w:color="auto"/>
              <w:right w:val="single" w:sz="4" w:space="0" w:color="auto"/>
            </w:tcBorders>
            <w:shd w:val="clear" w:color="auto" w:fill="auto"/>
            <w:vAlign w:val="center"/>
            <w:hideMark/>
          </w:tcPr>
          <w:p w:rsidR="00311289" w:rsidRPr="00F30717" w:rsidRDefault="00311289" w:rsidP="004E1C60">
            <w:pPr>
              <w:jc w:val="center"/>
              <w:rPr>
                <w:b/>
                <w:bCs/>
              </w:rPr>
            </w:pPr>
            <w:r w:rsidRPr="00F30717">
              <w:rPr>
                <w:b/>
                <w:bCs/>
              </w:rPr>
              <w:t>Описание аварийной ситуации</w:t>
            </w:r>
          </w:p>
        </w:tc>
        <w:tc>
          <w:tcPr>
            <w:tcW w:w="868" w:type="pct"/>
            <w:tcBorders>
              <w:top w:val="single" w:sz="4" w:space="0" w:color="auto"/>
              <w:left w:val="single" w:sz="4" w:space="0" w:color="auto"/>
              <w:right w:val="single" w:sz="4" w:space="0" w:color="auto"/>
            </w:tcBorders>
            <w:shd w:val="clear" w:color="auto" w:fill="auto"/>
            <w:vAlign w:val="center"/>
            <w:hideMark/>
          </w:tcPr>
          <w:p w:rsidR="00311289" w:rsidRPr="00F30717" w:rsidRDefault="00311289" w:rsidP="004E1C60">
            <w:pPr>
              <w:jc w:val="center"/>
              <w:rPr>
                <w:b/>
                <w:bCs/>
              </w:rPr>
            </w:pPr>
            <w:r w:rsidRPr="00F30717">
              <w:rPr>
                <w:b/>
                <w:bCs/>
              </w:rPr>
              <w:t>Возможные масштабы аварийной ситуации и последствия</w:t>
            </w:r>
          </w:p>
        </w:tc>
        <w:tc>
          <w:tcPr>
            <w:tcW w:w="694" w:type="pct"/>
            <w:tcBorders>
              <w:top w:val="single" w:sz="4" w:space="0" w:color="auto"/>
              <w:left w:val="single" w:sz="4" w:space="0" w:color="auto"/>
              <w:right w:val="single" w:sz="4" w:space="0" w:color="auto"/>
            </w:tcBorders>
            <w:shd w:val="clear" w:color="auto" w:fill="auto"/>
            <w:vAlign w:val="center"/>
            <w:hideMark/>
          </w:tcPr>
          <w:p w:rsidR="00311289" w:rsidRPr="00F30717" w:rsidRDefault="00311289" w:rsidP="00FE754D">
            <w:pPr>
              <w:jc w:val="center"/>
              <w:rPr>
                <w:b/>
                <w:bCs/>
              </w:rPr>
            </w:pPr>
            <w:r w:rsidRPr="00F30717">
              <w:rPr>
                <w:b/>
                <w:bCs/>
              </w:rPr>
              <w:t>Уровень реагирования</w:t>
            </w:r>
          </w:p>
        </w:tc>
        <w:tc>
          <w:tcPr>
            <w:tcW w:w="2003" w:type="pct"/>
            <w:tcBorders>
              <w:top w:val="single" w:sz="4" w:space="0" w:color="auto"/>
              <w:left w:val="single" w:sz="4" w:space="0" w:color="auto"/>
              <w:right w:val="single" w:sz="4" w:space="0" w:color="auto"/>
            </w:tcBorders>
            <w:shd w:val="clear" w:color="auto" w:fill="auto"/>
            <w:vAlign w:val="center"/>
            <w:hideMark/>
          </w:tcPr>
          <w:p w:rsidR="00311289" w:rsidRPr="00F30717" w:rsidRDefault="00311289" w:rsidP="004E1C60">
            <w:pPr>
              <w:jc w:val="center"/>
              <w:rPr>
                <w:b/>
                <w:bCs/>
              </w:rPr>
            </w:pPr>
            <w:r w:rsidRPr="00F30717">
              <w:rPr>
                <w:b/>
                <w:bCs/>
              </w:rPr>
              <w:t xml:space="preserve">Действия персонала </w:t>
            </w:r>
            <w:r w:rsidRPr="00066C49">
              <w:rPr>
                <w:b/>
                <w:bCs/>
              </w:rPr>
              <w:t xml:space="preserve">организации, </w:t>
            </w:r>
            <w:r w:rsidRPr="00066C49">
              <w:rPr>
                <w:b/>
              </w:rPr>
              <w:t>функционирующей в системах теплоснабжения</w:t>
            </w:r>
          </w:p>
        </w:tc>
      </w:tr>
    </w:tbl>
    <w:p w:rsidR="0083002A" w:rsidRPr="0083002A" w:rsidRDefault="0083002A">
      <w:pPr>
        <w:rPr>
          <w:sz w:val="2"/>
          <w:szCs w:val="2"/>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1821"/>
        <w:gridCol w:w="2577"/>
        <w:gridCol w:w="2045"/>
        <w:gridCol w:w="5889"/>
      </w:tblGrid>
      <w:tr w:rsidR="00C73D8B" w:rsidRPr="00F30717" w:rsidTr="00E3581A">
        <w:trPr>
          <w:trHeight w:val="287"/>
          <w:tblHeader/>
        </w:trPr>
        <w:tc>
          <w:tcPr>
            <w:tcW w:w="808" w:type="pct"/>
            <w:shd w:val="clear" w:color="auto" w:fill="auto"/>
            <w:vAlign w:val="center"/>
          </w:tcPr>
          <w:p w:rsidR="00C73D8B" w:rsidRPr="00C73D8B" w:rsidRDefault="00C73D8B" w:rsidP="00E3581A">
            <w:pPr>
              <w:jc w:val="center"/>
              <w:rPr>
                <w:bCs/>
              </w:rPr>
            </w:pPr>
            <w:r w:rsidRPr="00C73D8B">
              <w:rPr>
                <w:bCs/>
              </w:rPr>
              <w:t>1</w:t>
            </w:r>
          </w:p>
        </w:tc>
        <w:tc>
          <w:tcPr>
            <w:tcW w:w="619" w:type="pct"/>
            <w:shd w:val="clear" w:color="auto" w:fill="auto"/>
            <w:vAlign w:val="center"/>
          </w:tcPr>
          <w:p w:rsidR="00C73D8B" w:rsidRPr="00C73D8B" w:rsidRDefault="00C73D8B" w:rsidP="00E3581A">
            <w:pPr>
              <w:jc w:val="center"/>
              <w:rPr>
                <w:bCs/>
              </w:rPr>
            </w:pPr>
            <w:r w:rsidRPr="00C73D8B">
              <w:rPr>
                <w:bCs/>
              </w:rPr>
              <w:t>2</w:t>
            </w:r>
          </w:p>
        </w:tc>
        <w:tc>
          <w:tcPr>
            <w:tcW w:w="876" w:type="pct"/>
            <w:shd w:val="clear" w:color="auto" w:fill="auto"/>
            <w:vAlign w:val="center"/>
          </w:tcPr>
          <w:p w:rsidR="00C73D8B" w:rsidRPr="00C73D8B" w:rsidRDefault="00C73D8B" w:rsidP="00E3581A">
            <w:pPr>
              <w:jc w:val="center"/>
              <w:rPr>
                <w:bCs/>
              </w:rPr>
            </w:pPr>
            <w:r w:rsidRPr="00C73D8B">
              <w:rPr>
                <w:bCs/>
              </w:rPr>
              <w:t>3</w:t>
            </w:r>
          </w:p>
        </w:tc>
        <w:tc>
          <w:tcPr>
            <w:tcW w:w="695" w:type="pct"/>
            <w:shd w:val="clear" w:color="auto" w:fill="auto"/>
            <w:vAlign w:val="center"/>
          </w:tcPr>
          <w:p w:rsidR="00C73D8B" w:rsidRPr="00C73D8B" w:rsidRDefault="00C73D8B" w:rsidP="00E3581A">
            <w:pPr>
              <w:jc w:val="center"/>
              <w:rPr>
                <w:bCs/>
              </w:rPr>
            </w:pPr>
            <w:r w:rsidRPr="00C73D8B">
              <w:rPr>
                <w:bCs/>
              </w:rPr>
              <w:t>4</w:t>
            </w:r>
          </w:p>
        </w:tc>
        <w:tc>
          <w:tcPr>
            <w:tcW w:w="2002" w:type="pct"/>
            <w:shd w:val="clear" w:color="auto" w:fill="auto"/>
            <w:vAlign w:val="center"/>
          </w:tcPr>
          <w:p w:rsidR="00C73D8B" w:rsidRPr="00C73D8B" w:rsidRDefault="00C73D8B" w:rsidP="00E3581A">
            <w:pPr>
              <w:jc w:val="center"/>
              <w:rPr>
                <w:bCs/>
              </w:rPr>
            </w:pPr>
            <w:r w:rsidRPr="00C73D8B">
              <w:rPr>
                <w:bCs/>
              </w:rPr>
              <w:t>5</w:t>
            </w:r>
          </w:p>
        </w:tc>
      </w:tr>
      <w:tr w:rsidR="00107E75" w:rsidRPr="00F30717" w:rsidTr="00E3581A">
        <w:trPr>
          <w:trHeight w:val="227"/>
        </w:trPr>
        <w:tc>
          <w:tcPr>
            <w:tcW w:w="808" w:type="pct"/>
            <w:vMerge w:val="restart"/>
            <w:shd w:val="clear" w:color="auto" w:fill="auto"/>
          </w:tcPr>
          <w:p w:rsidR="00107E75" w:rsidRPr="00107E75" w:rsidRDefault="00107E75" w:rsidP="00E3581A">
            <w:r>
              <w:t>О</w:t>
            </w:r>
            <w:r w:rsidRPr="00107E75">
              <w:t>бнаружена загазованность помещения котельной (сработала система контроля загазованности по СН4), топки неработающего котла или утечка газа в газовом оборудовании</w:t>
            </w:r>
          </w:p>
        </w:tc>
        <w:tc>
          <w:tcPr>
            <w:tcW w:w="619" w:type="pct"/>
            <w:vMerge w:val="restart"/>
            <w:shd w:val="clear" w:color="auto" w:fill="auto"/>
          </w:tcPr>
          <w:p w:rsidR="00107E75" w:rsidRPr="00F30717" w:rsidRDefault="00107E75" w:rsidP="00E3581A">
            <w:r w:rsidRPr="00F30717">
              <w:t>Остановка нагрева воды на источнике тепловой энергии</w:t>
            </w:r>
            <w:r>
              <w:t xml:space="preserve"> (прекращение подачи газа)</w:t>
            </w:r>
          </w:p>
        </w:tc>
        <w:tc>
          <w:tcPr>
            <w:tcW w:w="876" w:type="pct"/>
            <w:vMerge w:val="restart"/>
            <w:shd w:val="clear" w:color="auto" w:fill="auto"/>
          </w:tcPr>
          <w:p w:rsidR="00873511" w:rsidRDefault="00107E75" w:rsidP="00E3581A">
            <w:r w:rsidRPr="00F30717">
              <w:t xml:space="preserve">Прекращение подачи теплоносителя в систему теплоснабжения потребителей, понижение температуры воздуха </w:t>
            </w:r>
          </w:p>
          <w:p w:rsidR="00107E75" w:rsidRPr="00F30717" w:rsidRDefault="00107E75" w:rsidP="00E3581A">
            <w:r w:rsidRPr="00F30717">
              <w:t>в зданиях</w:t>
            </w:r>
          </w:p>
        </w:tc>
        <w:tc>
          <w:tcPr>
            <w:tcW w:w="695" w:type="pct"/>
            <w:vMerge w:val="restart"/>
            <w:shd w:val="clear" w:color="auto" w:fill="auto"/>
          </w:tcPr>
          <w:p w:rsidR="00107E75" w:rsidRPr="00F30717" w:rsidRDefault="00107E75" w:rsidP="00E3581A">
            <w:r w:rsidRPr="00F30717">
              <w:t>Местный (муниципальный) (топливо – газ)</w:t>
            </w:r>
          </w:p>
        </w:tc>
        <w:tc>
          <w:tcPr>
            <w:tcW w:w="2002" w:type="pct"/>
            <w:shd w:val="clear" w:color="auto" w:fill="auto"/>
            <w:vAlign w:val="center"/>
          </w:tcPr>
          <w:p w:rsidR="00107E75" w:rsidRPr="00F30717" w:rsidRDefault="00107E75" w:rsidP="00E3581A">
            <w:r w:rsidRPr="00F30717">
              <w:t>1.</w:t>
            </w:r>
            <w:r w:rsidR="002614DC">
              <w:t> </w:t>
            </w:r>
            <w:r w:rsidRPr="00F30717">
              <w:t>Сообщить об ограничении (</w:t>
            </w:r>
            <w:r>
              <w:t>прекращении</w:t>
            </w:r>
            <w:r w:rsidRPr="00F30717">
              <w:t>) поставки топлива в аварийно-дежурную службу своей организации</w:t>
            </w:r>
          </w:p>
        </w:tc>
      </w:tr>
      <w:tr w:rsidR="00107E75" w:rsidRPr="00F30717" w:rsidTr="00E3581A">
        <w:trPr>
          <w:trHeight w:val="227"/>
        </w:trPr>
        <w:tc>
          <w:tcPr>
            <w:tcW w:w="808" w:type="pct"/>
            <w:vMerge/>
            <w:shd w:val="clear" w:color="auto" w:fill="auto"/>
          </w:tcPr>
          <w:p w:rsidR="00107E75" w:rsidRPr="00F30717" w:rsidRDefault="00107E75" w:rsidP="00E3581A"/>
        </w:tc>
        <w:tc>
          <w:tcPr>
            <w:tcW w:w="619" w:type="pct"/>
            <w:vMerge/>
            <w:shd w:val="clear" w:color="auto" w:fill="auto"/>
          </w:tcPr>
          <w:p w:rsidR="00107E75" w:rsidRPr="00F30717" w:rsidRDefault="00107E75" w:rsidP="00E3581A"/>
        </w:tc>
        <w:tc>
          <w:tcPr>
            <w:tcW w:w="876" w:type="pct"/>
            <w:vMerge/>
            <w:shd w:val="clear" w:color="auto" w:fill="auto"/>
          </w:tcPr>
          <w:p w:rsidR="00107E75" w:rsidRPr="00F30717" w:rsidRDefault="00107E75" w:rsidP="00E3581A"/>
        </w:tc>
        <w:tc>
          <w:tcPr>
            <w:tcW w:w="695" w:type="pct"/>
            <w:vMerge/>
            <w:shd w:val="clear" w:color="auto" w:fill="auto"/>
          </w:tcPr>
          <w:p w:rsidR="00107E75" w:rsidRPr="00F30717" w:rsidRDefault="00107E75" w:rsidP="00E3581A"/>
        </w:tc>
        <w:tc>
          <w:tcPr>
            <w:tcW w:w="2002" w:type="pct"/>
            <w:shd w:val="clear" w:color="auto" w:fill="auto"/>
            <w:vAlign w:val="center"/>
          </w:tcPr>
          <w:p w:rsidR="00107E75" w:rsidRPr="00F30717" w:rsidRDefault="00107E75" w:rsidP="00E3581A">
            <w:r>
              <w:t>2</w:t>
            </w:r>
            <w:r w:rsidR="002614DC">
              <w:t>. </w:t>
            </w:r>
            <w:r w:rsidRPr="00F30717">
              <w:t>Действовать согласно Плану ликвидации аварии в газовом хозяйстве</w:t>
            </w:r>
          </w:p>
        </w:tc>
      </w:tr>
      <w:tr w:rsidR="00107E75" w:rsidRPr="00F30717" w:rsidTr="00E3581A">
        <w:trPr>
          <w:trHeight w:val="227"/>
        </w:trPr>
        <w:tc>
          <w:tcPr>
            <w:tcW w:w="808" w:type="pct"/>
            <w:vMerge/>
            <w:shd w:val="clear" w:color="auto" w:fill="auto"/>
          </w:tcPr>
          <w:p w:rsidR="00107E75" w:rsidRPr="00F30717" w:rsidRDefault="00107E75" w:rsidP="00E3581A"/>
        </w:tc>
        <w:tc>
          <w:tcPr>
            <w:tcW w:w="619" w:type="pct"/>
            <w:vMerge/>
            <w:shd w:val="clear" w:color="auto" w:fill="auto"/>
          </w:tcPr>
          <w:p w:rsidR="00107E75" w:rsidRPr="00F30717" w:rsidRDefault="00107E75" w:rsidP="00E3581A"/>
        </w:tc>
        <w:tc>
          <w:tcPr>
            <w:tcW w:w="876" w:type="pct"/>
            <w:vMerge/>
            <w:shd w:val="clear" w:color="auto" w:fill="auto"/>
          </w:tcPr>
          <w:p w:rsidR="00107E75" w:rsidRPr="00F30717" w:rsidRDefault="00107E75" w:rsidP="00E3581A"/>
        </w:tc>
        <w:tc>
          <w:tcPr>
            <w:tcW w:w="695" w:type="pct"/>
            <w:vMerge/>
            <w:shd w:val="clear" w:color="auto" w:fill="auto"/>
          </w:tcPr>
          <w:p w:rsidR="00107E75" w:rsidRPr="00F30717" w:rsidRDefault="00107E75" w:rsidP="00E3581A"/>
        </w:tc>
        <w:tc>
          <w:tcPr>
            <w:tcW w:w="2002" w:type="pct"/>
            <w:shd w:val="clear" w:color="auto" w:fill="auto"/>
            <w:vAlign w:val="center"/>
          </w:tcPr>
          <w:p w:rsidR="00107E75" w:rsidRPr="00F30717" w:rsidRDefault="00107E75" w:rsidP="00E3581A">
            <w:r>
              <w:t>3</w:t>
            </w:r>
            <w:r w:rsidR="002614DC">
              <w:t>. </w:t>
            </w:r>
            <w:r w:rsidRPr="00F30717">
              <w:t>Произвести отключение электрооборудования с установкой запрещающих и предупреждающих плакатов</w:t>
            </w:r>
          </w:p>
        </w:tc>
      </w:tr>
      <w:tr w:rsidR="00107E75" w:rsidRPr="00F30717" w:rsidTr="00E3581A">
        <w:trPr>
          <w:trHeight w:val="227"/>
        </w:trPr>
        <w:tc>
          <w:tcPr>
            <w:tcW w:w="808" w:type="pct"/>
            <w:vMerge/>
            <w:shd w:val="clear" w:color="auto" w:fill="auto"/>
          </w:tcPr>
          <w:p w:rsidR="00107E75" w:rsidRPr="00F30717" w:rsidRDefault="00107E75" w:rsidP="00E3581A"/>
        </w:tc>
        <w:tc>
          <w:tcPr>
            <w:tcW w:w="619" w:type="pct"/>
            <w:vMerge/>
            <w:shd w:val="clear" w:color="auto" w:fill="auto"/>
          </w:tcPr>
          <w:p w:rsidR="00107E75" w:rsidRPr="00F30717" w:rsidRDefault="00107E75" w:rsidP="00E3581A"/>
        </w:tc>
        <w:tc>
          <w:tcPr>
            <w:tcW w:w="876" w:type="pct"/>
            <w:vMerge/>
            <w:shd w:val="clear" w:color="auto" w:fill="auto"/>
          </w:tcPr>
          <w:p w:rsidR="00107E75" w:rsidRPr="00F30717" w:rsidRDefault="00107E75" w:rsidP="00E3581A"/>
        </w:tc>
        <w:tc>
          <w:tcPr>
            <w:tcW w:w="695" w:type="pct"/>
            <w:vMerge/>
            <w:shd w:val="clear" w:color="auto" w:fill="auto"/>
          </w:tcPr>
          <w:p w:rsidR="00107E75" w:rsidRPr="00F30717" w:rsidRDefault="00107E75" w:rsidP="00E3581A"/>
        </w:tc>
        <w:tc>
          <w:tcPr>
            <w:tcW w:w="2002" w:type="pct"/>
            <w:shd w:val="clear" w:color="auto" w:fill="auto"/>
            <w:vAlign w:val="center"/>
          </w:tcPr>
          <w:p w:rsidR="00107E75" w:rsidRPr="00F30717" w:rsidRDefault="00107E75" w:rsidP="00E3581A">
            <w:r>
              <w:t>4</w:t>
            </w:r>
            <w:r w:rsidR="002614DC">
              <w:t>. </w:t>
            </w:r>
            <w:r w:rsidRPr="00F30717">
              <w:t>При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4B4B14" w:rsidRPr="00F30717" w:rsidTr="00E3581A">
        <w:trPr>
          <w:trHeight w:val="227"/>
        </w:trPr>
        <w:tc>
          <w:tcPr>
            <w:tcW w:w="808" w:type="pct"/>
            <w:vMerge w:val="restart"/>
            <w:shd w:val="clear" w:color="auto" w:fill="auto"/>
          </w:tcPr>
          <w:p w:rsidR="004B4B14" w:rsidRPr="00F30717" w:rsidRDefault="004B4B14" w:rsidP="00E3581A">
            <w:r w:rsidRPr="00BD1A76">
              <w:rPr>
                <w:bCs/>
                <w:lang w:bidi="ru-RU"/>
              </w:rPr>
              <w:t>Повышения давления перед горелкой котла выше допустимого значения</w:t>
            </w:r>
          </w:p>
        </w:tc>
        <w:tc>
          <w:tcPr>
            <w:tcW w:w="619" w:type="pct"/>
            <w:vMerge w:val="restart"/>
            <w:shd w:val="clear" w:color="auto" w:fill="auto"/>
          </w:tcPr>
          <w:p w:rsidR="004B4B14" w:rsidRPr="00F30717" w:rsidRDefault="004B4B14" w:rsidP="00E3581A">
            <w:r w:rsidRPr="00F30717">
              <w:t>Остановка нагрева воды на источнике тепловой энергии</w:t>
            </w:r>
            <w:r>
              <w:t xml:space="preserve"> (прекращение подачи газа)</w:t>
            </w:r>
          </w:p>
        </w:tc>
        <w:tc>
          <w:tcPr>
            <w:tcW w:w="876" w:type="pct"/>
            <w:vMerge w:val="restart"/>
            <w:shd w:val="clear" w:color="auto" w:fill="auto"/>
          </w:tcPr>
          <w:p w:rsidR="004B4B14" w:rsidRPr="00F30717" w:rsidRDefault="004B4B14" w:rsidP="00E3581A">
            <w:r w:rsidRPr="00F30717">
              <w:t xml:space="preserve">Прекращение подачи теплоносителя в систему теплоснабжения потребителей, понижение температуры воздуха в </w:t>
            </w:r>
            <w:r w:rsidRPr="00F30717">
              <w:lastRenderedPageBreak/>
              <w:t>зданиях</w:t>
            </w:r>
          </w:p>
        </w:tc>
        <w:tc>
          <w:tcPr>
            <w:tcW w:w="695" w:type="pct"/>
            <w:vMerge w:val="restart"/>
            <w:shd w:val="clear" w:color="auto" w:fill="auto"/>
          </w:tcPr>
          <w:p w:rsidR="004B4B14" w:rsidRPr="00F30717" w:rsidRDefault="004B4B14" w:rsidP="00E3581A">
            <w:r w:rsidRPr="00F30717">
              <w:lastRenderedPageBreak/>
              <w:t>Местный (муниципальный) (топливо – газ)</w:t>
            </w:r>
          </w:p>
        </w:tc>
        <w:tc>
          <w:tcPr>
            <w:tcW w:w="2002" w:type="pct"/>
            <w:shd w:val="clear" w:color="auto" w:fill="auto"/>
            <w:vAlign w:val="center"/>
          </w:tcPr>
          <w:p w:rsidR="004B4B14" w:rsidRPr="00F30717" w:rsidRDefault="004B4B14" w:rsidP="00E3581A">
            <w:r w:rsidRPr="00F30717">
              <w:t>1.</w:t>
            </w:r>
            <w:r w:rsidR="002614DC">
              <w:t> </w:t>
            </w:r>
            <w:r w:rsidRPr="00F30717">
              <w:t>Сообщить о</w:t>
            </w:r>
            <w:r>
              <w:t xml:space="preserve"> прекращении</w:t>
            </w:r>
            <w:r w:rsidRPr="00F30717">
              <w:t xml:space="preserve"> поставки топлива в аварийно-диспетч</w:t>
            </w:r>
            <w:r w:rsidR="00DA0E1B">
              <w:t>ерскую службу своей организации</w:t>
            </w:r>
          </w:p>
        </w:tc>
      </w:tr>
      <w:tr w:rsidR="004B4B14" w:rsidRPr="00F30717" w:rsidTr="00E3581A">
        <w:trPr>
          <w:trHeight w:val="227"/>
        </w:trPr>
        <w:tc>
          <w:tcPr>
            <w:tcW w:w="808" w:type="pct"/>
            <w:vMerge/>
            <w:shd w:val="clear" w:color="auto" w:fill="auto"/>
          </w:tcPr>
          <w:p w:rsidR="004B4B14" w:rsidRPr="00F30717" w:rsidRDefault="004B4B14" w:rsidP="00E3581A"/>
        </w:tc>
        <w:tc>
          <w:tcPr>
            <w:tcW w:w="619" w:type="pct"/>
            <w:vMerge/>
            <w:shd w:val="clear" w:color="auto" w:fill="auto"/>
          </w:tcPr>
          <w:p w:rsidR="004B4B14" w:rsidRPr="00F30717" w:rsidRDefault="004B4B14" w:rsidP="00E3581A"/>
        </w:tc>
        <w:tc>
          <w:tcPr>
            <w:tcW w:w="876" w:type="pct"/>
            <w:vMerge/>
            <w:shd w:val="clear" w:color="auto" w:fill="auto"/>
          </w:tcPr>
          <w:p w:rsidR="004B4B14" w:rsidRPr="00F30717" w:rsidRDefault="004B4B14" w:rsidP="00E3581A"/>
        </w:tc>
        <w:tc>
          <w:tcPr>
            <w:tcW w:w="695" w:type="pct"/>
            <w:vMerge/>
            <w:shd w:val="clear" w:color="auto" w:fill="auto"/>
          </w:tcPr>
          <w:p w:rsidR="004B4B14" w:rsidRPr="00F30717" w:rsidRDefault="004B4B14" w:rsidP="00E3581A"/>
        </w:tc>
        <w:tc>
          <w:tcPr>
            <w:tcW w:w="2002" w:type="pct"/>
            <w:shd w:val="clear" w:color="auto" w:fill="auto"/>
            <w:vAlign w:val="center"/>
          </w:tcPr>
          <w:p w:rsidR="004B4B14" w:rsidRPr="00F30717" w:rsidRDefault="004B4B14" w:rsidP="00E3581A">
            <w:r w:rsidRPr="00F30717">
              <w:t>2.</w:t>
            </w:r>
            <w:r w:rsidR="002614DC">
              <w:t> </w:t>
            </w:r>
            <w:r w:rsidRPr="00F30717">
              <w:t>Сообщить о прекращении подачи топлива в аварийно-диспетчерскую службу газ</w:t>
            </w:r>
            <w:r w:rsidR="00DA0E1B">
              <w:t>ораспределительной организации</w:t>
            </w:r>
          </w:p>
        </w:tc>
      </w:tr>
      <w:tr w:rsidR="004B4B14" w:rsidRPr="00F30717" w:rsidTr="00E3581A">
        <w:trPr>
          <w:trHeight w:val="227"/>
        </w:trPr>
        <w:tc>
          <w:tcPr>
            <w:tcW w:w="808" w:type="pct"/>
            <w:vMerge/>
            <w:shd w:val="clear" w:color="auto" w:fill="auto"/>
          </w:tcPr>
          <w:p w:rsidR="004B4B14" w:rsidRPr="00F30717" w:rsidRDefault="004B4B14" w:rsidP="00E3581A"/>
        </w:tc>
        <w:tc>
          <w:tcPr>
            <w:tcW w:w="619" w:type="pct"/>
            <w:vMerge/>
            <w:shd w:val="clear" w:color="auto" w:fill="auto"/>
          </w:tcPr>
          <w:p w:rsidR="004B4B14" w:rsidRPr="00F30717" w:rsidRDefault="004B4B14" w:rsidP="00E3581A"/>
        </w:tc>
        <w:tc>
          <w:tcPr>
            <w:tcW w:w="876" w:type="pct"/>
            <w:vMerge/>
            <w:shd w:val="clear" w:color="auto" w:fill="auto"/>
          </w:tcPr>
          <w:p w:rsidR="004B4B14" w:rsidRPr="00F30717" w:rsidRDefault="004B4B14" w:rsidP="00E3581A"/>
        </w:tc>
        <w:tc>
          <w:tcPr>
            <w:tcW w:w="695" w:type="pct"/>
            <w:vMerge/>
            <w:shd w:val="clear" w:color="auto" w:fill="auto"/>
          </w:tcPr>
          <w:p w:rsidR="004B4B14" w:rsidRPr="00F30717" w:rsidRDefault="004B4B14" w:rsidP="00E3581A"/>
        </w:tc>
        <w:tc>
          <w:tcPr>
            <w:tcW w:w="2002" w:type="pct"/>
            <w:shd w:val="clear" w:color="auto" w:fill="auto"/>
            <w:vAlign w:val="center"/>
          </w:tcPr>
          <w:p w:rsidR="004B4B14" w:rsidRPr="00F30717" w:rsidRDefault="002614DC" w:rsidP="00E3581A">
            <w:r>
              <w:t>3. </w:t>
            </w:r>
            <w:r w:rsidR="004B4B14" w:rsidRPr="00F30717">
              <w:t>Организовать переход на резервное топливо (при его наличии)</w:t>
            </w:r>
          </w:p>
        </w:tc>
      </w:tr>
      <w:tr w:rsidR="004B4B14" w:rsidRPr="00F30717" w:rsidTr="00E3581A">
        <w:trPr>
          <w:trHeight w:val="227"/>
        </w:trPr>
        <w:tc>
          <w:tcPr>
            <w:tcW w:w="808" w:type="pct"/>
            <w:vMerge/>
            <w:shd w:val="clear" w:color="auto" w:fill="auto"/>
          </w:tcPr>
          <w:p w:rsidR="004B4B14" w:rsidRPr="00F30717" w:rsidRDefault="004B4B14" w:rsidP="00E3581A"/>
        </w:tc>
        <w:tc>
          <w:tcPr>
            <w:tcW w:w="619" w:type="pct"/>
            <w:vMerge/>
            <w:shd w:val="clear" w:color="auto" w:fill="auto"/>
          </w:tcPr>
          <w:p w:rsidR="004B4B14" w:rsidRPr="00F30717" w:rsidRDefault="004B4B14" w:rsidP="00E3581A"/>
        </w:tc>
        <w:tc>
          <w:tcPr>
            <w:tcW w:w="876" w:type="pct"/>
            <w:vMerge/>
            <w:shd w:val="clear" w:color="auto" w:fill="auto"/>
          </w:tcPr>
          <w:p w:rsidR="004B4B14" w:rsidRPr="00F30717" w:rsidRDefault="004B4B14" w:rsidP="00E3581A"/>
        </w:tc>
        <w:tc>
          <w:tcPr>
            <w:tcW w:w="695" w:type="pct"/>
            <w:vMerge/>
            <w:shd w:val="clear" w:color="auto" w:fill="auto"/>
          </w:tcPr>
          <w:p w:rsidR="004B4B14" w:rsidRPr="00F30717" w:rsidRDefault="004B4B14" w:rsidP="00E3581A"/>
        </w:tc>
        <w:tc>
          <w:tcPr>
            <w:tcW w:w="2002" w:type="pct"/>
            <w:shd w:val="clear" w:color="auto" w:fill="auto"/>
            <w:vAlign w:val="center"/>
          </w:tcPr>
          <w:p w:rsidR="004B4B14" w:rsidRPr="00F30717" w:rsidRDefault="002614DC" w:rsidP="00E3581A">
            <w:r>
              <w:t>4. </w:t>
            </w:r>
            <w:r w:rsidR="004B4B14" w:rsidRPr="00F30717">
              <w:t>При отсутствии резервного топлива 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4B4B14" w:rsidRPr="00F30717" w:rsidTr="00E3581A">
        <w:trPr>
          <w:trHeight w:val="227"/>
        </w:trPr>
        <w:tc>
          <w:tcPr>
            <w:tcW w:w="808" w:type="pct"/>
            <w:vMerge w:val="restart"/>
            <w:shd w:val="clear" w:color="auto" w:fill="auto"/>
          </w:tcPr>
          <w:p w:rsidR="004B4B14" w:rsidRPr="00F30717" w:rsidRDefault="004B4B14" w:rsidP="00E3581A">
            <w:r w:rsidRPr="00BD1A76">
              <w:rPr>
                <w:bCs/>
              </w:rPr>
              <w:lastRenderedPageBreak/>
              <w:t>Понижение давления газа перед горелкой котла ниже допустимого значения</w:t>
            </w:r>
          </w:p>
        </w:tc>
        <w:tc>
          <w:tcPr>
            <w:tcW w:w="619" w:type="pct"/>
            <w:vMerge w:val="restart"/>
            <w:shd w:val="clear" w:color="auto" w:fill="auto"/>
          </w:tcPr>
          <w:p w:rsidR="004B4B14" w:rsidRPr="00F30717" w:rsidRDefault="004B4B14" w:rsidP="00E3581A">
            <w:r w:rsidRPr="00F30717">
              <w:t>Остановка нагрева воды на источнике тепловой энергии</w:t>
            </w:r>
          </w:p>
        </w:tc>
        <w:tc>
          <w:tcPr>
            <w:tcW w:w="876" w:type="pct"/>
            <w:vMerge w:val="restart"/>
            <w:shd w:val="clear" w:color="auto" w:fill="auto"/>
          </w:tcPr>
          <w:p w:rsidR="004B4B14" w:rsidRPr="00F30717" w:rsidRDefault="004B4B14" w:rsidP="00E3581A">
            <w:r w:rsidRPr="00F30717">
              <w:t>Снижение температуры теплоносителя</w:t>
            </w:r>
            <w:r w:rsidR="00DA0E1B">
              <w:t>,</w:t>
            </w:r>
            <w:r w:rsidRPr="00F30717">
              <w:t xml:space="preserve"> поступающего в систему теплоснабжения потребителей, понижение температуры воздуха в зданиях</w:t>
            </w:r>
          </w:p>
        </w:tc>
        <w:tc>
          <w:tcPr>
            <w:tcW w:w="695" w:type="pct"/>
            <w:vMerge w:val="restart"/>
            <w:shd w:val="clear" w:color="auto" w:fill="auto"/>
          </w:tcPr>
          <w:p w:rsidR="004B4B14" w:rsidRDefault="004B4B14" w:rsidP="00E3581A">
            <w:r w:rsidRPr="00F30717">
              <w:t>Местный</w:t>
            </w:r>
          </w:p>
          <w:p w:rsidR="004B4B14" w:rsidRPr="00F30717" w:rsidRDefault="004B4B14" w:rsidP="00E3581A">
            <w:r w:rsidRPr="00F30717">
              <w:t>(муниципальный) (топливо – газ)</w:t>
            </w:r>
          </w:p>
        </w:tc>
        <w:tc>
          <w:tcPr>
            <w:tcW w:w="2002" w:type="pct"/>
            <w:shd w:val="clear" w:color="auto" w:fill="auto"/>
            <w:vAlign w:val="center"/>
          </w:tcPr>
          <w:p w:rsidR="004B4B14" w:rsidRPr="00F30717" w:rsidRDefault="004B4B14" w:rsidP="00E3581A">
            <w:r w:rsidRPr="00F30717">
              <w:t>1.</w:t>
            </w:r>
            <w:r w:rsidR="002614DC">
              <w:t> </w:t>
            </w:r>
            <w:r w:rsidRPr="00F30717">
              <w:t>Сообщить об ограничении (отсутствии) поставки топлива в аварийно-диспетч</w:t>
            </w:r>
            <w:r w:rsidR="00DA0E1B">
              <w:t>ерскую службу своей организации</w:t>
            </w:r>
          </w:p>
        </w:tc>
      </w:tr>
      <w:tr w:rsidR="004B4B14" w:rsidRPr="00F30717" w:rsidTr="00E3581A">
        <w:trPr>
          <w:trHeight w:val="227"/>
        </w:trPr>
        <w:tc>
          <w:tcPr>
            <w:tcW w:w="808" w:type="pct"/>
            <w:vMerge/>
            <w:shd w:val="clear" w:color="auto" w:fill="auto"/>
          </w:tcPr>
          <w:p w:rsidR="004B4B14" w:rsidRPr="00F30717" w:rsidRDefault="004B4B14" w:rsidP="00E3581A"/>
        </w:tc>
        <w:tc>
          <w:tcPr>
            <w:tcW w:w="619" w:type="pct"/>
            <w:vMerge/>
            <w:shd w:val="clear" w:color="auto" w:fill="auto"/>
          </w:tcPr>
          <w:p w:rsidR="004B4B14" w:rsidRPr="00F30717" w:rsidRDefault="004B4B14" w:rsidP="00E3581A"/>
        </w:tc>
        <w:tc>
          <w:tcPr>
            <w:tcW w:w="876" w:type="pct"/>
            <w:vMerge/>
            <w:shd w:val="clear" w:color="auto" w:fill="auto"/>
          </w:tcPr>
          <w:p w:rsidR="004B4B14" w:rsidRPr="00F30717" w:rsidRDefault="004B4B14" w:rsidP="00E3581A"/>
        </w:tc>
        <w:tc>
          <w:tcPr>
            <w:tcW w:w="695" w:type="pct"/>
            <w:vMerge/>
            <w:shd w:val="clear" w:color="auto" w:fill="auto"/>
          </w:tcPr>
          <w:p w:rsidR="004B4B14" w:rsidRPr="00F30717" w:rsidRDefault="004B4B14" w:rsidP="00E3581A"/>
        </w:tc>
        <w:tc>
          <w:tcPr>
            <w:tcW w:w="2002" w:type="pct"/>
            <w:shd w:val="clear" w:color="auto" w:fill="auto"/>
            <w:vAlign w:val="center"/>
          </w:tcPr>
          <w:p w:rsidR="004B4B14" w:rsidRPr="00F30717" w:rsidRDefault="004B4B14" w:rsidP="00E3581A">
            <w:r w:rsidRPr="00F30717">
              <w:t>2.</w:t>
            </w:r>
            <w:r w:rsidR="002614DC">
              <w:t> </w:t>
            </w:r>
            <w:r w:rsidRPr="00F30717">
              <w:t>Сообщить о прекращении подачи топлива в аварийно-диспетчерскую службу газ</w:t>
            </w:r>
            <w:r w:rsidR="00DA0E1B">
              <w:t>ораспределительной организации</w:t>
            </w:r>
          </w:p>
        </w:tc>
      </w:tr>
      <w:tr w:rsidR="004B4B14" w:rsidRPr="00F30717" w:rsidTr="00E3581A">
        <w:trPr>
          <w:trHeight w:val="227"/>
        </w:trPr>
        <w:tc>
          <w:tcPr>
            <w:tcW w:w="808" w:type="pct"/>
            <w:vMerge/>
            <w:shd w:val="clear" w:color="auto" w:fill="auto"/>
          </w:tcPr>
          <w:p w:rsidR="004B4B14" w:rsidRPr="00F30717" w:rsidRDefault="004B4B14" w:rsidP="00E3581A"/>
        </w:tc>
        <w:tc>
          <w:tcPr>
            <w:tcW w:w="619" w:type="pct"/>
            <w:vMerge/>
            <w:shd w:val="clear" w:color="auto" w:fill="auto"/>
          </w:tcPr>
          <w:p w:rsidR="004B4B14" w:rsidRPr="00F30717" w:rsidRDefault="004B4B14" w:rsidP="00E3581A"/>
        </w:tc>
        <w:tc>
          <w:tcPr>
            <w:tcW w:w="876" w:type="pct"/>
            <w:vMerge/>
            <w:shd w:val="clear" w:color="auto" w:fill="auto"/>
          </w:tcPr>
          <w:p w:rsidR="004B4B14" w:rsidRPr="00F30717" w:rsidRDefault="004B4B14" w:rsidP="00E3581A"/>
        </w:tc>
        <w:tc>
          <w:tcPr>
            <w:tcW w:w="695" w:type="pct"/>
            <w:vMerge/>
            <w:shd w:val="clear" w:color="auto" w:fill="auto"/>
          </w:tcPr>
          <w:p w:rsidR="004B4B14" w:rsidRPr="00F30717" w:rsidRDefault="004B4B14" w:rsidP="00E3581A"/>
        </w:tc>
        <w:tc>
          <w:tcPr>
            <w:tcW w:w="2002" w:type="pct"/>
            <w:shd w:val="clear" w:color="auto" w:fill="auto"/>
            <w:vAlign w:val="center"/>
          </w:tcPr>
          <w:p w:rsidR="004B4B14" w:rsidRPr="00F30717" w:rsidRDefault="002614DC" w:rsidP="00E3581A">
            <w:r>
              <w:t>3. </w:t>
            </w:r>
            <w:r w:rsidR="004B4B14" w:rsidRPr="00F30717">
              <w:t>Организовать переход на резервное топливо (при его наличии)</w:t>
            </w:r>
          </w:p>
        </w:tc>
      </w:tr>
      <w:tr w:rsidR="004B4B14" w:rsidRPr="00F30717" w:rsidTr="00E3581A">
        <w:trPr>
          <w:trHeight w:val="227"/>
        </w:trPr>
        <w:tc>
          <w:tcPr>
            <w:tcW w:w="808" w:type="pct"/>
            <w:vMerge/>
            <w:shd w:val="clear" w:color="auto" w:fill="auto"/>
          </w:tcPr>
          <w:p w:rsidR="004B4B14" w:rsidRPr="00F30717" w:rsidRDefault="004B4B14" w:rsidP="00E3581A"/>
        </w:tc>
        <w:tc>
          <w:tcPr>
            <w:tcW w:w="619" w:type="pct"/>
            <w:vMerge/>
            <w:shd w:val="clear" w:color="auto" w:fill="auto"/>
          </w:tcPr>
          <w:p w:rsidR="004B4B14" w:rsidRPr="00F30717" w:rsidRDefault="004B4B14" w:rsidP="00E3581A"/>
        </w:tc>
        <w:tc>
          <w:tcPr>
            <w:tcW w:w="876" w:type="pct"/>
            <w:vMerge/>
            <w:shd w:val="clear" w:color="auto" w:fill="auto"/>
          </w:tcPr>
          <w:p w:rsidR="004B4B14" w:rsidRPr="00F30717" w:rsidRDefault="004B4B14" w:rsidP="00E3581A"/>
        </w:tc>
        <w:tc>
          <w:tcPr>
            <w:tcW w:w="695" w:type="pct"/>
            <w:vMerge/>
            <w:shd w:val="clear" w:color="auto" w:fill="auto"/>
          </w:tcPr>
          <w:p w:rsidR="004B4B14" w:rsidRPr="00F30717" w:rsidRDefault="004B4B14" w:rsidP="00E3581A"/>
        </w:tc>
        <w:tc>
          <w:tcPr>
            <w:tcW w:w="2002" w:type="pct"/>
            <w:shd w:val="clear" w:color="auto" w:fill="auto"/>
            <w:vAlign w:val="center"/>
          </w:tcPr>
          <w:p w:rsidR="004B4B14" w:rsidRPr="00F30717" w:rsidRDefault="002614DC" w:rsidP="00E3581A">
            <w:r>
              <w:t>4. </w:t>
            </w:r>
            <w:r w:rsidR="004B4B14" w:rsidRPr="00F30717">
              <w:t>При отсутствии резервного топлива 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03075E" w:rsidRPr="00F30717" w:rsidTr="00E3581A">
        <w:trPr>
          <w:trHeight w:val="227"/>
        </w:trPr>
        <w:tc>
          <w:tcPr>
            <w:tcW w:w="808" w:type="pct"/>
            <w:vMerge w:val="restart"/>
            <w:shd w:val="clear" w:color="auto" w:fill="auto"/>
          </w:tcPr>
          <w:p w:rsidR="0003075E" w:rsidRPr="00F30717" w:rsidRDefault="0003075E" w:rsidP="00E3581A">
            <w:r w:rsidRPr="00BD1A76">
              <w:rPr>
                <w:bCs/>
              </w:rPr>
              <w:t>Отрыв пламени от горелки</w:t>
            </w:r>
          </w:p>
        </w:tc>
        <w:tc>
          <w:tcPr>
            <w:tcW w:w="619" w:type="pct"/>
            <w:vMerge w:val="restart"/>
            <w:shd w:val="clear" w:color="auto" w:fill="auto"/>
          </w:tcPr>
          <w:p w:rsidR="0003075E" w:rsidRPr="00F30717" w:rsidRDefault="0003075E" w:rsidP="00E3581A">
            <w:r w:rsidRPr="00F30717">
              <w:t>Остановка нагрева воды на источнике тепловой энергии</w:t>
            </w:r>
            <w:r>
              <w:t xml:space="preserve"> (прекращение подачи газа)</w:t>
            </w:r>
          </w:p>
        </w:tc>
        <w:tc>
          <w:tcPr>
            <w:tcW w:w="876" w:type="pct"/>
            <w:vMerge w:val="restart"/>
            <w:shd w:val="clear" w:color="auto" w:fill="auto"/>
          </w:tcPr>
          <w:p w:rsidR="0003075E" w:rsidRPr="00F30717" w:rsidRDefault="0003075E" w:rsidP="00E3581A">
            <w:r w:rsidRPr="00F30717">
              <w:t>Прекращение подачи теплоносителя в систему теплоснабжения потребителей, понижение температуры воздуха в зданиях</w:t>
            </w:r>
          </w:p>
        </w:tc>
        <w:tc>
          <w:tcPr>
            <w:tcW w:w="695" w:type="pct"/>
            <w:vMerge w:val="restart"/>
            <w:shd w:val="clear" w:color="auto" w:fill="auto"/>
          </w:tcPr>
          <w:p w:rsidR="0003075E" w:rsidRPr="00F30717" w:rsidRDefault="0003075E" w:rsidP="00E3581A">
            <w:r w:rsidRPr="00F30717">
              <w:t>Местный (муниципальный) (топливо – газ)</w:t>
            </w:r>
          </w:p>
        </w:tc>
        <w:tc>
          <w:tcPr>
            <w:tcW w:w="2002" w:type="pct"/>
            <w:shd w:val="clear" w:color="auto" w:fill="auto"/>
            <w:vAlign w:val="center"/>
          </w:tcPr>
          <w:p w:rsidR="0003075E" w:rsidRPr="00F30717" w:rsidRDefault="0003075E" w:rsidP="00E3581A">
            <w:r w:rsidRPr="00F30717">
              <w:t>1.</w:t>
            </w:r>
            <w:r w:rsidR="002614DC">
              <w:t> </w:t>
            </w:r>
            <w:r w:rsidRPr="00F30717">
              <w:t>Сообщить о</w:t>
            </w:r>
            <w:r>
              <w:t xml:space="preserve"> прекращении</w:t>
            </w:r>
            <w:r w:rsidRPr="00F30717">
              <w:t xml:space="preserve"> поставки топлива в аварийно-диспетч</w:t>
            </w:r>
            <w:r w:rsidR="00DA0E1B">
              <w:t>ерскую службу своей организации</w:t>
            </w:r>
          </w:p>
        </w:tc>
      </w:tr>
      <w:tr w:rsidR="0003075E" w:rsidRPr="00F30717" w:rsidTr="00E3581A">
        <w:trPr>
          <w:trHeight w:val="227"/>
        </w:trPr>
        <w:tc>
          <w:tcPr>
            <w:tcW w:w="808" w:type="pct"/>
            <w:vMerge/>
            <w:shd w:val="clear" w:color="auto" w:fill="auto"/>
          </w:tcPr>
          <w:p w:rsidR="0003075E" w:rsidRPr="00F30717" w:rsidRDefault="0003075E" w:rsidP="00E3581A"/>
        </w:tc>
        <w:tc>
          <w:tcPr>
            <w:tcW w:w="619" w:type="pct"/>
            <w:vMerge/>
            <w:shd w:val="clear" w:color="auto" w:fill="auto"/>
          </w:tcPr>
          <w:p w:rsidR="0003075E" w:rsidRPr="00F30717" w:rsidRDefault="0003075E" w:rsidP="00E3581A"/>
        </w:tc>
        <w:tc>
          <w:tcPr>
            <w:tcW w:w="876" w:type="pct"/>
            <w:vMerge/>
            <w:shd w:val="clear" w:color="auto" w:fill="auto"/>
          </w:tcPr>
          <w:p w:rsidR="0003075E" w:rsidRPr="00F30717" w:rsidRDefault="0003075E" w:rsidP="00E3581A"/>
        </w:tc>
        <w:tc>
          <w:tcPr>
            <w:tcW w:w="695" w:type="pct"/>
            <w:vMerge/>
            <w:shd w:val="clear" w:color="auto" w:fill="auto"/>
          </w:tcPr>
          <w:p w:rsidR="0003075E" w:rsidRPr="00F30717" w:rsidRDefault="0003075E" w:rsidP="00E3581A"/>
        </w:tc>
        <w:tc>
          <w:tcPr>
            <w:tcW w:w="2002" w:type="pct"/>
            <w:shd w:val="clear" w:color="auto" w:fill="auto"/>
            <w:vAlign w:val="center"/>
          </w:tcPr>
          <w:p w:rsidR="0003075E" w:rsidRPr="00F30717" w:rsidRDefault="0003075E" w:rsidP="00E3581A">
            <w:r w:rsidRPr="00F30717">
              <w:t>2.</w:t>
            </w:r>
            <w:r w:rsidR="002614DC">
              <w:t> </w:t>
            </w:r>
            <w:r w:rsidRPr="00F30717">
              <w:t>Сообщить о прекращении подачи топлива в аварийно-диспетчерскую службу газ</w:t>
            </w:r>
            <w:r w:rsidR="00DA0E1B">
              <w:t>ораспределительной организации</w:t>
            </w:r>
          </w:p>
        </w:tc>
      </w:tr>
      <w:tr w:rsidR="0003075E" w:rsidRPr="00F30717" w:rsidTr="00E3581A">
        <w:trPr>
          <w:trHeight w:val="227"/>
        </w:trPr>
        <w:tc>
          <w:tcPr>
            <w:tcW w:w="808" w:type="pct"/>
            <w:vMerge/>
            <w:shd w:val="clear" w:color="auto" w:fill="auto"/>
          </w:tcPr>
          <w:p w:rsidR="0003075E" w:rsidRPr="00F30717" w:rsidRDefault="0003075E" w:rsidP="00E3581A"/>
        </w:tc>
        <w:tc>
          <w:tcPr>
            <w:tcW w:w="619" w:type="pct"/>
            <w:vMerge/>
            <w:shd w:val="clear" w:color="auto" w:fill="auto"/>
          </w:tcPr>
          <w:p w:rsidR="0003075E" w:rsidRPr="00F30717" w:rsidRDefault="0003075E" w:rsidP="00E3581A"/>
        </w:tc>
        <w:tc>
          <w:tcPr>
            <w:tcW w:w="876" w:type="pct"/>
            <w:vMerge/>
            <w:shd w:val="clear" w:color="auto" w:fill="auto"/>
          </w:tcPr>
          <w:p w:rsidR="0003075E" w:rsidRPr="00F30717" w:rsidRDefault="0003075E" w:rsidP="00E3581A"/>
        </w:tc>
        <w:tc>
          <w:tcPr>
            <w:tcW w:w="695" w:type="pct"/>
            <w:vMerge/>
            <w:shd w:val="clear" w:color="auto" w:fill="auto"/>
          </w:tcPr>
          <w:p w:rsidR="0003075E" w:rsidRPr="00F30717" w:rsidRDefault="0003075E" w:rsidP="00E3581A"/>
        </w:tc>
        <w:tc>
          <w:tcPr>
            <w:tcW w:w="2002" w:type="pct"/>
            <w:shd w:val="clear" w:color="auto" w:fill="auto"/>
            <w:vAlign w:val="center"/>
          </w:tcPr>
          <w:p w:rsidR="0003075E" w:rsidRPr="00F30717" w:rsidRDefault="002614DC" w:rsidP="00E3581A">
            <w:r>
              <w:t>3. </w:t>
            </w:r>
            <w:r w:rsidR="0003075E" w:rsidRPr="00F30717">
              <w:t>Организовать переход на резервное топливо (при его наличии)</w:t>
            </w:r>
          </w:p>
        </w:tc>
      </w:tr>
      <w:tr w:rsidR="0003075E" w:rsidRPr="00F30717" w:rsidTr="00E3581A">
        <w:trPr>
          <w:trHeight w:val="227"/>
        </w:trPr>
        <w:tc>
          <w:tcPr>
            <w:tcW w:w="808" w:type="pct"/>
            <w:vMerge/>
            <w:shd w:val="clear" w:color="auto" w:fill="auto"/>
          </w:tcPr>
          <w:p w:rsidR="0003075E" w:rsidRPr="00F30717" w:rsidRDefault="0003075E" w:rsidP="00E3581A"/>
        </w:tc>
        <w:tc>
          <w:tcPr>
            <w:tcW w:w="619" w:type="pct"/>
            <w:vMerge/>
            <w:shd w:val="clear" w:color="auto" w:fill="auto"/>
          </w:tcPr>
          <w:p w:rsidR="0003075E" w:rsidRPr="00F30717" w:rsidRDefault="0003075E" w:rsidP="00E3581A"/>
        </w:tc>
        <w:tc>
          <w:tcPr>
            <w:tcW w:w="876" w:type="pct"/>
            <w:vMerge/>
            <w:shd w:val="clear" w:color="auto" w:fill="auto"/>
          </w:tcPr>
          <w:p w:rsidR="0003075E" w:rsidRPr="00F30717" w:rsidRDefault="0003075E" w:rsidP="00E3581A"/>
        </w:tc>
        <w:tc>
          <w:tcPr>
            <w:tcW w:w="695" w:type="pct"/>
            <w:vMerge/>
            <w:shd w:val="clear" w:color="auto" w:fill="auto"/>
          </w:tcPr>
          <w:p w:rsidR="0003075E" w:rsidRPr="00F30717" w:rsidRDefault="0003075E" w:rsidP="00E3581A"/>
        </w:tc>
        <w:tc>
          <w:tcPr>
            <w:tcW w:w="2002" w:type="pct"/>
            <w:shd w:val="clear" w:color="auto" w:fill="auto"/>
            <w:vAlign w:val="center"/>
          </w:tcPr>
          <w:p w:rsidR="0003075E" w:rsidRPr="00F30717" w:rsidRDefault="002614DC" w:rsidP="00E3581A">
            <w:r>
              <w:t>4. </w:t>
            </w:r>
            <w:r w:rsidR="0003075E" w:rsidRPr="00F30717">
              <w:t xml:space="preserve">При отсутствии резервного топлива и превышении допустимого времени устранения аварийных нарушений в подаче газа организовать слив теплоносителя для предотвращения размораживания </w:t>
            </w:r>
            <w:r w:rsidR="0003075E" w:rsidRPr="00F30717">
              <w:lastRenderedPageBreak/>
              <w:t>систем теплопотребления и тепловой сети силами персонала своей организации и организаций, управляющих многоквартирными домами</w:t>
            </w:r>
          </w:p>
        </w:tc>
      </w:tr>
      <w:tr w:rsidR="00C537F8" w:rsidRPr="00F30717" w:rsidTr="00E3581A">
        <w:trPr>
          <w:trHeight w:val="227"/>
        </w:trPr>
        <w:tc>
          <w:tcPr>
            <w:tcW w:w="808" w:type="pct"/>
            <w:vMerge w:val="restart"/>
            <w:shd w:val="clear" w:color="auto" w:fill="auto"/>
          </w:tcPr>
          <w:p w:rsidR="00C537F8" w:rsidRPr="00F30717" w:rsidRDefault="00C537F8" w:rsidP="00E3581A">
            <w:r w:rsidRPr="00BD1A76">
              <w:rPr>
                <w:bCs/>
              </w:rPr>
              <w:lastRenderedPageBreak/>
              <w:t>Пожар в помещении котельной</w:t>
            </w:r>
            <w:r>
              <w:rPr>
                <w:bCs/>
              </w:rPr>
              <w:t>, ЦТП</w:t>
            </w:r>
          </w:p>
        </w:tc>
        <w:tc>
          <w:tcPr>
            <w:tcW w:w="619" w:type="pct"/>
            <w:vMerge w:val="restart"/>
            <w:shd w:val="clear" w:color="auto" w:fill="auto"/>
          </w:tcPr>
          <w:p w:rsidR="00C537F8" w:rsidRPr="00F30717" w:rsidRDefault="00C537F8" w:rsidP="00E3581A">
            <w:r w:rsidRPr="00F30717">
              <w:t>Блокирование работы объекта</w:t>
            </w:r>
          </w:p>
        </w:tc>
        <w:tc>
          <w:tcPr>
            <w:tcW w:w="876" w:type="pct"/>
            <w:vMerge w:val="restart"/>
            <w:shd w:val="clear" w:color="auto" w:fill="auto"/>
          </w:tcPr>
          <w:p w:rsidR="00C537F8" w:rsidRPr="00F30717" w:rsidRDefault="00C537F8" w:rsidP="00E3581A">
            <w:r w:rsidRPr="00F30717">
              <w:t>Прекращение циркуляции в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695" w:type="pct"/>
            <w:vMerge w:val="restart"/>
            <w:shd w:val="clear" w:color="auto" w:fill="auto"/>
          </w:tcPr>
          <w:p w:rsidR="00C537F8" w:rsidRPr="00F30717" w:rsidRDefault="00C537F8" w:rsidP="00E3581A">
            <w:r w:rsidRPr="00F30717">
              <w:t>Местный (муниципальный) (топливо – газ)</w:t>
            </w:r>
          </w:p>
        </w:tc>
        <w:tc>
          <w:tcPr>
            <w:tcW w:w="2002" w:type="pct"/>
            <w:shd w:val="clear" w:color="auto" w:fill="auto"/>
            <w:vAlign w:val="center"/>
          </w:tcPr>
          <w:p w:rsidR="00C537F8" w:rsidRPr="00F30717" w:rsidRDefault="002614DC" w:rsidP="00E3581A">
            <w:r>
              <w:t>1. </w:t>
            </w:r>
            <w:r w:rsidR="00C537F8" w:rsidRPr="00F30717">
              <w:t>Сообщить о происшествии в пожарную службу</w:t>
            </w:r>
          </w:p>
        </w:tc>
      </w:tr>
      <w:tr w:rsidR="00C537F8" w:rsidRPr="00F30717" w:rsidTr="00E3581A">
        <w:trPr>
          <w:trHeight w:val="227"/>
        </w:trPr>
        <w:tc>
          <w:tcPr>
            <w:tcW w:w="808" w:type="pct"/>
            <w:vMerge/>
            <w:shd w:val="clear" w:color="auto" w:fill="auto"/>
          </w:tcPr>
          <w:p w:rsidR="00C537F8" w:rsidRPr="00BD1A76" w:rsidRDefault="00C537F8" w:rsidP="00E3581A">
            <w:pPr>
              <w:rPr>
                <w:bCs/>
              </w:rPr>
            </w:pPr>
          </w:p>
        </w:tc>
        <w:tc>
          <w:tcPr>
            <w:tcW w:w="619" w:type="pct"/>
            <w:vMerge/>
            <w:shd w:val="clear" w:color="auto" w:fill="auto"/>
          </w:tcPr>
          <w:p w:rsidR="00C537F8" w:rsidRPr="00F30717" w:rsidRDefault="00C537F8" w:rsidP="00E3581A"/>
        </w:tc>
        <w:tc>
          <w:tcPr>
            <w:tcW w:w="876" w:type="pct"/>
            <w:vMerge/>
            <w:shd w:val="clear" w:color="auto" w:fill="auto"/>
          </w:tcPr>
          <w:p w:rsidR="00C537F8" w:rsidRPr="00F30717" w:rsidRDefault="00C537F8" w:rsidP="00E3581A"/>
        </w:tc>
        <w:tc>
          <w:tcPr>
            <w:tcW w:w="695" w:type="pct"/>
            <w:vMerge/>
            <w:shd w:val="clear" w:color="auto" w:fill="auto"/>
          </w:tcPr>
          <w:p w:rsidR="00C537F8" w:rsidRPr="00F30717" w:rsidRDefault="00C537F8" w:rsidP="00E3581A"/>
        </w:tc>
        <w:tc>
          <w:tcPr>
            <w:tcW w:w="2002" w:type="pct"/>
            <w:shd w:val="clear" w:color="auto" w:fill="auto"/>
            <w:vAlign w:val="center"/>
          </w:tcPr>
          <w:p w:rsidR="00C537F8" w:rsidRPr="00F30717" w:rsidRDefault="002614DC" w:rsidP="00E3581A">
            <w:r>
              <w:t>2. </w:t>
            </w:r>
            <w:r w:rsidR="00C537F8" w:rsidRPr="00F30717">
              <w:t>Сообщить о происшествии в аварийно-диспетч</w:t>
            </w:r>
            <w:r w:rsidR="00DA0E1B">
              <w:t>ерскую службу своей организации</w:t>
            </w:r>
          </w:p>
        </w:tc>
      </w:tr>
      <w:tr w:rsidR="00C537F8" w:rsidRPr="00F30717" w:rsidTr="00E3581A">
        <w:trPr>
          <w:trHeight w:val="227"/>
        </w:trPr>
        <w:tc>
          <w:tcPr>
            <w:tcW w:w="808" w:type="pct"/>
            <w:vMerge/>
            <w:shd w:val="clear" w:color="auto" w:fill="auto"/>
          </w:tcPr>
          <w:p w:rsidR="00C537F8" w:rsidRPr="00BD1A76" w:rsidRDefault="00C537F8" w:rsidP="00E3581A">
            <w:pPr>
              <w:rPr>
                <w:bCs/>
              </w:rPr>
            </w:pPr>
          </w:p>
        </w:tc>
        <w:tc>
          <w:tcPr>
            <w:tcW w:w="619" w:type="pct"/>
            <w:vMerge/>
            <w:shd w:val="clear" w:color="auto" w:fill="auto"/>
          </w:tcPr>
          <w:p w:rsidR="00C537F8" w:rsidRPr="00F30717" w:rsidRDefault="00C537F8" w:rsidP="00E3581A"/>
        </w:tc>
        <w:tc>
          <w:tcPr>
            <w:tcW w:w="876" w:type="pct"/>
            <w:vMerge/>
            <w:shd w:val="clear" w:color="auto" w:fill="auto"/>
          </w:tcPr>
          <w:p w:rsidR="00C537F8" w:rsidRPr="00F30717" w:rsidRDefault="00C537F8" w:rsidP="00E3581A"/>
        </w:tc>
        <w:tc>
          <w:tcPr>
            <w:tcW w:w="695" w:type="pct"/>
            <w:vMerge/>
            <w:shd w:val="clear" w:color="auto" w:fill="auto"/>
          </w:tcPr>
          <w:p w:rsidR="00C537F8" w:rsidRPr="00F30717" w:rsidRDefault="00C537F8" w:rsidP="00E3581A"/>
        </w:tc>
        <w:tc>
          <w:tcPr>
            <w:tcW w:w="2002" w:type="pct"/>
            <w:shd w:val="clear" w:color="auto" w:fill="auto"/>
            <w:vAlign w:val="center"/>
          </w:tcPr>
          <w:p w:rsidR="00C537F8" w:rsidRPr="00F30717" w:rsidRDefault="00C537F8" w:rsidP="00E3581A">
            <w:r w:rsidRPr="00F30717">
              <w:t>3.</w:t>
            </w:r>
            <w:r w:rsidR="002614DC">
              <w:t> </w:t>
            </w:r>
            <w:r w:rsidRPr="00F30717">
              <w:t xml:space="preserve">Принять меры по предотвращению пожара помещения </w:t>
            </w:r>
          </w:p>
        </w:tc>
      </w:tr>
      <w:tr w:rsidR="00C537F8" w:rsidRPr="00F30717" w:rsidTr="00E3581A">
        <w:trPr>
          <w:trHeight w:val="227"/>
        </w:trPr>
        <w:tc>
          <w:tcPr>
            <w:tcW w:w="808" w:type="pct"/>
            <w:vMerge/>
            <w:shd w:val="clear" w:color="auto" w:fill="auto"/>
          </w:tcPr>
          <w:p w:rsidR="00C537F8" w:rsidRPr="00BD1A76" w:rsidRDefault="00C537F8" w:rsidP="00E3581A">
            <w:pPr>
              <w:rPr>
                <w:bCs/>
              </w:rPr>
            </w:pPr>
          </w:p>
        </w:tc>
        <w:tc>
          <w:tcPr>
            <w:tcW w:w="619" w:type="pct"/>
            <w:vMerge/>
            <w:shd w:val="clear" w:color="auto" w:fill="auto"/>
          </w:tcPr>
          <w:p w:rsidR="00C537F8" w:rsidRPr="00F30717" w:rsidRDefault="00C537F8" w:rsidP="00E3581A"/>
        </w:tc>
        <w:tc>
          <w:tcPr>
            <w:tcW w:w="876" w:type="pct"/>
            <w:vMerge/>
            <w:shd w:val="clear" w:color="auto" w:fill="auto"/>
          </w:tcPr>
          <w:p w:rsidR="00C537F8" w:rsidRPr="00F30717" w:rsidRDefault="00C537F8" w:rsidP="00E3581A"/>
        </w:tc>
        <w:tc>
          <w:tcPr>
            <w:tcW w:w="695" w:type="pct"/>
            <w:vMerge/>
            <w:shd w:val="clear" w:color="auto" w:fill="auto"/>
          </w:tcPr>
          <w:p w:rsidR="00C537F8" w:rsidRPr="00F30717" w:rsidRDefault="00C537F8" w:rsidP="00E3581A"/>
        </w:tc>
        <w:tc>
          <w:tcPr>
            <w:tcW w:w="2002" w:type="pct"/>
            <w:shd w:val="clear" w:color="auto" w:fill="auto"/>
            <w:vAlign w:val="center"/>
          </w:tcPr>
          <w:p w:rsidR="00C537F8" w:rsidRPr="00F30717" w:rsidRDefault="00C537F8" w:rsidP="00E3581A">
            <w:r w:rsidRPr="00F30717">
              <w:t>4.</w:t>
            </w:r>
            <w:r w:rsidR="002614DC">
              <w:t> </w:t>
            </w:r>
            <w:r w:rsidRPr="00F30717">
              <w:t xml:space="preserve">Оказать помощь пострадавшим </w:t>
            </w:r>
          </w:p>
        </w:tc>
      </w:tr>
      <w:tr w:rsidR="00C537F8" w:rsidRPr="00F30717" w:rsidTr="00E3581A">
        <w:trPr>
          <w:trHeight w:val="227"/>
        </w:trPr>
        <w:tc>
          <w:tcPr>
            <w:tcW w:w="808" w:type="pct"/>
            <w:vMerge/>
            <w:shd w:val="clear" w:color="auto" w:fill="auto"/>
          </w:tcPr>
          <w:p w:rsidR="00C537F8" w:rsidRPr="00F30717" w:rsidRDefault="00C537F8" w:rsidP="00E3581A"/>
        </w:tc>
        <w:tc>
          <w:tcPr>
            <w:tcW w:w="619" w:type="pct"/>
            <w:vMerge/>
            <w:shd w:val="clear" w:color="auto" w:fill="auto"/>
          </w:tcPr>
          <w:p w:rsidR="00C537F8" w:rsidRPr="00F30717" w:rsidRDefault="00C537F8" w:rsidP="00E3581A"/>
        </w:tc>
        <w:tc>
          <w:tcPr>
            <w:tcW w:w="876" w:type="pct"/>
            <w:vMerge/>
            <w:shd w:val="clear" w:color="auto" w:fill="auto"/>
          </w:tcPr>
          <w:p w:rsidR="00C537F8" w:rsidRPr="00F30717" w:rsidRDefault="00C537F8" w:rsidP="00E3581A"/>
        </w:tc>
        <w:tc>
          <w:tcPr>
            <w:tcW w:w="695" w:type="pct"/>
            <w:vMerge/>
            <w:shd w:val="clear" w:color="auto" w:fill="auto"/>
          </w:tcPr>
          <w:p w:rsidR="00C537F8" w:rsidRPr="00F30717" w:rsidRDefault="00C537F8" w:rsidP="00E3581A"/>
        </w:tc>
        <w:tc>
          <w:tcPr>
            <w:tcW w:w="2002" w:type="pct"/>
            <w:shd w:val="clear" w:color="auto" w:fill="auto"/>
            <w:vAlign w:val="center"/>
          </w:tcPr>
          <w:p w:rsidR="00C537F8" w:rsidRPr="00F30717" w:rsidRDefault="00C537F8" w:rsidP="00E3581A">
            <w:r>
              <w:t>5</w:t>
            </w:r>
            <w:r w:rsidR="002614DC">
              <w:t>. </w:t>
            </w:r>
            <w:r w:rsidRPr="00F30717">
              <w:t>Произвести отключение электрооборудования с установкой запрещающих и предупреждающих плакатов</w:t>
            </w:r>
          </w:p>
        </w:tc>
      </w:tr>
      <w:tr w:rsidR="00C537F8" w:rsidRPr="00F30717" w:rsidTr="00E3581A">
        <w:trPr>
          <w:trHeight w:val="227"/>
        </w:trPr>
        <w:tc>
          <w:tcPr>
            <w:tcW w:w="808" w:type="pct"/>
            <w:vMerge/>
            <w:shd w:val="clear" w:color="auto" w:fill="auto"/>
          </w:tcPr>
          <w:p w:rsidR="00C537F8" w:rsidRPr="00F30717" w:rsidRDefault="00C537F8" w:rsidP="00E3581A"/>
        </w:tc>
        <w:tc>
          <w:tcPr>
            <w:tcW w:w="619" w:type="pct"/>
            <w:vMerge/>
            <w:shd w:val="clear" w:color="auto" w:fill="auto"/>
          </w:tcPr>
          <w:p w:rsidR="00C537F8" w:rsidRPr="00F30717" w:rsidRDefault="00C537F8" w:rsidP="00E3581A"/>
        </w:tc>
        <w:tc>
          <w:tcPr>
            <w:tcW w:w="876" w:type="pct"/>
            <w:vMerge/>
            <w:shd w:val="clear" w:color="auto" w:fill="auto"/>
          </w:tcPr>
          <w:p w:rsidR="00C537F8" w:rsidRPr="00F30717" w:rsidRDefault="00C537F8" w:rsidP="00E3581A"/>
        </w:tc>
        <w:tc>
          <w:tcPr>
            <w:tcW w:w="695" w:type="pct"/>
            <w:vMerge/>
            <w:shd w:val="clear" w:color="auto" w:fill="auto"/>
          </w:tcPr>
          <w:p w:rsidR="00C537F8" w:rsidRPr="00F30717" w:rsidRDefault="00C537F8" w:rsidP="00E3581A"/>
        </w:tc>
        <w:tc>
          <w:tcPr>
            <w:tcW w:w="2002" w:type="pct"/>
            <w:shd w:val="clear" w:color="auto" w:fill="auto"/>
            <w:vAlign w:val="center"/>
          </w:tcPr>
          <w:p w:rsidR="00C537F8" w:rsidRPr="00F30717" w:rsidRDefault="00C537F8" w:rsidP="00E3581A">
            <w:r>
              <w:t>6. </w:t>
            </w:r>
            <w:r w:rsidRPr="00F30717">
              <w:t>При превышении допустимого времени устранения последствий возгорания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773FE0" w:rsidRPr="00F30717" w:rsidTr="00E3581A">
        <w:trPr>
          <w:trHeight w:val="227"/>
        </w:trPr>
        <w:tc>
          <w:tcPr>
            <w:tcW w:w="808" w:type="pct"/>
            <w:vMerge w:val="restart"/>
            <w:shd w:val="clear" w:color="auto" w:fill="auto"/>
          </w:tcPr>
          <w:p w:rsidR="00C537F8" w:rsidRPr="00F30717" w:rsidRDefault="00C537F8" w:rsidP="00E3581A">
            <w:r w:rsidRPr="00F30717">
              <w:t xml:space="preserve">Прекращение подачи электроэнергии </w:t>
            </w:r>
          </w:p>
        </w:tc>
        <w:tc>
          <w:tcPr>
            <w:tcW w:w="619" w:type="pct"/>
            <w:vMerge w:val="restart"/>
            <w:shd w:val="clear" w:color="auto" w:fill="auto"/>
          </w:tcPr>
          <w:p w:rsidR="00C537F8" w:rsidRPr="00F30717" w:rsidRDefault="001345CC" w:rsidP="00E3581A">
            <w:r w:rsidRPr="00F30717">
              <w:t>Ограничение работы источника тепловой энергии</w:t>
            </w:r>
          </w:p>
        </w:tc>
        <w:tc>
          <w:tcPr>
            <w:tcW w:w="876" w:type="pct"/>
            <w:vMerge w:val="restart"/>
            <w:shd w:val="clear" w:color="auto" w:fill="auto"/>
          </w:tcPr>
          <w:p w:rsidR="00C537F8" w:rsidRPr="00F30717" w:rsidRDefault="001345CC" w:rsidP="00E3581A">
            <w:r w:rsidRPr="00F30717">
              <w:t>Прекращение циркуляции в системе теплоснабжения, понижение температуры в зданиях</w:t>
            </w:r>
          </w:p>
        </w:tc>
        <w:tc>
          <w:tcPr>
            <w:tcW w:w="695" w:type="pct"/>
            <w:vMerge w:val="restart"/>
            <w:shd w:val="clear" w:color="auto" w:fill="auto"/>
          </w:tcPr>
          <w:p w:rsidR="00C537F8" w:rsidRPr="00F30717" w:rsidRDefault="00C537F8" w:rsidP="00E3581A">
            <w:r w:rsidRPr="00F30717">
              <w:t>Местный (муниципальный)</w:t>
            </w:r>
          </w:p>
        </w:tc>
        <w:tc>
          <w:tcPr>
            <w:tcW w:w="2002" w:type="pct"/>
            <w:shd w:val="clear" w:color="auto" w:fill="auto"/>
            <w:vAlign w:val="center"/>
          </w:tcPr>
          <w:p w:rsidR="00C537F8" w:rsidRPr="00F30717" w:rsidRDefault="00C537F8" w:rsidP="00E3581A">
            <w:r w:rsidRPr="00F30717">
              <w:t>1.</w:t>
            </w:r>
            <w:r w:rsidR="002614DC">
              <w:t> </w:t>
            </w:r>
            <w:r w:rsidRPr="00F30717">
              <w:t>Сообщить об ограничении (отсутствии) поставки электрической энергии в аварийно-диспетч</w:t>
            </w:r>
            <w:r w:rsidR="00DA0E1B">
              <w:t>ерскую службу своей организации</w:t>
            </w:r>
          </w:p>
        </w:tc>
      </w:tr>
      <w:tr w:rsidR="00773FE0" w:rsidRPr="00F30717" w:rsidTr="00E3581A">
        <w:trPr>
          <w:trHeight w:val="227"/>
        </w:trPr>
        <w:tc>
          <w:tcPr>
            <w:tcW w:w="808" w:type="pct"/>
            <w:vMerge/>
            <w:shd w:val="clear" w:color="auto" w:fill="auto"/>
            <w:hideMark/>
          </w:tcPr>
          <w:p w:rsidR="00C537F8" w:rsidRPr="00F30717" w:rsidRDefault="00C537F8" w:rsidP="00E3581A"/>
        </w:tc>
        <w:tc>
          <w:tcPr>
            <w:tcW w:w="619" w:type="pct"/>
            <w:vMerge/>
            <w:shd w:val="clear" w:color="auto" w:fill="auto"/>
            <w:hideMark/>
          </w:tcPr>
          <w:p w:rsidR="00C537F8" w:rsidRPr="00F30717" w:rsidRDefault="00C537F8" w:rsidP="00E3581A"/>
        </w:tc>
        <w:tc>
          <w:tcPr>
            <w:tcW w:w="876" w:type="pct"/>
            <w:vMerge/>
            <w:shd w:val="clear" w:color="auto" w:fill="auto"/>
            <w:hideMark/>
          </w:tcPr>
          <w:p w:rsidR="00C537F8" w:rsidRPr="00F30717" w:rsidRDefault="00C537F8" w:rsidP="00E3581A"/>
        </w:tc>
        <w:tc>
          <w:tcPr>
            <w:tcW w:w="695" w:type="pct"/>
            <w:vMerge/>
            <w:shd w:val="clear" w:color="auto" w:fill="auto"/>
            <w:hideMark/>
          </w:tcPr>
          <w:p w:rsidR="00C537F8" w:rsidRPr="00F30717" w:rsidRDefault="00C537F8" w:rsidP="00E3581A"/>
        </w:tc>
        <w:tc>
          <w:tcPr>
            <w:tcW w:w="2002" w:type="pct"/>
            <w:shd w:val="clear" w:color="auto" w:fill="auto"/>
            <w:vAlign w:val="center"/>
            <w:hideMark/>
          </w:tcPr>
          <w:p w:rsidR="00C537F8" w:rsidRPr="00F30717" w:rsidRDefault="00C537F8" w:rsidP="00E3581A">
            <w:r w:rsidRPr="00F30717">
              <w:t>2.</w:t>
            </w:r>
            <w:r w:rsidR="002614DC">
              <w:t> </w:t>
            </w:r>
            <w:r w:rsidRPr="00F30717">
              <w:t>Сообщить об отсутствии электрической энергии в аварийно-диспетчерскую службу электросетево</w:t>
            </w:r>
            <w:r w:rsidR="00DA0E1B">
              <w:t>й организации</w:t>
            </w:r>
          </w:p>
        </w:tc>
      </w:tr>
      <w:tr w:rsidR="00773FE0" w:rsidRPr="00F30717" w:rsidTr="00E3581A">
        <w:trPr>
          <w:trHeight w:val="227"/>
        </w:trPr>
        <w:tc>
          <w:tcPr>
            <w:tcW w:w="808" w:type="pct"/>
            <w:vMerge/>
            <w:hideMark/>
          </w:tcPr>
          <w:p w:rsidR="00C537F8" w:rsidRPr="00F30717" w:rsidRDefault="00C537F8" w:rsidP="00E3581A"/>
        </w:tc>
        <w:tc>
          <w:tcPr>
            <w:tcW w:w="619" w:type="pct"/>
            <w:vMerge/>
            <w:hideMark/>
          </w:tcPr>
          <w:p w:rsidR="00C537F8" w:rsidRPr="00F30717" w:rsidRDefault="00C537F8" w:rsidP="00E3581A"/>
        </w:tc>
        <w:tc>
          <w:tcPr>
            <w:tcW w:w="876" w:type="pct"/>
            <w:vMerge/>
            <w:hideMark/>
          </w:tcPr>
          <w:p w:rsidR="00C537F8" w:rsidRPr="00F30717" w:rsidRDefault="00C537F8" w:rsidP="00E3581A"/>
        </w:tc>
        <w:tc>
          <w:tcPr>
            <w:tcW w:w="695" w:type="pct"/>
            <w:vMerge/>
            <w:hideMark/>
          </w:tcPr>
          <w:p w:rsidR="00C537F8" w:rsidRPr="00F30717" w:rsidRDefault="00C537F8" w:rsidP="00E3581A"/>
        </w:tc>
        <w:tc>
          <w:tcPr>
            <w:tcW w:w="2002" w:type="pct"/>
            <w:shd w:val="clear" w:color="auto" w:fill="auto"/>
            <w:vAlign w:val="center"/>
            <w:hideMark/>
          </w:tcPr>
          <w:p w:rsidR="00C537F8" w:rsidRPr="00F30717" w:rsidRDefault="002614DC" w:rsidP="00E3581A">
            <w:r>
              <w:t>3. </w:t>
            </w:r>
            <w:r w:rsidR="00C537F8" w:rsidRPr="00F30717">
              <w:t>Перейти на резервную схему питания (второй ввод) или автономный источник электроснабжения (дизель-генератор)</w:t>
            </w:r>
          </w:p>
        </w:tc>
      </w:tr>
      <w:tr w:rsidR="00773FE0" w:rsidRPr="00F30717" w:rsidTr="00E3581A">
        <w:trPr>
          <w:trHeight w:val="227"/>
        </w:trPr>
        <w:tc>
          <w:tcPr>
            <w:tcW w:w="808" w:type="pct"/>
            <w:vMerge/>
            <w:hideMark/>
          </w:tcPr>
          <w:p w:rsidR="00C537F8" w:rsidRPr="00F30717" w:rsidRDefault="00C537F8" w:rsidP="00E3581A"/>
        </w:tc>
        <w:tc>
          <w:tcPr>
            <w:tcW w:w="619" w:type="pct"/>
            <w:vMerge/>
            <w:hideMark/>
          </w:tcPr>
          <w:p w:rsidR="00C537F8" w:rsidRPr="00F30717" w:rsidRDefault="00C537F8" w:rsidP="00E3581A"/>
        </w:tc>
        <w:tc>
          <w:tcPr>
            <w:tcW w:w="876" w:type="pct"/>
            <w:vMerge/>
            <w:hideMark/>
          </w:tcPr>
          <w:p w:rsidR="00C537F8" w:rsidRPr="00F30717" w:rsidRDefault="00C537F8" w:rsidP="00E3581A"/>
        </w:tc>
        <w:tc>
          <w:tcPr>
            <w:tcW w:w="695" w:type="pct"/>
            <w:vMerge/>
            <w:hideMark/>
          </w:tcPr>
          <w:p w:rsidR="00C537F8" w:rsidRPr="00F30717" w:rsidRDefault="00C537F8" w:rsidP="00E3581A"/>
        </w:tc>
        <w:tc>
          <w:tcPr>
            <w:tcW w:w="2002" w:type="pct"/>
            <w:shd w:val="clear" w:color="auto" w:fill="auto"/>
            <w:vAlign w:val="center"/>
            <w:hideMark/>
          </w:tcPr>
          <w:p w:rsidR="00C537F8" w:rsidRPr="00F30717" w:rsidRDefault="00C537F8" w:rsidP="00E3581A">
            <w:r w:rsidRPr="00F30717">
              <w:t>4.</w:t>
            </w:r>
            <w:r w:rsidR="002614DC">
              <w:t> </w:t>
            </w:r>
            <w:r w:rsidRPr="00F30717">
              <w:t>При длительном отсутствии электрической энергии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773FE0" w:rsidRPr="00F30717" w:rsidTr="00E3581A">
        <w:trPr>
          <w:trHeight w:val="552"/>
        </w:trPr>
        <w:tc>
          <w:tcPr>
            <w:tcW w:w="808" w:type="pct"/>
            <w:vMerge w:val="restart"/>
            <w:shd w:val="clear" w:color="auto" w:fill="auto"/>
          </w:tcPr>
          <w:p w:rsidR="00C537F8" w:rsidRPr="00F30717" w:rsidRDefault="00C537F8" w:rsidP="00E3581A">
            <w:r w:rsidRPr="00F30717">
              <w:lastRenderedPageBreak/>
              <w:t>Прекращение подачи холодной воды на источник тепловой энергии, ЦТП</w:t>
            </w:r>
          </w:p>
        </w:tc>
        <w:tc>
          <w:tcPr>
            <w:tcW w:w="619" w:type="pct"/>
            <w:vMerge w:val="restart"/>
            <w:shd w:val="clear" w:color="auto" w:fill="auto"/>
          </w:tcPr>
          <w:p w:rsidR="00C537F8" w:rsidRPr="00F30717" w:rsidRDefault="00C537F8" w:rsidP="00E3581A">
            <w:r w:rsidRPr="00F30717">
              <w:t>Ограничение работы источника тепловой энергии</w:t>
            </w:r>
          </w:p>
        </w:tc>
        <w:tc>
          <w:tcPr>
            <w:tcW w:w="876" w:type="pct"/>
            <w:vMerge w:val="restart"/>
            <w:shd w:val="clear" w:color="auto" w:fill="auto"/>
          </w:tcPr>
          <w:p w:rsidR="00C537F8" w:rsidRPr="00F30717" w:rsidRDefault="00C537F8" w:rsidP="00E3581A">
            <w:r w:rsidRPr="00F30717">
              <w:t>Ограничение циркуляции теплоносителя в системе теплоснабжения потребителей, понижение температуры воздуха в зданиях</w:t>
            </w:r>
          </w:p>
        </w:tc>
        <w:tc>
          <w:tcPr>
            <w:tcW w:w="695" w:type="pct"/>
            <w:vMerge w:val="restart"/>
            <w:shd w:val="clear" w:color="auto" w:fill="auto"/>
          </w:tcPr>
          <w:p w:rsidR="00C537F8" w:rsidRPr="00F30717" w:rsidRDefault="00C537F8" w:rsidP="00E3581A">
            <w:r w:rsidRPr="00F30717">
              <w:t>Местный (муниципальный)</w:t>
            </w:r>
          </w:p>
        </w:tc>
        <w:tc>
          <w:tcPr>
            <w:tcW w:w="2002" w:type="pct"/>
            <w:shd w:val="clear" w:color="auto" w:fill="auto"/>
            <w:vAlign w:val="center"/>
          </w:tcPr>
          <w:p w:rsidR="00C537F8" w:rsidRPr="00F30717" w:rsidRDefault="00C537F8" w:rsidP="00E3581A">
            <w:r w:rsidRPr="00F30717">
              <w:t>1.</w:t>
            </w:r>
            <w:r w:rsidR="002614DC">
              <w:t> </w:t>
            </w:r>
            <w:r w:rsidRPr="00F30717">
              <w:t>Сообщить об ограничении (отсутствии) поставки воды в аварийно-диспетч</w:t>
            </w:r>
            <w:r w:rsidR="00DA0E1B">
              <w:t>ерскую службу своей организации</w:t>
            </w:r>
          </w:p>
        </w:tc>
      </w:tr>
      <w:tr w:rsidR="00E26D8C" w:rsidRPr="00F30717" w:rsidTr="004F5745">
        <w:trPr>
          <w:trHeight w:val="838"/>
        </w:trPr>
        <w:tc>
          <w:tcPr>
            <w:tcW w:w="808" w:type="pct"/>
            <w:vMerge/>
            <w:shd w:val="clear" w:color="auto" w:fill="auto"/>
            <w:vAlign w:val="center"/>
            <w:hideMark/>
          </w:tcPr>
          <w:p w:rsidR="00E26D8C" w:rsidRPr="00F30717" w:rsidRDefault="00E26D8C" w:rsidP="00E3581A">
            <w:pPr>
              <w:jc w:val="center"/>
            </w:pPr>
          </w:p>
        </w:tc>
        <w:tc>
          <w:tcPr>
            <w:tcW w:w="619" w:type="pct"/>
            <w:vMerge/>
            <w:shd w:val="clear" w:color="auto" w:fill="auto"/>
            <w:vAlign w:val="center"/>
            <w:hideMark/>
          </w:tcPr>
          <w:p w:rsidR="00E26D8C" w:rsidRPr="00F30717" w:rsidRDefault="00E26D8C" w:rsidP="00E3581A">
            <w:pPr>
              <w:jc w:val="center"/>
            </w:pPr>
          </w:p>
        </w:tc>
        <w:tc>
          <w:tcPr>
            <w:tcW w:w="876" w:type="pct"/>
            <w:vMerge/>
            <w:shd w:val="clear" w:color="auto" w:fill="auto"/>
            <w:vAlign w:val="center"/>
            <w:hideMark/>
          </w:tcPr>
          <w:p w:rsidR="00E26D8C" w:rsidRPr="00F30717" w:rsidRDefault="00E26D8C" w:rsidP="00E3581A">
            <w:pPr>
              <w:jc w:val="center"/>
            </w:pPr>
          </w:p>
        </w:tc>
        <w:tc>
          <w:tcPr>
            <w:tcW w:w="695" w:type="pct"/>
            <w:vMerge/>
            <w:shd w:val="clear" w:color="auto" w:fill="auto"/>
            <w:vAlign w:val="center"/>
            <w:hideMark/>
          </w:tcPr>
          <w:p w:rsidR="00E26D8C" w:rsidRPr="00F30717" w:rsidRDefault="00E26D8C" w:rsidP="00E3581A">
            <w:pPr>
              <w:jc w:val="center"/>
            </w:pPr>
          </w:p>
        </w:tc>
        <w:tc>
          <w:tcPr>
            <w:tcW w:w="2002" w:type="pct"/>
            <w:shd w:val="clear" w:color="auto" w:fill="auto"/>
            <w:hideMark/>
          </w:tcPr>
          <w:p w:rsidR="00E26D8C" w:rsidRPr="00F30717" w:rsidRDefault="00E26D8C" w:rsidP="008E018B">
            <w:r w:rsidRPr="00F30717">
              <w:t>2.</w:t>
            </w:r>
            <w:r w:rsidR="002614DC">
              <w:t> </w:t>
            </w:r>
            <w:r w:rsidRPr="00F30717">
              <w:t xml:space="preserve">Сообщить об отсутствии холодной воды в аварийно-диспетчерскую службу </w:t>
            </w:r>
            <w:r w:rsidR="008E018B" w:rsidRPr="008E018B">
              <w:rPr>
                <w:color w:val="212529"/>
                <w:shd w:val="clear" w:color="auto" w:fill="F5F8FA"/>
              </w:rPr>
              <w:t>ресурсоснабжающую</w:t>
            </w:r>
            <w:r w:rsidR="008E018B" w:rsidRPr="008E018B">
              <w:t xml:space="preserve"> </w:t>
            </w:r>
            <w:r w:rsidR="00DA0E1B">
              <w:t>организаци</w:t>
            </w:r>
            <w:r w:rsidR="008E018B">
              <w:t>ю</w:t>
            </w:r>
          </w:p>
        </w:tc>
      </w:tr>
    </w:tbl>
    <w:p w:rsidR="0079571D" w:rsidRDefault="0079571D" w:rsidP="0079571D">
      <w:pPr>
        <w:pStyle w:val="a3"/>
        <w:widowControl w:val="0"/>
        <w:tabs>
          <w:tab w:val="left" w:pos="-567"/>
        </w:tabs>
        <w:suppressAutoHyphens/>
        <w:spacing w:line="266" w:lineRule="auto"/>
        <w:ind w:left="0" w:firstLine="709"/>
        <w:jc w:val="right"/>
        <w:rPr>
          <w:b w:val="0"/>
          <w:sz w:val="28"/>
          <w:szCs w:val="28"/>
        </w:rPr>
      </w:pPr>
    </w:p>
    <w:p w:rsidR="00E5063E" w:rsidRPr="002E14BB" w:rsidRDefault="00E5063E" w:rsidP="00E5063E">
      <w:pPr>
        <w:pStyle w:val="a3"/>
        <w:widowControl w:val="0"/>
        <w:tabs>
          <w:tab w:val="left" w:pos="-567"/>
        </w:tabs>
        <w:suppressAutoHyphens/>
        <w:spacing w:line="266" w:lineRule="auto"/>
        <w:ind w:left="0" w:firstLine="709"/>
        <w:rPr>
          <w:b w:val="0"/>
          <w:sz w:val="28"/>
          <w:szCs w:val="28"/>
        </w:rPr>
      </w:pPr>
    </w:p>
    <w:p w:rsidR="00844286" w:rsidRDefault="00844286">
      <w:pPr>
        <w:spacing w:after="200" w:line="276" w:lineRule="auto"/>
        <w:rPr>
          <w:sz w:val="28"/>
          <w:szCs w:val="28"/>
        </w:rPr>
      </w:pPr>
    </w:p>
    <w:p w:rsidR="00844286" w:rsidRPr="00844286" w:rsidRDefault="00844286" w:rsidP="00844286">
      <w:pPr>
        <w:tabs>
          <w:tab w:val="left" w:pos="11756"/>
        </w:tabs>
        <w:rPr>
          <w:sz w:val="28"/>
          <w:szCs w:val="28"/>
        </w:rPr>
      </w:pPr>
      <w:r>
        <w:rPr>
          <w:sz w:val="28"/>
          <w:szCs w:val="28"/>
        </w:rPr>
        <w:tab/>
      </w:r>
    </w:p>
    <w:p w:rsidR="00844286" w:rsidRDefault="00844286" w:rsidP="00844286">
      <w:pPr>
        <w:rPr>
          <w:sz w:val="28"/>
          <w:szCs w:val="28"/>
        </w:rPr>
      </w:pPr>
    </w:p>
    <w:p w:rsidR="00773FE0" w:rsidRPr="00844286" w:rsidRDefault="00773FE0" w:rsidP="00844286">
      <w:pPr>
        <w:rPr>
          <w:sz w:val="28"/>
          <w:szCs w:val="28"/>
        </w:rPr>
        <w:sectPr w:rsidR="00773FE0" w:rsidRPr="00844286" w:rsidSect="0048236F">
          <w:headerReference w:type="default" r:id="rId14"/>
          <w:pgSz w:w="16838" w:h="11906" w:orient="landscape"/>
          <w:pgMar w:top="1701" w:right="1134" w:bottom="567" w:left="1134" w:header="567" w:footer="567" w:gutter="0"/>
          <w:cols w:space="708"/>
          <w:docGrid w:linePitch="360"/>
        </w:sectPr>
      </w:pPr>
    </w:p>
    <w:p w:rsidR="005A0926" w:rsidRPr="00DA0E1B" w:rsidRDefault="00EB7CCC" w:rsidP="00DA0E1B">
      <w:pPr>
        <w:pStyle w:val="1"/>
        <w:widowControl w:val="0"/>
        <w:tabs>
          <w:tab w:val="left" w:pos="567"/>
          <w:tab w:val="left" w:pos="709"/>
          <w:tab w:val="left" w:pos="1276"/>
          <w:tab w:val="left" w:pos="4781"/>
        </w:tabs>
        <w:autoSpaceDE w:val="0"/>
        <w:autoSpaceDN w:val="0"/>
        <w:spacing w:before="0" w:beforeAutospacing="0" w:after="0" w:afterAutospacing="0"/>
        <w:ind w:right="-1" w:firstLine="709"/>
        <w:jc w:val="both"/>
        <w:rPr>
          <w:b w:val="0"/>
          <w:sz w:val="28"/>
          <w:szCs w:val="28"/>
        </w:rPr>
      </w:pPr>
      <w:bookmarkStart w:id="10" w:name="_Toc191054538"/>
      <w:r>
        <w:rPr>
          <w:b w:val="0"/>
          <w:noProof/>
          <w:sz w:val="28"/>
          <w:szCs w:val="28"/>
        </w:rPr>
        <w:lastRenderedPageBreak/>
        <w:pict>
          <v:shapetype id="_x0000_t32" coordsize="21600,21600" o:spt="32" o:oned="t" path="m,l21600,21600e" filled="f">
            <v:path arrowok="t" fillok="f" o:connecttype="none"/>
            <o:lock v:ext="edit" shapetype="t"/>
          </v:shapetype>
          <v:shape id="Прямая со стрелкой 3" o:spid="_x0000_s1026" type="#_x0000_t32" style="position:absolute;left:0;text-align:left;margin-left:606.75pt;margin-top:12.35pt;width:13.5pt;height:25.5pt;flip:x;z-index:251658240;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zlAQIAABgEAAAOAAAAZHJzL2Uyb0RvYy54bWysU0mOEzEU3SNxB8t7UhkYWlEqvUgzLBBE&#10;DAdwu75TljzJNkll13CBPgJXYMOCQX2Gqhvx7aoUCJAQiM2Xp/f+f+9/r84brcgefJDWlHQ2mVIC&#10;httKml1JX796dOeMkhCZqZiyBkp6hEDP17dvrQ5uCXNbW1WBJ0hiwvLgSlrH6JZFEXgNmoWJdWDw&#10;UlivWcSt3xWVZwdk16qYT6f3i4P1lfOWQwh4etFf0nXmFwJ4fC5EgEhUSbG2mKPP8TLFYr1iy51n&#10;rpZ8KIP9QxWaSYNJR6oLFhl54+UvVFpyb4MVccKtLqwQkkPWgGpm05/UvKyZg6wFzQlutCn8P1r+&#10;bL/1RFYlXVBimMYWte+7q+66/dp+6K5J97a9wdC9667aj+2X9nN7034ii+TbwYUlwjdm64ddcFuf&#10;TGiE10Qo6Z7gSGRbUChpsuvH0XVoIuF4OHswu3sPe8PxajFfnOEa+YqeJtE5H+JjsJqkRUlD9Ezu&#10;6rixxmB/re9TsP3TEHvgCZDAyqQYmVQPTUXi0aHC6CUzOwVDnvSkSGr6+vMqHhX08Bcg0J9UZ1aS&#10;JxM2ypM9w5linIOJs5EJXyeYkEqNwOmfgcP7BIU8tX8DHhE5szVxBGtprP9d9ticShb9+5MDve5k&#10;waWtjrmz2Rocv9yT4auk+f5xn+HfP/T6GwAAAP//AwBQSwMEFAAGAAgAAAAhAN1XOMThAAAACwEA&#10;AA8AAABkcnMvZG93bnJldi54bWxMj81OwzAQhO9IvIO1SNyoE9M2JcSp+BECLkhtoWc3dpOIeJ3a&#10;Thvenu0JjrM7O/tNsRxtx47Gh9ahhHSSADNYOd1iLeFz83KzABaiQq06h0bCjwmwLC8vCpVrd8KV&#10;Oa5jzSgEQ64kNDH2OeehaoxVYeJ6g7TbO29VJOlrrr06UbjtuEiSObeqRfrQqN48Nab6Xg+WMPav&#10;h/T9br593D4PH19ikx3eKi/l9dX4cA8smjH+meGMTzdQEtPODagD60iL9HZGXglimgE7O8Q0oclO&#10;QjbLgJcF/9+h/AUAAP//AwBQSwECLQAUAAYACAAAACEAtoM4kv4AAADhAQAAEwAAAAAAAAAAAAAA&#10;AAAAAAAAW0NvbnRlbnRfVHlwZXNdLnhtbFBLAQItABQABgAIAAAAIQA4/SH/1gAAAJQBAAALAAAA&#10;AAAAAAAAAAAAAC8BAABfcmVscy8ucmVsc1BLAQItABQABgAIAAAAIQBb+szlAQIAABgEAAAOAAAA&#10;AAAAAAAAAAAAAC4CAABkcnMvZTJvRG9jLnhtbFBLAQItABQABgAIAAAAIQDdVzjE4QAAAAsBAAAP&#10;AAAAAAAAAAAAAAAAAFsEAABkcnMvZG93bnJldi54bWxQSwUGAAAAAAQABADzAAAAaQUAAAAA&#10;" strokecolor="#4579b8 [3044]">
            <v:stroke endarrow="block"/>
            <w10:wrap anchorx="page"/>
          </v:shape>
        </w:pict>
      </w:r>
      <w:r w:rsidR="00DA0E1B" w:rsidRPr="00DA0E1B">
        <w:rPr>
          <w:b w:val="0"/>
          <w:sz w:val="28"/>
          <w:szCs w:val="28"/>
        </w:rPr>
        <w:t>2.4.</w:t>
      </w:r>
      <w:r w:rsidR="008E018B">
        <w:rPr>
          <w:b w:val="0"/>
          <w:sz w:val="28"/>
          <w:szCs w:val="28"/>
        </w:rPr>
        <w:t> </w:t>
      </w:r>
      <w:r w:rsidR="005A0926" w:rsidRPr="00DA0E1B">
        <w:rPr>
          <w:b w:val="0"/>
          <w:sz w:val="28"/>
          <w:szCs w:val="28"/>
        </w:rPr>
        <w:t>Значение времени готовности к проведению работ по устранению аварийных ситуаций</w:t>
      </w:r>
      <w:bookmarkEnd w:id="10"/>
      <w:r w:rsidR="00DA0E1B">
        <w:rPr>
          <w:b w:val="0"/>
          <w:sz w:val="28"/>
          <w:szCs w:val="28"/>
        </w:rPr>
        <w:t>.</w:t>
      </w:r>
    </w:p>
    <w:p w:rsidR="005A0926" w:rsidRPr="005A0926" w:rsidRDefault="005A0926" w:rsidP="00DA0E1B">
      <w:pPr>
        <w:pStyle w:val="afb"/>
        <w:tabs>
          <w:tab w:val="left" w:pos="1276"/>
        </w:tabs>
        <w:spacing w:after="0"/>
        <w:ind w:right="-1" w:firstLine="709"/>
        <w:jc w:val="both"/>
        <w:rPr>
          <w:sz w:val="28"/>
          <w:szCs w:val="28"/>
        </w:rPr>
      </w:pPr>
      <w:r w:rsidRPr="005A0926">
        <w:rPr>
          <w:sz w:val="28"/>
          <w:szCs w:val="28"/>
        </w:rPr>
        <w:t>2.</w:t>
      </w:r>
      <w:r w:rsidR="00110C10">
        <w:rPr>
          <w:sz w:val="28"/>
          <w:szCs w:val="28"/>
        </w:rPr>
        <w:t>4</w:t>
      </w:r>
      <w:r w:rsidRPr="005A0926">
        <w:rPr>
          <w:sz w:val="28"/>
          <w:szCs w:val="28"/>
        </w:rPr>
        <w:t>.1.</w:t>
      </w:r>
      <w:r w:rsidR="008E018B">
        <w:rPr>
          <w:sz w:val="28"/>
          <w:szCs w:val="28"/>
        </w:rPr>
        <w:t> </w:t>
      </w:r>
      <w:r w:rsidRPr="005A0926">
        <w:rPr>
          <w:sz w:val="28"/>
          <w:szCs w:val="28"/>
        </w:rPr>
        <w:t xml:space="preserve">Время сбора сил и средств аварийно-ремонтной бригады на месте возникновения аварийной ситуации не должно превышать 30 минут с момента получения оповещения о происшествии от диспетчера или граждан </w:t>
      </w:r>
      <w:r w:rsidR="008E018B">
        <w:rPr>
          <w:sz w:val="28"/>
          <w:szCs w:val="28"/>
        </w:rPr>
        <w:br/>
      </w:r>
      <w:r w:rsidRPr="005A0926">
        <w:rPr>
          <w:sz w:val="28"/>
          <w:szCs w:val="28"/>
        </w:rPr>
        <w:t>(в последнем случае – с обязательным уведомлением диспетчера о приеме заявки).</w:t>
      </w:r>
    </w:p>
    <w:p w:rsidR="005A0926" w:rsidRPr="005A0926" w:rsidRDefault="005A0926" w:rsidP="00DA0E1B">
      <w:pPr>
        <w:tabs>
          <w:tab w:val="left" w:pos="1276"/>
        </w:tabs>
        <w:ind w:right="-1" w:firstLine="709"/>
        <w:jc w:val="both"/>
        <w:rPr>
          <w:sz w:val="28"/>
          <w:szCs w:val="28"/>
        </w:rPr>
      </w:pPr>
      <w:r w:rsidRPr="005A0926">
        <w:rPr>
          <w:sz w:val="28"/>
          <w:szCs w:val="28"/>
        </w:rPr>
        <w:t>2.</w:t>
      </w:r>
      <w:r w:rsidR="00110C10">
        <w:rPr>
          <w:sz w:val="28"/>
          <w:szCs w:val="28"/>
        </w:rPr>
        <w:t>4</w:t>
      </w:r>
      <w:r w:rsidRPr="005A0926">
        <w:rPr>
          <w:sz w:val="28"/>
          <w:szCs w:val="28"/>
        </w:rPr>
        <w:t>.</w:t>
      </w:r>
      <w:r w:rsidR="0063644F">
        <w:rPr>
          <w:sz w:val="28"/>
          <w:szCs w:val="28"/>
        </w:rPr>
        <w:t>2</w:t>
      </w:r>
      <w:r w:rsidRPr="005A0926">
        <w:rPr>
          <w:sz w:val="28"/>
          <w:szCs w:val="28"/>
        </w:rPr>
        <w:t>.</w:t>
      </w:r>
      <w:r w:rsidR="008E018B">
        <w:rPr>
          <w:sz w:val="28"/>
          <w:szCs w:val="28"/>
        </w:rPr>
        <w:t> </w:t>
      </w:r>
      <w:r w:rsidRPr="005A0926">
        <w:rPr>
          <w:sz w:val="28"/>
          <w:szCs w:val="28"/>
        </w:rPr>
        <w:t xml:space="preserve">В зависимости от вида и масштаба аварийной ситуации организацией, функционирующей в системах теплоснабжения муниципального образования, принимаются неотложные меры по проведению локализации аварийной ситуации, ремонтно-восстановительных и других работ, исключающих повторение происшествия, направленных на недопущение размораживания систем теплоснабжения и скорейшую подачу тепла в </w:t>
      </w:r>
      <w:r w:rsidR="0063644F">
        <w:rPr>
          <w:sz w:val="28"/>
          <w:szCs w:val="28"/>
        </w:rPr>
        <w:t>жилые дома и социально-значимые объекты</w:t>
      </w:r>
      <w:r w:rsidRPr="005A0926">
        <w:rPr>
          <w:sz w:val="28"/>
          <w:szCs w:val="28"/>
        </w:rPr>
        <w:t xml:space="preserve">. </w:t>
      </w:r>
    </w:p>
    <w:p w:rsidR="005A0926" w:rsidRDefault="005A0926" w:rsidP="00DA0E1B">
      <w:pPr>
        <w:tabs>
          <w:tab w:val="left" w:pos="1276"/>
        </w:tabs>
        <w:ind w:right="-1" w:firstLine="709"/>
        <w:jc w:val="both"/>
        <w:rPr>
          <w:sz w:val="28"/>
          <w:szCs w:val="28"/>
        </w:rPr>
      </w:pPr>
      <w:r w:rsidRPr="005A0926">
        <w:rPr>
          <w:sz w:val="28"/>
          <w:szCs w:val="28"/>
        </w:rPr>
        <w:t>2.</w:t>
      </w:r>
      <w:r w:rsidR="00110C10">
        <w:rPr>
          <w:sz w:val="28"/>
          <w:szCs w:val="28"/>
        </w:rPr>
        <w:t>4</w:t>
      </w:r>
      <w:r w:rsidR="00DA2EE0">
        <w:rPr>
          <w:sz w:val="28"/>
          <w:szCs w:val="28"/>
        </w:rPr>
        <w:t>.</w:t>
      </w:r>
      <w:r w:rsidR="00110C10">
        <w:rPr>
          <w:sz w:val="28"/>
          <w:szCs w:val="28"/>
        </w:rPr>
        <w:t>3</w:t>
      </w:r>
      <w:r w:rsidR="00DA2EE0">
        <w:rPr>
          <w:sz w:val="28"/>
          <w:szCs w:val="28"/>
        </w:rPr>
        <w:t>.</w:t>
      </w:r>
      <w:r w:rsidR="008E018B">
        <w:rPr>
          <w:sz w:val="28"/>
          <w:szCs w:val="28"/>
        </w:rPr>
        <w:t> </w:t>
      </w:r>
      <w:r w:rsidRPr="005A0926">
        <w:rPr>
          <w:sz w:val="28"/>
          <w:szCs w:val="28"/>
        </w:rPr>
        <w:t>Нормативное время готовности к работам по ликвидации последствий аварийной ситуации непосредственно на месте происшествия не должно превышать 60 минут.</w:t>
      </w:r>
    </w:p>
    <w:p w:rsidR="00F82170" w:rsidRPr="00DA0E1B" w:rsidRDefault="00DA0E1B" w:rsidP="00DA0E1B">
      <w:pPr>
        <w:pStyle w:val="1"/>
        <w:widowControl w:val="0"/>
        <w:tabs>
          <w:tab w:val="left" w:pos="567"/>
          <w:tab w:val="left" w:pos="709"/>
          <w:tab w:val="left" w:pos="1276"/>
          <w:tab w:val="left" w:pos="4781"/>
        </w:tabs>
        <w:autoSpaceDE w:val="0"/>
        <w:autoSpaceDN w:val="0"/>
        <w:spacing w:before="0" w:beforeAutospacing="0" w:after="0" w:afterAutospacing="0"/>
        <w:ind w:right="-1" w:firstLine="709"/>
        <w:jc w:val="both"/>
        <w:rPr>
          <w:b w:val="0"/>
          <w:sz w:val="28"/>
          <w:szCs w:val="28"/>
        </w:rPr>
      </w:pPr>
      <w:bookmarkStart w:id="11" w:name="_Toc191054539"/>
      <w:r w:rsidRPr="00DA0E1B">
        <w:rPr>
          <w:b w:val="0"/>
          <w:sz w:val="28"/>
          <w:szCs w:val="28"/>
        </w:rPr>
        <w:t>2.5.</w:t>
      </w:r>
      <w:r w:rsidR="008E018B">
        <w:rPr>
          <w:b w:val="0"/>
          <w:sz w:val="28"/>
          <w:szCs w:val="28"/>
        </w:rPr>
        <w:t> </w:t>
      </w:r>
      <w:r w:rsidR="005A0926" w:rsidRPr="00DA0E1B">
        <w:rPr>
          <w:b w:val="0"/>
          <w:sz w:val="28"/>
          <w:szCs w:val="28"/>
        </w:rPr>
        <w:t>Значение времени для выполнения работ по устранению аварийных ситуаций</w:t>
      </w:r>
      <w:bookmarkEnd w:id="11"/>
      <w:r>
        <w:rPr>
          <w:b w:val="0"/>
          <w:sz w:val="28"/>
          <w:szCs w:val="28"/>
        </w:rPr>
        <w:t>.</w:t>
      </w:r>
    </w:p>
    <w:p w:rsidR="005A0926" w:rsidRPr="005A0926" w:rsidRDefault="005A0926" w:rsidP="00DA0E1B">
      <w:pPr>
        <w:pStyle w:val="a7"/>
        <w:tabs>
          <w:tab w:val="left" w:pos="1276"/>
        </w:tabs>
        <w:ind w:left="0" w:right="-1" w:firstLine="709"/>
        <w:jc w:val="both"/>
        <w:rPr>
          <w:sz w:val="28"/>
          <w:szCs w:val="28"/>
        </w:rPr>
      </w:pPr>
      <w:r w:rsidRPr="005A0926">
        <w:rPr>
          <w:sz w:val="28"/>
          <w:szCs w:val="28"/>
        </w:rPr>
        <w:t>2.</w:t>
      </w:r>
      <w:r w:rsidR="00F82170">
        <w:rPr>
          <w:sz w:val="28"/>
          <w:szCs w:val="28"/>
        </w:rPr>
        <w:t>5</w:t>
      </w:r>
      <w:r w:rsidRPr="005A0926">
        <w:rPr>
          <w:sz w:val="28"/>
          <w:szCs w:val="28"/>
        </w:rPr>
        <w:t>.1.</w:t>
      </w:r>
      <w:r w:rsidR="008E018B">
        <w:rPr>
          <w:sz w:val="28"/>
          <w:szCs w:val="28"/>
        </w:rPr>
        <w:t> </w:t>
      </w:r>
      <w:r w:rsidRPr="005A0926">
        <w:rPr>
          <w:sz w:val="28"/>
          <w:szCs w:val="28"/>
        </w:rPr>
        <w:t>Планирование ремонтно-восстановительных работ на объектах системы централизованного теплоснабжения в случае возникновения аварийной ситуации в муниципальном образовании</w:t>
      </w:r>
      <w:r w:rsidRPr="005A0926">
        <w:rPr>
          <w:i/>
          <w:sz w:val="28"/>
          <w:szCs w:val="28"/>
        </w:rPr>
        <w:t xml:space="preserve"> </w:t>
      </w:r>
      <w:r w:rsidRPr="005A0926">
        <w:rPr>
          <w:sz w:val="28"/>
          <w:szCs w:val="28"/>
        </w:rPr>
        <w:t xml:space="preserve">осуществляется лицом, ответственным за локализацию и ликвидацию происшествия, совместно администрацией муниципального образования и задействованными оперативными службами. </w:t>
      </w:r>
    </w:p>
    <w:p w:rsidR="005A0926" w:rsidRPr="005A0926" w:rsidRDefault="005A0926" w:rsidP="00DA0E1B">
      <w:pPr>
        <w:pStyle w:val="a7"/>
        <w:tabs>
          <w:tab w:val="left" w:pos="1276"/>
        </w:tabs>
        <w:ind w:left="0" w:right="-1" w:firstLine="709"/>
        <w:jc w:val="both"/>
        <w:rPr>
          <w:sz w:val="28"/>
          <w:szCs w:val="28"/>
        </w:rPr>
      </w:pPr>
      <w:r w:rsidRPr="005A0926">
        <w:rPr>
          <w:sz w:val="28"/>
          <w:szCs w:val="28"/>
        </w:rPr>
        <w:t>2.</w:t>
      </w:r>
      <w:r w:rsidR="00F82170">
        <w:rPr>
          <w:sz w:val="28"/>
          <w:szCs w:val="28"/>
        </w:rPr>
        <w:t>5</w:t>
      </w:r>
      <w:r w:rsidRPr="005A0926">
        <w:rPr>
          <w:sz w:val="28"/>
          <w:szCs w:val="28"/>
        </w:rPr>
        <w:t>.2.</w:t>
      </w:r>
      <w:r w:rsidR="008E018B">
        <w:rPr>
          <w:sz w:val="28"/>
          <w:szCs w:val="28"/>
        </w:rPr>
        <w:t> </w:t>
      </w:r>
      <w:r w:rsidRPr="005A0926">
        <w:rPr>
          <w:sz w:val="28"/>
          <w:szCs w:val="28"/>
        </w:rPr>
        <w:t>Устранение последствий аварийных ситуаций на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w:t>
      </w:r>
      <w:r w:rsidR="00DA2EE0">
        <w:rPr>
          <w:sz w:val="28"/>
          <w:szCs w:val="28"/>
        </w:rPr>
        <w:t>ющей организаций, функционирующей</w:t>
      </w:r>
      <w:r w:rsidRPr="005A0926">
        <w:rPr>
          <w:sz w:val="28"/>
          <w:szCs w:val="28"/>
        </w:rPr>
        <w:t xml:space="preserve"> в системах теплоснабжения, в соответствии </w:t>
      </w:r>
      <w:r w:rsidR="008E018B">
        <w:rPr>
          <w:sz w:val="28"/>
          <w:szCs w:val="28"/>
        </w:rPr>
        <w:br/>
      </w:r>
      <w:r w:rsidRPr="005A0926">
        <w:rPr>
          <w:sz w:val="28"/>
          <w:szCs w:val="28"/>
        </w:rPr>
        <w:t xml:space="preserve">с установленным внутри организации порядком. Оповещение других участников теплоснабжения (администрации, оперативных экстренных служб, других взаимосвязанных организаций, поставщиков энергоресурсов </w:t>
      </w:r>
      <w:r w:rsidR="00BB6551">
        <w:rPr>
          <w:sz w:val="28"/>
          <w:szCs w:val="28"/>
        </w:rPr>
        <w:br/>
      </w:r>
      <w:r w:rsidRPr="005A0926">
        <w:rPr>
          <w:sz w:val="28"/>
          <w:szCs w:val="28"/>
        </w:rPr>
        <w:t xml:space="preserve">и потребителей тепла) о происшествии осуществляется в соответствии </w:t>
      </w:r>
      <w:r w:rsidR="00BB6551">
        <w:rPr>
          <w:sz w:val="28"/>
          <w:szCs w:val="28"/>
        </w:rPr>
        <w:br/>
      </w:r>
      <w:r w:rsidRPr="005A0926">
        <w:rPr>
          <w:sz w:val="28"/>
          <w:szCs w:val="28"/>
        </w:rPr>
        <w:t>с регламентами (инструкциями) по взаимодействию аварийно-диспетчерских служб организаций или иными согласованными распорядительными документами.</w:t>
      </w:r>
    </w:p>
    <w:p w:rsidR="00DA0E1B" w:rsidRDefault="005A0926" w:rsidP="00DA0E1B">
      <w:pPr>
        <w:pStyle w:val="a7"/>
        <w:tabs>
          <w:tab w:val="left" w:pos="1276"/>
        </w:tabs>
        <w:ind w:left="0" w:right="-1" w:firstLine="709"/>
        <w:jc w:val="both"/>
        <w:rPr>
          <w:sz w:val="28"/>
          <w:szCs w:val="28"/>
        </w:rPr>
      </w:pPr>
      <w:r w:rsidRPr="005A0926">
        <w:rPr>
          <w:sz w:val="28"/>
          <w:szCs w:val="28"/>
        </w:rPr>
        <w:t>2.</w:t>
      </w:r>
      <w:r w:rsidR="00F82170">
        <w:rPr>
          <w:sz w:val="28"/>
          <w:szCs w:val="28"/>
        </w:rPr>
        <w:t>5</w:t>
      </w:r>
      <w:r w:rsidRPr="005A0926">
        <w:rPr>
          <w:sz w:val="28"/>
          <w:szCs w:val="28"/>
        </w:rPr>
        <w:t>.3.</w:t>
      </w:r>
      <w:r w:rsidR="008E018B">
        <w:rPr>
          <w:sz w:val="28"/>
          <w:szCs w:val="28"/>
        </w:rPr>
        <w:t> </w:t>
      </w:r>
      <w:r w:rsidRPr="005A0926">
        <w:rPr>
          <w:sz w:val="28"/>
          <w:szCs w:val="28"/>
        </w:rPr>
        <w:t xml:space="preserve">В случае, если возникновение аварийных ситуаций на объектах централизованного теплоснабжения может повлиять на работоспособность иных смежных инженерных сетей и объектов, организации, функционирующие в системах теплоснабжения, оповещают владельцев коммуникаций, смежных </w:t>
      </w:r>
      <w:r w:rsidR="00BB6551">
        <w:rPr>
          <w:sz w:val="28"/>
          <w:szCs w:val="28"/>
        </w:rPr>
        <w:br/>
      </w:r>
      <w:r w:rsidRPr="005A0926">
        <w:rPr>
          <w:sz w:val="28"/>
          <w:szCs w:val="28"/>
        </w:rPr>
        <w:t>с поврежденной</w:t>
      </w:r>
      <w:r w:rsidR="004F5745">
        <w:rPr>
          <w:sz w:val="28"/>
          <w:szCs w:val="28"/>
        </w:rPr>
        <w:t>,</w:t>
      </w:r>
      <w:r w:rsidRPr="005A0926">
        <w:rPr>
          <w:sz w:val="28"/>
          <w:szCs w:val="28"/>
        </w:rPr>
        <w:t xml:space="preserve"> о происшествии через свои аварийно-диспетчерские службы.</w:t>
      </w:r>
    </w:p>
    <w:p w:rsidR="00DA0E1B" w:rsidRDefault="00CA1BEB" w:rsidP="00DA0E1B">
      <w:pPr>
        <w:pStyle w:val="a7"/>
        <w:tabs>
          <w:tab w:val="left" w:pos="1276"/>
        </w:tabs>
        <w:ind w:left="0" w:right="-1" w:firstLine="709"/>
        <w:jc w:val="both"/>
        <w:rPr>
          <w:sz w:val="28"/>
          <w:szCs w:val="28"/>
        </w:rPr>
      </w:pPr>
      <w:r w:rsidRPr="00CA1BEB">
        <w:rPr>
          <w:sz w:val="28"/>
          <w:szCs w:val="28"/>
        </w:rPr>
        <w:t>2.</w:t>
      </w:r>
      <w:r w:rsidR="00F82170">
        <w:rPr>
          <w:sz w:val="28"/>
          <w:szCs w:val="28"/>
        </w:rPr>
        <w:t>5</w:t>
      </w:r>
      <w:r w:rsidRPr="00CA1BEB">
        <w:rPr>
          <w:sz w:val="28"/>
          <w:szCs w:val="28"/>
        </w:rPr>
        <w:t>.4.</w:t>
      </w:r>
      <w:r w:rsidR="00BB6551">
        <w:rPr>
          <w:sz w:val="28"/>
          <w:szCs w:val="28"/>
        </w:rPr>
        <w:t> </w:t>
      </w:r>
      <w:r w:rsidRPr="00CA1BEB">
        <w:rPr>
          <w:sz w:val="28"/>
          <w:szCs w:val="28"/>
        </w:rPr>
        <w:t>Приложением №</w:t>
      </w:r>
      <w:r w:rsidR="00F82170">
        <w:rPr>
          <w:sz w:val="28"/>
          <w:szCs w:val="28"/>
        </w:rPr>
        <w:t xml:space="preserve"> </w:t>
      </w:r>
      <w:r w:rsidR="00CA7BF6">
        <w:rPr>
          <w:sz w:val="28"/>
          <w:szCs w:val="28"/>
        </w:rPr>
        <w:t>2</w:t>
      </w:r>
      <w:r w:rsidRPr="00CA1BEB">
        <w:rPr>
          <w:sz w:val="28"/>
          <w:szCs w:val="28"/>
        </w:rPr>
        <w:t xml:space="preserve"> к «</w:t>
      </w:r>
      <w:hyperlink r:id="rId15" w:anchor="block_1000" w:history="1">
        <w:r w:rsidRPr="00CA1BEB">
          <w:rPr>
            <w:sz w:val="28"/>
            <w:szCs w:val="28"/>
          </w:rPr>
          <w:t>Правилам</w:t>
        </w:r>
      </w:hyperlink>
      <w:r>
        <w:rPr>
          <w:sz w:val="28"/>
          <w:szCs w:val="28"/>
        </w:rPr>
        <w:t xml:space="preserve"> </w:t>
      </w:r>
      <w:r w:rsidRPr="00CA1BEB">
        <w:rPr>
          <w:sz w:val="28"/>
          <w:szCs w:val="28"/>
        </w:rPr>
        <w:t xml:space="preserve">предоставления коммунальных услуг собственникам и пользователям помещений в многоквартирных домах </w:t>
      </w:r>
      <w:r w:rsidR="00BB6551">
        <w:rPr>
          <w:sz w:val="28"/>
          <w:szCs w:val="28"/>
        </w:rPr>
        <w:br/>
      </w:r>
      <w:r w:rsidRPr="00CA1BEB">
        <w:rPr>
          <w:sz w:val="28"/>
          <w:szCs w:val="28"/>
        </w:rPr>
        <w:lastRenderedPageBreak/>
        <w:t>и жилых домов», утвержденным постановление</w:t>
      </w:r>
      <w:r w:rsidR="004F5745">
        <w:rPr>
          <w:sz w:val="28"/>
          <w:szCs w:val="28"/>
        </w:rPr>
        <w:t>м</w:t>
      </w:r>
      <w:r w:rsidRPr="00CA1BEB">
        <w:rPr>
          <w:sz w:val="28"/>
          <w:szCs w:val="28"/>
        </w:rPr>
        <w:t xml:space="preserve"> Правительства Российской </w:t>
      </w:r>
      <w:r w:rsidR="004F5745">
        <w:rPr>
          <w:sz w:val="28"/>
          <w:szCs w:val="28"/>
        </w:rPr>
        <w:t xml:space="preserve">Федерации от </w:t>
      </w:r>
      <w:r w:rsidRPr="00CA1BEB">
        <w:rPr>
          <w:sz w:val="28"/>
          <w:szCs w:val="28"/>
        </w:rPr>
        <w:t>6</w:t>
      </w:r>
      <w:r w:rsidR="004F5745">
        <w:rPr>
          <w:sz w:val="28"/>
          <w:szCs w:val="28"/>
        </w:rPr>
        <w:t xml:space="preserve"> мая </w:t>
      </w:r>
      <w:r w:rsidRPr="00CA1BEB">
        <w:rPr>
          <w:sz w:val="28"/>
          <w:szCs w:val="28"/>
        </w:rPr>
        <w:t>2011</w:t>
      </w:r>
      <w:r w:rsidR="004F5745">
        <w:rPr>
          <w:sz w:val="28"/>
          <w:szCs w:val="28"/>
        </w:rPr>
        <w:t xml:space="preserve"> г.</w:t>
      </w:r>
      <w:r w:rsidRPr="00CA1BEB">
        <w:rPr>
          <w:sz w:val="28"/>
          <w:szCs w:val="28"/>
        </w:rPr>
        <w:t xml:space="preserve"> № 354 «О предоставлении коммунальных услуг собственникам и пользователям помещений в многоквартирных домах и жилых домов»</w:t>
      </w:r>
      <w:r w:rsidR="004F5745">
        <w:rPr>
          <w:sz w:val="28"/>
          <w:szCs w:val="28"/>
        </w:rPr>
        <w:t>,</w:t>
      </w:r>
      <w:r w:rsidRPr="00CA1BEB">
        <w:rPr>
          <w:sz w:val="28"/>
          <w:szCs w:val="28"/>
        </w:rPr>
        <w:t xml:space="preserve"> установлены следующие допустимые продолжительности перерывов предоставления коммунальной услуги:</w:t>
      </w:r>
    </w:p>
    <w:p w:rsidR="00DA0E1B" w:rsidRDefault="00BB6551" w:rsidP="00DA0E1B">
      <w:pPr>
        <w:pStyle w:val="a7"/>
        <w:tabs>
          <w:tab w:val="left" w:pos="1276"/>
        </w:tabs>
        <w:ind w:left="0" w:right="-1" w:firstLine="709"/>
        <w:jc w:val="both"/>
        <w:rPr>
          <w:sz w:val="28"/>
          <w:szCs w:val="28"/>
        </w:rPr>
      </w:pPr>
      <w:r>
        <w:rPr>
          <w:sz w:val="28"/>
          <w:szCs w:val="28"/>
        </w:rPr>
        <w:t>- </w:t>
      </w:r>
      <w:r w:rsidR="00CA1BEB" w:rsidRPr="00CA1BEB">
        <w:rPr>
          <w:sz w:val="28"/>
          <w:szCs w:val="28"/>
        </w:rPr>
        <w:t xml:space="preserve">отопление </w:t>
      </w:r>
      <w:r w:rsidR="00FB345B">
        <w:rPr>
          <w:sz w:val="28"/>
          <w:szCs w:val="28"/>
        </w:rPr>
        <w:t>-</w:t>
      </w:r>
      <w:r w:rsidR="00CA1BEB" w:rsidRPr="00CA1BEB">
        <w:rPr>
          <w:sz w:val="28"/>
          <w:szCs w:val="28"/>
        </w:rPr>
        <w:t xml:space="preserve"> не</w:t>
      </w:r>
      <w:r w:rsidR="00CA1BEB">
        <w:rPr>
          <w:sz w:val="28"/>
          <w:szCs w:val="28"/>
        </w:rPr>
        <w:t xml:space="preserve"> </w:t>
      </w:r>
      <w:r w:rsidR="00CA1BEB" w:rsidRPr="00CA1BEB">
        <w:rPr>
          <w:sz w:val="28"/>
          <w:szCs w:val="28"/>
        </w:rPr>
        <w:t>более 16 часов единовременно – при температуре воздуха в жилых помещениях от +12 °C; не более 8 часов единовременно – при температуре воздуха в</w:t>
      </w:r>
      <w:r w:rsidR="00CA1BEB">
        <w:rPr>
          <w:sz w:val="28"/>
          <w:szCs w:val="28"/>
        </w:rPr>
        <w:t xml:space="preserve"> жилых помещениях от </w:t>
      </w:r>
      <w:r w:rsidR="00CA1BEB" w:rsidRPr="00CA1BEB">
        <w:rPr>
          <w:sz w:val="28"/>
          <w:szCs w:val="28"/>
        </w:rPr>
        <w:t>+10 °C до</w:t>
      </w:r>
      <w:r w:rsidR="00CA1BEB">
        <w:rPr>
          <w:sz w:val="28"/>
          <w:szCs w:val="28"/>
        </w:rPr>
        <w:t xml:space="preserve"> </w:t>
      </w:r>
      <w:r w:rsidR="00CA1BEB" w:rsidRPr="00CA1BEB">
        <w:rPr>
          <w:sz w:val="28"/>
          <w:szCs w:val="28"/>
        </w:rPr>
        <w:t>+12 °C; не</w:t>
      </w:r>
      <w:r w:rsidR="00CA1BEB">
        <w:rPr>
          <w:sz w:val="28"/>
          <w:szCs w:val="28"/>
        </w:rPr>
        <w:t xml:space="preserve"> </w:t>
      </w:r>
      <w:r w:rsidR="004F5745">
        <w:rPr>
          <w:sz w:val="28"/>
          <w:szCs w:val="28"/>
        </w:rPr>
        <w:t>более 4 </w:t>
      </w:r>
      <w:r w:rsidR="00CA1BEB" w:rsidRPr="00CA1BEB">
        <w:rPr>
          <w:sz w:val="28"/>
          <w:szCs w:val="28"/>
        </w:rPr>
        <w:t xml:space="preserve">часов единовременно </w:t>
      </w:r>
      <w:r w:rsidR="00FB345B">
        <w:rPr>
          <w:sz w:val="28"/>
          <w:szCs w:val="28"/>
        </w:rPr>
        <w:t>-</w:t>
      </w:r>
      <w:r w:rsidR="00CA1BEB" w:rsidRPr="00CA1BEB">
        <w:rPr>
          <w:sz w:val="28"/>
          <w:szCs w:val="28"/>
        </w:rPr>
        <w:t xml:space="preserve"> при температуре воздуха в</w:t>
      </w:r>
      <w:r w:rsidR="00CA1BEB">
        <w:rPr>
          <w:sz w:val="28"/>
          <w:szCs w:val="28"/>
        </w:rPr>
        <w:t xml:space="preserve"> </w:t>
      </w:r>
      <w:r w:rsidR="00CA1BEB" w:rsidRPr="00CA1BEB">
        <w:rPr>
          <w:sz w:val="28"/>
          <w:szCs w:val="28"/>
        </w:rPr>
        <w:t>жилых помещениях от</w:t>
      </w:r>
      <w:r w:rsidR="00A974DA">
        <w:rPr>
          <w:sz w:val="28"/>
          <w:szCs w:val="28"/>
        </w:rPr>
        <w:t xml:space="preserve">       </w:t>
      </w:r>
      <w:r w:rsidR="00CA1BEB">
        <w:rPr>
          <w:sz w:val="28"/>
          <w:szCs w:val="28"/>
        </w:rPr>
        <w:t xml:space="preserve"> </w:t>
      </w:r>
      <w:r w:rsidR="00CA1BEB" w:rsidRPr="00CA1BEB">
        <w:rPr>
          <w:sz w:val="28"/>
          <w:szCs w:val="28"/>
        </w:rPr>
        <w:t>+8 °C до</w:t>
      </w:r>
      <w:r w:rsidR="00CA1BEB">
        <w:rPr>
          <w:sz w:val="28"/>
          <w:szCs w:val="28"/>
        </w:rPr>
        <w:t xml:space="preserve"> </w:t>
      </w:r>
      <w:r w:rsidR="00CA1BEB" w:rsidRPr="00CA1BEB">
        <w:rPr>
          <w:sz w:val="28"/>
          <w:szCs w:val="28"/>
        </w:rPr>
        <w:t>+10 °C.</w:t>
      </w:r>
    </w:p>
    <w:p w:rsidR="00DA0E1B" w:rsidRDefault="00CA1BEB" w:rsidP="00DA0E1B">
      <w:pPr>
        <w:pStyle w:val="a7"/>
        <w:tabs>
          <w:tab w:val="left" w:pos="1276"/>
        </w:tabs>
        <w:ind w:left="0" w:right="-1" w:firstLine="709"/>
        <w:jc w:val="both"/>
        <w:rPr>
          <w:sz w:val="28"/>
          <w:szCs w:val="28"/>
        </w:rPr>
      </w:pPr>
      <w:r w:rsidRPr="00CA1BEB">
        <w:rPr>
          <w:sz w:val="28"/>
          <w:szCs w:val="28"/>
        </w:rPr>
        <w:t>2.</w:t>
      </w:r>
      <w:r w:rsidR="00F82170">
        <w:rPr>
          <w:sz w:val="28"/>
          <w:szCs w:val="28"/>
        </w:rPr>
        <w:t>5</w:t>
      </w:r>
      <w:r w:rsidRPr="00CA1BEB">
        <w:rPr>
          <w:sz w:val="28"/>
          <w:szCs w:val="28"/>
        </w:rPr>
        <w:t>.5.</w:t>
      </w:r>
      <w:r w:rsidR="00BB6551">
        <w:rPr>
          <w:sz w:val="28"/>
          <w:szCs w:val="28"/>
        </w:rPr>
        <w:t> </w:t>
      </w:r>
      <w:r w:rsidRPr="00CA1BEB">
        <w:rPr>
          <w:sz w:val="28"/>
          <w:szCs w:val="28"/>
        </w:rPr>
        <w:t>Время на устранение повреждения на участке тепловой сети зависит от диаметра трубопровода и расстояния между секционирующими задвижками на тепловой сети.</w:t>
      </w:r>
    </w:p>
    <w:p w:rsidR="00CA1BEB" w:rsidRDefault="00CA1BEB" w:rsidP="004F5745">
      <w:pPr>
        <w:pStyle w:val="a7"/>
        <w:tabs>
          <w:tab w:val="left" w:pos="1276"/>
        </w:tabs>
        <w:ind w:left="0" w:right="-1" w:firstLine="709"/>
        <w:jc w:val="both"/>
        <w:rPr>
          <w:sz w:val="28"/>
          <w:szCs w:val="28"/>
        </w:rPr>
      </w:pPr>
      <w:r w:rsidRPr="00CA1BEB">
        <w:rPr>
          <w:sz w:val="28"/>
          <w:szCs w:val="28"/>
        </w:rPr>
        <w:t xml:space="preserve">Среднее время на проведение работ по восстановлению поврежденного участка тепловой сети в зависимости от диаметра трубопровода и расстояния между секционирующими задвижками </w:t>
      </w:r>
      <w:r w:rsidR="00A974DA">
        <w:rPr>
          <w:sz w:val="28"/>
          <w:szCs w:val="28"/>
        </w:rPr>
        <w:t>на тепловой сети:</w:t>
      </w:r>
    </w:p>
    <w:p w:rsidR="00000812" w:rsidRPr="00CA1BEB" w:rsidRDefault="00000812" w:rsidP="004F5745">
      <w:pPr>
        <w:pStyle w:val="a7"/>
        <w:tabs>
          <w:tab w:val="left" w:pos="1276"/>
        </w:tabs>
        <w:ind w:left="0" w:right="-1" w:firstLine="709"/>
        <w:jc w:val="both"/>
        <w:rPr>
          <w:sz w:val="28"/>
          <w:szCs w:val="28"/>
        </w:rPr>
      </w:pPr>
    </w:p>
    <w:tbl>
      <w:tblPr>
        <w:tblStyle w:val="TableNormal"/>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4"/>
        <w:gridCol w:w="4820"/>
        <w:gridCol w:w="2977"/>
      </w:tblGrid>
      <w:tr w:rsidR="00CA1BEB" w:rsidRPr="00CA1BEB" w:rsidTr="00A974DA">
        <w:trPr>
          <w:trHeight w:val="183"/>
          <w:jc w:val="center"/>
        </w:trPr>
        <w:tc>
          <w:tcPr>
            <w:tcW w:w="1714" w:type="dxa"/>
            <w:vAlign w:val="center"/>
          </w:tcPr>
          <w:p w:rsidR="00CA1BEB" w:rsidRPr="00CA1BEB" w:rsidRDefault="00CA1BEB" w:rsidP="00A974DA">
            <w:pPr>
              <w:pStyle w:val="TableParagraph"/>
              <w:tabs>
                <w:tab w:val="left" w:pos="2589"/>
              </w:tabs>
              <w:ind w:left="0"/>
              <w:jc w:val="center"/>
              <w:rPr>
                <w:b/>
                <w:sz w:val="28"/>
                <w:szCs w:val="28"/>
                <w:lang w:val="ru-RU"/>
              </w:rPr>
            </w:pPr>
            <w:r w:rsidRPr="00CA1BEB">
              <w:rPr>
                <w:b/>
                <w:sz w:val="28"/>
                <w:szCs w:val="28"/>
                <w:lang w:val="ru-RU"/>
              </w:rPr>
              <w:t>Диаметр труб d, м</w:t>
            </w:r>
          </w:p>
        </w:tc>
        <w:tc>
          <w:tcPr>
            <w:tcW w:w="4820" w:type="dxa"/>
            <w:vAlign w:val="center"/>
          </w:tcPr>
          <w:p w:rsidR="00CA1BEB" w:rsidRPr="00CA1BEB" w:rsidRDefault="00CA1BEB" w:rsidP="00A974DA">
            <w:pPr>
              <w:pStyle w:val="TableParagraph"/>
              <w:tabs>
                <w:tab w:val="left" w:pos="2589"/>
              </w:tabs>
              <w:ind w:left="0"/>
              <w:jc w:val="center"/>
              <w:rPr>
                <w:b/>
                <w:sz w:val="28"/>
                <w:szCs w:val="28"/>
                <w:lang w:val="ru-RU"/>
              </w:rPr>
            </w:pPr>
            <w:r w:rsidRPr="00CA1BEB">
              <w:rPr>
                <w:b/>
                <w:sz w:val="28"/>
                <w:szCs w:val="28"/>
                <w:lang w:val="ru-RU"/>
              </w:rPr>
              <w:t xml:space="preserve">Расстояние между секционирующими задвижками </w:t>
            </w:r>
            <w:r w:rsidRPr="00CA1BEB">
              <w:rPr>
                <w:b/>
                <w:sz w:val="28"/>
                <w:szCs w:val="28"/>
              </w:rPr>
              <w:t>l</w:t>
            </w:r>
            <w:r w:rsidRPr="00CA1BEB">
              <w:rPr>
                <w:b/>
                <w:sz w:val="28"/>
                <w:szCs w:val="28"/>
                <w:lang w:val="ru-RU"/>
              </w:rPr>
              <w:t>, км</w:t>
            </w:r>
          </w:p>
        </w:tc>
        <w:tc>
          <w:tcPr>
            <w:tcW w:w="2977" w:type="dxa"/>
            <w:vAlign w:val="center"/>
          </w:tcPr>
          <w:p w:rsidR="00CA1BEB" w:rsidRPr="00CA1BEB" w:rsidRDefault="00CA1BEB" w:rsidP="00A974DA">
            <w:pPr>
              <w:pStyle w:val="TableParagraph"/>
              <w:tabs>
                <w:tab w:val="left" w:pos="2589"/>
              </w:tabs>
              <w:ind w:left="0"/>
              <w:jc w:val="center"/>
              <w:rPr>
                <w:b/>
                <w:sz w:val="28"/>
                <w:szCs w:val="28"/>
                <w:lang w:val="ru-RU"/>
              </w:rPr>
            </w:pPr>
            <w:r w:rsidRPr="00CA1BEB">
              <w:rPr>
                <w:b/>
                <w:sz w:val="28"/>
                <w:szCs w:val="28"/>
                <w:lang w:val="ru-RU"/>
              </w:rPr>
              <w:t>Среднее время восстановления, ч</w:t>
            </w:r>
            <w:r w:rsidR="00A974DA">
              <w:rPr>
                <w:b/>
                <w:sz w:val="28"/>
                <w:szCs w:val="28"/>
                <w:lang w:val="ru-RU"/>
              </w:rPr>
              <w:t>ас</w:t>
            </w:r>
          </w:p>
        </w:tc>
      </w:tr>
      <w:tr w:rsidR="00CA1BEB" w:rsidRPr="00CA1BEB" w:rsidTr="00A974DA">
        <w:trPr>
          <w:trHeight w:val="70"/>
          <w:jc w:val="center"/>
        </w:trPr>
        <w:tc>
          <w:tcPr>
            <w:tcW w:w="1714" w:type="dxa"/>
            <w:vAlign w:val="center"/>
          </w:tcPr>
          <w:p w:rsidR="00CA1BEB" w:rsidRPr="00CA1BEB" w:rsidRDefault="00CA1BEB" w:rsidP="00A974DA">
            <w:pPr>
              <w:pStyle w:val="TableParagraph"/>
              <w:ind w:right="5"/>
              <w:jc w:val="center"/>
              <w:rPr>
                <w:sz w:val="28"/>
                <w:szCs w:val="28"/>
              </w:rPr>
            </w:pPr>
            <w:r w:rsidRPr="00CA1BEB">
              <w:rPr>
                <w:sz w:val="28"/>
                <w:szCs w:val="28"/>
              </w:rPr>
              <w:t>0,1-0,2</w:t>
            </w:r>
          </w:p>
        </w:tc>
        <w:tc>
          <w:tcPr>
            <w:tcW w:w="4820" w:type="dxa"/>
            <w:vAlign w:val="center"/>
          </w:tcPr>
          <w:p w:rsidR="00CA1BEB" w:rsidRPr="00CA1BEB" w:rsidRDefault="00CA1BEB" w:rsidP="00A974DA">
            <w:pPr>
              <w:pStyle w:val="TableParagraph"/>
              <w:ind w:right="2"/>
              <w:jc w:val="center"/>
              <w:rPr>
                <w:sz w:val="28"/>
                <w:szCs w:val="28"/>
              </w:rPr>
            </w:pPr>
            <w:r w:rsidRPr="00CA1BEB">
              <w:rPr>
                <w:sz w:val="28"/>
                <w:szCs w:val="28"/>
              </w:rPr>
              <w:t>-</w:t>
            </w:r>
          </w:p>
        </w:tc>
        <w:tc>
          <w:tcPr>
            <w:tcW w:w="2977" w:type="dxa"/>
            <w:vAlign w:val="center"/>
          </w:tcPr>
          <w:p w:rsidR="00CA1BEB" w:rsidRPr="00CA1BEB" w:rsidRDefault="00CA1BEB" w:rsidP="00A974DA">
            <w:pPr>
              <w:pStyle w:val="TableParagraph"/>
              <w:jc w:val="center"/>
              <w:rPr>
                <w:sz w:val="28"/>
                <w:szCs w:val="28"/>
              </w:rPr>
            </w:pPr>
            <w:r w:rsidRPr="00CA1BEB">
              <w:rPr>
                <w:sz w:val="28"/>
                <w:szCs w:val="28"/>
              </w:rPr>
              <w:t>5</w:t>
            </w:r>
          </w:p>
        </w:tc>
      </w:tr>
      <w:tr w:rsidR="00CA1BEB" w:rsidRPr="00CA1BEB" w:rsidTr="00A974DA">
        <w:trPr>
          <w:trHeight w:val="70"/>
          <w:jc w:val="center"/>
        </w:trPr>
        <w:tc>
          <w:tcPr>
            <w:tcW w:w="1714" w:type="dxa"/>
            <w:vAlign w:val="center"/>
          </w:tcPr>
          <w:p w:rsidR="00CA1BEB" w:rsidRPr="00CA1BEB" w:rsidRDefault="00CA1BEB" w:rsidP="00A974DA">
            <w:pPr>
              <w:pStyle w:val="TableParagraph"/>
              <w:ind w:right="5"/>
              <w:jc w:val="center"/>
              <w:rPr>
                <w:sz w:val="28"/>
                <w:szCs w:val="28"/>
              </w:rPr>
            </w:pPr>
            <w:r w:rsidRPr="00CA1BEB">
              <w:rPr>
                <w:sz w:val="28"/>
                <w:szCs w:val="28"/>
              </w:rPr>
              <w:t>0,4-0,5</w:t>
            </w:r>
          </w:p>
        </w:tc>
        <w:tc>
          <w:tcPr>
            <w:tcW w:w="4820" w:type="dxa"/>
            <w:vAlign w:val="center"/>
          </w:tcPr>
          <w:p w:rsidR="00CA1BEB" w:rsidRPr="00CA1BEB" w:rsidRDefault="00CA1BEB" w:rsidP="00A974DA">
            <w:pPr>
              <w:pStyle w:val="TableParagraph"/>
              <w:jc w:val="center"/>
              <w:rPr>
                <w:sz w:val="28"/>
                <w:szCs w:val="28"/>
              </w:rPr>
            </w:pPr>
            <w:r w:rsidRPr="00CA1BEB">
              <w:rPr>
                <w:sz w:val="28"/>
                <w:szCs w:val="28"/>
              </w:rPr>
              <w:t>1,5</w:t>
            </w:r>
          </w:p>
        </w:tc>
        <w:tc>
          <w:tcPr>
            <w:tcW w:w="2977" w:type="dxa"/>
            <w:vAlign w:val="center"/>
          </w:tcPr>
          <w:p w:rsidR="00CA1BEB" w:rsidRPr="00CA1BEB" w:rsidRDefault="00CA1BEB" w:rsidP="00A974DA">
            <w:pPr>
              <w:pStyle w:val="TableParagraph"/>
              <w:jc w:val="center"/>
              <w:rPr>
                <w:sz w:val="28"/>
                <w:szCs w:val="28"/>
              </w:rPr>
            </w:pPr>
            <w:r w:rsidRPr="00CA1BEB">
              <w:rPr>
                <w:sz w:val="28"/>
                <w:szCs w:val="28"/>
              </w:rPr>
              <w:t>10-12</w:t>
            </w:r>
          </w:p>
        </w:tc>
      </w:tr>
      <w:tr w:rsidR="00CA1BEB" w:rsidRPr="00CA1BEB" w:rsidTr="00A974DA">
        <w:trPr>
          <w:trHeight w:val="70"/>
          <w:jc w:val="center"/>
        </w:trPr>
        <w:tc>
          <w:tcPr>
            <w:tcW w:w="1714" w:type="dxa"/>
            <w:vAlign w:val="center"/>
          </w:tcPr>
          <w:p w:rsidR="00CA1BEB" w:rsidRPr="00CA1BEB" w:rsidRDefault="00CA1BEB" w:rsidP="00A974DA">
            <w:pPr>
              <w:pStyle w:val="TableParagraph"/>
              <w:ind w:right="3"/>
              <w:jc w:val="center"/>
              <w:rPr>
                <w:sz w:val="28"/>
                <w:szCs w:val="28"/>
              </w:rPr>
            </w:pPr>
            <w:r w:rsidRPr="00CA1BEB">
              <w:rPr>
                <w:sz w:val="28"/>
                <w:szCs w:val="28"/>
              </w:rPr>
              <w:t>0,6</w:t>
            </w:r>
          </w:p>
        </w:tc>
        <w:tc>
          <w:tcPr>
            <w:tcW w:w="4820" w:type="dxa"/>
            <w:vAlign w:val="center"/>
          </w:tcPr>
          <w:p w:rsidR="00CA1BEB" w:rsidRPr="00CA1BEB" w:rsidRDefault="00CA1BEB" w:rsidP="00A974DA">
            <w:pPr>
              <w:pStyle w:val="TableParagraph"/>
              <w:ind w:right="2"/>
              <w:jc w:val="center"/>
              <w:rPr>
                <w:sz w:val="28"/>
                <w:szCs w:val="28"/>
              </w:rPr>
            </w:pPr>
            <w:r w:rsidRPr="00CA1BEB">
              <w:rPr>
                <w:sz w:val="28"/>
                <w:szCs w:val="28"/>
              </w:rPr>
              <w:t>2-3</w:t>
            </w:r>
          </w:p>
        </w:tc>
        <w:tc>
          <w:tcPr>
            <w:tcW w:w="2977" w:type="dxa"/>
            <w:vAlign w:val="center"/>
          </w:tcPr>
          <w:p w:rsidR="00CA1BEB" w:rsidRPr="00CA1BEB" w:rsidRDefault="00CA1BEB" w:rsidP="00A974DA">
            <w:pPr>
              <w:pStyle w:val="TableParagraph"/>
              <w:jc w:val="center"/>
              <w:rPr>
                <w:sz w:val="28"/>
                <w:szCs w:val="28"/>
              </w:rPr>
            </w:pPr>
            <w:r w:rsidRPr="00CA1BEB">
              <w:rPr>
                <w:sz w:val="28"/>
                <w:szCs w:val="28"/>
              </w:rPr>
              <w:t>17-22</w:t>
            </w:r>
          </w:p>
        </w:tc>
      </w:tr>
      <w:tr w:rsidR="00CA1BEB" w:rsidRPr="00CA1BEB" w:rsidTr="00A974DA">
        <w:trPr>
          <w:trHeight w:val="70"/>
          <w:jc w:val="center"/>
        </w:trPr>
        <w:tc>
          <w:tcPr>
            <w:tcW w:w="1714" w:type="dxa"/>
            <w:vAlign w:val="center"/>
          </w:tcPr>
          <w:p w:rsidR="00CA1BEB" w:rsidRPr="00CA1BEB" w:rsidRDefault="00CA1BEB" w:rsidP="00A974DA">
            <w:pPr>
              <w:pStyle w:val="TableParagraph"/>
              <w:ind w:right="3"/>
              <w:jc w:val="center"/>
              <w:rPr>
                <w:sz w:val="28"/>
                <w:szCs w:val="28"/>
                <w:lang w:val="ru-RU"/>
              </w:rPr>
            </w:pPr>
            <w:r w:rsidRPr="00CA1BEB">
              <w:rPr>
                <w:sz w:val="28"/>
                <w:szCs w:val="28"/>
                <w:lang w:val="ru-RU"/>
              </w:rPr>
              <w:t>1</w:t>
            </w:r>
          </w:p>
        </w:tc>
        <w:tc>
          <w:tcPr>
            <w:tcW w:w="4820" w:type="dxa"/>
            <w:vAlign w:val="center"/>
          </w:tcPr>
          <w:p w:rsidR="00CA1BEB" w:rsidRPr="00CA1BEB" w:rsidRDefault="00CA1BEB" w:rsidP="00A974DA">
            <w:pPr>
              <w:pStyle w:val="TableParagraph"/>
              <w:ind w:right="2"/>
              <w:jc w:val="center"/>
              <w:rPr>
                <w:sz w:val="28"/>
                <w:szCs w:val="28"/>
                <w:lang w:val="ru-RU"/>
              </w:rPr>
            </w:pPr>
            <w:r w:rsidRPr="00CA1BEB">
              <w:rPr>
                <w:sz w:val="28"/>
                <w:szCs w:val="28"/>
                <w:lang w:val="ru-RU"/>
              </w:rPr>
              <w:t>2-3</w:t>
            </w:r>
          </w:p>
        </w:tc>
        <w:tc>
          <w:tcPr>
            <w:tcW w:w="2977" w:type="dxa"/>
            <w:vAlign w:val="center"/>
          </w:tcPr>
          <w:p w:rsidR="00CA1BEB" w:rsidRPr="00CA1BEB" w:rsidRDefault="00CA1BEB" w:rsidP="00A974DA">
            <w:pPr>
              <w:pStyle w:val="TableParagraph"/>
              <w:jc w:val="center"/>
              <w:rPr>
                <w:sz w:val="28"/>
                <w:szCs w:val="28"/>
                <w:lang w:val="ru-RU"/>
              </w:rPr>
            </w:pPr>
            <w:r w:rsidRPr="00CA1BEB">
              <w:rPr>
                <w:sz w:val="28"/>
                <w:szCs w:val="28"/>
                <w:lang w:val="ru-RU"/>
              </w:rPr>
              <w:t>27-36</w:t>
            </w:r>
          </w:p>
        </w:tc>
      </w:tr>
    </w:tbl>
    <w:p w:rsidR="00000812" w:rsidRDefault="00000812" w:rsidP="0009254B">
      <w:pPr>
        <w:pStyle w:val="a7"/>
        <w:tabs>
          <w:tab w:val="left" w:pos="9639"/>
        </w:tabs>
        <w:ind w:left="0" w:right="142" w:firstLine="709"/>
        <w:jc w:val="both"/>
        <w:rPr>
          <w:sz w:val="28"/>
          <w:szCs w:val="28"/>
        </w:rPr>
      </w:pPr>
    </w:p>
    <w:p w:rsidR="00CA1BEB" w:rsidRDefault="0009254B" w:rsidP="0009254B">
      <w:pPr>
        <w:pStyle w:val="a7"/>
        <w:tabs>
          <w:tab w:val="left" w:pos="9639"/>
        </w:tabs>
        <w:ind w:left="0" w:right="142" w:firstLine="709"/>
        <w:jc w:val="both"/>
        <w:rPr>
          <w:sz w:val="28"/>
          <w:szCs w:val="28"/>
        </w:rPr>
      </w:pPr>
      <w:r>
        <w:rPr>
          <w:sz w:val="28"/>
          <w:szCs w:val="28"/>
        </w:rPr>
        <w:t>2.5</w:t>
      </w:r>
      <w:r w:rsidR="00CA1BEB" w:rsidRPr="00CA1BEB">
        <w:rPr>
          <w:sz w:val="28"/>
          <w:szCs w:val="28"/>
        </w:rPr>
        <w:t>.6.</w:t>
      </w:r>
      <w:bookmarkStart w:id="12" w:name="_Hlk117868676"/>
      <w:r w:rsidR="00BB6551">
        <w:rPr>
          <w:sz w:val="28"/>
          <w:szCs w:val="28"/>
        </w:rPr>
        <w:t> </w:t>
      </w:r>
      <w:r w:rsidR="00CA1BEB" w:rsidRPr="00CA1BEB">
        <w:rPr>
          <w:sz w:val="28"/>
          <w:szCs w:val="28"/>
        </w:rPr>
        <w:t>Значение нормативного времени на устранени</w:t>
      </w:r>
      <w:r>
        <w:rPr>
          <w:sz w:val="28"/>
          <w:szCs w:val="28"/>
        </w:rPr>
        <w:t>е</w:t>
      </w:r>
      <w:r w:rsidR="00CA1BEB" w:rsidRPr="00CA1BEB">
        <w:rPr>
          <w:sz w:val="28"/>
          <w:szCs w:val="28"/>
        </w:rPr>
        <w:t xml:space="preserve"> аварийной ситуации устанавливается в зависимости от температуры наружного воздуха </w:t>
      </w:r>
      <w:r w:rsidR="00BB6551">
        <w:rPr>
          <w:sz w:val="28"/>
          <w:szCs w:val="28"/>
        </w:rPr>
        <w:br/>
      </w:r>
      <w:r w:rsidR="00CA1BEB" w:rsidRPr="00CA1BEB">
        <w:rPr>
          <w:sz w:val="28"/>
          <w:szCs w:val="28"/>
        </w:rPr>
        <w:t>и температуры в жилых помещениях</w:t>
      </w:r>
      <w:bookmarkEnd w:id="12"/>
      <w:r w:rsidR="004F5745">
        <w:rPr>
          <w:sz w:val="28"/>
          <w:szCs w:val="28"/>
        </w:rPr>
        <w:t>:</w:t>
      </w:r>
    </w:p>
    <w:p w:rsidR="00000812" w:rsidRPr="00CA1BEB" w:rsidRDefault="00000812" w:rsidP="0009254B">
      <w:pPr>
        <w:pStyle w:val="a7"/>
        <w:tabs>
          <w:tab w:val="left" w:pos="9639"/>
        </w:tabs>
        <w:ind w:left="0" w:right="142" w:firstLine="709"/>
        <w:jc w:val="both"/>
        <w:rPr>
          <w:sz w:val="28"/>
          <w:szCs w:val="28"/>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18"/>
        <w:gridCol w:w="2322"/>
        <w:gridCol w:w="1718"/>
        <w:gridCol w:w="1263"/>
        <w:gridCol w:w="1277"/>
        <w:gridCol w:w="1277"/>
        <w:gridCol w:w="1273"/>
      </w:tblGrid>
      <w:tr w:rsidR="00B82182" w:rsidRPr="00CA1BEB" w:rsidTr="00B82182">
        <w:trPr>
          <w:cantSplit/>
          <w:trHeight w:val="278"/>
        </w:trPr>
        <w:tc>
          <w:tcPr>
            <w:tcW w:w="317" w:type="pct"/>
            <w:vMerge w:val="restart"/>
            <w:tcMar>
              <w:top w:w="0" w:type="dxa"/>
              <w:left w:w="108" w:type="dxa"/>
              <w:bottom w:w="0" w:type="dxa"/>
              <w:right w:w="108" w:type="dxa"/>
            </w:tcMar>
            <w:vAlign w:val="center"/>
            <w:hideMark/>
          </w:tcPr>
          <w:p w:rsidR="00CA1BEB" w:rsidRPr="00CA1BEB" w:rsidRDefault="00A974DA" w:rsidP="00B82182">
            <w:pPr>
              <w:jc w:val="center"/>
              <w:rPr>
                <w:b/>
                <w:bCs/>
                <w:sz w:val="28"/>
                <w:szCs w:val="28"/>
              </w:rPr>
            </w:pPr>
            <w:r>
              <w:rPr>
                <w:b/>
                <w:bCs/>
                <w:sz w:val="28"/>
                <w:szCs w:val="28"/>
              </w:rPr>
              <w:t xml:space="preserve">№ </w:t>
            </w:r>
            <w:r w:rsidR="00CA1BEB" w:rsidRPr="00CA1BEB">
              <w:rPr>
                <w:b/>
                <w:bCs/>
                <w:sz w:val="28"/>
                <w:szCs w:val="28"/>
              </w:rPr>
              <w:t>п/п</w:t>
            </w:r>
          </w:p>
        </w:tc>
        <w:tc>
          <w:tcPr>
            <w:tcW w:w="1191" w:type="pct"/>
            <w:vMerge w:val="restart"/>
            <w:tcMar>
              <w:top w:w="0" w:type="dxa"/>
              <w:left w:w="108" w:type="dxa"/>
              <w:bottom w:w="0" w:type="dxa"/>
              <w:right w:w="108" w:type="dxa"/>
            </w:tcMar>
            <w:vAlign w:val="center"/>
            <w:hideMark/>
          </w:tcPr>
          <w:p w:rsidR="00CA1BEB" w:rsidRPr="00CA1BEB" w:rsidRDefault="00CA1BEB" w:rsidP="00B82182">
            <w:pPr>
              <w:jc w:val="center"/>
              <w:rPr>
                <w:b/>
                <w:bCs/>
                <w:sz w:val="28"/>
                <w:szCs w:val="28"/>
              </w:rPr>
            </w:pPr>
            <w:r w:rsidRPr="00CA1BEB">
              <w:rPr>
                <w:b/>
                <w:bCs/>
                <w:sz w:val="28"/>
                <w:szCs w:val="28"/>
              </w:rPr>
              <w:t>Вид аварийной ситуации</w:t>
            </w:r>
          </w:p>
        </w:tc>
        <w:tc>
          <w:tcPr>
            <w:tcW w:w="881" w:type="pct"/>
            <w:vMerge w:val="restart"/>
            <w:tcMar>
              <w:top w:w="0" w:type="dxa"/>
              <w:left w:w="108" w:type="dxa"/>
              <w:bottom w:w="0" w:type="dxa"/>
              <w:right w:w="108" w:type="dxa"/>
            </w:tcMar>
            <w:vAlign w:val="center"/>
            <w:hideMark/>
          </w:tcPr>
          <w:p w:rsidR="00CA1BEB" w:rsidRPr="00CA1BEB" w:rsidRDefault="00CA1BEB" w:rsidP="00B82182">
            <w:pPr>
              <w:jc w:val="center"/>
              <w:rPr>
                <w:b/>
                <w:bCs/>
                <w:sz w:val="28"/>
                <w:szCs w:val="28"/>
              </w:rPr>
            </w:pPr>
            <w:r w:rsidRPr="00CA1BEB">
              <w:rPr>
                <w:b/>
                <w:bCs/>
                <w:sz w:val="28"/>
                <w:szCs w:val="28"/>
              </w:rPr>
              <w:t>Время на устранение, час.</w:t>
            </w:r>
          </w:p>
        </w:tc>
        <w:tc>
          <w:tcPr>
            <w:tcW w:w="2612" w:type="pct"/>
            <w:gridSpan w:val="4"/>
            <w:tcMar>
              <w:top w:w="0" w:type="dxa"/>
              <w:left w:w="108" w:type="dxa"/>
              <w:bottom w:w="0" w:type="dxa"/>
              <w:right w:w="108" w:type="dxa"/>
            </w:tcMar>
            <w:vAlign w:val="center"/>
            <w:hideMark/>
          </w:tcPr>
          <w:p w:rsidR="00CA1BEB" w:rsidRPr="00CA1BEB" w:rsidRDefault="00CA1BEB" w:rsidP="00B82182">
            <w:pPr>
              <w:jc w:val="center"/>
              <w:rPr>
                <w:b/>
                <w:bCs/>
                <w:sz w:val="28"/>
                <w:szCs w:val="28"/>
              </w:rPr>
            </w:pPr>
            <w:r w:rsidRPr="00CA1BEB">
              <w:rPr>
                <w:b/>
                <w:bCs/>
                <w:sz w:val="28"/>
                <w:szCs w:val="28"/>
              </w:rPr>
              <w:t xml:space="preserve">Ожидаемая температура в жилых помещениях при температуре наружного воздуха, </w:t>
            </w:r>
            <w:r w:rsidRPr="00CA1BEB">
              <w:rPr>
                <w:b/>
                <w:bCs/>
                <w:sz w:val="28"/>
                <w:szCs w:val="28"/>
                <w:vertAlign w:val="superscript"/>
              </w:rPr>
              <w:t>0</w:t>
            </w:r>
            <w:r w:rsidRPr="00CA1BEB">
              <w:rPr>
                <w:b/>
                <w:bCs/>
                <w:sz w:val="28"/>
                <w:szCs w:val="28"/>
              </w:rPr>
              <w:t>С</w:t>
            </w:r>
          </w:p>
        </w:tc>
      </w:tr>
      <w:tr w:rsidR="00B82182" w:rsidRPr="00CA1BEB" w:rsidTr="00B82182">
        <w:trPr>
          <w:cantSplit/>
          <w:trHeight w:val="70"/>
        </w:trPr>
        <w:tc>
          <w:tcPr>
            <w:tcW w:w="317" w:type="pct"/>
            <w:vMerge/>
            <w:vAlign w:val="center"/>
            <w:hideMark/>
          </w:tcPr>
          <w:p w:rsidR="00CA1BEB" w:rsidRPr="00CA1BEB" w:rsidRDefault="00CA1BEB" w:rsidP="00B82182">
            <w:pPr>
              <w:ind w:firstLine="709"/>
              <w:jc w:val="center"/>
              <w:rPr>
                <w:b/>
                <w:bCs/>
                <w:sz w:val="28"/>
                <w:szCs w:val="28"/>
              </w:rPr>
            </w:pPr>
          </w:p>
        </w:tc>
        <w:tc>
          <w:tcPr>
            <w:tcW w:w="1191" w:type="pct"/>
            <w:vMerge/>
            <w:vAlign w:val="center"/>
            <w:hideMark/>
          </w:tcPr>
          <w:p w:rsidR="00CA1BEB" w:rsidRPr="00CA1BEB" w:rsidRDefault="00CA1BEB" w:rsidP="00B82182">
            <w:pPr>
              <w:ind w:firstLine="709"/>
              <w:jc w:val="center"/>
              <w:rPr>
                <w:b/>
                <w:bCs/>
                <w:sz w:val="28"/>
                <w:szCs w:val="28"/>
              </w:rPr>
            </w:pPr>
          </w:p>
        </w:tc>
        <w:tc>
          <w:tcPr>
            <w:tcW w:w="881" w:type="pct"/>
            <w:vMerge/>
            <w:vAlign w:val="center"/>
            <w:hideMark/>
          </w:tcPr>
          <w:p w:rsidR="00CA1BEB" w:rsidRPr="00CA1BEB" w:rsidRDefault="00CA1BEB" w:rsidP="00B82182">
            <w:pPr>
              <w:ind w:firstLine="709"/>
              <w:jc w:val="center"/>
              <w:rPr>
                <w:b/>
                <w:bCs/>
                <w:sz w:val="28"/>
                <w:szCs w:val="28"/>
              </w:rPr>
            </w:pPr>
          </w:p>
        </w:tc>
        <w:tc>
          <w:tcPr>
            <w:tcW w:w="648" w:type="pct"/>
            <w:vAlign w:val="center"/>
            <w:hideMark/>
          </w:tcPr>
          <w:p w:rsidR="00CA1BEB" w:rsidRPr="00CA1BEB" w:rsidRDefault="00CA1BEB" w:rsidP="00B82182">
            <w:pPr>
              <w:jc w:val="center"/>
              <w:rPr>
                <w:b/>
                <w:bCs/>
                <w:sz w:val="28"/>
                <w:szCs w:val="28"/>
              </w:rPr>
            </w:pPr>
            <w:r w:rsidRPr="00CA1BEB">
              <w:rPr>
                <w:b/>
                <w:bCs/>
                <w:sz w:val="28"/>
                <w:szCs w:val="28"/>
              </w:rPr>
              <w:t>0</w:t>
            </w:r>
          </w:p>
        </w:tc>
        <w:tc>
          <w:tcPr>
            <w:tcW w:w="655" w:type="pct"/>
            <w:vAlign w:val="center"/>
            <w:hideMark/>
          </w:tcPr>
          <w:p w:rsidR="00CA1BEB" w:rsidRPr="00CA1BEB" w:rsidRDefault="00CA1BEB" w:rsidP="00B82182">
            <w:pPr>
              <w:jc w:val="center"/>
              <w:rPr>
                <w:b/>
                <w:bCs/>
                <w:sz w:val="28"/>
                <w:szCs w:val="28"/>
              </w:rPr>
            </w:pPr>
            <w:r w:rsidRPr="00CA1BEB">
              <w:rPr>
                <w:b/>
                <w:bCs/>
                <w:sz w:val="28"/>
                <w:szCs w:val="28"/>
              </w:rPr>
              <w:t>-10</w:t>
            </w:r>
          </w:p>
        </w:tc>
        <w:tc>
          <w:tcPr>
            <w:tcW w:w="655" w:type="pct"/>
            <w:vAlign w:val="center"/>
            <w:hideMark/>
          </w:tcPr>
          <w:p w:rsidR="00CA1BEB" w:rsidRPr="00CA1BEB" w:rsidRDefault="00CA1BEB" w:rsidP="00B82182">
            <w:pPr>
              <w:jc w:val="center"/>
              <w:rPr>
                <w:b/>
                <w:bCs/>
                <w:sz w:val="28"/>
                <w:szCs w:val="28"/>
              </w:rPr>
            </w:pPr>
            <w:r w:rsidRPr="00CA1BEB">
              <w:rPr>
                <w:b/>
                <w:bCs/>
                <w:sz w:val="28"/>
                <w:szCs w:val="28"/>
              </w:rPr>
              <w:t>-20</w:t>
            </w:r>
          </w:p>
        </w:tc>
        <w:tc>
          <w:tcPr>
            <w:tcW w:w="654" w:type="pct"/>
            <w:vAlign w:val="center"/>
            <w:hideMark/>
          </w:tcPr>
          <w:p w:rsidR="00CA1BEB" w:rsidRPr="00CA1BEB" w:rsidRDefault="00A974DA" w:rsidP="00B82182">
            <w:pPr>
              <w:jc w:val="center"/>
              <w:rPr>
                <w:b/>
                <w:bCs/>
                <w:sz w:val="28"/>
                <w:szCs w:val="28"/>
              </w:rPr>
            </w:pPr>
            <w:r>
              <w:rPr>
                <w:b/>
                <w:bCs/>
                <w:sz w:val="28"/>
                <w:szCs w:val="28"/>
              </w:rPr>
              <w:t>ниже</w:t>
            </w:r>
            <w:r w:rsidR="00CA1BEB" w:rsidRPr="00CA1BEB">
              <w:rPr>
                <w:b/>
                <w:bCs/>
                <w:sz w:val="28"/>
                <w:szCs w:val="28"/>
              </w:rPr>
              <w:t xml:space="preserve"> -20</w:t>
            </w:r>
          </w:p>
        </w:tc>
      </w:tr>
      <w:tr w:rsidR="00B82182" w:rsidRPr="00CA1BEB" w:rsidTr="004F5745">
        <w:trPr>
          <w:trHeight w:val="163"/>
        </w:trPr>
        <w:tc>
          <w:tcPr>
            <w:tcW w:w="317" w:type="pct"/>
            <w:tcMar>
              <w:top w:w="0" w:type="dxa"/>
              <w:left w:w="108" w:type="dxa"/>
              <w:bottom w:w="0" w:type="dxa"/>
              <w:right w:w="108" w:type="dxa"/>
            </w:tcMar>
            <w:vAlign w:val="center"/>
            <w:hideMark/>
          </w:tcPr>
          <w:p w:rsidR="00CA1BEB" w:rsidRPr="00CA1BEB" w:rsidRDefault="001F74AF" w:rsidP="001F74AF">
            <w:pPr>
              <w:jc w:val="center"/>
              <w:rPr>
                <w:sz w:val="28"/>
                <w:szCs w:val="28"/>
              </w:rPr>
            </w:pPr>
            <w:r>
              <w:rPr>
                <w:sz w:val="28"/>
                <w:szCs w:val="28"/>
              </w:rPr>
              <w:t>1</w:t>
            </w:r>
          </w:p>
        </w:tc>
        <w:tc>
          <w:tcPr>
            <w:tcW w:w="1191" w:type="pct"/>
            <w:vAlign w:val="center"/>
            <w:hideMark/>
          </w:tcPr>
          <w:p w:rsidR="00CA1BEB" w:rsidRPr="00CA1BEB" w:rsidRDefault="00CA1BEB" w:rsidP="004F5745">
            <w:pPr>
              <w:rPr>
                <w:sz w:val="28"/>
                <w:szCs w:val="28"/>
              </w:rPr>
            </w:pPr>
            <w:r w:rsidRPr="00CA1BEB">
              <w:rPr>
                <w:sz w:val="28"/>
                <w:szCs w:val="28"/>
              </w:rPr>
              <w:t>Отключение отопления</w:t>
            </w:r>
          </w:p>
        </w:tc>
        <w:tc>
          <w:tcPr>
            <w:tcW w:w="881" w:type="pct"/>
            <w:vAlign w:val="center"/>
            <w:hideMark/>
          </w:tcPr>
          <w:p w:rsidR="00CA1BEB" w:rsidRPr="00CA1BEB" w:rsidRDefault="00CA1BEB" w:rsidP="00B82182">
            <w:pPr>
              <w:jc w:val="center"/>
              <w:rPr>
                <w:sz w:val="28"/>
                <w:szCs w:val="28"/>
              </w:rPr>
            </w:pPr>
            <w:r w:rsidRPr="00CA1BEB">
              <w:rPr>
                <w:sz w:val="28"/>
                <w:szCs w:val="28"/>
              </w:rPr>
              <w:t>2</w:t>
            </w:r>
          </w:p>
        </w:tc>
        <w:tc>
          <w:tcPr>
            <w:tcW w:w="648" w:type="pct"/>
            <w:vAlign w:val="center"/>
            <w:hideMark/>
          </w:tcPr>
          <w:p w:rsidR="00CA1BEB" w:rsidRPr="00CA1BEB" w:rsidRDefault="00CA1BEB" w:rsidP="00B82182">
            <w:pPr>
              <w:jc w:val="center"/>
              <w:rPr>
                <w:sz w:val="28"/>
                <w:szCs w:val="28"/>
              </w:rPr>
            </w:pPr>
            <w:r w:rsidRPr="00CA1BEB">
              <w:rPr>
                <w:sz w:val="28"/>
                <w:szCs w:val="28"/>
              </w:rPr>
              <w:t>18</w:t>
            </w:r>
          </w:p>
        </w:tc>
        <w:tc>
          <w:tcPr>
            <w:tcW w:w="655" w:type="pct"/>
            <w:vAlign w:val="center"/>
            <w:hideMark/>
          </w:tcPr>
          <w:p w:rsidR="00CA1BEB" w:rsidRPr="00CA1BEB" w:rsidRDefault="00CA1BEB" w:rsidP="00B82182">
            <w:pPr>
              <w:jc w:val="center"/>
              <w:rPr>
                <w:sz w:val="28"/>
                <w:szCs w:val="28"/>
              </w:rPr>
            </w:pPr>
            <w:r w:rsidRPr="00CA1BEB">
              <w:rPr>
                <w:sz w:val="28"/>
                <w:szCs w:val="28"/>
              </w:rPr>
              <w:t>18</w:t>
            </w:r>
          </w:p>
        </w:tc>
        <w:tc>
          <w:tcPr>
            <w:tcW w:w="655" w:type="pct"/>
            <w:vAlign w:val="center"/>
            <w:hideMark/>
          </w:tcPr>
          <w:p w:rsidR="00CA1BEB" w:rsidRPr="00CA1BEB" w:rsidRDefault="00CA1BEB" w:rsidP="00B82182">
            <w:pPr>
              <w:jc w:val="center"/>
              <w:rPr>
                <w:sz w:val="28"/>
                <w:szCs w:val="28"/>
              </w:rPr>
            </w:pPr>
            <w:r w:rsidRPr="00CA1BEB">
              <w:rPr>
                <w:sz w:val="28"/>
                <w:szCs w:val="28"/>
              </w:rPr>
              <w:t>15</w:t>
            </w:r>
          </w:p>
        </w:tc>
        <w:tc>
          <w:tcPr>
            <w:tcW w:w="654" w:type="pct"/>
            <w:vAlign w:val="center"/>
            <w:hideMark/>
          </w:tcPr>
          <w:p w:rsidR="00CA1BEB" w:rsidRPr="00CA1BEB" w:rsidRDefault="00CA1BEB" w:rsidP="00B82182">
            <w:pPr>
              <w:jc w:val="center"/>
              <w:rPr>
                <w:sz w:val="28"/>
                <w:szCs w:val="28"/>
              </w:rPr>
            </w:pPr>
            <w:r w:rsidRPr="00CA1BEB">
              <w:rPr>
                <w:sz w:val="28"/>
                <w:szCs w:val="28"/>
              </w:rPr>
              <w:t>15</w:t>
            </w:r>
          </w:p>
        </w:tc>
      </w:tr>
      <w:tr w:rsidR="00B82182" w:rsidRPr="00CA1BEB" w:rsidTr="004F5745">
        <w:tc>
          <w:tcPr>
            <w:tcW w:w="317" w:type="pct"/>
            <w:tcMar>
              <w:top w:w="0" w:type="dxa"/>
              <w:left w:w="108" w:type="dxa"/>
              <w:bottom w:w="0" w:type="dxa"/>
              <w:right w:w="108" w:type="dxa"/>
            </w:tcMar>
            <w:vAlign w:val="center"/>
            <w:hideMark/>
          </w:tcPr>
          <w:p w:rsidR="00CA1BEB" w:rsidRPr="00CA1BEB" w:rsidRDefault="00CA1BEB" w:rsidP="001F74AF">
            <w:pPr>
              <w:jc w:val="center"/>
              <w:rPr>
                <w:sz w:val="28"/>
                <w:szCs w:val="28"/>
              </w:rPr>
            </w:pPr>
            <w:r w:rsidRPr="00CA1BEB">
              <w:rPr>
                <w:sz w:val="28"/>
                <w:szCs w:val="28"/>
              </w:rPr>
              <w:t>2</w:t>
            </w:r>
          </w:p>
        </w:tc>
        <w:tc>
          <w:tcPr>
            <w:tcW w:w="1191" w:type="pct"/>
            <w:vAlign w:val="center"/>
            <w:hideMark/>
          </w:tcPr>
          <w:p w:rsidR="00CA1BEB" w:rsidRPr="00CA1BEB" w:rsidRDefault="00CA1BEB" w:rsidP="004F5745">
            <w:pPr>
              <w:rPr>
                <w:sz w:val="28"/>
                <w:szCs w:val="28"/>
              </w:rPr>
            </w:pPr>
            <w:r w:rsidRPr="00CA1BEB">
              <w:rPr>
                <w:sz w:val="28"/>
                <w:szCs w:val="28"/>
              </w:rPr>
              <w:t>Отключение отопления</w:t>
            </w:r>
          </w:p>
        </w:tc>
        <w:tc>
          <w:tcPr>
            <w:tcW w:w="881" w:type="pct"/>
            <w:vAlign w:val="center"/>
            <w:hideMark/>
          </w:tcPr>
          <w:p w:rsidR="00CA1BEB" w:rsidRPr="00CA1BEB" w:rsidRDefault="00CA1BEB" w:rsidP="00B82182">
            <w:pPr>
              <w:jc w:val="center"/>
              <w:rPr>
                <w:sz w:val="28"/>
                <w:szCs w:val="28"/>
              </w:rPr>
            </w:pPr>
            <w:r w:rsidRPr="00CA1BEB">
              <w:rPr>
                <w:sz w:val="28"/>
                <w:szCs w:val="28"/>
              </w:rPr>
              <w:t>4</w:t>
            </w:r>
          </w:p>
        </w:tc>
        <w:tc>
          <w:tcPr>
            <w:tcW w:w="648" w:type="pct"/>
            <w:vAlign w:val="center"/>
            <w:hideMark/>
          </w:tcPr>
          <w:p w:rsidR="00CA1BEB" w:rsidRPr="00CA1BEB" w:rsidRDefault="00CA1BEB" w:rsidP="00B82182">
            <w:pPr>
              <w:jc w:val="center"/>
              <w:rPr>
                <w:sz w:val="28"/>
                <w:szCs w:val="28"/>
              </w:rPr>
            </w:pPr>
            <w:r w:rsidRPr="00CA1BEB">
              <w:rPr>
                <w:sz w:val="28"/>
                <w:szCs w:val="28"/>
              </w:rPr>
              <w:t>18</w:t>
            </w:r>
          </w:p>
        </w:tc>
        <w:tc>
          <w:tcPr>
            <w:tcW w:w="655" w:type="pct"/>
            <w:vAlign w:val="center"/>
            <w:hideMark/>
          </w:tcPr>
          <w:p w:rsidR="00CA1BEB" w:rsidRPr="00CA1BEB" w:rsidRDefault="00CA1BEB" w:rsidP="00B82182">
            <w:pPr>
              <w:jc w:val="center"/>
              <w:rPr>
                <w:sz w:val="28"/>
                <w:szCs w:val="28"/>
              </w:rPr>
            </w:pPr>
            <w:r w:rsidRPr="00CA1BEB">
              <w:rPr>
                <w:sz w:val="28"/>
                <w:szCs w:val="28"/>
              </w:rPr>
              <w:t>15</w:t>
            </w:r>
          </w:p>
        </w:tc>
        <w:tc>
          <w:tcPr>
            <w:tcW w:w="655" w:type="pct"/>
            <w:vAlign w:val="center"/>
            <w:hideMark/>
          </w:tcPr>
          <w:p w:rsidR="00CA1BEB" w:rsidRPr="00CA1BEB" w:rsidRDefault="00CA1BEB" w:rsidP="00B82182">
            <w:pPr>
              <w:jc w:val="center"/>
              <w:rPr>
                <w:sz w:val="28"/>
                <w:szCs w:val="28"/>
              </w:rPr>
            </w:pPr>
            <w:r w:rsidRPr="00CA1BEB">
              <w:rPr>
                <w:sz w:val="28"/>
                <w:szCs w:val="28"/>
              </w:rPr>
              <w:t>15</w:t>
            </w:r>
          </w:p>
        </w:tc>
        <w:tc>
          <w:tcPr>
            <w:tcW w:w="654" w:type="pct"/>
            <w:vAlign w:val="center"/>
            <w:hideMark/>
          </w:tcPr>
          <w:p w:rsidR="00CA1BEB" w:rsidRPr="00CA1BEB" w:rsidRDefault="00CA1BEB" w:rsidP="00B82182">
            <w:pPr>
              <w:jc w:val="center"/>
              <w:rPr>
                <w:sz w:val="28"/>
                <w:szCs w:val="28"/>
              </w:rPr>
            </w:pPr>
            <w:r w:rsidRPr="00CA1BEB">
              <w:rPr>
                <w:sz w:val="28"/>
                <w:szCs w:val="28"/>
              </w:rPr>
              <w:t>15</w:t>
            </w:r>
          </w:p>
        </w:tc>
      </w:tr>
      <w:tr w:rsidR="00B82182" w:rsidRPr="00CA1BEB" w:rsidTr="004F5745">
        <w:tc>
          <w:tcPr>
            <w:tcW w:w="317" w:type="pct"/>
            <w:tcMar>
              <w:top w:w="0" w:type="dxa"/>
              <w:left w:w="108" w:type="dxa"/>
              <w:bottom w:w="0" w:type="dxa"/>
              <w:right w:w="108" w:type="dxa"/>
            </w:tcMar>
            <w:vAlign w:val="center"/>
            <w:hideMark/>
          </w:tcPr>
          <w:p w:rsidR="00CA1BEB" w:rsidRPr="00CA1BEB" w:rsidRDefault="00CA1BEB" w:rsidP="001F74AF">
            <w:pPr>
              <w:jc w:val="center"/>
              <w:rPr>
                <w:sz w:val="28"/>
                <w:szCs w:val="28"/>
              </w:rPr>
            </w:pPr>
            <w:r w:rsidRPr="00CA1BEB">
              <w:rPr>
                <w:sz w:val="28"/>
                <w:szCs w:val="28"/>
              </w:rPr>
              <w:t>3</w:t>
            </w:r>
          </w:p>
        </w:tc>
        <w:tc>
          <w:tcPr>
            <w:tcW w:w="1191" w:type="pct"/>
            <w:vAlign w:val="center"/>
            <w:hideMark/>
          </w:tcPr>
          <w:p w:rsidR="00CA1BEB" w:rsidRPr="00CA1BEB" w:rsidRDefault="00CA1BEB" w:rsidP="004F5745">
            <w:pPr>
              <w:rPr>
                <w:sz w:val="28"/>
                <w:szCs w:val="28"/>
              </w:rPr>
            </w:pPr>
            <w:r w:rsidRPr="00CA1BEB">
              <w:rPr>
                <w:sz w:val="28"/>
                <w:szCs w:val="28"/>
              </w:rPr>
              <w:t>Отключение отопления</w:t>
            </w:r>
          </w:p>
        </w:tc>
        <w:tc>
          <w:tcPr>
            <w:tcW w:w="881" w:type="pct"/>
            <w:vAlign w:val="center"/>
            <w:hideMark/>
          </w:tcPr>
          <w:p w:rsidR="00CA1BEB" w:rsidRPr="00CA1BEB" w:rsidRDefault="00CA1BEB" w:rsidP="00B82182">
            <w:pPr>
              <w:jc w:val="center"/>
              <w:rPr>
                <w:sz w:val="28"/>
                <w:szCs w:val="28"/>
              </w:rPr>
            </w:pPr>
            <w:r w:rsidRPr="00CA1BEB">
              <w:rPr>
                <w:sz w:val="28"/>
                <w:szCs w:val="28"/>
              </w:rPr>
              <w:t>6</w:t>
            </w:r>
          </w:p>
        </w:tc>
        <w:tc>
          <w:tcPr>
            <w:tcW w:w="648" w:type="pct"/>
            <w:vAlign w:val="center"/>
            <w:hideMark/>
          </w:tcPr>
          <w:p w:rsidR="00CA1BEB" w:rsidRPr="00CA1BEB" w:rsidRDefault="00CA1BEB" w:rsidP="00B82182">
            <w:pPr>
              <w:jc w:val="center"/>
              <w:rPr>
                <w:sz w:val="28"/>
                <w:szCs w:val="28"/>
              </w:rPr>
            </w:pPr>
            <w:r w:rsidRPr="00CA1BEB">
              <w:rPr>
                <w:sz w:val="28"/>
                <w:szCs w:val="28"/>
              </w:rPr>
              <w:t>15</w:t>
            </w:r>
          </w:p>
        </w:tc>
        <w:tc>
          <w:tcPr>
            <w:tcW w:w="655" w:type="pct"/>
            <w:vAlign w:val="center"/>
            <w:hideMark/>
          </w:tcPr>
          <w:p w:rsidR="00CA1BEB" w:rsidRPr="00CA1BEB" w:rsidRDefault="00CA1BEB" w:rsidP="00B82182">
            <w:pPr>
              <w:jc w:val="center"/>
              <w:rPr>
                <w:sz w:val="28"/>
                <w:szCs w:val="28"/>
              </w:rPr>
            </w:pPr>
            <w:r w:rsidRPr="00CA1BEB">
              <w:rPr>
                <w:sz w:val="28"/>
                <w:szCs w:val="28"/>
              </w:rPr>
              <w:t>15</w:t>
            </w:r>
          </w:p>
        </w:tc>
        <w:tc>
          <w:tcPr>
            <w:tcW w:w="655" w:type="pct"/>
            <w:vAlign w:val="center"/>
            <w:hideMark/>
          </w:tcPr>
          <w:p w:rsidR="00CA1BEB" w:rsidRPr="00CA1BEB" w:rsidRDefault="00CA1BEB" w:rsidP="00B82182">
            <w:pPr>
              <w:jc w:val="center"/>
              <w:rPr>
                <w:sz w:val="28"/>
                <w:szCs w:val="28"/>
              </w:rPr>
            </w:pPr>
            <w:r w:rsidRPr="00CA1BEB">
              <w:rPr>
                <w:sz w:val="28"/>
                <w:szCs w:val="28"/>
              </w:rPr>
              <w:t>15</w:t>
            </w:r>
          </w:p>
        </w:tc>
        <w:tc>
          <w:tcPr>
            <w:tcW w:w="654" w:type="pct"/>
            <w:vAlign w:val="center"/>
            <w:hideMark/>
          </w:tcPr>
          <w:p w:rsidR="00CA1BEB" w:rsidRPr="00CA1BEB" w:rsidRDefault="00CA1BEB" w:rsidP="00B82182">
            <w:pPr>
              <w:jc w:val="center"/>
              <w:rPr>
                <w:sz w:val="28"/>
                <w:szCs w:val="28"/>
              </w:rPr>
            </w:pPr>
            <w:r w:rsidRPr="00CA1BEB">
              <w:rPr>
                <w:sz w:val="28"/>
                <w:szCs w:val="28"/>
              </w:rPr>
              <w:t>10</w:t>
            </w:r>
          </w:p>
        </w:tc>
      </w:tr>
      <w:tr w:rsidR="00B82182" w:rsidRPr="00CA1BEB" w:rsidTr="004F5745">
        <w:tc>
          <w:tcPr>
            <w:tcW w:w="317" w:type="pct"/>
            <w:tcMar>
              <w:top w:w="0" w:type="dxa"/>
              <w:left w:w="108" w:type="dxa"/>
              <w:bottom w:w="0" w:type="dxa"/>
              <w:right w:w="108" w:type="dxa"/>
            </w:tcMar>
            <w:vAlign w:val="center"/>
            <w:hideMark/>
          </w:tcPr>
          <w:p w:rsidR="00CA1BEB" w:rsidRPr="00CA1BEB" w:rsidRDefault="00CA1BEB" w:rsidP="001F74AF">
            <w:pPr>
              <w:jc w:val="center"/>
              <w:rPr>
                <w:sz w:val="28"/>
                <w:szCs w:val="28"/>
              </w:rPr>
            </w:pPr>
            <w:r w:rsidRPr="00CA1BEB">
              <w:rPr>
                <w:sz w:val="28"/>
                <w:szCs w:val="28"/>
              </w:rPr>
              <w:t>4</w:t>
            </w:r>
          </w:p>
        </w:tc>
        <w:tc>
          <w:tcPr>
            <w:tcW w:w="1191" w:type="pct"/>
            <w:vAlign w:val="center"/>
            <w:hideMark/>
          </w:tcPr>
          <w:p w:rsidR="00CA1BEB" w:rsidRPr="00CA1BEB" w:rsidRDefault="00CA1BEB" w:rsidP="004F5745">
            <w:pPr>
              <w:rPr>
                <w:sz w:val="28"/>
                <w:szCs w:val="28"/>
              </w:rPr>
            </w:pPr>
            <w:r w:rsidRPr="00CA1BEB">
              <w:rPr>
                <w:sz w:val="28"/>
                <w:szCs w:val="28"/>
              </w:rPr>
              <w:t>Отключение отопления</w:t>
            </w:r>
          </w:p>
        </w:tc>
        <w:tc>
          <w:tcPr>
            <w:tcW w:w="881" w:type="pct"/>
            <w:vAlign w:val="center"/>
            <w:hideMark/>
          </w:tcPr>
          <w:p w:rsidR="00CA1BEB" w:rsidRPr="00CA1BEB" w:rsidRDefault="00CA1BEB" w:rsidP="00B82182">
            <w:pPr>
              <w:jc w:val="center"/>
              <w:rPr>
                <w:sz w:val="28"/>
                <w:szCs w:val="28"/>
              </w:rPr>
            </w:pPr>
            <w:r w:rsidRPr="00CA1BEB">
              <w:rPr>
                <w:sz w:val="28"/>
                <w:szCs w:val="28"/>
              </w:rPr>
              <w:t>8</w:t>
            </w:r>
          </w:p>
        </w:tc>
        <w:tc>
          <w:tcPr>
            <w:tcW w:w="648" w:type="pct"/>
            <w:vAlign w:val="center"/>
            <w:hideMark/>
          </w:tcPr>
          <w:p w:rsidR="00CA1BEB" w:rsidRPr="00CA1BEB" w:rsidRDefault="00CA1BEB" w:rsidP="00B82182">
            <w:pPr>
              <w:jc w:val="center"/>
              <w:rPr>
                <w:sz w:val="28"/>
                <w:szCs w:val="28"/>
              </w:rPr>
            </w:pPr>
            <w:r w:rsidRPr="00CA1BEB">
              <w:rPr>
                <w:sz w:val="28"/>
                <w:szCs w:val="28"/>
              </w:rPr>
              <w:t>15</w:t>
            </w:r>
          </w:p>
        </w:tc>
        <w:tc>
          <w:tcPr>
            <w:tcW w:w="655" w:type="pct"/>
            <w:vAlign w:val="center"/>
            <w:hideMark/>
          </w:tcPr>
          <w:p w:rsidR="00CA1BEB" w:rsidRPr="00CA1BEB" w:rsidRDefault="00CA1BEB" w:rsidP="00B82182">
            <w:pPr>
              <w:jc w:val="center"/>
              <w:rPr>
                <w:sz w:val="28"/>
                <w:szCs w:val="28"/>
              </w:rPr>
            </w:pPr>
            <w:r w:rsidRPr="00CA1BEB">
              <w:rPr>
                <w:sz w:val="28"/>
                <w:szCs w:val="28"/>
              </w:rPr>
              <w:t>15</w:t>
            </w:r>
          </w:p>
        </w:tc>
        <w:tc>
          <w:tcPr>
            <w:tcW w:w="655" w:type="pct"/>
            <w:vAlign w:val="center"/>
            <w:hideMark/>
          </w:tcPr>
          <w:p w:rsidR="00CA1BEB" w:rsidRPr="00CA1BEB" w:rsidRDefault="00CA1BEB" w:rsidP="00B82182">
            <w:pPr>
              <w:jc w:val="center"/>
              <w:rPr>
                <w:sz w:val="28"/>
                <w:szCs w:val="28"/>
              </w:rPr>
            </w:pPr>
            <w:r w:rsidRPr="00CA1BEB">
              <w:rPr>
                <w:sz w:val="28"/>
                <w:szCs w:val="28"/>
              </w:rPr>
              <w:t>10</w:t>
            </w:r>
          </w:p>
        </w:tc>
        <w:tc>
          <w:tcPr>
            <w:tcW w:w="654" w:type="pct"/>
            <w:vAlign w:val="center"/>
            <w:hideMark/>
          </w:tcPr>
          <w:p w:rsidR="00CA1BEB" w:rsidRPr="00CA1BEB" w:rsidRDefault="00CA1BEB" w:rsidP="00B82182">
            <w:pPr>
              <w:jc w:val="center"/>
              <w:rPr>
                <w:sz w:val="28"/>
                <w:szCs w:val="28"/>
              </w:rPr>
            </w:pPr>
            <w:r w:rsidRPr="00CA1BEB">
              <w:rPr>
                <w:sz w:val="28"/>
                <w:szCs w:val="28"/>
              </w:rPr>
              <w:t>10</w:t>
            </w:r>
          </w:p>
        </w:tc>
      </w:tr>
    </w:tbl>
    <w:p w:rsidR="00000812" w:rsidRDefault="00000812" w:rsidP="00CA1BEB">
      <w:pPr>
        <w:pStyle w:val="a7"/>
        <w:ind w:left="0" w:firstLine="709"/>
        <w:jc w:val="both"/>
        <w:rPr>
          <w:sz w:val="28"/>
          <w:szCs w:val="28"/>
        </w:rPr>
      </w:pPr>
    </w:p>
    <w:p w:rsidR="00CA1BEB" w:rsidRPr="00CA1BEB" w:rsidRDefault="00CA1BEB" w:rsidP="00CA1BEB">
      <w:pPr>
        <w:pStyle w:val="a7"/>
        <w:ind w:left="0" w:firstLine="709"/>
        <w:jc w:val="both"/>
        <w:rPr>
          <w:sz w:val="28"/>
          <w:szCs w:val="28"/>
        </w:rPr>
      </w:pPr>
      <w:r w:rsidRPr="00CA1BEB">
        <w:rPr>
          <w:sz w:val="28"/>
          <w:szCs w:val="28"/>
        </w:rPr>
        <w:t>2.</w:t>
      </w:r>
      <w:r w:rsidR="002E17F3">
        <w:rPr>
          <w:sz w:val="28"/>
          <w:szCs w:val="28"/>
        </w:rPr>
        <w:t>5</w:t>
      </w:r>
      <w:r w:rsidRPr="00CA1BEB">
        <w:rPr>
          <w:sz w:val="28"/>
          <w:szCs w:val="28"/>
        </w:rPr>
        <w:t>.7.</w:t>
      </w:r>
      <w:r w:rsidR="00BB6551">
        <w:rPr>
          <w:sz w:val="28"/>
          <w:szCs w:val="28"/>
        </w:rPr>
        <w:t> </w:t>
      </w:r>
      <w:r w:rsidRPr="00CA1BEB">
        <w:rPr>
          <w:sz w:val="28"/>
          <w:szCs w:val="28"/>
        </w:rPr>
        <w:t xml:space="preserve">Действия персонала при ликвидации аварийных ситуаций </w:t>
      </w:r>
      <w:r w:rsidR="00BB6551">
        <w:rPr>
          <w:sz w:val="28"/>
          <w:szCs w:val="28"/>
        </w:rPr>
        <w:br/>
      </w:r>
      <w:r w:rsidRPr="00CA1BEB">
        <w:rPr>
          <w:sz w:val="28"/>
          <w:szCs w:val="28"/>
        </w:rPr>
        <w:t xml:space="preserve">не должны противоречить требованиям правил технической эксплуатации </w:t>
      </w:r>
      <w:r w:rsidR="00BB6551">
        <w:rPr>
          <w:sz w:val="28"/>
          <w:szCs w:val="28"/>
        </w:rPr>
        <w:br/>
      </w:r>
      <w:r w:rsidRPr="00CA1BEB">
        <w:rPr>
          <w:sz w:val="28"/>
          <w:szCs w:val="28"/>
        </w:rPr>
        <w:lastRenderedPageBreak/>
        <w:t>и техники безопасности систем теплоснабжения, производственных инструкций.</w:t>
      </w:r>
    </w:p>
    <w:p w:rsidR="00CA1BEB" w:rsidRPr="00CA1BEB" w:rsidRDefault="00CA1BEB" w:rsidP="00CA1BEB">
      <w:pPr>
        <w:pStyle w:val="a7"/>
        <w:tabs>
          <w:tab w:val="left" w:pos="1276"/>
        </w:tabs>
        <w:ind w:left="0" w:right="142" w:firstLine="709"/>
        <w:jc w:val="both"/>
        <w:rPr>
          <w:sz w:val="28"/>
          <w:szCs w:val="28"/>
        </w:rPr>
      </w:pPr>
    </w:p>
    <w:p w:rsidR="001F74AF" w:rsidRDefault="004F5745" w:rsidP="00FF78FE">
      <w:pPr>
        <w:pStyle w:val="1"/>
        <w:tabs>
          <w:tab w:val="left" w:pos="0"/>
          <w:tab w:val="left" w:pos="1134"/>
          <w:tab w:val="left" w:pos="2127"/>
          <w:tab w:val="left" w:pos="2552"/>
          <w:tab w:val="left" w:pos="4781"/>
        </w:tabs>
        <w:spacing w:before="0" w:beforeAutospacing="0" w:after="0" w:afterAutospacing="0"/>
        <w:ind w:firstLine="709"/>
        <w:jc w:val="center"/>
        <w:rPr>
          <w:sz w:val="28"/>
          <w:szCs w:val="28"/>
        </w:rPr>
      </w:pPr>
      <w:r>
        <w:rPr>
          <w:sz w:val="28"/>
          <w:szCs w:val="28"/>
        </w:rPr>
        <w:t>3. </w:t>
      </w:r>
      <w:r w:rsidR="00C82446" w:rsidRPr="00C82446">
        <w:rPr>
          <w:sz w:val="28"/>
          <w:szCs w:val="28"/>
        </w:rPr>
        <w:t>Количество сил и средств, используемых для локализации и ликвидации последствий аварий на объекте теплоснабжения</w:t>
      </w:r>
    </w:p>
    <w:p w:rsidR="00E40C86" w:rsidRPr="004F5745" w:rsidRDefault="00E40C86" w:rsidP="00E40C86">
      <w:pPr>
        <w:pStyle w:val="1"/>
        <w:tabs>
          <w:tab w:val="left" w:pos="0"/>
          <w:tab w:val="left" w:pos="1134"/>
          <w:tab w:val="left" w:pos="2127"/>
          <w:tab w:val="left" w:pos="2552"/>
          <w:tab w:val="left" w:pos="4781"/>
        </w:tabs>
        <w:spacing w:before="0" w:beforeAutospacing="0" w:after="0" w:afterAutospacing="0"/>
        <w:ind w:left="709"/>
        <w:rPr>
          <w:b w:val="0"/>
          <w:sz w:val="28"/>
          <w:szCs w:val="28"/>
        </w:rPr>
      </w:pPr>
    </w:p>
    <w:p w:rsidR="00C82446" w:rsidRPr="00C82446" w:rsidRDefault="00692EA5" w:rsidP="004F5745">
      <w:pPr>
        <w:pStyle w:val="1"/>
        <w:widowControl w:val="0"/>
        <w:numPr>
          <w:ilvl w:val="1"/>
          <w:numId w:val="18"/>
        </w:numPr>
        <w:tabs>
          <w:tab w:val="left" w:pos="567"/>
          <w:tab w:val="left" w:pos="709"/>
          <w:tab w:val="left" w:pos="1134"/>
          <w:tab w:val="left" w:pos="1276"/>
          <w:tab w:val="left" w:pos="4781"/>
        </w:tabs>
        <w:autoSpaceDE w:val="0"/>
        <w:autoSpaceDN w:val="0"/>
        <w:spacing w:before="0" w:beforeAutospacing="0" w:after="0" w:afterAutospacing="0"/>
        <w:ind w:left="0" w:firstLine="709"/>
        <w:jc w:val="both"/>
        <w:rPr>
          <w:b w:val="0"/>
          <w:sz w:val="28"/>
          <w:szCs w:val="28"/>
        </w:rPr>
      </w:pPr>
      <w:bookmarkStart w:id="13" w:name="_Toc191054541"/>
      <w:r>
        <w:rPr>
          <w:b w:val="0"/>
          <w:sz w:val="28"/>
          <w:szCs w:val="28"/>
        </w:rPr>
        <w:t xml:space="preserve"> </w:t>
      </w:r>
      <w:r w:rsidR="00C82446" w:rsidRPr="00C82446">
        <w:rPr>
          <w:b w:val="0"/>
          <w:sz w:val="28"/>
          <w:szCs w:val="28"/>
        </w:rPr>
        <w:t>Сведения о количестве сил и средств, используемых для локализации и ликвидации последствий аварий на объекте теплоснабжения по оперативным службам</w:t>
      </w:r>
      <w:bookmarkEnd w:id="13"/>
      <w:r w:rsidR="009C73AC">
        <w:rPr>
          <w:b w:val="0"/>
          <w:sz w:val="28"/>
          <w:szCs w:val="28"/>
        </w:rPr>
        <w:t>.</w:t>
      </w:r>
    </w:p>
    <w:p w:rsidR="00C82446" w:rsidRDefault="00C82446" w:rsidP="004F5745">
      <w:pPr>
        <w:pStyle w:val="a7"/>
        <w:widowControl w:val="0"/>
        <w:numPr>
          <w:ilvl w:val="2"/>
          <w:numId w:val="18"/>
        </w:numPr>
        <w:tabs>
          <w:tab w:val="left" w:pos="709"/>
          <w:tab w:val="left" w:pos="1276"/>
        </w:tabs>
        <w:autoSpaceDE w:val="0"/>
        <w:autoSpaceDN w:val="0"/>
        <w:ind w:left="0" w:firstLine="709"/>
        <w:contextualSpacing w:val="0"/>
        <w:jc w:val="both"/>
        <w:rPr>
          <w:sz w:val="28"/>
          <w:szCs w:val="28"/>
        </w:rPr>
      </w:pPr>
      <w:r w:rsidRPr="00C82446">
        <w:rPr>
          <w:sz w:val="28"/>
          <w:szCs w:val="28"/>
        </w:rPr>
        <w:t xml:space="preserve">Для локализации и ликвидации последствий аварийных ситуаций </w:t>
      </w:r>
      <w:r w:rsidR="00BB6551">
        <w:rPr>
          <w:sz w:val="28"/>
          <w:szCs w:val="28"/>
        </w:rPr>
        <w:br/>
      </w:r>
      <w:r w:rsidRPr="00C82446">
        <w:rPr>
          <w:sz w:val="28"/>
          <w:szCs w:val="28"/>
        </w:rPr>
        <w:t xml:space="preserve">на объектах теплоснабжения </w:t>
      </w:r>
      <w:r w:rsidR="006B25DF">
        <w:rPr>
          <w:sz w:val="28"/>
          <w:szCs w:val="28"/>
        </w:rPr>
        <w:t>сельского поселения</w:t>
      </w:r>
      <w:r w:rsidRPr="00C82446">
        <w:rPr>
          <w:sz w:val="28"/>
          <w:szCs w:val="28"/>
        </w:rPr>
        <w:t xml:space="preserve"> требуется привлечение сил </w:t>
      </w:r>
      <w:r w:rsidR="00BB6551">
        <w:rPr>
          <w:sz w:val="28"/>
          <w:szCs w:val="28"/>
        </w:rPr>
        <w:br/>
      </w:r>
      <w:r w:rsidRPr="00C82446">
        <w:rPr>
          <w:sz w:val="28"/>
          <w:szCs w:val="28"/>
        </w:rPr>
        <w:t>и средств, достаточных для решения поставленных задач в нормативные сроки.</w:t>
      </w:r>
    </w:p>
    <w:p w:rsidR="00C82446" w:rsidRPr="00C82446" w:rsidRDefault="00C82446" w:rsidP="004F5745">
      <w:pPr>
        <w:pStyle w:val="a7"/>
        <w:widowControl w:val="0"/>
        <w:numPr>
          <w:ilvl w:val="2"/>
          <w:numId w:val="18"/>
        </w:numPr>
        <w:tabs>
          <w:tab w:val="left" w:pos="709"/>
          <w:tab w:val="left" w:pos="1276"/>
        </w:tabs>
        <w:autoSpaceDE w:val="0"/>
        <w:autoSpaceDN w:val="0"/>
        <w:ind w:left="0" w:firstLine="709"/>
        <w:contextualSpacing w:val="0"/>
        <w:jc w:val="both"/>
        <w:rPr>
          <w:sz w:val="28"/>
          <w:szCs w:val="28"/>
        </w:rPr>
      </w:pPr>
      <w:r w:rsidRPr="00C82446">
        <w:rPr>
          <w:sz w:val="28"/>
          <w:szCs w:val="28"/>
        </w:rPr>
        <w:t>Для решения задач по локализации и ликвидации последствий аварийных ситуаций на объектах теплоснабжения привлекаются оперативные подразделения организаций (учреждений)</w:t>
      </w:r>
      <w:r w:rsidR="004F5745">
        <w:rPr>
          <w:sz w:val="28"/>
          <w:szCs w:val="28"/>
        </w:rPr>
        <w:t>,</w:t>
      </w:r>
      <w:r w:rsidRPr="00C82446">
        <w:rPr>
          <w:sz w:val="28"/>
          <w:szCs w:val="28"/>
        </w:rPr>
        <w:t xml:space="preserve"> связанных с функционированием систем теплоснабжения</w:t>
      </w:r>
      <w:r w:rsidRPr="00C82446">
        <w:rPr>
          <w:rFonts w:eastAsia="Calibri"/>
          <w:sz w:val="28"/>
          <w:szCs w:val="28"/>
        </w:rPr>
        <w:t xml:space="preserve"> </w:t>
      </w:r>
      <w:r w:rsidR="006B25DF">
        <w:rPr>
          <w:rFonts w:eastAsia="Calibri"/>
          <w:sz w:val="28"/>
          <w:szCs w:val="28"/>
        </w:rPr>
        <w:t>сельского поселения</w:t>
      </w:r>
      <w:r w:rsidRPr="00C82446">
        <w:rPr>
          <w:sz w:val="28"/>
          <w:szCs w:val="28"/>
        </w:rPr>
        <w:t>.</w:t>
      </w:r>
    </w:p>
    <w:p w:rsidR="009C73AC" w:rsidRDefault="00C82446" w:rsidP="004F5745">
      <w:pPr>
        <w:pStyle w:val="a7"/>
        <w:tabs>
          <w:tab w:val="left" w:pos="993"/>
          <w:tab w:val="left" w:pos="1276"/>
        </w:tabs>
        <w:ind w:left="0" w:firstLine="709"/>
        <w:jc w:val="both"/>
        <w:rPr>
          <w:sz w:val="28"/>
          <w:szCs w:val="28"/>
        </w:rPr>
      </w:pPr>
      <w:r w:rsidRPr="00C82446">
        <w:rPr>
          <w:sz w:val="28"/>
          <w:szCs w:val="28"/>
        </w:rPr>
        <w:t>Сведения о количестве сил и средств</w:t>
      </w:r>
      <w:r w:rsidR="00DC4D0B">
        <w:rPr>
          <w:sz w:val="28"/>
          <w:szCs w:val="28"/>
        </w:rPr>
        <w:t xml:space="preserve"> филиала ООО «КТИ» «ТТС»</w:t>
      </w:r>
      <w:r w:rsidRPr="00C82446">
        <w:rPr>
          <w:sz w:val="28"/>
          <w:szCs w:val="28"/>
        </w:rPr>
        <w:t xml:space="preserve">, необходимых при ликвидации </w:t>
      </w:r>
      <w:r w:rsidR="00DC4D0B">
        <w:rPr>
          <w:sz w:val="28"/>
          <w:szCs w:val="28"/>
        </w:rPr>
        <w:t>последствий аварийных ситуаций</w:t>
      </w:r>
      <w:r w:rsidR="009C73AC">
        <w:rPr>
          <w:sz w:val="28"/>
          <w:szCs w:val="28"/>
        </w:rPr>
        <w:t>:</w:t>
      </w:r>
    </w:p>
    <w:p w:rsidR="00000812" w:rsidRDefault="00000812" w:rsidP="004F5745">
      <w:pPr>
        <w:pStyle w:val="a7"/>
        <w:tabs>
          <w:tab w:val="left" w:pos="993"/>
          <w:tab w:val="left" w:pos="1276"/>
        </w:tabs>
        <w:ind w:left="0" w:firstLine="709"/>
        <w:jc w:val="both"/>
        <w:rPr>
          <w:sz w:val="28"/>
          <w:szCs w:val="28"/>
        </w:rPr>
      </w:pPr>
    </w:p>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82"/>
        <w:gridCol w:w="3967"/>
        <w:gridCol w:w="4962"/>
      </w:tblGrid>
      <w:tr w:rsidR="00654612" w:rsidRPr="00E33216" w:rsidTr="00382C1B">
        <w:trPr>
          <w:trHeight w:val="70"/>
          <w:tblHeader/>
        </w:trPr>
        <w:tc>
          <w:tcPr>
            <w:tcW w:w="682" w:type="dxa"/>
            <w:vAlign w:val="center"/>
          </w:tcPr>
          <w:p w:rsidR="00654612" w:rsidRPr="00E33216" w:rsidRDefault="00654612" w:rsidP="00654612">
            <w:pPr>
              <w:rPr>
                <w:b/>
              </w:rPr>
            </w:pPr>
            <w:r w:rsidRPr="00E33216">
              <w:rPr>
                <w:b/>
              </w:rPr>
              <w:t>№ п/п</w:t>
            </w:r>
          </w:p>
        </w:tc>
        <w:tc>
          <w:tcPr>
            <w:tcW w:w="3967" w:type="dxa"/>
            <w:vAlign w:val="center"/>
          </w:tcPr>
          <w:p w:rsidR="00654612" w:rsidRPr="00E33216" w:rsidRDefault="00654612" w:rsidP="00CF5D5F">
            <w:pPr>
              <w:jc w:val="center"/>
              <w:rPr>
                <w:b/>
              </w:rPr>
            </w:pPr>
            <w:r w:rsidRPr="00E33216">
              <w:rPr>
                <w:b/>
              </w:rPr>
              <w:t>Состав сил</w:t>
            </w:r>
          </w:p>
        </w:tc>
        <w:tc>
          <w:tcPr>
            <w:tcW w:w="4962" w:type="dxa"/>
            <w:vAlign w:val="center"/>
          </w:tcPr>
          <w:p w:rsidR="00654612" w:rsidRPr="00E33216" w:rsidRDefault="00654612" w:rsidP="00CF5D5F">
            <w:pPr>
              <w:jc w:val="center"/>
              <w:rPr>
                <w:b/>
              </w:rPr>
            </w:pPr>
            <w:r w:rsidRPr="00E33216">
              <w:rPr>
                <w:b/>
              </w:rPr>
              <w:t>Состав средств</w:t>
            </w:r>
          </w:p>
        </w:tc>
      </w:tr>
      <w:tr w:rsidR="00000812" w:rsidRPr="00000812" w:rsidTr="00000812">
        <w:trPr>
          <w:trHeight w:val="70"/>
          <w:tblHeader/>
        </w:trPr>
        <w:tc>
          <w:tcPr>
            <w:tcW w:w="682" w:type="dxa"/>
            <w:vAlign w:val="center"/>
          </w:tcPr>
          <w:p w:rsidR="00000812" w:rsidRPr="00000812" w:rsidRDefault="00000812" w:rsidP="00000812">
            <w:pPr>
              <w:jc w:val="center"/>
            </w:pPr>
            <w:r w:rsidRPr="00000812">
              <w:t>1</w:t>
            </w:r>
          </w:p>
        </w:tc>
        <w:tc>
          <w:tcPr>
            <w:tcW w:w="3967" w:type="dxa"/>
            <w:vAlign w:val="center"/>
          </w:tcPr>
          <w:p w:rsidR="00000812" w:rsidRPr="00000812" w:rsidRDefault="00000812" w:rsidP="00CF5D5F">
            <w:pPr>
              <w:jc w:val="center"/>
            </w:pPr>
            <w:r w:rsidRPr="00000812">
              <w:t>2</w:t>
            </w:r>
          </w:p>
        </w:tc>
        <w:tc>
          <w:tcPr>
            <w:tcW w:w="4962" w:type="dxa"/>
            <w:vAlign w:val="center"/>
          </w:tcPr>
          <w:p w:rsidR="00000812" w:rsidRPr="00000812" w:rsidRDefault="00000812" w:rsidP="00CF5D5F">
            <w:pPr>
              <w:jc w:val="center"/>
            </w:pPr>
            <w:r w:rsidRPr="00000812">
              <w:t>3</w:t>
            </w:r>
          </w:p>
        </w:tc>
      </w:tr>
      <w:tr w:rsidR="00654612" w:rsidRPr="00E33216" w:rsidTr="00CF5D5F">
        <w:trPr>
          <w:trHeight w:val="20"/>
        </w:trPr>
        <w:tc>
          <w:tcPr>
            <w:tcW w:w="682" w:type="dxa"/>
            <w:vAlign w:val="center"/>
          </w:tcPr>
          <w:p w:rsidR="00654612" w:rsidRPr="00E33216" w:rsidRDefault="00654612" w:rsidP="00654612"/>
        </w:tc>
        <w:tc>
          <w:tcPr>
            <w:tcW w:w="8929" w:type="dxa"/>
            <w:gridSpan w:val="2"/>
            <w:vAlign w:val="center"/>
          </w:tcPr>
          <w:p w:rsidR="00CF5D5F" w:rsidRPr="00E33216" w:rsidRDefault="00654612" w:rsidP="00EA37E8">
            <w:pPr>
              <w:jc w:val="center"/>
            </w:pPr>
            <w:r w:rsidRPr="00E33216">
              <w:t>Для устранения аварийных ситуаций на теплоисточниках</w:t>
            </w:r>
          </w:p>
        </w:tc>
      </w:tr>
      <w:tr w:rsidR="00654612" w:rsidRPr="00E33216" w:rsidTr="00382C1B">
        <w:trPr>
          <w:trHeight w:val="20"/>
        </w:trPr>
        <w:tc>
          <w:tcPr>
            <w:tcW w:w="682" w:type="dxa"/>
            <w:vAlign w:val="center"/>
          </w:tcPr>
          <w:p w:rsidR="00654612" w:rsidRPr="00E33216" w:rsidRDefault="00654612" w:rsidP="00654612">
            <w:r>
              <w:t>1</w:t>
            </w:r>
          </w:p>
        </w:tc>
        <w:tc>
          <w:tcPr>
            <w:tcW w:w="3967" w:type="dxa"/>
          </w:tcPr>
          <w:p w:rsidR="00E569E8" w:rsidRPr="00E33216" w:rsidRDefault="00654612" w:rsidP="00382C1B">
            <w:r>
              <w:t>Зам</w:t>
            </w:r>
            <w:r w:rsidR="00382C1B">
              <w:t>еститель</w:t>
            </w:r>
            <w:r>
              <w:t xml:space="preserve"> г</w:t>
            </w:r>
            <w:r w:rsidRPr="00E33216">
              <w:t>лавн</w:t>
            </w:r>
            <w:r>
              <w:t>ого</w:t>
            </w:r>
            <w:r w:rsidRPr="00E33216">
              <w:t xml:space="preserve"> инженер</w:t>
            </w:r>
            <w:r>
              <w:t>а</w:t>
            </w:r>
            <w:r w:rsidRPr="00E33216">
              <w:t xml:space="preserve"> – 1</w:t>
            </w:r>
          </w:p>
        </w:tc>
        <w:tc>
          <w:tcPr>
            <w:tcW w:w="4962" w:type="dxa"/>
          </w:tcPr>
          <w:p w:rsidR="00654612" w:rsidRPr="00E33216" w:rsidRDefault="00654612" w:rsidP="00382C1B"/>
        </w:tc>
      </w:tr>
      <w:tr w:rsidR="00654612" w:rsidRPr="00E33216" w:rsidTr="00382C1B">
        <w:trPr>
          <w:trHeight w:val="20"/>
        </w:trPr>
        <w:tc>
          <w:tcPr>
            <w:tcW w:w="682" w:type="dxa"/>
            <w:vAlign w:val="center"/>
          </w:tcPr>
          <w:p w:rsidR="00654612" w:rsidRPr="00E33216" w:rsidRDefault="00654612" w:rsidP="00654612">
            <w:r>
              <w:t>2</w:t>
            </w:r>
          </w:p>
        </w:tc>
        <w:tc>
          <w:tcPr>
            <w:tcW w:w="3967" w:type="dxa"/>
          </w:tcPr>
          <w:p w:rsidR="00654612" w:rsidRPr="00E33216" w:rsidRDefault="00654612" w:rsidP="00382C1B">
            <w:r>
              <w:t xml:space="preserve">Старший мастер </w:t>
            </w:r>
            <w:r w:rsidR="00382C1B">
              <w:t xml:space="preserve">электро-технического участка </w:t>
            </w:r>
            <w:r w:rsidRPr="00E33216">
              <w:t>– 1</w:t>
            </w:r>
          </w:p>
        </w:tc>
        <w:tc>
          <w:tcPr>
            <w:tcW w:w="4962" w:type="dxa"/>
          </w:tcPr>
          <w:p w:rsidR="00654612" w:rsidRPr="00E33216" w:rsidRDefault="00654612" w:rsidP="00382C1B">
            <w:r w:rsidRPr="00E33216">
              <w:t>Штатный инструмент электромонтера. Комплект запасных частей и инструментов</w:t>
            </w:r>
          </w:p>
        </w:tc>
      </w:tr>
      <w:tr w:rsidR="00654612" w:rsidRPr="00E33216" w:rsidTr="00382C1B">
        <w:trPr>
          <w:trHeight w:val="20"/>
        </w:trPr>
        <w:tc>
          <w:tcPr>
            <w:tcW w:w="682" w:type="dxa"/>
            <w:vAlign w:val="center"/>
          </w:tcPr>
          <w:p w:rsidR="00654612" w:rsidRPr="00E33216" w:rsidRDefault="00654612" w:rsidP="00654612">
            <w:r>
              <w:t>3</w:t>
            </w:r>
          </w:p>
        </w:tc>
        <w:tc>
          <w:tcPr>
            <w:tcW w:w="3967" w:type="dxa"/>
          </w:tcPr>
          <w:p w:rsidR="00E569E8" w:rsidRPr="00E33216" w:rsidRDefault="00654612" w:rsidP="00382C1B">
            <w:r>
              <w:t>Начальник энергорайона</w:t>
            </w:r>
            <w:r w:rsidRPr="00E33216">
              <w:t xml:space="preserve"> – 1</w:t>
            </w:r>
          </w:p>
        </w:tc>
        <w:tc>
          <w:tcPr>
            <w:tcW w:w="4962" w:type="dxa"/>
          </w:tcPr>
          <w:p w:rsidR="00654612" w:rsidRPr="00E33216" w:rsidRDefault="00654612" w:rsidP="00382C1B">
            <w:r w:rsidRPr="00E33216">
              <w:t>Легковой автомобиль</w:t>
            </w:r>
          </w:p>
        </w:tc>
      </w:tr>
      <w:tr w:rsidR="00654612" w:rsidRPr="00E33216" w:rsidTr="00382C1B">
        <w:trPr>
          <w:trHeight w:val="20"/>
        </w:trPr>
        <w:tc>
          <w:tcPr>
            <w:tcW w:w="682" w:type="dxa"/>
            <w:vAlign w:val="center"/>
          </w:tcPr>
          <w:p w:rsidR="00654612" w:rsidRPr="00E33216" w:rsidRDefault="00654612" w:rsidP="00654612">
            <w:r>
              <w:t>4</w:t>
            </w:r>
          </w:p>
        </w:tc>
        <w:tc>
          <w:tcPr>
            <w:tcW w:w="3967" w:type="dxa"/>
          </w:tcPr>
          <w:p w:rsidR="00654612" w:rsidRPr="00E33216" w:rsidRDefault="00654612" w:rsidP="00382C1B">
            <w:r w:rsidRPr="00E33216">
              <w:t xml:space="preserve">Слесарь </w:t>
            </w:r>
            <w:r>
              <w:t xml:space="preserve">по ремонту </w:t>
            </w:r>
            <w:r w:rsidR="00382C1B">
              <w:t xml:space="preserve">котельного оборудования и тепловых сетей </w:t>
            </w:r>
            <w:r w:rsidRPr="00E33216">
              <w:t>- 2</w:t>
            </w:r>
          </w:p>
        </w:tc>
        <w:tc>
          <w:tcPr>
            <w:tcW w:w="4962" w:type="dxa"/>
          </w:tcPr>
          <w:p w:rsidR="00654612" w:rsidRPr="00E33216" w:rsidRDefault="00654612" w:rsidP="00382C1B">
            <w:r w:rsidRPr="00E33216">
              <w:t>Набор слесарного инструмента, согласно перечню необходимых средств для ликвидации аварийной ситуации</w:t>
            </w:r>
          </w:p>
        </w:tc>
      </w:tr>
      <w:tr w:rsidR="00654612" w:rsidRPr="00E33216" w:rsidTr="00382C1B">
        <w:trPr>
          <w:trHeight w:val="20"/>
        </w:trPr>
        <w:tc>
          <w:tcPr>
            <w:tcW w:w="682" w:type="dxa"/>
            <w:vAlign w:val="center"/>
          </w:tcPr>
          <w:p w:rsidR="00654612" w:rsidRPr="00E33216" w:rsidRDefault="00654612" w:rsidP="00654612">
            <w:r>
              <w:t>5</w:t>
            </w:r>
          </w:p>
        </w:tc>
        <w:tc>
          <w:tcPr>
            <w:tcW w:w="3967" w:type="dxa"/>
          </w:tcPr>
          <w:p w:rsidR="00654612" w:rsidRPr="00E33216" w:rsidRDefault="00654612" w:rsidP="00382C1B">
            <w:r>
              <w:t>Электрогазос</w:t>
            </w:r>
            <w:r w:rsidRPr="00E33216">
              <w:t>варщик - 1</w:t>
            </w:r>
          </w:p>
        </w:tc>
        <w:tc>
          <w:tcPr>
            <w:tcW w:w="4962" w:type="dxa"/>
          </w:tcPr>
          <w:p w:rsidR="00654612" w:rsidRPr="00E33216" w:rsidRDefault="00654612" w:rsidP="00382C1B">
            <w:r w:rsidRPr="00E33216">
              <w:t>Сварочный агрегат в комплекте с расходными материалами</w:t>
            </w:r>
          </w:p>
        </w:tc>
      </w:tr>
      <w:tr w:rsidR="00654612" w:rsidRPr="00E33216" w:rsidTr="00382C1B">
        <w:trPr>
          <w:trHeight w:val="20"/>
        </w:trPr>
        <w:tc>
          <w:tcPr>
            <w:tcW w:w="682" w:type="dxa"/>
            <w:vAlign w:val="center"/>
          </w:tcPr>
          <w:p w:rsidR="00654612" w:rsidRPr="00E33216" w:rsidRDefault="00654612" w:rsidP="00654612">
            <w:r>
              <w:t>6</w:t>
            </w:r>
          </w:p>
        </w:tc>
        <w:tc>
          <w:tcPr>
            <w:tcW w:w="3967" w:type="dxa"/>
          </w:tcPr>
          <w:p w:rsidR="00654612" w:rsidRPr="00E33216" w:rsidRDefault="00654612" w:rsidP="00382C1B">
            <w:r>
              <w:t>Слесарь</w:t>
            </w:r>
            <w:r w:rsidRPr="00E33216">
              <w:t xml:space="preserve"> </w:t>
            </w:r>
            <w:r w:rsidR="00382C1B">
              <w:t>по контрольно-измерительным приборам и автоматики</w:t>
            </w:r>
            <w:r w:rsidRPr="00E33216">
              <w:t xml:space="preserve"> – 1</w:t>
            </w:r>
          </w:p>
        </w:tc>
        <w:tc>
          <w:tcPr>
            <w:tcW w:w="4962" w:type="dxa"/>
          </w:tcPr>
          <w:p w:rsidR="00654612" w:rsidRPr="00E33216" w:rsidRDefault="00654612" w:rsidP="00382C1B">
            <w:r w:rsidRPr="00E33216">
              <w:t>Оборудование, приборы для проверки, контроля работы</w:t>
            </w:r>
            <w:r w:rsidR="008A21B8">
              <w:t xml:space="preserve"> </w:t>
            </w:r>
            <w:r w:rsidRPr="00E33216">
              <w:t>горелки, автоматики котла</w:t>
            </w:r>
          </w:p>
        </w:tc>
      </w:tr>
      <w:tr w:rsidR="00654612" w:rsidRPr="00E33216" w:rsidTr="00382C1B">
        <w:trPr>
          <w:trHeight w:val="20"/>
        </w:trPr>
        <w:tc>
          <w:tcPr>
            <w:tcW w:w="682" w:type="dxa"/>
            <w:vAlign w:val="center"/>
          </w:tcPr>
          <w:p w:rsidR="00654612" w:rsidRPr="00E33216" w:rsidRDefault="00654612" w:rsidP="00654612">
            <w:r>
              <w:t>7</w:t>
            </w:r>
          </w:p>
        </w:tc>
        <w:tc>
          <w:tcPr>
            <w:tcW w:w="3967" w:type="dxa"/>
          </w:tcPr>
          <w:p w:rsidR="00654612" w:rsidRPr="00E33216" w:rsidRDefault="00654612" w:rsidP="00382C1B">
            <w:r w:rsidRPr="00E33216">
              <w:t>Водитель</w:t>
            </w:r>
          </w:p>
        </w:tc>
        <w:tc>
          <w:tcPr>
            <w:tcW w:w="4962" w:type="dxa"/>
          </w:tcPr>
          <w:p w:rsidR="00654612" w:rsidRPr="00E33216" w:rsidRDefault="00654612" w:rsidP="00382C1B">
            <w:r w:rsidRPr="00E33216">
              <w:t xml:space="preserve">Грузовой автомобиль </w:t>
            </w:r>
            <w:r w:rsidR="00382C1B">
              <w:t xml:space="preserve">административно-диспетчерской службы, </w:t>
            </w:r>
            <w:r w:rsidRPr="00E33216">
              <w:t>оборудованный комплектом для ликвидации аварийной ситуации</w:t>
            </w:r>
          </w:p>
        </w:tc>
      </w:tr>
      <w:tr w:rsidR="00654612" w:rsidRPr="00E33216" w:rsidTr="00CF5D5F">
        <w:trPr>
          <w:trHeight w:val="20"/>
        </w:trPr>
        <w:tc>
          <w:tcPr>
            <w:tcW w:w="682" w:type="dxa"/>
            <w:vAlign w:val="center"/>
          </w:tcPr>
          <w:p w:rsidR="00654612" w:rsidRPr="00E33216" w:rsidRDefault="00654612" w:rsidP="00654612"/>
        </w:tc>
        <w:tc>
          <w:tcPr>
            <w:tcW w:w="8929" w:type="dxa"/>
            <w:gridSpan w:val="2"/>
            <w:vAlign w:val="center"/>
          </w:tcPr>
          <w:p w:rsidR="00CF5D5F" w:rsidRPr="00E33216" w:rsidRDefault="00654612" w:rsidP="00EA37E8">
            <w:pPr>
              <w:jc w:val="center"/>
            </w:pPr>
            <w:r w:rsidRPr="00E33216">
              <w:t>Для устранения аварийных ситуаций на тепловых сетях</w:t>
            </w:r>
          </w:p>
        </w:tc>
      </w:tr>
      <w:tr w:rsidR="00654612" w:rsidRPr="00E33216" w:rsidTr="00382C1B">
        <w:trPr>
          <w:trHeight w:val="20"/>
        </w:trPr>
        <w:tc>
          <w:tcPr>
            <w:tcW w:w="682" w:type="dxa"/>
            <w:vAlign w:val="center"/>
          </w:tcPr>
          <w:p w:rsidR="00654612" w:rsidRPr="00E33216" w:rsidRDefault="00654612" w:rsidP="00654612">
            <w:r>
              <w:t>1</w:t>
            </w:r>
          </w:p>
        </w:tc>
        <w:tc>
          <w:tcPr>
            <w:tcW w:w="3967" w:type="dxa"/>
          </w:tcPr>
          <w:p w:rsidR="00654612" w:rsidRPr="00E33216" w:rsidRDefault="00654612" w:rsidP="00382C1B">
            <w:r>
              <w:t>Зам</w:t>
            </w:r>
            <w:r w:rsidR="00382C1B">
              <w:t>еститель</w:t>
            </w:r>
            <w:r>
              <w:t xml:space="preserve"> г</w:t>
            </w:r>
            <w:r w:rsidRPr="00E33216">
              <w:t>лавн</w:t>
            </w:r>
            <w:r>
              <w:t>ого</w:t>
            </w:r>
            <w:r w:rsidRPr="00E33216">
              <w:t xml:space="preserve"> инженер</w:t>
            </w:r>
            <w:r>
              <w:t>а</w:t>
            </w:r>
            <w:r w:rsidRPr="00E33216">
              <w:t xml:space="preserve"> -1</w:t>
            </w:r>
          </w:p>
        </w:tc>
        <w:tc>
          <w:tcPr>
            <w:tcW w:w="4962" w:type="dxa"/>
          </w:tcPr>
          <w:p w:rsidR="00654612" w:rsidRPr="00E33216" w:rsidRDefault="00654612" w:rsidP="00382C1B"/>
        </w:tc>
      </w:tr>
      <w:tr w:rsidR="00654612" w:rsidRPr="00E33216" w:rsidTr="00382C1B">
        <w:trPr>
          <w:trHeight w:val="20"/>
        </w:trPr>
        <w:tc>
          <w:tcPr>
            <w:tcW w:w="682" w:type="dxa"/>
            <w:vAlign w:val="center"/>
          </w:tcPr>
          <w:p w:rsidR="00654612" w:rsidRPr="00E33216" w:rsidRDefault="00654612" w:rsidP="00654612">
            <w:r>
              <w:t>2</w:t>
            </w:r>
          </w:p>
        </w:tc>
        <w:tc>
          <w:tcPr>
            <w:tcW w:w="3967" w:type="dxa"/>
          </w:tcPr>
          <w:p w:rsidR="00654612" w:rsidRPr="00E33216" w:rsidRDefault="00654612" w:rsidP="00382C1B">
            <w:r w:rsidRPr="00E33216">
              <w:t>Мастер участка – 1</w:t>
            </w:r>
          </w:p>
        </w:tc>
        <w:tc>
          <w:tcPr>
            <w:tcW w:w="4962" w:type="dxa"/>
          </w:tcPr>
          <w:p w:rsidR="00654612" w:rsidRPr="00E33216" w:rsidRDefault="00654612" w:rsidP="00382C1B">
            <w:r w:rsidRPr="00E33216">
              <w:t>Легковой автомобиль</w:t>
            </w:r>
          </w:p>
        </w:tc>
      </w:tr>
      <w:tr w:rsidR="00654612" w:rsidRPr="00E33216" w:rsidTr="00382C1B">
        <w:trPr>
          <w:trHeight w:val="20"/>
        </w:trPr>
        <w:tc>
          <w:tcPr>
            <w:tcW w:w="682" w:type="dxa"/>
            <w:vAlign w:val="center"/>
          </w:tcPr>
          <w:p w:rsidR="00654612" w:rsidRPr="00E33216" w:rsidRDefault="00654612" w:rsidP="00654612">
            <w:r>
              <w:t>3</w:t>
            </w:r>
          </w:p>
        </w:tc>
        <w:tc>
          <w:tcPr>
            <w:tcW w:w="3967" w:type="dxa"/>
          </w:tcPr>
          <w:p w:rsidR="00654612" w:rsidRPr="00E33216" w:rsidRDefault="00654612" w:rsidP="00382C1B">
            <w:r w:rsidRPr="00E33216">
              <w:t>Слесарь</w:t>
            </w:r>
            <w:r>
              <w:t xml:space="preserve"> по ремонту </w:t>
            </w:r>
            <w:r w:rsidR="00382C1B">
              <w:t xml:space="preserve">котельного оборудования и тепловых сетей - </w:t>
            </w:r>
            <w:r w:rsidRPr="00E33216">
              <w:t>2</w:t>
            </w:r>
          </w:p>
        </w:tc>
        <w:tc>
          <w:tcPr>
            <w:tcW w:w="4962" w:type="dxa"/>
          </w:tcPr>
          <w:p w:rsidR="00654612" w:rsidRPr="00E33216" w:rsidRDefault="00654612" w:rsidP="00382C1B">
            <w:r w:rsidRPr="00E33216">
              <w:t>Набор слесарного инструмента, согласно перечню необходимых средств для ликвидации аварийной ситуации</w:t>
            </w:r>
          </w:p>
        </w:tc>
      </w:tr>
      <w:tr w:rsidR="00654612" w:rsidRPr="00E33216" w:rsidTr="00382C1B">
        <w:trPr>
          <w:trHeight w:val="20"/>
        </w:trPr>
        <w:tc>
          <w:tcPr>
            <w:tcW w:w="682" w:type="dxa"/>
            <w:vAlign w:val="center"/>
          </w:tcPr>
          <w:p w:rsidR="00654612" w:rsidRPr="00E33216" w:rsidRDefault="00654612" w:rsidP="00654612">
            <w:r>
              <w:t>4</w:t>
            </w:r>
          </w:p>
        </w:tc>
        <w:tc>
          <w:tcPr>
            <w:tcW w:w="3967" w:type="dxa"/>
          </w:tcPr>
          <w:p w:rsidR="00654612" w:rsidRPr="00E33216" w:rsidRDefault="00654612" w:rsidP="00382C1B">
            <w:r>
              <w:t>Электрогазос</w:t>
            </w:r>
            <w:r w:rsidRPr="00E33216">
              <w:t>варщик – 1</w:t>
            </w:r>
          </w:p>
        </w:tc>
        <w:tc>
          <w:tcPr>
            <w:tcW w:w="4962" w:type="dxa"/>
          </w:tcPr>
          <w:p w:rsidR="00654612" w:rsidRPr="00E33216" w:rsidRDefault="00654612" w:rsidP="00382C1B">
            <w:r w:rsidRPr="00E33216">
              <w:t>Сварочный агрегат в комплекте с расходными материалами</w:t>
            </w:r>
          </w:p>
        </w:tc>
      </w:tr>
      <w:tr w:rsidR="00654612" w:rsidRPr="00E33216" w:rsidTr="00382C1B">
        <w:trPr>
          <w:trHeight w:val="20"/>
        </w:trPr>
        <w:tc>
          <w:tcPr>
            <w:tcW w:w="682" w:type="dxa"/>
            <w:vAlign w:val="center"/>
          </w:tcPr>
          <w:p w:rsidR="00654612" w:rsidRPr="00E33216" w:rsidRDefault="00654612" w:rsidP="00654612">
            <w:r>
              <w:t>5</w:t>
            </w:r>
          </w:p>
        </w:tc>
        <w:tc>
          <w:tcPr>
            <w:tcW w:w="3967" w:type="dxa"/>
          </w:tcPr>
          <w:p w:rsidR="00654612" w:rsidRPr="00E33216" w:rsidRDefault="00654612" w:rsidP="00382C1B">
            <w:r>
              <w:t xml:space="preserve">Старший мастер </w:t>
            </w:r>
            <w:r w:rsidR="00382C1B">
              <w:t>электро-технического участка</w:t>
            </w:r>
            <w:r w:rsidRPr="00E33216">
              <w:t xml:space="preserve"> – 1</w:t>
            </w:r>
          </w:p>
        </w:tc>
        <w:tc>
          <w:tcPr>
            <w:tcW w:w="4962" w:type="dxa"/>
          </w:tcPr>
          <w:p w:rsidR="00654612" w:rsidRPr="00E33216" w:rsidRDefault="00654612" w:rsidP="00382C1B">
            <w:r w:rsidRPr="00E33216">
              <w:t>Штатный инструмент электромонтера. Комплект запасных частей и инструментов</w:t>
            </w:r>
          </w:p>
        </w:tc>
      </w:tr>
      <w:tr w:rsidR="00654612" w:rsidRPr="00E33216" w:rsidTr="00382C1B">
        <w:trPr>
          <w:trHeight w:val="20"/>
        </w:trPr>
        <w:tc>
          <w:tcPr>
            <w:tcW w:w="682" w:type="dxa"/>
            <w:vAlign w:val="center"/>
          </w:tcPr>
          <w:p w:rsidR="00654612" w:rsidRPr="00E33216" w:rsidRDefault="00654612" w:rsidP="00654612">
            <w:r>
              <w:lastRenderedPageBreak/>
              <w:t>6</w:t>
            </w:r>
          </w:p>
        </w:tc>
        <w:tc>
          <w:tcPr>
            <w:tcW w:w="3967" w:type="dxa"/>
          </w:tcPr>
          <w:p w:rsidR="00654612" w:rsidRPr="00E33216" w:rsidRDefault="00654612" w:rsidP="00382C1B">
            <w:r w:rsidRPr="00E33216">
              <w:t>Водитель</w:t>
            </w:r>
          </w:p>
        </w:tc>
        <w:tc>
          <w:tcPr>
            <w:tcW w:w="4962" w:type="dxa"/>
          </w:tcPr>
          <w:p w:rsidR="00654612" w:rsidRPr="00E33216" w:rsidRDefault="00654612" w:rsidP="00382C1B">
            <w:r w:rsidRPr="00E33216">
              <w:t xml:space="preserve">Автомобиль </w:t>
            </w:r>
            <w:r w:rsidR="00382C1B">
              <w:t>административно-диспетчерской службы,</w:t>
            </w:r>
            <w:r w:rsidRPr="00E33216">
              <w:t xml:space="preserve"> оборудованный комплектом для ликвидации аварийной ситуации</w:t>
            </w:r>
          </w:p>
        </w:tc>
      </w:tr>
      <w:tr w:rsidR="00654612" w:rsidRPr="00E33216" w:rsidTr="00382C1B">
        <w:trPr>
          <w:trHeight w:val="527"/>
        </w:trPr>
        <w:tc>
          <w:tcPr>
            <w:tcW w:w="682" w:type="dxa"/>
            <w:vAlign w:val="center"/>
          </w:tcPr>
          <w:p w:rsidR="00654612" w:rsidRPr="00E33216" w:rsidRDefault="00654612" w:rsidP="00654612">
            <w:r>
              <w:t>7</w:t>
            </w:r>
          </w:p>
        </w:tc>
        <w:tc>
          <w:tcPr>
            <w:tcW w:w="3967" w:type="dxa"/>
          </w:tcPr>
          <w:p w:rsidR="00654612" w:rsidRPr="00E33216" w:rsidRDefault="00654612" w:rsidP="00382C1B">
            <w:r>
              <w:t>Машинист экскаватора - 1</w:t>
            </w:r>
          </w:p>
        </w:tc>
        <w:tc>
          <w:tcPr>
            <w:tcW w:w="4962" w:type="dxa"/>
          </w:tcPr>
          <w:p w:rsidR="00654612" w:rsidRPr="00E33216" w:rsidRDefault="00654612" w:rsidP="00382C1B">
            <w:r w:rsidRPr="00E33216">
              <w:t>Экскаватор</w:t>
            </w:r>
          </w:p>
        </w:tc>
      </w:tr>
    </w:tbl>
    <w:p w:rsidR="00654612" w:rsidRDefault="00654612" w:rsidP="00A442C8">
      <w:pPr>
        <w:pStyle w:val="a7"/>
        <w:tabs>
          <w:tab w:val="left" w:pos="993"/>
        </w:tabs>
        <w:ind w:left="0" w:firstLine="709"/>
        <w:jc w:val="both"/>
        <w:rPr>
          <w:sz w:val="28"/>
          <w:szCs w:val="28"/>
        </w:rPr>
      </w:pPr>
    </w:p>
    <w:p w:rsidR="00A442C8" w:rsidRDefault="00A442C8" w:rsidP="00A442C8">
      <w:pPr>
        <w:pStyle w:val="a7"/>
        <w:tabs>
          <w:tab w:val="left" w:pos="993"/>
        </w:tabs>
        <w:ind w:left="0" w:firstLine="709"/>
        <w:jc w:val="both"/>
        <w:rPr>
          <w:sz w:val="28"/>
          <w:szCs w:val="28"/>
        </w:rPr>
      </w:pPr>
      <w:r w:rsidRPr="00A442C8">
        <w:rPr>
          <w:sz w:val="28"/>
          <w:szCs w:val="28"/>
        </w:rPr>
        <w:t>Сведения о количестве сил и средств, необходимых при ликвидации последствий аварийных ситуаций, по оперативным подразделениям организаций (учреждений)</w:t>
      </w:r>
      <w:r w:rsidR="00767198">
        <w:rPr>
          <w:sz w:val="28"/>
          <w:szCs w:val="28"/>
        </w:rPr>
        <w:t>,</w:t>
      </w:r>
      <w:r w:rsidRPr="00A442C8">
        <w:rPr>
          <w:sz w:val="28"/>
          <w:szCs w:val="28"/>
        </w:rPr>
        <w:t xml:space="preserve"> связанных с функционированием систем теплоснабжения </w:t>
      </w:r>
      <w:r w:rsidR="006B25DF">
        <w:rPr>
          <w:sz w:val="28"/>
          <w:szCs w:val="28"/>
        </w:rPr>
        <w:t>сельского поселения</w:t>
      </w:r>
      <w:r>
        <w:rPr>
          <w:sz w:val="28"/>
          <w:szCs w:val="28"/>
        </w:rPr>
        <w:t>:</w:t>
      </w:r>
    </w:p>
    <w:p w:rsidR="00000812" w:rsidRDefault="00000812" w:rsidP="00A442C8">
      <w:pPr>
        <w:pStyle w:val="a7"/>
        <w:tabs>
          <w:tab w:val="left" w:pos="993"/>
        </w:tabs>
        <w:ind w:left="0" w:firstLine="709"/>
        <w:jc w:val="both"/>
        <w:rPr>
          <w:sz w:val="28"/>
          <w:szCs w:val="28"/>
        </w:rPr>
      </w:pPr>
    </w:p>
    <w:tbl>
      <w:tblPr>
        <w:tblW w:w="9640" w:type="dxa"/>
        <w:tblInd w:w="-34" w:type="dxa"/>
        <w:tblBorders>
          <w:top w:val="single" w:sz="4" w:space="0" w:color="auto"/>
          <w:left w:val="single" w:sz="4" w:space="0" w:color="auto"/>
          <w:right w:val="single" w:sz="4" w:space="0" w:color="auto"/>
        </w:tblBorders>
        <w:tblLook w:val="04A0"/>
      </w:tblPr>
      <w:tblGrid>
        <w:gridCol w:w="3403"/>
        <w:gridCol w:w="1133"/>
        <w:gridCol w:w="1138"/>
        <w:gridCol w:w="3966"/>
      </w:tblGrid>
      <w:tr w:rsidR="000F33EC" w:rsidRPr="00A442C8" w:rsidTr="00767198">
        <w:trPr>
          <w:trHeight w:val="495"/>
        </w:trPr>
        <w:tc>
          <w:tcPr>
            <w:tcW w:w="3403" w:type="dxa"/>
            <w:tcBorders>
              <w:top w:val="single" w:sz="4" w:space="0" w:color="auto"/>
              <w:right w:val="single" w:sz="4" w:space="0" w:color="auto"/>
            </w:tcBorders>
            <w:shd w:val="clear" w:color="000000" w:fill="FFFFFF"/>
            <w:vAlign w:val="center"/>
            <w:hideMark/>
          </w:tcPr>
          <w:p w:rsidR="00A442C8" w:rsidRPr="00A442C8" w:rsidRDefault="00A442C8" w:rsidP="00A442C8">
            <w:pPr>
              <w:jc w:val="center"/>
              <w:rPr>
                <w:b/>
                <w:bCs/>
              </w:rPr>
            </w:pPr>
            <w:r w:rsidRPr="00A442C8">
              <w:rPr>
                <w:b/>
                <w:bCs/>
              </w:rPr>
              <w:t>Подразделения</w:t>
            </w:r>
          </w:p>
        </w:tc>
        <w:tc>
          <w:tcPr>
            <w:tcW w:w="1133" w:type="dxa"/>
            <w:tcBorders>
              <w:top w:val="single" w:sz="4" w:space="0" w:color="auto"/>
              <w:left w:val="single" w:sz="4" w:space="0" w:color="auto"/>
              <w:right w:val="single" w:sz="4" w:space="0" w:color="auto"/>
            </w:tcBorders>
            <w:shd w:val="clear" w:color="000000" w:fill="FFFFFF"/>
            <w:vAlign w:val="center"/>
            <w:hideMark/>
          </w:tcPr>
          <w:p w:rsidR="00A442C8" w:rsidRPr="00A442C8" w:rsidRDefault="00A442C8" w:rsidP="00A442C8">
            <w:pPr>
              <w:jc w:val="center"/>
              <w:rPr>
                <w:b/>
                <w:bCs/>
              </w:rPr>
            </w:pPr>
            <w:r w:rsidRPr="00A442C8">
              <w:rPr>
                <w:b/>
                <w:bCs/>
              </w:rPr>
              <w:t>Личный состав</w:t>
            </w:r>
          </w:p>
        </w:tc>
        <w:tc>
          <w:tcPr>
            <w:tcW w:w="1138" w:type="dxa"/>
            <w:tcBorders>
              <w:top w:val="single" w:sz="4" w:space="0" w:color="auto"/>
              <w:left w:val="single" w:sz="4" w:space="0" w:color="auto"/>
              <w:right w:val="single" w:sz="4" w:space="0" w:color="auto"/>
            </w:tcBorders>
            <w:shd w:val="clear" w:color="000000" w:fill="FFFFFF"/>
            <w:vAlign w:val="center"/>
            <w:hideMark/>
          </w:tcPr>
          <w:p w:rsidR="00A442C8" w:rsidRPr="00A442C8" w:rsidRDefault="00A442C8" w:rsidP="00A442C8">
            <w:pPr>
              <w:jc w:val="center"/>
              <w:rPr>
                <w:b/>
                <w:bCs/>
              </w:rPr>
            </w:pPr>
            <w:r w:rsidRPr="00A442C8">
              <w:rPr>
                <w:b/>
                <w:bCs/>
              </w:rPr>
              <w:t>Техника</w:t>
            </w:r>
          </w:p>
        </w:tc>
        <w:tc>
          <w:tcPr>
            <w:tcW w:w="3966" w:type="dxa"/>
            <w:tcBorders>
              <w:left w:val="single" w:sz="4" w:space="0" w:color="auto"/>
            </w:tcBorders>
            <w:shd w:val="clear" w:color="000000" w:fill="FFFFFF"/>
            <w:vAlign w:val="center"/>
            <w:hideMark/>
          </w:tcPr>
          <w:p w:rsidR="00A442C8" w:rsidRPr="00A442C8" w:rsidRDefault="00A442C8" w:rsidP="00A442C8">
            <w:pPr>
              <w:jc w:val="center"/>
              <w:rPr>
                <w:b/>
                <w:bCs/>
              </w:rPr>
            </w:pPr>
            <w:r w:rsidRPr="00A442C8">
              <w:rPr>
                <w:b/>
                <w:bCs/>
              </w:rPr>
              <w:t>Должность, фамилия, инициалы и телефон старшего</w:t>
            </w:r>
          </w:p>
        </w:tc>
      </w:tr>
    </w:tbl>
    <w:p w:rsidR="00767198" w:rsidRPr="00767198" w:rsidRDefault="00767198">
      <w:pPr>
        <w:rPr>
          <w:sz w:val="2"/>
          <w:szCs w:val="2"/>
        </w:rPr>
      </w:pPr>
    </w:p>
    <w:tbl>
      <w:tblPr>
        <w:tblW w:w="9640" w:type="dxa"/>
        <w:tblInd w:w="-34" w:type="dxa"/>
        <w:tblLook w:val="04A0"/>
      </w:tblPr>
      <w:tblGrid>
        <w:gridCol w:w="3403"/>
        <w:gridCol w:w="1133"/>
        <w:gridCol w:w="1138"/>
        <w:gridCol w:w="3966"/>
      </w:tblGrid>
      <w:tr w:rsidR="00767198" w:rsidRPr="00767198" w:rsidTr="00767198">
        <w:trPr>
          <w:trHeight w:val="231"/>
          <w:tblHeader/>
        </w:trPr>
        <w:tc>
          <w:tcPr>
            <w:tcW w:w="3403" w:type="dxa"/>
            <w:tcBorders>
              <w:top w:val="single" w:sz="4" w:space="0" w:color="auto"/>
              <w:left w:val="single" w:sz="4" w:space="0" w:color="auto"/>
              <w:bottom w:val="single" w:sz="4" w:space="0" w:color="auto"/>
              <w:right w:val="single" w:sz="4" w:space="0" w:color="auto"/>
            </w:tcBorders>
            <w:shd w:val="clear" w:color="000000" w:fill="FFFFFF"/>
            <w:vAlign w:val="center"/>
          </w:tcPr>
          <w:p w:rsidR="00767198" w:rsidRPr="00767198" w:rsidRDefault="00767198" w:rsidP="00A442C8">
            <w:pPr>
              <w:jc w:val="center"/>
              <w:rPr>
                <w:bCs/>
              </w:rPr>
            </w:pPr>
            <w:r w:rsidRPr="00767198">
              <w:rPr>
                <w:bCs/>
              </w:rPr>
              <w:t>1</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767198" w:rsidRPr="00767198" w:rsidRDefault="00767198" w:rsidP="00A442C8">
            <w:pPr>
              <w:jc w:val="center"/>
              <w:rPr>
                <w:bCs/>
              </w:rPr>
            </w:pPr>
            <w:r w:rsidRPr="00767198">
              <w:rPr>
                <w:bCs/>
              </w:rPr>
              <w:t>2</w:t>
            </w:r>
          </w:p>
        </w:tc>
        <w:tc>
          <w:tcPr>
            <w:tcW w:w="1138" w:type="dxa"/>
            <w:tcBorders>
              <w:top w:val="single" w:sz="4" w:space="0" w:color="auto"/>
              <w:left w:val="nil"/>
              <w:bottom w:val="single" w:sz="4" w:space="0" w:color="auto"/>
              <w:right w:val="single" w:sz="4" w:space="0" w:color="auto"/>
            </w:tcBorders>
            <w:shd w:val="clear" w:color="000000" w:fill="FFFFFF"/>
            <w:vAlign w:val="center"/>
          </w:tcPr>
          <w:p w:rsidR="00767198" w:rsidRPr="00767198" w:rsidRDefault="00767198" w:rsidP="00A442C8">
            <w:pPr>
              <w:jc w:val="center"/>
              <w:rPr>
                <w:bCs/>
              </w:rPr>
            </w:pPr>
            <w:r w:rsidRPr="00767198">
              <w:rPr>
                <w:bCs/>
              </w:rPr>
              <w:t>3</w:t>
            </w:r>
          </w:p>
        </w:tc>
        <w:tc>
          <w:tcPr>
            <w:tcW w:w="3966" w:type="dxa"/>
            <w:tcBorders>
              <w:top w:val="single" w:sz="4" w:space="0" w:color="auto"/>
              <w:left w:val="nil"/>
              <w:bottom w:val="single" w:sz="4" w:space="0" w:color="auto"/>
              <w:right w:val="single" w:sz="4" w:space="0" w:color="auto"/>
            </w:tcBorders>
            <w:shd w:val="clear" w:color="000000" w:fill="FFFFFF"/>
            <w:vAlign w:val="center"/>
          </w:tcPr>
          <w:p w:rsidR="00767198" w:rsidRPr="00767198" w:rsidRDefault="00767198" w:rsidP="00A442C8">
            <w:pPr>
              <w:jc w:val="center"/>
              <w:rPr>
                <w:bCs/>
              </w:rPr>
            </w:pPr>
            <w:r w:rsidRPr="00767198">
              <w:rPr>
                <w:bCs/>
              </w:rPr>
              <w:t>4</w:t>
            </w:r>
          </w:p>
        </w:tc>
      </w:tr>
      <w:tr w:rsidR="00A442C8" w:rsidRPr="00A442C8" w:rsidTr="00950C55">
        <w:trPr>
          <w:trHeight w:val="375"/>
        </w:trPr>
        <w:tc>
          <w:tcPr>
            <w:tcW w:w="96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A442C8" w:rsidRPr="00A442C8" w:rsidRDefault="00A442C8" w:rsidP="00A442C8">
            <w:pPr>
              <w:jc w:val="center"/>
              <w:rPr>
                <w:b/>
                <w:bCs/>
              </w:rPr>
            </w:pPr>
            <w:r w:rsidRPr="00A442C8">
              <w:rPr>
                <w:b/>
                <w:bCs/>
              </w:rPr>
              <w:t>Силы и средства первого эшелона</w:t>
            </w:r>
          </w:p>
        </w:tc>
      </w:tr>
      <w:tr w:rsidR="00A442C8" w:rsidRPr="00A442C8" w:rsidTr="00950C55">
        <w:trPr>
          <w:trHeight w:val="360"/>
        </w:trPr>
        <w:tc>
          <w:tcPr>
            <w:tcW w:w="96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A442C8" w:rsidRPr="00A442C8" w:rsidRDefault="00A442C8" w:rsidP="00A442C8">
            <w:pPr>
              <w:jc w:val="center"/>
              <w:rPr>
                <w:b/>
                <w:bCs/>
              </w:rPr>
            </w:pPr>
            <w:r w:rsidRPr="00A442C8">
              <w:rPr>
                <w:b/>
                <w:bCs/>
              </w:rPr>
              <w:t>от МЧС России</w:t>
            </w:r>
          </w:p>
        </w:tc>
      </w:tr>
      <w:tr w:rsidR="000F33EC" w:rsidRPr="00A442C8" w:rsidTr="00950C55">
        <w:trPr>
          <w:trHeight w:val="630"/>
        </w:trPr>
        <w:tc>
          <w:tcPr>
            <w:tcW w:w="3403" w:type="dxa"/>
            <w:tcBorders>
              <w:top w:val="nil"/>
              <w:left w:val="single" w:sz="8" w:space="0" w:color="auto"/>
              <w:bottom w:val="single" w:sz="4" w:space="0" w:color="auto"/>
              <w:right w:val="nil"/>
            </w:tcBorders>
            <w:shd w:val="clear" w:color="000000" w:fill="FFFFFF"/>
            <w:hideMark/>
          </w:tcPr>
          <w:p w:rsidR="00A442C8" w:rsidRPr="00A442C8" w:rsidRDefault="004C239F" w:rsidP="00A442C8">
            <w:r w:rsidRPr="004C239F">
              <w:t xml:space="preserve">Пожарно-спасательная часть № 130 ФГКУ </w:t>
            </w:r>
            <w:r>
              <w:t>11 ОФПС по Краснодарскому краю</w:t>
            </w:r>
          </w:p>
        </w:tc>
        <w:tc>
          <w:tcPr>
            <w:tcW w:w="1133" w:type="dxa"/>
            <w:tcBorders>
              <w:top w:val="nil"/>
              <w:left w:val="single" w:sz="4" w:space="0" w:color="auto"/>
              <w:bottom w:val="single" w:sz="4" w:space="0" w:color="auto"/>
              <w:right w:val="single" w:sz="4" w:space="0" w:color="auto"/>
            </w:tcBorders>
            <w:shd w:val="clear" w:color="000000" w:fill="FFFFFF"/>
            <w:hideMark/>
          </w:tcPr>
          <w:p w:rsidR="00A442C8" w:rsidRPr="00A442C8" w:rsidRDefault="00A442C8" w:rsidP="00A442C8">
            <w:pPr>
              <w:jc w:val="center"/>
            </w:pPr>
            <w:r w:rsidRPr="00A442C8">
              <w:t>3</w:t>
            </w:r>
          </w:p>
        </w:tc>
        <w:tc>
          <w:tcPr>
            <w:tcW w:w="1138" w:type="dxa"/>
            <w:tcBorders>
              <w:top w:val="nil"/>
              <w:left w:val="nil"/>
              <w:bottom w:val="single" w:sz="4" w:space="0" w:color="auto"/>
              <w:right w:val="single" w:sz="4" w:space="0" w:color="auto"/>
            </w:tcBorders>
            <w:shd w:val="clear" w:color="000000" w:fill="FFFFFF"/>
            <w:hideMark/>
          </w:tcPr>
          <w:p w:rsidR="00A442C8" w:rsidRPr="00A442C8" w:rsidRDefault="00A442C8" w:rsidP="00A442C8">
            <w:pPr>
              <w:jc w:val="center"/>
            </w:pPr>
            <w:r w:rsidRPr="00A442C8">
              <w:t>1</w:t>
            </w:r>
          </w:p>
        </w:tc>
        <w:tc>
          <w:tcPr>
            <w:tcW w:w="3966" w:type="dxa"/>
            <w:tcBorders>
              <w:top w:val="nil"/>
              <w:left w:val="nil"/>
              <w:bottom w:val="single" w:sz="4" w:space="0" w:color="auto"/>
              <w:right w:val="single" w:sz="4" w:space="0" w:color="auto"/>
            </w:tcBorders>
            <w:shd w:val="clear" w:color="000000" w:fill="FFFFFF"/>
            <w:vAlign w:val="center"/>
            <w:hideMark/>
          </w:tcPr>
          <w:p w:rsidR="00FF6B9F" w:rsidRDefault="00A442C8" w:rsidP="00A442C8">
            <w:r w:rsidRPr="00A442C8">
              <w:t xml:space="preserve">Начальник караула 130-ПСЧ </w:t>
            </w:r>
            <w:r w:rsidR="004C239F">
              <w:t xml:space="preserve">Ковецкий Роман </w:t>
            </w:r>
            <w:r w:rsidRPr="00A442C8">
              <w:t xml:space="preserve">Николаевич </w:t>
            </w:r>
          </w:p>
          <w:p w:rsidR="000E16A4" w:rsidRDefault="000E16A4" w:rsidP="00A442C8">
            <w:r w:rsidRPr="00A442C8">
              <w:t>тел. 8-989-195-11-03</w:t>
            </w:r>
          </w:p>
          <w:p w:rsidR="00A442C8" w:rsidRPr="00A442C8" w:rsidRDefault="00FF6B9F" w:rsidP="00FF6B9F">
            <w:r>
              <w:t>тел.:</w:t>
            </w:r>
            <w:r w:rsidRPr="00A442C8">
              <w:t xml:space="preserve"> </w:t>
            </w:r>
            <w:r w:rsidR="00A442C8" w:rsidRPr="00A442C8">
              <w:t>8-861</w:t>
            </w:r>
            <w:r>
              <w:t>-</w:t>
            </w:r>
            <w:r w:rsidR="00A442C8" w:rsidRPr="00A442C8">
              <w:t>48-5-18-01</w:t>
            </w:r>
          </w:p>
        </w:tc>
      </w:tr>
      <w:tr w:rsidR="000F33EC" w:rsidRPr="00A442C8" w:rsidTr="005834FC">
        <w:trPr>
          <w:trHeight w:val="883"/>
        </w:trPr>
        <w:tc>
          <w:tcPr>
            <w:tcW w:w="3403" w:type="dxa"/>
            <w:tcBorders>
              <w:top w:val="nil"/>
              <w:left w:val="single" w:sz="8" w:space="0" w:color="auto"/>
              <w:bottom w:val="single" w:sz="4" w:space="0" w:color="auto"/>
              <w:right w:val="nil"/>
            </w:tcBorders>
            <w:shd w:val="clear" w:color="000000" w:fill="FFFFFF"/>
            <w:hideMark/>
          </w:tcPr>
          <w:p w:rsidR="00A442C8" w:rsidRPr="00A442C8" w:rsidRDefault="00A442C8" w:rsidP="000E16A4">
            <w:r w:rsidRPr="00A442C8">
              <w:t>Оперативная</w:t>
            </w:r>
            <w:r>
              <w:t xml:space="preserve"> группа Темрюкского пожарно-</w:t>
            </w:r>
            <w:r w:rsidRPr="00A442C8">
              <w:t>спасательного гарнизона.</w:t>
            </w:r>
          </w:p>
        </w:tc>
        <w:tc>
          <w:tcPr>
            <w:tcW w:w="1133" w:type="dxa"/>
            <w:tcBorders>
              <w:top w:val="nil"/>
              <w:left w:val="single" w:sz="4" w:space="0" w:color="auto"/>
              <w:bottom w:val="single" w:sz="4" w:space="0" w:color="auto"/>
              <w:right w:val="single" w:sz="4" w:space="0" w:color="auto"/>
            </w:tcBorders>
            <w:shd w:val="clear" w:color="000000" w:fill="FFFFFF"/>
            <w:vAlign w:val="center"/>
            <w:hideMark/>
          </w:tcPr>
          <w:p w:rsidR="00A442C8" w:rsidRPr="00A442C8" w:rsidRDefault="00A442C8" w:rsidP="00A442C8">
            <w:pPr>
              <w:jc w:val="center"/>
            </w:pPr>
            <w:r w:rsidRPr="00A442C8">
              <w:t>1</w:t>
            </w:r>
          </w:p>
        </w:tc>
        <w:tc>
          <w:tcPr>
            <w:tcW w:w="1138" w:type="dxa"/>
            <w:tcBorders>
              <w:top w:val="nil"/>
              <w:left w:val="nil"/>
              <w:bottom w:val="single" w:sz="4" w:space="0" w:color="auto"/>
              <w:right w:val="single" w:sz="4" w:space="0" w:color="auto"/>
            </w:tcBorders>
            <w:shd w:val="clear" w:color="000000" w:fill="FFFFFF"/>
            <w:vAlign w:val="center"/>
            <w:hideMark/>
          </w:tcPr>
          <w:p w:rsidR="00A442C8" w:rsidRPr="00A442C8" w:rsidRDefault="00A442C8" w:rsidP="00A442C8">
            <w:pPr>
              <w:jc w:val="center"/>
            </w:pPr>
            <w:r w:rsidRPr="00A442C8">
              <w:t>1</w:t>
            </w:r>
          </w:p>
        </w:tc>
        <w:tc>
          <w:tcPr>
            <w:tcW w:w="3966" w:type="dxa"/>
            <w:tcBorders>
              <w:top w:val="nil"/>
              <w:left w:val="nil"/>
              <w:bottom w:val="single" w:sz="4" w:space="0" w:color="auto"/>
              <w:right w:val="single" w:sz="4" w:space="0" w:color="auto"/>
            </w:tcBorders>
            <w:shd w:val="clear" w:color="000000" w:fill="FFFFFF"/>
            <w:hideMark/>
          </w:tcPr>
          <w:p w:rsidR="00A442C8" w:rsidRPr="00A442C8" w:rsidRDefault="00A442C8" w:rsidP="005834FC">
            <w:r w:rsidRPr="00A442C8">
              <w:t>руководитель ОГ Ковецкий Роман Сергеевич тел. 8-989-195-11-03</w:t>
            </w:r>
          </w:p>
        </w:tc>
      </w:tr>
      <w:tr w:rsidR="00A442C8" w:rsidRPr="00A442C8" w:rsidTr="00950C55">
        <w:trPr>
          <w:trHeight w:val="405"/>
        </w:trPr>
        <w:tc>
          <w:tcPr>
            <w:tcW w:w="3403" w:type="dxa"/>
            <w:tcBorders>
              <w:top w:val="nil"/>
              <w:left w:val="single" w:sz="4" w:space="0" w:color="auto"/>
              <w:bottom w:val="single" w:sz="4" w:space="0" w:color="auto"/>
              <w:right w:val="single" w:sz="4" w:space="0" w:color="auto"/>
            </w:tcBorders>
            <w:shd w:val="clear" w:color="000000" w:fill="FFFFFF"/>
            <w:vAlign w:val="center"/>
            <w:hideMark/>
          </w:tcPr>
          <w:p w:rsidR="00A442C8" w:rsidRPr="00A442C8" w:rsidRDefault="00A442C8" w:rsidP="00A442C8">
            <w:pPr>
              <w:jc w:val="center"/>
              <w:rPr>
                <w:b/>
                <w:bCs/>
              </w:rPr>
            </w:pPr>
            <w:r w:rsidRPr="00A442C8">
              <w:rPr>
                <w:b/>
                <w:bCs/>
              </w:rPr>
              <w:t>Итого за МЧС</w:t>
            </w:r>
          </w:p>
        </w:tc>
        <w:tc>
          <w:tcPr>
            <w:tcW w:w="1133" w:type="dxa"/>
            <w:tcBorders>
              <w:top w:val="nil"/>
              <w:left w:val="nil"/>
              <w:bottom w:val="single" w:sz="4" w:space="0" w:color="auto"/>
              <w:right w:val="single" w:sz="4" w:space="0" w:color="auto"/>
            </w:tcBorders>
            <w:shd w:val="clear" w:color="000000" w:fill="FFFFFF"/>
            <w:noWrap/>
            <w:vAlign w:val="center"/>
            <w:hideMark/>
          </w:tcPr>
          <w:p w:rsidR="00A442C8" w:rsidRPr="00A442C8" w:rsidRDefault="00A442C8" w:rsidP="00A442C8">
            <w:pPr>
              <w:jc w:val="center"/>
              <w:rPr>
                <w:b/>
                <w:bCs/>
              </w:rPr>
            </w:pPr>
            <w:r w:rsidRPr="00A442C8">
              <w:rPr>
                <w:b/>
                <w:bCs/>
              </w:rPr>
              <w:t>4</w:t>
            </w:r>
          </w:p>
        </w:tc>
        <w:tc>
          <w:tcPr>
            <w:tcW w:w="1138" w:type="dxa"/>
            <w:tcBorders>
              <w:top w:val="nil"/>
              <w:left w:val="nil"/>
              <w:bottom w:val="single" w:sz="4" w:space="0" w:color="auto"/>
              <w:right w:val="single" w:sz="4" w:space="0" w:color="auto"/>
            </w:tcBorders>
            <w:shd w:val="clear" w:color="000000" w:fill="FFFFFF"/>
            <w:noWrap/>
            <w:vAlign w:val="center"/>
            <w:hideMark/>
          </w:tcPr>
          <w:p w:rsidR="00A442C8" w:rsidRPr="00A442C8" w:rsidRDefault="00A442C8" w:rsidP="00A442C8">
            <w:pPr>
              <w:jc w:val="center"/>
              <w:rPr>
                <w:b/>
                <w:bCs/>
              </w:rPr>
            </w:pPr>
            <w:r w:rsidRPr="00A442C8">
              <w:rPr>
                <w:b/>
                <w:bCs/>
              </w:rPr>
              <w:t>2</w:t>
            </w:r>
          </w:p>
        </w:tc>
        <w:tc>
          <w:tcPr>
            <w:tcW w:w="3966" w:type="dxa"/>
            <w:tcBorders>
              <w:top w:val="nil"/>
              <w:left w:val="nil"/>
              <w:bottom w:val="single" w:sz="4" w:space="0" w:color="auto"/>
              <w:right w:val="single" w:sz="4" w:space="0" w:color="auto"/>
            </w:tcBorders>
            <w:shd w:val="clear" w:color="000000" w:fill="FFFFFF"/>
            <w:noWrap/>
            <w:vAlign w:val="bottom"/>
            <w:hideMark/>
          </w:tcPr>
          <w:p w:rsidR="00A442C8" w:rsidRPr="00A442C8" w:rsidRDefault="00A442C8" w:rsidP="00A442C8">
            <w:r w:rsidRPr="00A442C8">
              <w:t> </w:t>
            </w:r>
          </w:p>
        </w:tc>
      </w:tr>
      <w:tr w:rsidR="00A442C8" w:rsidRPr="00A442C8" w:rsidTr="00950C55">
        <w:trPr>
          <w:trHeight w:val="315"/>
        </w:trPr>
        <w:tc>
          <w:tcPr>
            <w:tcW w:w="9640"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A442C8" w:rsidRPr="00A442C8" w:rsidRDefault="00A442C8" w:rsidP="00A442C8">
            <w:pPr>
              <w:jc w:val="center"/>
              <w:rPr>
                <w:b/>
                <w:bCs/>
              </w:rPr>
            </w:pPr>
            <w:r w:rsidRPr="00A442C8">
              <w:rPr>
                <w:b/>
                <w:bCs/>
              </w:rPr>
              <w:t>Другие министерства и ведомства</w:t>
            </w:r>
          </w:p>
        </w:tc>
      </w:tr>
      <w:tr w:rsidR="00A442C8" w:rsidRPr="00A442C8" w:rsidTr="005834FC">
        <w:trPr>
          <w:trHeight w:val="780"/>
        </w:trPr>
        <w:tc>
          <w:tcPr>
            <w:tcW w:w="3403" w:type="dxa"/>
            <w:tcBorders>
              <w:top w:val="nil"/>
              <w:left w:val="single" w:sz="4" w:space="0" w:color="auto"/>
              <w:bottom w:val="single" w:sz="4" w:space="0" w:color="auto"/>
              <w:right w:val="single" w:sz="4" w:space="0" w:color="auto"/>
            </w:tcBorders>
            <w:shd w:val="clear" w:color="000000" w:fill="FFFFFF"/>
            <w:hideMark/>
          </w:tcPr>
          <w:p w:rsidR="00A442C8" w:rsidRPr="00A442C8" w:rsidRDefault="00000812" w:rsidP="00142773">
            <w:r>
              <w:t>МКУ</w:t>
            </w:r>
            <w:r w:rsidR="005834FC">
              <w:t xml:space="preserve"> «Управление по делам ГО и ЧС» Темрюкского района</w:t>
            </w:r>
          </w:p>
        </w:tc>
        <w:tc>
          <w:tcPr>
            <w:tcW w:w="1133" w:type="dxa"/>
            <w:tcBorders>
              <w:top w:val="nil"/>
              <w:left w:val="nil"/>
              <w:bottom w:val="single" w:sz="4" w:space="0" w:color="auto"/>
              <w:right w:val="single" w:sz="4" w:space="0" w:color="auto"/>
            </w:tcBorders>
            <w:shd w:val="clear" w:color="000000" w:fill="FFFFFF"/>
            <w:vAlign w:val="center"/>
            <w:hideMark/>
          </w:tcPr>
          <w:p w:rsidR="00A442C8" w:rsidRPr="00A442C8" w:rsidRDefault="00A442C8" w:rsidP="00A442C8">
            <w:pPr>
              <w:jc w:val="center"/>
            </w:pPr>
            <w:r w:rsidRPr="00A442C8">
              <w:t>3</w:t>
            </w:r>
          </w:p>
        </w:tc>
        <w:tc>
          <w:tcPr>
            <w:tcW w:w="1138" w:type="dxa"/>
            <w:tcBorders>
              <w:top w:val="nil"/>
              <w:left w:val="nil"/>
              <w:bottom w:val="single" w:sz="4" w:space="0" w:color="auto"/>
              <w:right w:val="single" w:sz="4" w:space="0" w:color="auto"/>
            </w:tcBorders>
            <w:shd w:val="clear" w:color="000000" w:fill="FFFFFF"/>
            <w:vAlign w:val="center"/>
            <w:hideMark/>
          </w:tcPr>
          <w:p w:rsidR="00A442C8" w:rsidRPr="00A442C8" w:rsidRDefault="00A442C8" w:rsidP="00A442C8">
            <w:pPr>
              <w:jc w:val="center"/>
            </w:pPr>
            <w:r w:rsidRPr="00A442C8">
              <w:t>1</w:t>
            </w:r>
          </w:p>
        </w:tc>
        <w:tc>
          <w:tcPr>
            <w:tcW w:w="3966" w:type="dxa"/>
            <w:tcBorders>
              <w:top w:val="single" w:sz="4" w:space="0" w:color="auto"/>
              <w:left w:val="nil"/>
              <w:bottom w:val="single" w:sz="4" w:space="0" w:color="auto"/>
              <w:right w:val="single" w:sz="4" w:space="0" w:color="auto"/>
            </w:tcBorders>
            <w:shd w:val="clear" w:color="auto" w:fill="auto"/>
            <w:hideMark/>
          </w:tcPr>
          <w:p w:rsidR="00A442C8" w:rsidRDefault="00A442C8" w:rsidP="00A442C8">
            <w:r w:rsidRPr="00A442C8">
              <w:t xml:space="preserve">начальник Управления Сорокотяга Александр Владимирович </w:t>
            </w:r>
          </w:p>
          <w:p w:rsidR="00A442C8" w:rsidRPr="00A442C8" w:rsidRDefault="00FF6B9F" w:rsidP="00FF6B9F">
            <w:r>
              <w:t>тел.:</w:t>
            </w:r>
            <w:r w:rsidRPr="00A442C8">
              <w:t xml:space="preserve"> </w:t>
            </w:r>
            <w:r w:rsidR="00A442C8" w:rsidRPr="00A442C8">
              <w:t>8-918-414-31-59</w:t>
            </w:r>
          </w:p>
        </w:tc>
      </w:tr>
      <w:tr w:rsidR="00A442C8" w:rsidRPr="00A442C8" w:rsidTr="005834FC">
        <w:trPr>
          <w:trHeight w:val="651"/>
        </w:trPr>
        <w:tc>
          <w:tcPr>
            <w:tcW w:w="3403" w:type="dxa"/>
            <w:tcBorders>
              <w:top w:val="nil"/>
              <w:left w:val="single" w:sz="4" w:space="0" w:color="auto"/>
              <w:bottom w:val="single" w:sz="4" w:space="0" w:color="auto"/>
              <w:right w:val="single" w:sz="4" w:space="0" w:color="auto"/>
            </w:tcBorders>
            <w:shd w:val="clear" w:color="000000" w:fill="FFFFFF"/>
            <w:hideMark/>
          </w:tcPr>
          <w:p w:rsidR="00A442C8" w:rsidRPr="00A442C8" w:rsidRDefault="00000812" w:rsidP="005834FC">
            <w:r>
              <w:t>МКУ</w:t>
            </w:r>
            <w:r w:rsidR="00CA7E7D">
              <w:t xml:space="preserve"> «Аварийно-спасательная служба Темрюкского района» МО ТР</w:t>
            </w:r>
          </w:p>
        </w:tc>
        <w:tc>
          <w:tcPr>
            <w:tcW w:w="1133" w:type="dxa"/>
            <w:tcBorders>
              <w:top w:val="nil"/>
              <w:left w:val="nil"/>
              <w:bottom w:val="single" w:sz="4" w:space="0" w:color="auto"/>
              <w:right w:val="single" w:sz="4" w:space="0" w:color="auto"/>
            </w:tcBorders>
            <w:shd w:val="clear" w:color="000000" w:fill="FFFFFF"/>
            <w:vAlign w:val="center"/>
            <w:hideMark/>
          </w:tcPr>
          <w:p w:rsidR="00A442C8" w:rsidRPr="00A442C8" w:rsidRDefault="00A442C8" w:rsidP="00A442C8">
            <w:pPr>
              <w:jc w:val="center"/>
            </w:pPr>
            <w:r w:rsidRPr="00A442C8">
              <w:t>3</w:t>
            </w:r>
          </w:p>
        </w:tc>
        <w:tc>
          <w:tcPr>
            <w:tcW w:w="1138" w:type="dxa"/>
            <w:tcBorders>
              <w:top w:val="nil"/>
              <w:left w:val="nil"/>
              <w:bottom w:val="single" w:sz="4" w:space="0" w:color="auto"/>
              <w:right w:val="single" w:sz="4" w:space="0" w:color="auto"/>
            </w:tcBorders>
            <w:shd w:val="clear" w:color="000000" w:fill="FFFFFF"/>
            <w:vAlign w:val="center"/>
            <w:hideMark/>
          </w:tcPr>
          <w:p w:rsidR="00A442C8" w:rsidRPr="00A442C8" w:rsidRDefault="00A442C8" w:rsidP="00A442C8">
            <w:pPr>
              <w:jc w:val="center"/>
            </w:pPr>
            <w:r w:rsidRPr="00A442C8">
              <w:t>1</w:t>
            </w:r>
          </w:p>
        </w:tc>
        <w:tc>
          <w:tcPr>
            <w:tcW w:w="3966" w:type="dxa"/>
            <w:tcBorders>
              <w:top w:val="single" w:sz="4" w:space="0" w:color="auto"/>
              <w:left w:val="nil"/>
              <w:bottom w:val="single" w:sz="4" w:space="0" w:color="auto"/>
              <w:right w:val="single" w:sz="4" w:space="0" w:color="auto"/>
            </w:tcBorders>
            <w:shd w:val="clear" w:color="auto" w:fill="auto"/>
            <w:hideMark/>
          </w:tcPr>
          <w:p w:rsidR="00FF6B9F" w:rsidRDefault="00A442C8" w:rsidP="00FF6B9F">
            <w:r w:rsidRPr="00A442C8">
              <w:t xml:space="preserve">начальник Обламский Геннадий Петрович </w:t>
            </w:r>
          </w:p>
          <w:p w:rsidR="00A442C8" w:rsidRPr="00A442C8" w:rsidRDefault="00FF6B9F" w:rsidP="00FF6B9F">
            <w:r>
              <w:t>тел.:</w:t>
            </w:r>
            <w:r w:rsidRPr="00A442C8">
              <w:t xml:space="preserve"> </w:t>
            </w:r>
            <w:r>
              <w:t>8-918-318-89-30</w:t>
            </w:r>
          </w:p>
        </w:tc>
      </w:tr>
      <w:tr w:rsidR="00A442C8" w:rsidRPr="00A442C8" w:rsidTr="005834FC">
        <w:trPr>
          <w:trHeight w:val="900"/>
        </w:trPr>
        <w:tc>
          <w:tcPr>
            <w:tcW w:w="3403" w:type="dxa"/>
            <w:tcBorders>
              <w:top w:val="nil"/>
              <w:left w:val="single" w:sz="4" w:space="0" w:color="auto"/>
              <w:bottom w:val="single" w:sz="4" w:space="0" w:color="auto"/>
              <w:right w:val="single" w:sz="4" w:space="0" w:color="auto"/>
            </w:tcBorders>
            <w:shd w:val="clear" w:color="000000" w:fill="FFFFFF"/>
            <w:hideMark/>
          </w:tcPr>
          <w:p w:rsidR="00A442C8" w:rsidRPr="00A442C8" w:rsidRDefault="00A442C8" w:rsidP="00FF0EA5">
            <w:r w:rsidRPr="00A442C8">
              <w:t xml:space="preserve">Темрюкский филиал ГКУ КК </w:t>
            </w:r>
            <w:r>
              <w:t>«</w:t>
            </w:r>
            <w:r w:rsidRPr="00A442C8">
              <w:t xml:space="preserve">Краснодарская </w:t>
            </w:r>
            <w:r w:rsidR="00FF0EA5">
              <w:t>краевая аварийно-спасательная служба</w:t>
            </w:r>
            <w:r w:rsidRPr="00A442C8">
              <w:t xml:space="preserve"> </w:t>
            </w:r>
            <w:r>
              <w:t>«Кубань-СПАС»</w:t>
            </w:r>
            <w:r w:rsidRPr="00A442C8">
              <w:t xml:space="preserve"> </w:t>
            </w:r>
            <w:r>
              <w:t>(</w:t>
            </w:r>
            <w:r w:rsidRPr="00A442C8">
              <w:t>г.</w:t>
            </w:r>
            <w:r>
              <w:t> </w:t>
            </w:r>
            <w:r w:rsidRPr="00A442C8">
              <w:t>Темрюк</w:t>
            </w:r>
            <w:r>
              <w:t>)</w:t>
            </w:r>
          </w:p>
        </w:tc>
        <w:tc>
          <w:tcPr>
            <w:tcW w:w="1133" w:type="dxa"/>
            <w:tcBorders>
              <w:top w:val="nil"/>
              <w:left w:val="nil"/>
              <w:bottom w:val="single" w:sz="4" w:space="0" w:color="auto"/>
              <w:right w:val="single" w:sz="4" w:space="0" w:color="auto"/>
            </w:tcBorders>
            <w:shd w:val="clear" w:color="000000" w:fill="FFFFFF"/>
            <w:vAlign w:val="center"/>
            <w:hideMark/>
          </w:tcPr>
          <w:p w:rsidR="00A442C8" w:rsidRPr="00A442C8" w:rsidRDefault="00A442C8" w:rsidP="00A442C8">
            <w:pPr>
              <w:jc w:val="center"/>
            </w:pPr>
            <w:r w:rsidRPr="00A442C8">
              <w:t>6</w:t>
            </w:r>
          </w:p>
        </w:tc>
        <w:tc>
          <w:tcPr>
            <w:tcW w:w="1138" w:type="dxa"/>
            <w:tcBorders>
              <w:top w:val="nil"/>
              <w:left w:val="nil"/>
              <w:bottom w:val="single" w:sz="4" w:space="0" w:color="auto"/>
              <w:right w:val="single" w:sz="4" w:space="0" w:color="auto"/>
            </w:tcBorders>
            <w:shd w:val="clear" w:color="000000" w:fill="FFFFFF"/>
            <w:vAlign w:val="center"/>
            <w:hideMark/>
          </w:tcPr>
          <w:p w:rsidR="00A442C8" w:rsidRPr="00A442C8" w:rsidRDefault="00A442C8" w:rsidP="00A442C8">
            <w:pPr>
              <w:jc w:val="center"/>
            </w:pPr>
            <w:r w:rsidRPr="00A442C8">
              <w:t>2</w:t>
            </w:r>
          </w:p>
        </w:tc>
        <w:tc>
          <w:tcPr>
            <w:tcW w:w="3966" w:type="dxa"/>
            <w:tcBorders>
              <w:top w:val="single" w:sz="4" w:space="0" w:color="auto"/>
              <w:left w:val="nil"/>
              <w:bottom w:val="single" w:sz="4" w:space="0" w:color="auto"/>
              <w:right w:val="single" w:sz="4" w:space="0" w:color="auto"/>
            </w:tcBorders>
            <w:shd w:val="clear" w:color="auto" w:fill="auto"/>
            <w:hideMark/>
          </w:tcPr>
          <w:p w:rsidR="00FF0EA5" w:rsidRDefault="00FF0EA5" w:rsidP="000F33EC">
            <w:r>
              <w:t xml:space="preserve">исполняющий обязанности </w:t>
            </w:r>
            <w:r w:rsidR="00A442C8" w:rsidRPr="00A442C8">
              <w:t>начальник</w:t>
            </w:r>
            <w:r>
              <w:t>а</w:t>
            </w:r>
            <w:r w:rsidR="00A442C8" w:rsidRPr="00A442C8">
              <w:t xml:space="preserve"> отряда, </w:t>
            </w:r>
          </w:p>
          <w:p w:rsidR="00FF0EA5" w:rsidRDefault="00FF0EA5" w:rsidP="000F33EC">
            <w:r>
              <w:t>Александров Вячеслав Николаевич</w:t>
            </w:r>
          </w:p>
          <w:p w:rsidR="00FF6B9F" w:rsidRDefault="00FF6B9F" w:rsidP="000F33EC">
            <w:r>
              <w:t>тел.:</w:t>
            </w:r>
            <w:r w:rsidRPr="00A442C8">
              <w:t xml:space="preserve"> </w:t>
            </w:r>
            <w:r w:rsidR="00FF0EA5">
              <w:t>8-</w:t>
            </w:r>
            <w:r w:rsidR="000E16A4">
              <w:t>988-33-88-142</w:t>
            </w:r>
          </w:p>
          <w:p w:rsidR="00A442C8" w:rsidRPr="00A442C8" w:rsidRDefault="00A442C8" w:rsidP="00FF6B9F">
            <w:r w:rsidRPr="00A442C8">
              <w:t xml:space="preserve">дежурный </w:t>
            </w:r>
            <w:r w:rsidR="00FF6B9F">
              <w:t>тел.:</w:t>
            </w:r>
            <w:r w:rsidR="00FF6B9F" w:rsidRPr="00A442C8">
              <w:t xml:space="preserve"> </w:t>
            </w:r>
            <w:r w:rsidRPr="00A442C8">
              <w:t>8</w:t>
            </w:r>
            <w:r w:rsidR="00FF6B9F">
              <w:t>-</w:t>
            </w:r>
            <w:r w:rsidRPr="00A442C8">
              <w:t>861</w:t>
            </w:r>
            <w:r w:rsidR="000F33EC">
              <w:t>-</w:t>
            </w:r>
            <w:r w:rsidRPr="00A442C8">
              <w:t>48</w:t>
            </w:r>
            <w:r w:rsidR="000F33EC">
              <w:t>-</w:t>
            </w:r>
            <w:r w:rsidRPr="00A442C8">
              <w:t>6</w:t>
            </w:r>
            <w:r w:rsidR="000F33EC">
              <w:t>-</w:t>
            </w:r>
            <w:r w:rsidRPr="00A442C8">
              <w:t>98</w:t>
            </w:r>
            <w:r w:rsidR="000F33EC">
              <w:t>-</w:t>
            </w:r>
            <w:r w:rsidR="00FF6B9F">
              <w:t>43</w:t>
            </w:r>
          </w:p>
        </w:tc>
      </w:tr>
      <w:tr w:rsidR="00A442C8" w:rsidRPr="00A442C8" w:rsidTr="005834FC">
        <w:trPr>
          <w:trHeight w:val="1170"/>
        </w:trPr>
        <w:tc>
          <w:tcPr>
            <w:tcW w:w="3403" w:type="dxa"/>
            <w:tcBorders>
              <w:top w:val="nil"/>
              <w:left w:val="single" w:sz="4" w:space="0" w:color="auto"/>
              <w:bottom w:val="single" w:sz="4" w:space="0" w:color="auto"/>
              <w:right w:val="single" w:sz="4" w:space="0" w:color="auto"/>
            </w:tcBorders>
            <w:shd w:val="clear" w:color="000000" w:fill="FFFFFF"/>
            <w:hideMark/>
          </w:tcPr>
          <w:p w:rsidR="00A442C8" w:rsidRPr="00A442C8" w:rsidRDefault="00A442C8" w:rsidP="00BB777B">
            <w:r w:rsidRPr="00A442C8">
              <w:t>Отдел МВД Р</w:t>
            </w:r>
            <w:r w:rsidR="00BB777B">
              <w:t xml:space="preserve">оссии </w:t>
            </w:r>
            <w:r w:rsidRPr="00A442C8">
              <w:t>по Темрюкскому району</w:t>
            </w:r>
          </w:p>
        </w:tc>
        <w:tc>
          <w:tcPr>
            <w:tcW w:w="1133" w:type="dxa"/>
            <w:tcBorders>
              <w:top w:val="nil"/>
              <w:left w:val="nil"/>
              <w:bottom w:val="single" w:sz="4" w:space="0" w:color="auto"/>
              <w:right w:val="single" w:sz="4" w:space="0" w:color="auto"/>
            </w:tcBorders>
            <w:shd w:val="clear" w:color="000000" w:fill="FFFFFF"/>
            <w:vAlign w:val="center"/>
            <w:hideMark/>
          </w:tcPr>
          <w:p w:rsidR="00A442C8" w:rsidRPr="00A442C8" w:rsidRDefault="00A442C8" w:rsidP="00A442C8">
            <w:pPr>
              <w:jc w:val="center"/>
            </w:pPr>
            <w:r w:rsidRPr="00A442C8">
              <w:t>9</w:t>
            </w:r>
          </w:p>
        </w:tc>
        <w:tc>
          <w:tcPr>
            <w:tcW w:w="1138" w:type="dxa"/>
            <w:tcBorders>
              <w:top w:val="nil"/>
              <w:left w:val="nil"/>
              <w:bottom w:val="single" w:sz="4" w:space="0" w:color="auto"/>
              <w:right w:val="single" w:sz="4" w:space="0" w:color="auto"/>
            </w:tcBorders>
            <w:shd w:val="clear" w:color="000000" w:fill="FFFFFF"/>
            <w:vAlign w:val="center"/>
            <w:hideMark/>
          </w:tcPr>
          <w:p w:rsidR="00A442C8" w:rsidRPr="00A442C8" w:rsidRDefault="00A442C8" w:rsidP="00A442C8">
            <w:pPr>
              <w:jc w:val="center"/>
            </w:pPr>
            <w:r w:rsidRPr="00A442C8">
              <w:t>3</w:t>
            </w:r>
          </w:p>
        </w:tc>
        <w:tc>
          <w:tcPr>
            <w:tcW w:w="3966" w:type="dxa"/>
            <w:tcBorders>
              <w:top w:val="single" w:sz="4" w:space="0" w:color="auto"/>
              <w:left w:val="nil"/>
              <w:bottom w:val="single" w:sz="4" w:space="0" w:color="auto"/>
              <w:right w:val="single" w:sz="4" w:space="0" w:color="auto"/>
            </w:tcBorders>
            <w:shd w:val="clear" w:color="auto" w:fill="auto"/>
            <w:hideMark/>
          </w:tcPr>
          <w:p w:rsidR="00FF6B9F" w:rsidRDefault="00A442C8" w:rsidP="00FF6B9F">
            <w:r w:rsidRPr="00A442C8">
              <w:t xml:space="preserve">начальник отдела, Шопша Роман Олегович </w:t>
            </w:r>
          </w:p>
          <w:p w:rsidR="00FF6B9F" w:rsidRDefault="00FF6B9F" w:rsidP="00FF6B9F">
            <w:r>
              <w:t>тел.:</w:t>
            </w:r>
            <w:r w:rsidRPr="00A442C8">
              <w:t xml:space="preserve"> </w:t>
            </w:r>
            <w:r w:rsidR="00A442C8" w:rsidRPr="00A442C8">
              <w:t>8</w:t>
            </w:r>
            <w:r>
              <w:t>-</w:t>
            </w:r>
            <w:r w:rsidR="00A442C8" w:rsidRPr="00A442C8">
              <w:t>861</w:t>
            </w:r>
            <w:r w:rsidR="000F33EC">
              <w:t>-48-</w:t>
            </w:r>
            <w:r w:rsidR="00A442C8" w:rsidRPr="00A442C8">
              <w:t>5</w:t>
            </w:r>
            <w:r w:rsidR="000F33EC">
              <w:t>-</w:t>
            </w:r>
            <w:r w:rsidR="00A442C8" w:rsidRPr="00A442C8">
              <w:t>38</w:t>
            </w:r>
            <w:r w:rsidR="000F33EC">
              <w:t>-</w:t>
            </w:r>
            <w:r w:rsidR="00A442C8" w:rsidRPr="00A442C8">
              <w:t xml:space="preserve">90, </w:t>
            </w:r>
          </w:p>
          <w:p w:rsidR="00A442C8" w:rsidRPr="00A442C8" w:rsidRDefault="00A442C8" w:rsidP="00FF6B9F">
            <w:r w:rsidRPr="00A442C8">
              <w:t xml:space="preserve">дежурный </w:t>
            </w:r>
            <w:r w:rsidR="00FF6B9F">
              <w:t>тел.:</w:t>
            </w:r>
            <w:r w:rsidR="00FF6B9F" w:rsidRPr="00A442C8">
              <w:t xml:space="preserve"> </w:t>
            </w:r>
            <w:r w:rsidRPr="00A442C8">
              <w:t>8</w:t>
            </w:r>
            <w:r w:rsidR="000F33EC">
              <w:t> </w:t>
            </w:r>
            <w:r w:rsidRPr="00A442C8">
              <w:t>861</w:t>
            </w:r>
            <w:r w:rsidR="000F33EC">
              <w:t>-48-</w:t>
            </w:r>
            <w:r w:rsidRPr="00A442C8">
              <w:t>5</w:t>
            </w:r>
            <w:r w:rsidR="000F33EC">
              <w:t>-</w:t>
            </w:r>
            <w:r w:rsidRPr="00A442C8">
              <w:t>19</w:t>
            </w:r>
            <w:r w:rsidR="000F33EC">
              <w:t>-</w:t>
            </w:r>
            <w:r w:rsidR="00FF6B9F">
              <w:t>72</w:t>
            </w:r>
          </w:p>
        </w:tc>
      </w:tr>
      <w:tr w:rsidR="00A442C8" w:rsidRPr="00A442C8" w:rsidTr="005834FC">
        <w:trPr>
          <w:trHeight w:val="870"/>
        </w:trPr>
        <w:tc>
          <w:tcPr>
            <w:tcW w:w="3403" w:type="dxa"/>
            <w:tcBorders>
              <w:top w:val="nil"/>
              <w:left w:val="single" w:sz="4" w:space="0" w:color="auto"/>
              <w:bottom w:val="single" w:sz="4" w:space="0" w:color="auto"/>
              <w:right w:val="single" w:sz="4" w:space="0" w:color="auto"/>
            </w:tcBorders>
            <w:shd w:val="clear" w:color="000000" w:fill="FFFFFF"/>
            <w:hideMark/>
          </w:tcPr>
          <w:p w:rsidR="00A442C8" w:rsidRPr="00A442C8" w:rsidRDefault="00BB777B" w:rsidP="00BB777B">
            <w:r>
              <w:t>Г</w:t>
            </w:r>
            <w:r w:rsidR="00A442C8">
              <w:t>БУЗ «</w:t>
            </w:r>
            <w:r w:rsidR="00A442C8" w:rsidRPr="00A442C8">
              <w:t xml:space="preserve">Центральная </w:t>
            </w:r>
            <w:r>
              <w:t>ЦРБ» МЗ КК</w:t>
            </w:r>
          </w:p>
        </w:tc>
        <w:tc>
          <w:tcPr>
            <w:tcW w:w="1133" w:type="dxa"/>
            <w:tcBorders>
              <w:top w:val="nil"/>
              <w:left w:val="nil"/>
              <w:bottom w:val="single" w:sz="4" w:space="0" w:color="auto"/>
              <w:right w:val="single" w:sz="4" w:space="0" w:color="auto"/>
            </w:tcBorders>
            <w:shd w:val="clear" w:color="000000" w:fill="FFFFFF"/>
            <w:vAlign w:val="center"/>
            <w:hideMark/>
          </w:tcPr>
          <w:p w:rsidR="00A442C8" w:rsidRPr="00A442C8" w:rsidRDefault="00A442C8" w:rsidP="00A442C8">
            <w:pPr>
              <w:jc w:val="center"/>
            </w:pPr>
            <w:r w:rsidRPr="00A442C8">
              <w:t>9</w:t>
            </w:r>
          </w:p>
        </w:tc>
        <w:tc>
          <w:tcPr>
            <w:tcW w:w="1138" w:type="dxa"/>
            <w:tcBorders>
              <w:top w:val="nil"/>
              <w:left w:val="nil"/>
              <w:bottom w:val="single" w:sz="4" w:space="0" w:color="auto"/>
              <w:right w:val="single" w:sz="4" w:space="0" w:color="auto"/>
            </w:tcBorders>
            <w:shd w:val="clear" w:color="000000" w:fill="FFFFFF"/>
            <w:vAlign w:val="center"/>
            <w:hideMark/>
          </w:tcPr>
          <w:p w:rsidR="00A442C8" w:rsidRPr="00A442C8" w:rsidRDefault="00A442C8" w:rsidP="00A442C8">
            <w:pPr>
              <w:jc w:val="center"/>
            </w:pPr>
            <w:r w:rsidRPr="00A442C8">
              <w:t>3</w:t>
            </w:r>
          </w:p>
        </w:tc>
        <w:tc>
          <w:tcPr>
            <w:tcW w:w="3966" w:type="dxa"/>
            <w:tcBorders>
              <w:top w:val="single" w:sz="4" w:space="0" w:color="auto"/>
              <w:left w:val="nil"/>
              <w:bottom w:val="single" w:sz="4" w:space="0" w:color="auto"/>
              <w:right w:val="single" w:sz="4" w:space="0" w:color="auto"/>
            </w:tcBorders>
            <w:shd w:val="clear" w:color="auto" w:fill="auto"/>
            <w:hideMark/>
          </w:tcPr>
          <w:p w:rsidR="00FF6B9F" w:rsidRDefault="000F33EC" w:rsidP="000F33EC">
            <w:r>
              <w:t>Г</w:t>
            </w:r>
            <w:r w:rsidR="00A442C8" w:rsidRPr="00A442C8">
              <w:t>лавн</w:t>
            </w:r>
            <w:r>
              <w:t>ый</w:t>
            </w:r>
            <w:r w:rsidR="00A442C8" w:rsidRPr="00A442C8">
              <w:t xml:space="preserve"> врач</w:t>
            </w:r>
            <w:r w:rsidR="00FF6B9F">
              <w:t xml:space="preserve"> Филип</w:t>
            </w:r>
            <w:r w:rsidR="00FD2E94">
              <w:t>п</w:t>
            </w:r>
            <w:r w:rsidR="00FF6B9F">
              <w:t>ов Павел Ген</w:t>
            </w:r>
            <w:r w:rsidR="00FD2E94">
              <w:t>н</w:t>
            </w:r>
            <w:r w:rsidR="00FF6B9F">
              <w:t xml:space="preserve">адьевич </w:t>
            </w:r>
          </w:p>
          <w:p w:rsidR="00A442C8" w:rsidRPr="00A442C8" w:rsidRDefault="00FF6B9F" w:rsidP="00FF6B9F">
            <w:r>
              <w:t>тел.:</w:t>
            </w:r>
            <w:r w:rsidRPr="00A442C8">
              <w:t xml:space="preserve"> </w:t>
            </w:r>
            <w:r w:rsidR="00A442C8" w:rsidRPr="00A442C8">
              <w:t>8</w:t>
            </w:r>
            <w:r w:rsidR="000F33EC">
              <w:t>-</w:t>
            </w:r>
            <w:r w:rsidR="00A442C8" w:rsidRPr="00A442C8">
              <w:t xml:space="preserve">861-48-5-37-14 </w:t>
            </w:r>
          </w:p>
        </w:tc>
      </w:tr>
      <w:tr w:rsidR="00A442C8" w:rsidRPr="00A442C8" w:rsidTr="005834FC">
        <w:trPr>
          <w:trHeight w:val="481"/>
        </w:trPr>
        <w:tc>
          <w:tcPr>
            <w:tcW w:w="3403" w:type="dxa"/>
            <w:tcBorders>
              <w:top w:val="nil"/>
              <w:left w:val="single" w:sz="4" w:space="0" w:color="auto"/>
              <w:bottom w:val="single" w:sz="4" w:space="0" w:color="auto"/>
              <w:right w:val="single" w:sz="4" w:space="0" w:color="auto"/>
            </w:tcBorders>
            <w:shd w:val="clear" w:color="000000" w:fill="FFFFFF"/>
            <w:hideMark/>
          </w:tcPr>
          <w:p w:rsidR="00A442C8" w:rsidRPr="00A442C8" w:rsidRDefault="00A442C8" w:rsidP="005834FC">
            <w:r w:rsidRPr="00A442C8">
              <w:t>МУП</w:t>
            </w:r>
            <w:r w:rsidR="00BB777B">
              <w:t xml:space="preserve"> ТГП ТР</w:t>
            </w:r>
            <w:r w:rsidRPr="00A442C8">
              <w:t xml:space="preserve"> </w:t>
            </w:r>
            <w:r>
              <w:t>«</w:t>
            </w:r>
            <w:r w:rsidR="00BB777B">
              <w:t>Темрюк-</w:t>
            </w:r>
            <w:r w:rsidRPr="00A442C8">
              <w:t>Водоканал</w:t>
            </w:r>
            <w:r>
              <w:t>»</w:t>
            </w:r>
          </w:p>
        </w:tc>
        <w:tc>
          <w:tcPr>
            <w:tcW w:w="1133" w:type="dxa"/>
            <w:tcBorders>
              <w:top w:val="nil"/>
              <w:left w:val="nil"/>
              <w:bottom w:val="single" w:sz="4" w:space="0" w:color="auto"/>
              <w:right w:val="single" w:sz="4" w:space="0" w:color="auto"/>
            </w:tcBorders>
            <w:shd w:val="clear" w:color="000000" w:fill="FFFFFF"/>
            <w:vAlign w:val="center"/>
            <w:hideMark/>
          </w:tcPr>
          <w:p w:rsidR="00A442C8" w:rsidRPr="00A442C8" w:rsidRDefault="00A442C8" w:rsidP="00A442C8">
            <w:pPr>
              <w:jc w:val="center"/>
            </w:pPr>
            <w:r w:rsidRPr="00A442C8">
              <w:t>5</w:t>
            </w:r>
          </w:p>
        </w:tc>
        <w:tc>
          <w:tcPr>
            <w:tcW w:w="1138" w:type="dxa"/>
            <w:tcBorders>
              <w:top w:val="nil"/>
              <w:left w:val="nil"/>
              <w:bottom w:val="single" w:sz="4" w:space="0" w:color="auto"/>
              <w:right w:val="single" w:sz="4" w:space="0" w:color="auto"/>
            </w:tcBorders>
            <w:shd w:val="clear" w:color="000000" w:fill="FFFFFF"/>
            <w:vAlign w:val="center"/>
            <w:hideMark/>
          </w:tcPr>
          <w:p w:rsidR="00A442C8" w:rsidRPr="00A442C8" w:rsidRDefault="00A442C8" w:rsidP="00A442C8">
            <w:pPr>
              <w:jc w:val="center"/>
            </w:pPr>
            <w:r w:rsidRPr="00A442C8">
              <w:t>5</w:t>
            </w:r>
          </w:p>
        </w:tc>
        <w:tc>
          <w:tcPr>
            <w:tcW w:w="3966" w:type="dxa"/>
            <w:tcBorders>
              <w:top w:val="single" w:sz="4" w:space="0" w:color="auto"/>
              <w:left w:val="nil"/>
              <w:bottom w:val="single" w:sz="4" w:space="0" w:color="auto"/>
              <w:right w:val="single" w:sz="4" w:space="0" w:color="auto"/>
            </w:tcBorders>
            <w:shd w:val="clear" w:color="auto" w:fill="auto"/>
            <w:noWrap/>
            <w:vAlign w:val="bottom"/>
            <w:hideMark/>
          </w:tcPr>
          <w:p w:rsidR="00A442C8" w:rsidRDefault="00000812" w:rsidP="008C07AE">
            <w:r>
              <w:t>Д</w:t>
            </w:r>
            <w:r w:rsidR="00A442C8" w:rsidRPr="00A442C8">
              <w:t xml:space="preserve">иректор Баталов </w:t>
            </w:r>
            <w:r w:rsidR="008C07AE">
              <w:t>Сергей Викторович тел.:</w:t>
            </w:r>
            <w:r w:rsidR="008C07AE" w:rsidRPr="00A442C8">
              <w:t xml:space="preserve"> </w:t>
            </w:r>
            <w:r w:rsidR="00A442C8" w:rsidRPr="00A442C8">
              <w:t>8-861-48-4-19-41</w:t>
            </w:r>
          </w:p>
          <w:p w:rsidR="008C07AE" w:rsidRPr="00A442C8" w:rsidRDefault="007414B7" w:rsidP="008C07AE">
            <w:r>
              <w:rPr>
                <w:bCs/>
                <w:spacing w:val="-4"/>
              </w:rPr>
              <w:t>диспетчер</w:t>
            </w:r>
            <w:r w:rsidR="008C07AE">
              <w:rPr>
                <w:bCs/>
                <w:spacing w:val="-4"/>
              </w:rPr>
              <w:t xml:space="preserve"> </w:t>
            </w:r>
            <w:r w:rsidR="008C07AE">
              <w:t>тел.:</w:t>
            </w:r>
            <w:r w:rsidR="008C07AE" w:rsidRPr="00A442C8">
              <w:t xml:space="preserve"> </w:t>
            </w:r>
            <w:r w:rsidR="008C07AE">
              <w:t>8-</w:t>
            </w:r>
            <w:r w:rsidR="008C07AE" w:rsidRPr="009C158C">
              <w:rPr>
                <w:bCs/>
                <w:spacing w:val="-4"/>
              </w:rPr>
              <w:t>861</w:t>
            </w:r>
            <w:r w:rsidR="008C07AE">
              <w:rPr>
                <w:bCs/>
                <w:spacing w:val="-4"/>
              </w:rPr>
              <w:t>-</w:t>
            </w:r>
            <w:r w:rsidR="008C07AE" w:rsidRPr="009C158C">
              <w:rPr>
                <w:bCs/>
                <w:spacing w:val="-4"/>
              </w:rPr>
              <w:t>48</w:t>
            </w:r>
            <w:r w:rsidR="008C07AE">
              <w:rPr>
                <w:bCs/>
                <w:spacing w:val="-4"/>
              </w:rPr>
              <w:t>-</w:t>
            </w:r>
            <w:r w:rsidR="008C07AE" w:rsidRPr="009C158C">
              <w:rPr>
                <w:bCs/>
                <w:spacing w:val="-4"/>
              </w:rPr>
              <w:t>5-19-83</w:t>
            </w:r>
          </w:p>
        </w:tc>
      </w:tr>
      <w:tr w:rsidR="00A442C8" w:rsidRPr="00A442C8" w:rsidTr="005834FC">
        <w:trPr>
          <w:trHeight w:val="69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A442C8" w:rsidRPr="00A442C8" w:rsidRDefault="00A442C8" w:rsidP="00BB777B">
            <w:r>
              <w:lastRenderedPageBreak/>
              <w:t>МБУ</w:t>
            </w:r>
            <w:r w:rsidR="00BB777B">
              <w:t xml:space="preserve"> ТГП ТР</w:t>
            </w:r>
            <w:r>
              <w:t xml:space="preserve"> «</w:t>
            </w:r>
            <w:r w:rsidR="00BB777B">
              <w:t>Общественно-с</w:t>
            </w:r>
            <w:r w:rsidRPr="00A442C8">
              <w:t>оциальный центр</w:t>
            </w:r>
            <w:r>
              <w:t>»</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A442C8" w:rsidRPr="00A442C8" w:rsidRDefault="00A442C8" w:rsidP="00A442C8">
            <w:pPr>
              <w:jc w:val="center"/>
            </w:pPr>
            <w:r w:rsidRPr="00A442C8">
              <w:t>12</w:t>
            </w:r>
          </w:p>
        </w:tc>
        <w:tc>
          <w:tcPr>
            <w:tcW w:w="1138" w:type="dxa"/>
            <w:tcBorders>
              <w:top w:val="single" w:sz="4" w:space="0" w:color="auto"/>
              <w:left w:val="nil"/>
              <w:bottom w:val="single" w:sz="4" w:space="0" w:color="auto"/>
              <w:right w:val="single" w:sz="4" w:space="0" w:color="auto"/>
            </w:tcBorders>
            <w:shd w:val="clear" w:color="000000" w:fill="FFFFFF"/>
            <w:vAlign w:val="center"/>
            <w:hideMark/>
          </w:tcPr>
          <w:p w:rsidR="00A442C8" w:rsidRPr="00A442C8" w:rsidRDefault="00A442C8" w:rsidP="00A442C8">
            <w:pPr>
              <w:jc w:val="center"/>
            </w:pPr>
            <w:r w:rsidRPr="00A442C8">
              <w:t>4</w:t>
            </w:r>
          </w:p>
        </w:tc>
        <w:tc>
          <w:tcPr>
            <w:tcW w:w="3966" w:type="dxa"/>
            <w:tcBorders>
              <w:top w:val="single" w:sz="4" w:space="0" w:color="auto"/>
              <w:left w:val="single" w:sz="4" w:space="0" w:color="auto"/>
              <w:bottom w:val="single" w:sz="4" w:space="0" w:color="auto"/>
              <w:right w:val="single" w:sz="4" w:space="0" w:color="auto"/>
            </w:tcBorders>
            <w:shd w:val="clear" w:color="auto" w:fill="auto"/>
            <w:hideMark/>
          </w:tcPr>
          <w:p w:rsidR="008C07AE" w:rsidRDefault="00000812" w:rsidP="00CE1259">
            <w:r>
              <w:t>Директор</w:t>
            </w:r>
            <w:r w:rsidR="00A442C8" w:rsidRPr="00A442C8">
              <w:t xml:space="preserve"> Нетесов Сергей Иванович </w:t>
            </w:r>
          </w:p>
          <w:p w:rsidR="008C07AE" w:rsidRDefault="00CE1259" w:rsidP="00CE1259">
            <w:r>
              <w:t>тел.:</w:t>
            </w:r>
            <w:r w:rsidRPr="00A442C8">
              <w:t xml:space="preserve"> </w:t>
            </w:r>
            <w:r w:rsidR="00A442C8" w:rsidRPr="00A442C8">
              <w:t>8-</w:t>
            </w:r>
            <w:r w:rsidR="00FF6B9F">
              <w:t>9</w:t>
            </w:r>
            <w:r w:rsidR="00A442C8" w:rsidRPr="00A442C8">
              <w:t xml:space="preserve">18-465-34-32, </w:t>
            </w:r>
          </w:p>
          <w:p w:rsidR="00A442C8" w:rsidRPr="00A442C8" w:rsidRDefault="00A442C8" w:rsidP="00CE1259">
            <w:r w:rsidRPr="00A442C8">
              <w:t>8</w:t>
            </w:r>
            <w:r w:rsidR="000F33EC">
              <w:t>-</w:t>
            </w:r>
            <w:r w:rsidRPr="00A442C8">
              <w:t>861</w:t>
            </w:r>
            <w:r w:rsidR="000F33EC">
              <w:t>-48-</w:t>
            </w:r>
            <w:r w:rsidRPr="00A442C8">
              <w:t>4-28-65</w:t>
            </w:r>
          </w:p>
        </w:tc>
      </w:tr>
      <w:tr w:rsidR="00A442C8" w:rsidRPr="00A442C8" w:rsidTr="005834FC">
        <w:trPr>
          <w:trHeight w:val="735"/>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A442C8" w:rsidRPr="00A442C8" w:rsidRDefault="00D6168D" w:rsidP="00D6168D">
            <w:r>
              <w:rPr>
                <w:spacing w:val="-4"/>
              </w:rPr>
              <w:t>Филиал</w:t>
            </w:r>
            <w:r w:rsidRPr="008551CF">
              <w:rPr>
                <w:spacing w:val="-4"/>
              </w:rPr>
              <w:t xml:space="preserve"> АО </w:t>
            </w:r>
            <w:r>
              <w:rPr>
                <w:spacing w:val="-4"/>
              </w:rPr>
              <w:t>«ЭЛЕКТРОСЕТИ КУБАНИ» «</w:t>
            </w:r>
            <w:r w:rsidRPr="008551CF">
              <w:rPr>
                <w:spacing w:val="-4"/>
              </w:rPr>
              <w:t>Темрюкэлектросеть</w:t>
            </w:r>
            <w:r>
              <w:rPr>
                <w:spacing w:val="-4"/>
              </w:rPr>
              <w:t>»</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A442C8" w:rsidRPr="00A442C8" w:rsidRDefault="00A442C8" w:rsidP="00A442C8">
            <w:pPr>
              <w:jc w:val="center"/>
            </w:pPr>
            <w:r w:rsidRPr="00A442C8">
              <w:t>3</w:t>
            </w:r>
          </w:p>
        </w:tc>
        <w:tc>
          <w:tcPr>
            <w:tcW w:w="1138" w:type="dxa"/>
            <w:tcBorders>
              <w:top w:val="single" w:sz="4" w:space="0" w:color="auto"/>
              <w:left w:val="nil"/>
              <w:bottom w:val="single" w:sz="4" w:space="0" w:color="auto"/>
              <w:right w:val="single" w:sz="4" w:space="0" w:color="auto"/>
            </w:tcBorders>
            <w:shd w:val="clear" w:color="000000" w:fill="FFFFFF"/>
            <w:vAlign w:val="center"/>
            <w:hideMark/>
          </w:tcPr>
          <w:p w:rsidR="00A442C8" w:rsidRPr="00A442C8" w:rsidRDefault="00A442C8" w:rsidP="00A442C8">
            <w:pPr>
              <w:jc w:val="center"/>
            </w:pPr>
            <w:r w:rsidRPr="00A442C8">
              <w:t>1</w:t>
            </w:r>
          </w:p>
        </w:tc>
        <w:tc>
          <w:tcPr>
            <w:tcW w:w="3966" w:type="dxa"/>
            <w:tcBorders>
              <w:top w:val="single" w:sz="4" w:space="0" w:color="auto"/>
              <w:left w:val="nil"/>
              <w:bottom w:val="single" w:sz="4" w:space="0" w:color="auto"/>
              <w:right w:val="single" w:sz="4" w:space="0" w:color="auto"/>
            </w:tcBorders>
            <w:shd w:val="clear" w:color="auto" w:fill="auto"/>
            <w:hideMark/>
          </w:tcPr>
          <w:p w:rsidR="008C07AE" w:rsidRDefault="00D6168D" w:rsidP="007414B7">
            <w:r>
              <w:rPr>
                <w:spacing w:val="-4"/>
              </w:rPr>
              <w:t>Директор Халин Дмитрий Алексеевич</w:t>
            </w:r>
            <w:r w:rsidR="00A442C8" w:rsidRPr="00A442C8">
              <w:t xml:space="preserve"> </w:t>
            </w:r>
          </w:p>
          <w:p w:rsidR="00A442C8" w:rsidRDefault="008C07AE" w:rsidP="007414B7">
            <w:r>
              <w:t>тел.:</w:t>
            </w:r>
            <w:r w:rsidR="00A442C8" w:rsidRPr="00A442C8">
              <w:t>8</w:t>
            </w:r>
            <w:r w:rsidR="000F33EC">
              <w:t>-</w:t>
            </w:r>
            <w:r w:rsidR="00D6168D" w:rsidRPr="00D6168D">
              <w:t>952</w:t>
            </w:r>
            <w:r w:rsidR="00D6168D">
              <w:t>-</w:t>
            </w:r>
            <w:r w:rsidR="00D6168D" w:rsidRPr="00D6168D">
              <w:t>852-96-32</w:t>
            </w:r>
          </w:p>
          <w:p w:rsidR="007414B7" w:rsidRPr="00A442C8" w:rsidRDefault="007414B7" w:rsidP="007414B7">
            <w:r>
              <w:t>диспетчер тел.: 8-</w:t>
            </w:r>
            <w:r w:rsidRPr="009C158C">
              <w:rPr>
                <w:bCs/>
                <w:spacing w:val="-4"/>
              </w:rPr>
              <w:t>861</w:t>
            </w:r>
            <w:r>
              <w:rPr>
                <w:bCs/>
                <w:spacing w:val="-4"/>
              </w:rPr>
              <w:t>-</w:t>
            </w:r>
            <w:r w:rsidRPr="009C158C">
              <w:rPr>
                <w:bCs/>
                <w:spacing w:val="-4"/>
              </w:rPr>
              <w:t>48</w:t>
            </w:r>
            <w:r>
              <w:rPr>
                <w:bCs/>
                <w:spacing w:val="-4"/>
              </w:rPr>
              <w:t>-5-13-34</w:t>
            </w:r>
          </w:p>
        </w:tc>
      </w:tr>
      <w:tr w:rsidR="00A442C8" w:rsidRPr="00A442C8" w:rsidTr="005834FC">
        <w:trPr>
          <w:trHeight w:val="870"/>
        </w:trPr>
        <w:tc>
          <w:tcPr>
            <w:tcW w:w="3403" w:type="dxa"/>
            <w:tcBorders>
              <w:top w:val="nil"/>
              <w:left w:val="single" w:sz="4" w:space="0" w:color="auto"/>
              <w:bottom w:val="single" w:sz="4" w:space="0" w:color="auto"/>
              <w:right w:val="single" w:sz="4" w:space="0" w:color="auto"/>
            </w:tcBorders>
            <w:shd w:val="clear" w:color="auto" w:fill="auto"/>
            <w:hideMark/>
          </w:tcPr>
          <w:p w:rsidR="00A442C8" w:rsidRPr="00A442C8" w:rsidRDefault="00A442C8" w:rsidP="00000812">
            <w:r w:rsidRPr="00A442C8">
              <w:t xml:space="preserve">АО «Газпром газораспределение Краснодар» </w:t>
            </w:r>
            <w:r w:rsidR="00000812">
              <w:t>ф</w:t>
            </w:r>
            <w:r w:rsidRPr="00A442C8">
              <w:t xml:space="preserve">илиал </w:t>
            </w:r>
            <w:r w:rsidR="000F33EC">
              <w:t>№</w:t>
            </w:r>
            <w:r w:rsidRPr="00A442C8">
              <w:t xml:space="preserve">13 </w:t>
            </w:r>
          </w:p>
        </w:tc>
        <w:tc>
          <w:tcPr>
            <w:tcW w:w="1133" w:type="dxa"/>
            <w:tcBorders>
              <w:top w:val="nil"/>
              <w:left w:val="nil"/>
              <w:bottom w:val="single" w:sz="4" w:space="0" w:color="auto"/>
              <w:right w:val="single" w:sz="4" w:space="0" w:color="auto"/>
            </w:tcBorders>
            <w:shd w:val="clear" w:color="000000" w:fill="FFFFFF"/>
            <w:vAlign w:val="center"/>
            <w:hideMark/>
          </w:tcPr>
          <w:p w:rsidR="00A442C8" w:rsidRPr="00A442C8" w:rsidRDefault="00A442C8" w:rsidP="00A442C8">
            <w:pPr>
              <w:jc w:val="center"/>
            </w:pPr>
            <w:r w:rsidRPr="00A442C8">
              <w:t>3</w:t>
            </w:r>
          </w:p>
        </w:tc>
        <w:tc>
          <w:tcPr>
            <w:tcW w:w="1138" w:type="dxa"/>
            <w:tcBorders>
              <w:top w:val="nil"/>
              <w:left w:val="nil"/>
              <w:bottom w:val="single" w:sz="4" w:space="0" w:color="auto"/>
              <w:right w:val="single" w:sz="4" w:space="0" w:color="auto"/>
            </w:tcBorders>
            <w:shd w:val="clear" w:color="000000" w:fill="FFFFFF"/>
            <w:vAlign w:val="center"/>
            <w:hideMark/>
          </w:tcPr>
          <w:p w:rsidR="00A442C8" w:rsidRPr="00A442C8" w:rsidRDefault="00A442C8" w:rsidP="00A442C8">
            <w:pPr>
              <w:jc w:val="center"/>
            </w:pPr>
            <w:r w:rsidRPr="00A442C8">
              <w:t>1</w:t>
            </w:r>
          </w:p>
        </w:tc>
        <w:tc>
          <w:tcPr>
            <w:tcW w:w="3966" w:type="dxa"/>
            <w:tcBorders>
              <w:top w:val="single" w:sz="4" w:space="0" w:color="auto"/>
              <w:left w:val="nil"/>
              <w:bottom w:val="single" w:sz="4" w:space="0" w:color="auto"/>
              <w:right w:val="single" w:sz="4" w:space="0" w:color="auto"/>
            </w:tcBorders>
            <w:shd w:val="clear" w:color="auto" w:fill="auto"/>
            <w:hideMark/>
          </w:tcPr>
          <w:p w:rsidR="00A442C8" w:rsidRPr="00A442C8" w:rsidRDefault="00000812" w:rsidP="00FF6B9F">
            <w:r>
              <w:t>Д</w:t>
            </w:r>
            <w:r w:rsidR="000F33EC">
              <w:t>иректор Ерёмин Александр Сергеевич тел.: 8-861-48-4-43-40, диспетчер тел.: 8-</w:t>
            </w:r>
            <w:r w:rsidR="00A442C8" w:rsidRPr="00A442C8">
              <w:t>861</w:t>
            </w:r>
            <w:r w:rsidR="000F33EC">
              <w:t>-48-</w:t>
            </w:r>
            <w:r w:rsidR="00A442C8" w:rsidRPr="00A442C8">
              <w:t>4</w:t>
            </w:r>
            <w:r w:rsidR="000F33EC">
              <w:t>-</w:t>
            </w:r>
            <w:r w:rsidR="00A442C8" w:rsidRPr="00A442C8">
              <w:t>44</w:t>
            </w:r>
            <w:r w:rsidR="000F33EC">
              <w:t>-</w:t>
            </w:r>
            <w:r w:rsidR="00A442C8" w:rsidRPr="00A442C8">
              <w:t>66</w:t>
            </w:r>
          </w:p>
        </w:tc>
      </w:tr>
      <w:tr w:rsidR="00A442C8" w:rsidRPr="00A442C8" w:rsidTr="005834FC">
        <w:trPr>
          <w:trHeight w:val="655"/>
        </w:trPr>
        <w:tc>
          <w:tcPr>
            <w:tcW w:w="3403" w:type="dxa"/>
            <w:tcBorders>
              <w:top w:val="nil"/>
              <w:left w:val="single" w:sz="4" w:space="0" w:color="auto"/>
              <w:bottom w:val="single" w:sz="4" w:space="0" w:color="auto"/>
              <w:right w:val="single" w:sz="4" w:space="0" w:color="auto"/>
            </w:tcBorders>
            <w:shd w:val="clear" w:color="auto" w:fill="auto"/>
            <w:hideMark/>
          </w:tcPr>
          <w:p w:rsidR="00A442C8" w:rsidRPr="00A442C8" w:rsidRDefault="00A442C8" w:rsidP="00F306E4">
            <w:r w:rsidRPr="00A442C8">
              <w:t xml:space="preserve">Филиал ООО </w:t>
            </w:r>
            <w:r w:rsidR="00E32953">
              <w:t>«</w:t>
            </w:r>
            <w:r w:rsidRPr="00A442C8">
              <w:t>КТИ</w:t>
            </w:r>
            <w:r w:rsidR="00E32953">
              <w:t>»</w:t>
            </w:r>
            <w:r w:rsidRPr="00A442C8">
              <w:t xml:space="preserve"> </w:t>
            </w:r>
            <w:r w:rsidR="00E32953">
              <w:t>«</w:t>
            </w:r>
            <w:r w:rsidRPr="00A442C8">
              <w:t>ТТС</w:t>
            </w:r>
            <w:r w:rsidR="00E32953">
              <w:t>»</w:t>
            </w:r>
          </w:p>
        </w:tc>
        <w:tc>
          <w:tcPr>
            <w:tcW w:w="1133" w:type="dxa"/>
            <w:tcBorders>
              <w:top w:val="nil"/>
              <w:left w:val="nil"/>
              <w:bottom w:val="single" w:sz="4" w:space="0" w:color="auto"/>
              <w:right w:val="single" w:sz="4" w:space="0" w:color="auto"/>
            </w:tcBorders>
            <w:shd w:val="clear" w:color="000000" w:fill="FFFFFF"/>
            <w:vAlign w:val="center"/>
            <w:hideMark/>
          </w:tcPr>
          <w:p w:rsidR="00A442C8" w:rsidRPr="00A442C8" w:rsidRDefault="00A442C8" w:rsidP="00A442C8">
            <w:pPr>
              <w:jc w:val="center"/>
            </w:pPr>
            <w:r w:rsidRPr="00A442C8">
              <w:t>15</w:t>
            </w:r>
          </w:p>
        </w:tc>
        <w:tc>
          <w:tcPr>
            <w:tcW w:w="1138" w:type="dxa"/>
            <w:tcBorders>
              <w:top w:val="nil"/>
              <w:left w:val="nil"/>
              <w:bottom w:val="single" w:sz="4" w:space="0" w:color="auto"/>
              <w:right w:val="single" w:sz="4" w:space="0" w:color="auto"/>
            </w:tcBorders>
            <w:shd w:val="clear" w:color="000000" w:fill="FFFFFF"/>
            <w:vAlign w:val="center"/>
            <w:hideMark/>
          </w:tcPr>
          <w:p w:rsidR="00A442C8" w:rsidRPr="00A442C8" w:rsidRDefault="00A442C8" w:rsidP="00A442C8">
            <w:pPr>
              <w:jc w:val="center"/>
            </w:pPr>
            <w:r w:rsidRPr="00A442C8">
              <w:t>5</w:t>
            </w:r>
          </w:p>
        </w:tc>
        <w:tc>
          <w:tcPr>
            <w:tcW w:w="3966" w:type="dxa"/>
            <w:tcBorders>
              <w:top w:val="single" w:sz="4" w:space="0" w:color="auto"/>
              <w:left w:val="nil"/>
              <w:bottom w:val="single" w:sz="4" w:space="0" w:color="auto"/>
              <w:right w:val="single" w:sz="4" w:space="0" w:color="auto"/>
            </w:tcBorders>
            <w:shd w:val="clear" w:color="auto" w:fill="auto"/>
            <w:hideMark/>
          </w:tcPr>
          <w:p w:rsidR="000F33EC" w:rsidRDefault="00000812" w:rsidP="000F33EC">
            <w:r>
              <w:t>Д</w:t>
            </w:r>
            <w:r w:rsidR="000F33EC">
              <w:t xml:space="preserve">иректор Орёл Роман Николаевич </w:t>
            </w:r>
          </w:p>
          <w:p w:rsidR="00A442C8" w:rsidRPr="00A442C8" w:rsidRDefault="00FF6B9F" w:rsidP="00FF6B9F">
            <w:r>
              <w:t xml:space="preserve">тел.: </w:t>
            </w:r>
            <w:r w:rsidR="00A442C8" w:rsidRPr="00A442C8">
              <w:t>8</w:t>
            </w:r>
            <w:r w:rsidR="000F33EC">
              <w:t>-8</w:t>
            </w:r>
            <w:r w:rsidR="00A442C8" w:rsidRPr="00A442C8">
              <w:t>61</w:t>
            </w:r>
            <w:r w:rsidR="000F33EC">
              <w:t>-</w:t>
            </w:r>
            <w:r w:rsidR="00A442C8" w:rsidRPr="00A442C8">
              <w:t>48</w:t>
            </w:r>
            <w:r w:rsidR="000F33EC">
              <w:t>-</w:t>
            </w:r>
            <w:r w:rsidR="00A442C8" w:rsidRPr="00A442C8">
              <w:t>5</w:t>
            </w:r>
            <w:r w:rsidR="000F33EC">
              <w:t>-</w:t>
            </w:r>
            <w:r w:rsidR="00A442C8" w:rsidRPr="00A442C8">
              <w:t>37</w:t>
            </w:r>
            <w:r w:rsidR="000F33EC">
              <w:t>-</w:t>
            </w:r>
            <w:r w:rsidR="00A442C8" w:rsidRPr="00A442C8">
              <w:t>17</w:t>
            </w:r>
          </w:p>
        </w:tc>
      </w:tr>
      <w:tr w:rsidR="00A442C8" w:rsidRPr="00A442C8" w:rsidTr="005834FC">
        <w:trPr>
          <w:trHeight w:val="930"/>
        </w:trPr>
        <w:tc>
          <w:tcPr>
            <w:tcW w:w="3403" w:type="dxa"/>
            <w:tcBorders>
              <w:top w:val="nil"/>
              <w:left w:val="single" w:sz="4" w:space="0" w:color="auto"/>
              <w:bottom w:val="single" w:sz="4" w:space="0" w:color="auto"/>
              <w:right w:val="single" w:sz="4" w:space="0" w:color="auto"/>
            </w:tcBorders>
            <w:shd w:val="clear" w:color="000000" w:fill="FFFFFF"/>
            <w:hideMark/>
          </w:tcPr>
          <w:p w:rsidR="00A442C8" w:rsidRPr="00A442C8" w:rsidRDefault="00F306E4" w:rsidP="005834FC">
            <w:r>
              <w:t>Темрюкское</w:t>
            </w:r>
            <w:r w:rsidRPr="00F306E4">
              <w:t xml:space="preserve"> районно</w:t>
            </w:r>
            <w:r>
              <w:t>е</w:t>
            </w:r>
            <w:r w:rsidRPr="00F306E4">
              <w:t xml:space="preserve"> казачье</w:t>
            </w:r>
            <w:r>
              <w:t xml:space="preserve"> общество</w:t>
            </w:r>
            <w:r w:rsidRPr="00F306E4">
              <w:t xml:space="preserve"> Таманского отдел</w:t>
            </w:r>
            <w:r>
              <w:t>ьного</w:t>
            </w:r>
            <w:r w:rsidRPr="00F306E4">
              <w:t xml:space="preserve"> казачьего общества</w:t>
            </w:r>
            <w:r>
              <w:t xml:space="preserve"> </w:t>
            </w:r>
            <w:r w:rsidR="00D6168D">
              <w:t>К</w:t>
            </w:r>
            <w:r>
              <w:t>убанского войскового казачьего общества</w:t>
            </w:r>
          </w:p>
        </w:tc>
        <w:tc>
          <w:tcPr>
            <w:tcW w:w="1133" w:type="dxa"/>
            <w:tcBorders>
              <w:top w:val="nil"/>
              <w:left w:val="nil"/>
              <w:bottom w:val="single" w:sz="4" w:space="0" w:color="auto"/>
              <w:right w:val="single" w:sz="4" w:space="0" w:color="auto"/>
            </w:tcBorders>
            <w:shd w:val="clear" w:color="000000" w:fill="FFFFFF"/>
            <w:vAlign w:val="center"/>
            <w:hideMark/>
          </w:tcPr>
          <w:p w:rsidR="00A442C8" w:rsidRPr="00A442C8" w:rsidRDefault="00A442C8" w:rsidP="00F306E4">
            <w:pPr>
              <w:jc w:val="center"/>
            </w:pPr>
          </w:p>
        </w:tc>
        <w:tc>
          <w:tcPr>
            <w:tcW w:w="1138" w:type="dxa"/>
            <w:tcBorders>
              <w:top w:val="nil"/>
              <w:left w:val="nil"/>
              <w:bottom w:val="single" w:sz="4" w:space="0" w:color="auto"/>
              <w:right w:val="single" w:sz="4" w:space="0" w:color="auto"/>
            </w:tcBorders>
            <w:shd w:val="clear" w:color="000000" w:fill="FFFFFF"/>
            <w:vAlign w:val="center"/>
            <w:hideMark/>
          </w:tcPr>
          <w:p w:rsidR="00A442C8" w:rsidRPr="00A442C8" w:rsidRDefault="00A442C8" w:rsidP="00A442C8">
            <w:pPr>
              <w:jc w:val="center"/>
            </w:pPr>
            <w:r w:rsidRPr="00A442C8">
              <w:t>2</w:t>
            </w:r>
          </w:p>
        </w:tc>
        <w:tc>
          <w:tcPr>
            <w:tcW w:w="3966" w:type="dxa"/>
            <w:tcBorders>
              <w:top w:val="single" w:sz="4" w:space="0" w:color="auto"/>
              <w:left w:val="nil"/>
              <w:bottom w:val="single" w:sz="4" w:space="0" w:color="auto"/>
              <w:right w:val="single" w:sz="4" w:space="0" w:color="auto"/>
            </w:tcBorders>
            <w:shd w:val="clear" w:color="auto" w:fill="auto"/>
            <w:hideMark/>
          </w:tcPr>
          <w:p w:rsidR="000F33EC" w:rsidRDefault="00A442C8" w:rsidP="00CA7E7D">
            <w:r w:rsidRPr="00A442C8">
              <w:t>Атаман Темрюкского РКО,</w:t>
            </w:r>
          </w:p>
          <w:p w:rsidR="000F33EC" w:rsidRDefault="00A442C8" w:rsidP="00CA7E7D">
            <w:r w:rsidRPr="00A442C8">
              <w:t xml:space="preserve">Хандошка Виталий Вячеславович </w:t>
            </w:r>
            <w:r>
              <w:t>тел.:</w:t>
            </w:r>
            <w:r w:rsidRPr="00A442C8">
              <w:t xml:space="preserve">8-918-671-92-71, </w:t>
            </w:r>
          </w:p>
          <w:p w:rsidR="00A442C8" w:rsidRPr="00A442C8" w:rsidRDefault="00A442C8" w:rsidP="00CA7E7D">
            <w:r w:rsidRPr="00A442C8">
              <w:t>8</w:t>
            </w:r>
            <w:r w:rsidR="00CA7E7D">
              <w:t>-</w:t>
            </w:r>
            <w:r w:rsidRPr="00A442C8">
              <w:t>861</w:t>
            </w:r>
            <w:r w:rsidR="00CA7E7D">
              <w:t>-48-</w:t>
            </w:r>
            <w:r w:rsidRPr="00A442C8">
              <w:t>5</w:t>
            </w:r>
            <w:r w:rsidR="00CA7E7D">
              <w:t>-</w:t>
            </w:r>
            <w:r w:rsidRPr="00A442C8">
              <w:t>21</w:t>
            </w:r>
            <w:r w:rsidR="00CA7E7D">
              <w:t>-</w:t>
            </w:r>
            <w:r w:rsidRPr="00A442C8">
              <w:t>29</w:t>
            </w:r>
          </w:p>
        </w:tc>
      </w:tr>
      <w:tr w:rsidR="00A442C8" w:rsidRPr="00A442C8" w:rsidTr="005834FC">
        <w:trPr>
          <w:trHeight w:val="930"/>
        </w:trPr>
        <w:tc>
          <w:tcPr>
            <w:tcW w:w="3403" w:type="dxa"/>
            <w:tcBorders>
              <w:top w:val="nil"/>
              <w:left w:val="single" w:sz="4" w:space="0" w:color="auto"/>
              <w:bottom w:val="single" w:sz="4" w:space="0" w:color="auto"/>
              <w:right w:val="single" w:sz="4" w:space="0" w:color="auto"/>
            </w:tcBorders>
            <w:shd w:val="clear" w:color="000000" w:fill="FFFFFF"/>
            <w:hideMark/>
          </w:tcPr>
          <w:p w:rsidR="000F33EC" w:rsidRDefault="007414B7" w:rsidP="005834FC">
            <w:r>
              <w:t>ООО К</w:t>
            </w:r>
            <w:r w:rsidR="00A442C8" w:rsidRPr="00A442C8">
              <w:t xml:space="preserve">омпания </w:t>
            </w:r>
            <w:r w:rsidR="00A442C8">
              <w:t>«Туринвест+Сервис»</w:t>
            </w:r>
          </w:p>
          <w:p w:rsidR="00A442C8" w:rsidRPr="00A442C8" w:rsidRDefault="000F33EC" w:rsidP="005834FC">
            <w:r>
              <w:t>(</w:t>
            </w:r>
            <w:r w:rsidR="00FD2E94">
              <w:t>автотранспортная группа)</w:t>
            </w:r>
          </w:p>
        </w:tc>
        <w:tc>
          <w:tcPr>
            <w:tcW w:w="1133" w:type="dxa"/>
            <w:tcBorders>
              <w:top w:val="nil"/>
              <w:left w:val="nil"/>
              <w:bottom w:val="single" w:sz="4" w:space="0" w:color="auto"/>
              <w:right w:val="single" w:sz="4" w:space="0" w:color="auto"/>
            </w:tcBorders>
            <w:shd w:val="clear" w:color="000000" w:fill="FFFFFF"/>
            <w:vAlign w:val="center"/>
            <w:hideMark/>
          </w:tcPr>
          <w:p w:rsidR="00A442C8" w:rsidRPr="00A442C8" w:rsidRDefault="00A442C8" w:rsidP="00A442C8">
            <w:pPr>
              <w:jc w:val="center"/>
            </w:pPr>
            <w:r w:rsidRPr="00A442C8">
              <w:t>6</w:t>
            </w:r>
          </w:p>
        </w:tc>
        <w:tc>
          <w:tcPr>
            <w:tcW w:w="1138" w:type="dxa"/>
            <w:tcBorders>
              <w:top w:val="nil"/>
              <w:left w:val="nil"/>
              <w:bottom w:val="single" w:sz="4" w:space="0" w:color="auto"/>
              <w:right w:val="single" w:sz="4" w:space="0" w:color="auto"/>
            </w:tcBorders>
            <w:shd w:val="clear" w:color="000000" w:fill="FFFFFF"/>
            <w:vAlign w:val="center"/>
            <w:hideMark/>
          </w:tcPr>
          <w:p w:rsidR="00A442C8" w:rsidRPr="00A442C8" w:rsidRDefault="00A442C8" w:rsidP="00A442C8">
            <w:pPr>
              <w:jc w:val="center"/>
            </w:pPr>
            <w:r w:rsidRPr="00A442C8">
              <w:t>6</w:t>
            </w:r>
          </w:p>
        </w:tc>
        <w:tc>
          <w:tcPr>
            <w:tcW w:w="3966" w:type="dxa"/>
            <w:tcBorders>
              <w:top w:val="single" w:sz="4" w:space="0" w:color="auto"/>
              <w:left w:val="nil"/>
              <w:bottom w:val="single" w:sz="4" w:space="0" w:color="auto"/>
              <w:right w:val="single" w:sz="4" w:space="0" w:color="auto"/>
            </w:tcBorders>
            <w:shd w:val="clear" w:color="auto" w:fill="auto"/>
            <w:hideMark/>
          </w:tcPr>
          <w:p w:rsidR="000F33EC" w:rsidRDefault="007414B7" w:rsidP="000F33EC">
            <w:r>
              <w:t>Директор</w:t>
            </w:r>
            <w:r w:rsidR="00A442C8" w:rsidRPr="00A442C8">
              <w:t xml:space="preserve"> Герман В</w:t>
            </w:r>
            <w:r w:rsidR="000F33EC">
              <w:t xml:space="preserve">алерий </w:t>
            </w:r>
            <w:r w:rsidR="00A442C8" w:rsidRPr="00A442C8">
              <w:t>С</w:t>
            </w:r>
            <w:r w:rsidR="00FF6B9F">
              <w:t>е</w:t>
            </w:r>
            <w:r w:rsidR="000F33EC">
              <w:t>ргеевич</w:t>
            </w:r>
          </w:p>
          <w:p w:rsidR="00A442C8" w:rsidRPr="00A442C8" w:rsidRDefault="00A442C8" w:rsidP="000F33EC">
            <w:r>
              <w:t>тел.:</w:t>
            </w:r>
            <w:r w:rsidRPr="00A442C8">
              <w:t>8</w:t>
            </w:r>
            <w:r w:rsidR="000F33EC">
              <w:t>-</w:t>
            </w:r>
            <w:r w:rsidRPr="00A442C8">
              <w:t>861</w:t>
            </w:r>
            <w:r w:rsidR="000F33EC">
              <w:t>-48-</w:t>
            </w:r>
            <w:r w:rsidRPr="00A442C8">
              <w:t>9</w:t>
            </w:r>
            <w:r w:rsidR="000F33EC">
              <w:t>-</w:t>
            </w:r>
            <w:r w:rsidRPr="00A442C8">
              <w:t>90</w:t>
            </w:r>
            <w:r w:rsidR="000F33EC">
              <w:t>-</w:t>
            </w:r>
            <w:r w:rsidRPr="00A442C8">
              <w:t>01</w:t>
            </w:r>
          </w:p>
        </w:tc>
      </w:tr>
      <w:tr w:rsidR="00A442C8" w:rsidRPr="00A442C8" w:rsidTr="007414B7">
        <w:trPr>
          <w:trHeight w:val="1575"/>
        </w:trPr>
        <w:tc>
          <w:tcPr>
            <w:tcW w:w="3403" w:type="dxa"/>
            <w:tcBorders>
              <w:top w:val="nil"/>
              <w:left w:val="single" w:sz="4" w:space="0" w:color="auto"/>
              <w:bottom w:val="single" w:sz="4" w:space="0" w:color="auto"/>
              <w:right w:val="single" w:sz="4" w:space="0" w:color="auto"/>
            </w:tcBorders>
            <w:shd w:val="clear" w:color="000000" w:fill="FFFFFF"/>
            <w:hideMark/>
          </w:tcPr>
          <w:p w:rsidR="00A442C8" w:rsidRPr="00A442C8" w:rsidRDefault="007414B7" w:rsidP="005834FC">
            <w:r w:rsidRPr="007414B7">
              <w:t>Территориальный отдел Управления Федеральной службы по надзору в сфере защиты прав потребителей и благополучия человека по Краснода</w:t>
            </w:r>
            <w:r>
              <w:t>рскому краю в Темрюкском районе</w:t>
            </w:r>
          </w:p>
        </w:tc>
        <w:tc>
          <w:tcPr>
            <w:tcW w:w="1133" w:type="dxa"/>
            <w:tcBorders>
              <w:top w:val="nil"/>
              <w:left w:val="nil"/>
              <w:bottom w:val="single" w:sz="4" w:space="0" w:color="auto"/>
              <w:right w:val="single" w:sz="4" w:space="0" w:color="auto"/>
            </w:tcBorders>
            <w:shd w:val="clear" w:color="000000" w:fill="FFFFFF"/>
            <w:vAlign w:val="center"/>
            <w:hideMark/>
          </w:tcPr>
          <w:p w:rsidR="00A442C8" w:rsidRPr="00A442C8" w:rsidRDefault="00A442C8" w:rsidP="00A442C8">
            <w:pPr>
              <w:jc w:val="center"/>
            </w:pPr>
            <w:r w:rsidRPr="00A442C8">
              <w:t>3</w:t>
            </w:r>
          </w:p>
        </w:tc>
        <w:tc>
          <w:tcPr>
            <w:tcW w:w="1138" w:type="dxa"/>
            <w:tcBorders>
              <w:top w:val="nil"/>
              <w:left w:val="nil"/>
              <w:bottom w:val="single" w:sz="4" w:space="0" w:color="auto"/>
              <w:right w:val="single" w:sz="4" w:space="0" w:color="auto"/>
            </w:tcBorders>
            <w:shd w:val="clear" w:color="000000" w:fill="FFFFFF"/>
            <w:vAlign w:val="center"/>
            <w:hideMark/>
          </w:tcPr>
          <w:p w:rsidR="00A442C8" w:rsidRPr="00A442C8" w:rsidRDefault="00A442C8" w:rsidP="00A442C8">
            <w:pPr>
              <w:jc w:val="center"/>
            </w:pPr>
            <w:r w:rsidRPr="00A442C8">
              <w:t>1</w:t>
            </w:r>
          </w:p>
        </w:tc>
        <w:tc>
          <w:tcPr>
            <w:tcW w:w="3966" w:type="dxa"/>
            <w:tcBorders>
              <w:top w:val="single" w:sz="4" w:space="0" w:color="auto"/>
              <w:left w:val="nil"/>
              <w:bottom w:val="single" w:sz="4" w:space="0" w:color="auto"/>
              <w:right w:val="single" w:sz="4" w:space="0" w:color="auto"/>
            </w:tcBorders>
            <w:shd w:val="clear" w:color="auto" w:fill="auto"/>
            <w:hideMark/>
          </w:tcPr>
          <w:p w:rsidR="00A442C8" w:rsidRDefault="007414B7" w:rsidP="007414B7">
            <w:r w:rsidRPr="007414B7">
              <w:t>И</w:t>
            </w:r>
            <w:r>
              <w:t xml:space="preserve">сполняющий </w:t>
            </w:r>
            <w:r w:rsidRPr="007414B7">
              <w:t>о</w:t>
            </w:r>
            <w:r>
              <w:t xml:space="preserve">бязанности </w:t>
            </w:r>
            <w:r w:rsidRPr="007414B7">
              <w:t xml:space="preserve">начальника территориального отдела </w:t>
            </w:r>
            <w:r w:rsidR="00A442C8" w:rsidRPr="00A442C8">
              <w:t xml:space="preserve">Осмоловский Сергей Александрович </w:t>
            </w:r>
          </w:p>
          <w:p w:rsidR="00A442C8" w:rsidRPr="00A442C8" w:rsidRDefault="00A442C8" w:rsidP="007414B7">
            <w:r>
              <w:t>тел.:</w:t>
            </w:r>
            <w:r w:rsidR="005A66E0">
              <w:t xml:space="preserve"> </w:t>
            </w:r>
            <w:r w:rsidRPr="00A442C8">
              <w:t xml:space="preserve">8-861-48-5-37-76 </w:t>
            </w:r>
          </w:p>
        </w:tc>
      </w:tr>
    </w:tbl>
    <w:p w:rsidR="00A442C8" w:rsidRDefault="00A442C8" w:rsidP="00A442C8">
      <w:pPr>
        <w:pStyle w:val="a7"/>
        <w:tabs>
          <w:tab w:val="left" w:pos="993"/>
        </w:tabs>
        <w:ind w:left="0" w:firstLine="709"/>
        <w:jc w:val="both"/>
        <w:rPr>
          <w:sz w:val="28"/>
          <w:szCs w:val="28"/>
        </w:rPr>
      </w:pPr>
    </w:p>
    <w:p w:rsidR="00522F0A" w:rsidRPr="00C82446" w:rsidRDefault="00522F0A" w:rsidP="00000812">
      <w:pPr>
        <w:pStyle w:val="1"/>
        <w:widowControl w:val="0"/>
        <w:numPr>
          <w:ilvl w:val="1"/>
          <w:numId w:val="18"/>
        </w:numPr>
        <w:tabs>
          <w:tab w:val="left" w:pos="567"/>
          <w:tab w:val="left" w:pos="1276"/>
          <w:tab w:val="left" w:pos="4781"/>
        </w:tabs>
        <w:autoSpaceDE w:val="0"/>
        <w:autoSpaceDN w:val="0"/>
        <w:spacing w:before="0" w:beforeAutospacing="0" w:after="0" w:afterAutospacing="0"/>
        <w:ind w:left="0" w:firstLine="709"/>
        <w:jc w:val="both"/>
        <w:rPr>
          <w:b w:val="0"/>
          <w:sz w:val="28"/>
          <w:szCs w:val="28"/>
        </w:rPr>
      </w:pPr>
      <w:bookmarkStart w:id="14" w:name="_Toc191054542"/>
      <w:r w:rsidRPr="00C82446">
        <w:rPr>
          <w:b w:val="0"/>
          <w:sz w:val="28"/>
          <w:szCs w:val="28"/>
        </w:rPr>
        <w:t>Сведения о количестве сил и средств, используемых для локализации и ликвидации последствий аварий на объекте теплоснабжения организаций, функционирующих в системах теплоснабжения</w:t>
      </w:r>
      <w:bookmarkEnd w:id="14"/>
      <w:r w:rsidR="00000812">
        <w:rPr>
          <w:b w:val="0"/>
          <w:sz w:val="28"/>
          <w:szCs w:val="28"/>
        </w:rPr>
        <w:t>.</w:t>
      </w:r>
    </w:p>
    <w:p w:rsidR="00522F0A" w:rsidRPr="00C82446" w:rsidRDefault="00522F0A" w:rsidP="00000812">
      <w:pPr>
        <w:ind w:firstLine="709"/>
        <w:jc w:val="both"/>
        <w:rPr>
          <w:sz w:val="28"/>
          <w:szCs w:val="28"/>
        </w:rPr>
      </w:pPr>
      <w:r>
        <w:rPr>
          <w:sz w:val="28"/>
          <w:szCs w:val="28"/>
        </w:rPr>
        <w:t>3.2.1. </w:t>
      </w:r>
      <w:r w:rsidRPr="00C82446">
        <w:rPr>
          <w:sz w:val="28"/>
          <w:szCs w:val="28"/>
        </w:rPr>
        <w:t xml:space="preserve">К ремонтным работам посменно, а при необходимости </w:t>
      </w:r>
      <w:r w:rsidR="00BB6551">
        <w:rPr>
          <w:sz w:val="28"/>
          <w:szCs w:val="28"/>
        </w:rPr>
        <w:br/>
      </w:r>
      <w:r w:rsidRPr="00C82446">
        <w:rPr>
          <w:sz w:val="28"/>
          <w:szCs w:val="28"/>
        </w:rPr>
        <w:t xml:space="preserve">в круглосуточном режиме, привлекаются аварийно–ремонтные бригады, специальная техника и оборудование, используются материалы организаций, функционирующих в системах теплоснабжения </w:t>
      </w:r>
      <w:r w:rsidR="000931A3">
        <w:rPr>
          <w:sz w:val="28"/>
          <w:szCs w:val="28"/>
        </w:rPr>
        <w:t>сельского поселения</w:t>
      </w:r>
      <w:r>
        <w:rPr>
          <w:sz w:val="28"/>
          <w:szCs w:val="28"/>
        </w:rPr>
        <w:t>,</w:t>
      </w:r>
      <w:r w:rsidRPr="00C82446">
        <w:rPr>
          <w:sz w:val="28"/>
          <w:szCs w:val="28"/>
        </w:rPr>
        <w:t xml:space="preserve"> в ведении которых находится система централизованного теплоснабжения</w:t>
      </w:r>
      <w:r w:rsidR="00B50BEA">
        <w:rPr>
          <w:sz w:val="28"/>
          <w:szCs w:val="28"/>
        </w:rPr>
        <w:t xml:space="preserve">, </w:t>
      </w:r>
      <w:r w:rsidRPr="00C82446">
        <w:rPr>
          <w:sz w:val="28"/>
          <w:szCs w:val="28"/>
        </w:rPr>
        <w:t>специальная техника и оборудование привлеченных организаций.</w:t>
      </w:r>
    </w:p>
    <w:p w:rsidR="00522F0A" w:rsidRPr="00C82446" w:rsidRDefault="00000812" w:rsidP="00000812">
      <w:pPr>
        <w:pStyle w:val="afb"/>
        <w:spacing w:after="0"/>
        <w:ind w:firstLine="709"/>
        <w:jc w:val="both"/>
        <w:rPr>
          <w:sz w:val="28"/>
          <w:szCs w:val="28"/>
        </w:rPr>
      </w:pPr>
      <w:r>
        <w:rPr>
          <w:sz w:val="28"/>
          <w:szCs w:val="28"/>
        </w:rPr>
        <w:t>3.2.2. </w:t>
      </w:r>
      <w:r w:rsidR="00522F0A" w:rsidRPr="00C82446">
        <w:rPr>
          <w:sz w:val="28"/>
          <w:szCs w:val="28"/>
        </w:rPr>
        <w:t>Количество сил и средств, необходимых для ликвидации аварийной ситуации должно определяться ежегодно и утверждаться нормативным документом организаций, которые могут быть привлечены к указанным работам.</w:t>
      </w:r>
    </w:p>
    <w:p w:rsidR="00522F0A" w:rsidRPr="00C82446" w:rsidRDefault="00000812" w:rsidP="00000812">
      <w:pPr>
        <w:ind w:firstLine="709"/>
        <w:jc w:val="both"/>
        <w:rPr>
          <w:sz w:val="28"/>
          <w:szCs w:val="28"/>
        </w:rPr>
      </w:pPr>
      <w:r>
        <w:rPr>
          <w:sz w:val="28"/>
          <w:szCs w:val="28"/>
        </w:rPr>
        <w:t>3.2.3. </w:t>
      </w:r>
      <w:r w:rsidR="00522F0A" w:rsidRPr="00C82446">
        <w:rPr>
          <w:sz w:val="28"/>
          <w:szCs w:val="28"/>
        </w:rPr>
        <w:t xml:space="preserve">Количество сил и средств, необходимых для выполнения работ </w:t>
      </w:r>
      <w:r w:rsidR="00BB6551">
        <w:rPr>
          <w:sz w:val="28"/>
          <w:szCs w:val="28"/>
        </w:rPr>
        <w:br/>
      </w:r>
      <w:r w:rsidR="00522F0A" w:rsidRPr="00C82446">
        <w:rPr>
          <w:sz w:val="28"/>
          <w:szCs w:val="28"/>
        </w:rPr>
        <w:t xml:space="preserve">по ликвидации последствий аварийных ситуаций в системе теплоснабжения </w:t>
      </w:r>
      <w:r w:rsidR="00522F0A" w:rsidRPr="00C82446">
        <w:rPr>
          <w:rFonts w:eastAsia="Calibri"/>
          <w:sz w:val="28"/>
          <w:szCs w:val="28"/>
        </w:rPr>
        <w:t>м</w:t>
      </w:r>
      <w:r w:rsidR="00522F0A" w:rsidRPr="00C82446">
        <w:rPr>
          <w:rFonts w:eastAsia="Calibri"/>
          <w:bCs/>
          <w:sz w:val="28"/>
          <w:szCs w:val="28"/>
        </w:rPr>
        <w:t xml:space="preserve">униципального образования </w:t>
      </w:r>
      <w:r w:rsidR="00522F0A" w:rsidRPr="00C82446">
        <w:rPr>
          <w:sz w:val="28"/>
          <w:szCs w:val="28"/>
        </w:rPr>
        <w:t>для организаций, функционирующих в системах теплоснабжения, утверждаются ежегодно главным инженером организации.</w:t>
      </w:r>
    </w:p>
    <w:p w:rsidR="00522F0A" w:rsidRPr="00522F0A" w:rsidRDefault="00522F0A" w:rsidP="00522F0A">
      <w:pPr>
        <w:pStyle w:val="1"/>
        <w:tabs>
          <w:tab w:val="left" w:pos="0"/>
          <w:tab w:val="left" w:pos="1134"/>
          <w:tab w:val="left" w:pos="2127"/>
          <w:tab w:val="left" w:pos="2552"/>
          <w:tab w:val="left" w:pos="4781"/>
        </w:tabs>
        <w:spacing w:before="0" w:beforeAutospacing="0" w:after="0" w:afterAutospacing="0"/>
        <w:ind w:left="708"/>
        <w:rPr>
          <w:b w:val="0"/>
          <w:sz w:val="28"/>
          <w:szCs w:val="28"/>
        </w:rPr>
      </w:pPr>
    </w:p>
    <w:p w:rsidR="00DA2EE0" w:rsidRDefault="00000812" w:rsidP="00FF78FE">
      <w:pPr>
        <w:pStyle w:val="1"/>
        <w:tabs>
          <w:tab w:val="left" w:pos="0"/>
          <w:tab w:val="left" w:pos="1134"/>
          <w:tab w:val="left" w:pos="2127"/>
          <w:tab w:val="left" w:pos="2552"/>
          <w:tab w:val="left" w:pos="4781"/>
        </w:tabs>
        <w:spacing w:before="0" w:beforeAutospacing="0" w:after="0" w:afterAutospacing="0"/>
        <w:ind w:firstLine="709"/>
        <w:jc w:val="center"/>
        <w:rPr>
          <w:sz w:val="28"/>
          <w:szCs w:val="28"/>
        </w:rPr>
      </w:pPr>
      <w:r>
        <w:rPr>
          <w:sz w:val="28"/>
          <w:szCs w:val="28"/>
        </w:rPr>
        <w:lastRenderedPageBreak/>
        <w:t>4. </w:t>
      </w:r>
      <w:r w:rsidR="00DA2EE0" w:rsidRPr="00522F0A">
        <w:rPr>
          <w:sz w:val="28"/>
          <w:szCs w:val="28"/>
        </w:rPr>
        <w:t>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соответствии с требованиями части 5 статьи 18 Федер</w:t>
      </w:r>
      <w:r w:rsidR="009B5F79">
        <w:rPr>
          <w:sz w:val="28"/>
          <w:szCs w:val="28"/>
        </w:rPr>
        <w:t xml:space="preserve">ального закона </w:t>
      </w:r>
      <w:r w:rsidR="0053410A" w:rsidRPr="0053410A">
        <w:rPr>
          <w:sz w:val="28"/>
          <w:szCs w:val="28"/>
        </w:rPr>
        <w:t xml:space="preserve">от 27 июля 2010 г. </w:t>
      </w:r>
      <w:r w:rsidR="0053410A">
        <w:rPr>
          <w:sz w:val="28"/>
          <w:szCs w:val="28"/>
        </w:rPr>
        <w:t>№</w:t>
      </w:r>
      <w:r w:rsidR="0053410A" w:rsidRPr="0053410A">
        <w:rPr>
          <w:sz w:val="28"/>
          <w:szCs w:val="28"/>
        </w:rPr>
        <w:t xml:space="preserve"> 190-ФЗ </w:t>
      </w:r>
      <w:r w:rsidR="009B5F79">
        <w:rPr>
          <w:sz w:val="28"/>
          <w:szCs w:val="28"/>
        </w:rPr>
        <w:t>«О теплоснабжении»</w:t>
      </w:r>
    </w:p>
    <w:p w:rsidR="009B5F79" w:rsidRPr="0053410A" w:rsidRDefault="009B5F79" w:rsidP="009B5F79">
      <w:pPr>
        <w:pStyle w:val="1"/>
        <w:tabs>
          <w:tab w:val="left" w:pos="0"/>
          <w:tab w:val="left" w:pos="1134"/>
          <w:tab w:val="left" w:pos="2127"/>
          <w:tab w:val="left" w:pos="2552"/>
          <w:tab w:val="left" w:pos="4781"/>
        </w:tabs>
        <w:spacing w:before="0" w:beforeAutospacing="0" w:after="0" w:afterAutospacing="0"/>
        <w:ind w:left="708"/>
        <w:rPr>
          <w:b w:val="0"/>
          <w:sz w:val="28"/>
          <w:szCs w:val="28"/>
        </w:rPr>
      </w:pPr>
    </w:p>
    <w:p w:rsidR="0053410A" w:rsidRDefault="0053410A" w:rsidP="0053410A">
      <w:pPr>
        <w:tabs>
          <w:tab w:val="left" w:pos="1134"/>
        </w:tabs>
        <w:ind w:firstLine="709"/>
        <w:jc w:val="both"/>
        <w:rPr>
          <w:sz w:val="28"/>
          <w:szCs w:val="28"/>
        </w:rPr>
      </w:pPr>
      <w:r>
        <w:rPr>
          <w:sz w:val="28"/>
          <w:szCs w:val="28"/>
        </w:rPr>
        <w:t>4.1. </w:t>
      </w:r>
      <w:r w:rsidR="00522F0A" w:rsidRPr="0053410A">
        <w:rPr>
          <w:sz w:val="28"/>
          <w:szCs w:val="28"/>
        </w:rPr>
        <w:t xml:space="preserve">На территории </w:t>
      </w:r>
      <w:r w:rsidR="00BB6551">
        <w:rPr>
          <w:sz w:val="28"/>
          <w:szCs w:val="28"/>
        </w:rPr>
        <w:t xml:space="preserve">Ахтанизовского </w:t>
      </w:r>
      <w:r w:rsidR="0043636A">
        <w:rPr>
          <w:sz w:val="28"/>
          <w:szCs w:val="28"/>
        </w:rPr>
        <w:t>сельского</w:t>
      </w:r>
      <w:r w:rsidR="00BB6551">
        <w:rPr>
          <w:sz w:val="28"/>
          <w:szCs w:val="28"/>
        </w:rPr>
        <w:t xml:space="preserve"> </w:t>
      </w:r>
      <w:r w:rsidR="0043636A">
        <w:rPr>
          <w:sz w:val="28"/>
          <w:szCs w:val="28"/>
        </w:rPr>
        <w:t>поселения</w:t>
      </w:r>
      <w:r w:rsidR="00BB6551">
        <w:rPr>
          <w:sz w:val="28"/>
          <w:szCs w:val="28"/>
        </w:rPr>
        <w:t xml:space="preserve"> Темрюкского муниципального района Краснодарского края</w:t>
      </w:r>
      <w:r w:rsidR="00522F0A" w:rsidRPr="0053410A">
        <w:rPr>
          <w:sz w:val="28"/>
          <w:szCs w:val="28"/>
        </w:rPr>
        <w:t xml:space="preserve"> централизованное теплоснабжение обеспечивает </w:t>
      </w:r>
      <w:r w:rsidR="00522F0A" w:rsidRPr="0053410A">
        <w:rPr>
          <w:color w:val="000000"/>
          <w:sz w:val="28"/>
          <w:szCs w:val="28"/>
        </w:rPr>
        <w:t>филиал ООО «КТИ» «ТТС»</w:t>
      </w:r>
      <w:r w:rsidR="00522F0A" w:rsidRPr="0053410A">
        <w:rPr>
          <w:sz w:val="28"/>
          <w:szCs w:val="28"/>
        </w:rPr>
        <w:t>.</w:t>
      </w:r>
    </w:p>
    <w:p w:rsidR="0053410A" w:rsidRDefault="0053410A" w:rsidP="0053410A">
      <w:pPr>
        <w:tabs>
          <w:tab w:val="left" w:pos="1134"/>
        </w:tabs>
        <w:ind w:firstLine="709"/>
        <w:jc w:val="both"/>
        <w:rPr>
          <w:sz w:val="28"/>
          <w:szCs w:val="28"/>
        </w:rPr>
      </w:pPr>
      <w:r>
        <w:rPr>
          <w:sz w:val="28"/>
          <w:szCs w:val="28"/>
        </w:rPr>
        <w:t>4.2. </w:t>
      </w:r>
      <w:r w:rsidR="00522F0A" w:rsidRPr="0053410A">
        <w:rPr>
          <w:sz w:val="28"/>
          <w:szCs w:val="28"/>
        </w:rPr>
        <w:t xml:space="preserve">В целях достижения наилучшего результата при устранении последствий аварийной ситуации </w:t>
      </w:r>
      <w:r w:rsidR="00522F0A" w:rsidRPr="0053410A">
        <w:rPr>
          <w:color w:val="000000"/>
          <w:sz w:val="28"/>
          <w:szCs w:val="28"/>
        </w:rPr>
        <w:t xml:space="preserve">филиалом ООО «КТИ» «ТТС» разработан порядок </w:t>
      </w:r>
      <w:r w:rsidR="00926CBC" w:rsidRPr="0053410A">
        <w:rPr>
          <w:color w:val="000000"/>
          <w:sz w:val="28"/>
          <w:szCs w:val="28"/>
        </w:rPr>
        <w:t>л</w:t>
      </w:r>
      <w:r w:rsidR="00522F0A" w:rsidRPr="0053410A">
        <w:rPr>
          <w:sz w:val="28"/>
          <w:szCs w:val="28"/>
        </w:rPr>
        <w:t>иквидации аварийных ситуаций в системах теплоснабжения с учетом взаимодействия ресурсоснабжающих организаций, потребителей тепловой энергии, транспортных организаций и органов местного самоуправления</w:t>
      </w:r>
      <w:r w:rsidR="00926CBC" w:rsidRPr="0053410A">
        <w:rPr>
          <w:sz w:val="28"/>
          <w:szCs w:val="28"/>
        </w:rPr>
        <w:t>.</w:t>
      </w:r>
    </w:p>
    <w:p w:rsidR="00926CBC" w:rsidRPr="0053410A" w:rsidRDefault="0053410A" w:rsidP="0053410A">
      <w:pPr>
        <w:tabs>
          <w:tab w:val="left" w:pos="1134"/>
        </w:tabs>
        <w:ind w:firstLine="709"/>
        <w:jc w:val="both"/>
        <w:rPr>
          <w:sz w:val="28"/>
          <w:szCs w:val="28"/>
        </w:rPr>
      </w:pPr>
      <w:r>
        <w:rPr>
          <w:sz w:val="28"/>
          <w:szCs w:val="28"/>
        </w:rPr>
        <w:t>4.3. </w:t>
      </w:r>
      <w:r w:rsidR="00926CBC" w:rsidRPr="0053410A">
        <w:rPr>
          <w:sz w:val="28"/>
          <w:szCs w:val="28"/>
        </w:rPr>
        <w:t>Действия дежурных диспетчеров:</w:t>
      </w:r>
    </w:p>
    <w:p w:rsidR="00046449" w:rsidRPr="00046449" w:rsidRDefault="00046449" w:rsidP="00046449">
      <w:pPr>
        <w:tabs>
          <w:tab w:val="left" w:pos="1134"/>
        </w:tabs>
        <w:ind w:left="-1"/>
        <w:jc w:val="both"/>
        <w:rPr>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62"/>
        <w:gridCol w:w="7319"/>
      </w:tblGrid>
      <w:tr w:rsidR="00926CBC" w:rsidRPr="009C158C" w:rsidTr="004B6FF7">
        <w:trPr>
          <w:trHeight w:val="1258"/>
        </w:trPr>
        <w:tc>
          <w:tcPr>
            <w:tcW w:w="2462" w:type="dxa"/>
            <w:tcBorders>
              <w:bottom w:val="nil"/>
              <w:tl2br w:val="single" w:sz="4" w:space="0" w:color="auto"/>
            </w:tcBorders>
            <w:tcMar>
              <w:top w:w="28" w:type="dxa"/>
              <w:left w:w="57" w:type="dxa"/>
              <w:bottom w:w="28" w:type="dxa"/>
              <w:right w:w="57" w:type="dxa"/>
            </w:tcMar>
          </w:tcPr>
          <w:p w:rsidR="00926CBC" w:rsidRPr="009C158C" w:rsidRDefault="00926CBC" w:rsidP="003711EF">
            <w:pPr>
              <w:jc w:val="center"/>
              <w:rPr>
                <w:bCs/>
              </w:rPr>
            </w:pPr>
            <w:r w:rsidRPr="009C158C">
              <w:rPr>
                <w:bCs/>
              </w:rPr>
              <w:t>Вид аварии</w:t>
            </w:r>
          </w:p>
          <w:p w:rsidR="003711EF" w:rsidRPr="009C158C" w:rsidRDefault="003711EF" w:rsidP="003711EF">
            <w:pPr>
              <w:jc w:val="center"/>
              <w:rPr>
                <w:bCs/>
              </w:rPr>
            </w:pPr>
          </w:p>
          <w:p w:rsidR="003711EF" w:rsidRPr="009C158C" w:rsidRDefault="003711EF" w:rsidP="003711EF">
            <w:pPr>
              <w:jc w:val="center"/>
              <w:rPr>
                <w:bCs/>
              </w:rPr>
            </w:pPr>
          </w:p>
          <w:p w:rsidR="003711EF" w:rsidRPr="009C158C" w:rsidRDefault="003711EF" w:rsidP="003711EF">
            <w:pPr>
              <w:jc w:val="center"/>
              <w:rPr>
                <w:bCs/>
              </w:rPr>
            </w:pPr>
          </w:p>
          <w:p w:rsidR="003711EF" w:rsidRDefault="003711EF" w:rsidP="003711EF">
            <w:pPr>
              <w:jc w:val="center"/>
              <w:rPr>
                <w:bCs/>
              </w:rPr>
            </w:pPr>
          </w:p>
          <w:p w:rsidR="00303A0F" w:rsidRDefault="00303A0F" w:rsidP="003711EF">
            <w:pPr>
              <w:jc w:val="center"/>
              <w:rPr>
                <w:bCs/>
              </w:rPr>
            </w:pPr>
          </w:p>
          <w:p w:rsidR="00303A0F" w:rsidRDefault="00303A0F" w:rsidP="003711EF">
            <w:pPr>
              <w:jc w:val="center"/>
              <w:rPr>
                <w:bCs/>
              </w:rPr>
            </w:pPr>
          </w:p>
          <w:p w:rsidR="00303A0F" w:rsidRPr="009C158C" w:rsidRDefault="00303A0F" w:rsidP="003711EF">
            <w:pPr>
              <w:jc w:val="center"/>
              <w:rPr>
                <w:bCs/>
              </w:rPr>
            </w:pPr>
          </w:p>
          <w:p w:rsidR="003711EF" w:rsidRPr="009C158C" w:rsidRDefault="003711EF" w:rsidP="003711EF">
            <w:pPr>
              <w:jc w:val="center"/>
              <w:rPr>
                <w:bCs/>
              </w:rPr>
            </w:pPr>
          </w:p>
          <w:p w:rsidR="003711EF" w:rsidRPr="009C158C" w:rsidRDefault="003711EF" w:rsidP="003711EF">
            <w:pPr>
              <w:jc w:val="center"/>
              <w:rPr>
                <w:bCs/>
              </w:rPr>
            </w:pPr>
          </w:p>
          <w:p w:rsidR="003711EF" w:rsidRPr="009C158C" w:rsidRDefault="003711EF" w:rsidP="003711EF">
            <w:pPr>
              <w:jc w:val="center"/>
              <w:rPr>
                <w:bCs/>
              </w:rPr>
            </w:pPr>
            <w:r w:rsidRPr="009C158C">
              <w:rPr>
                <w:bCs/>
              </w:rPr>
              <w:t>Организация</w:t>
            </w:r>
          </w:p>
        </w:tc>
        <w:tc>
          <w:tcPr>
            <w:tcW w:w="7319" w:type="dxa"/>
            <w:tcBorders>
              <w:bottom w:val="nil"/>
            </w:tcBorders>
            <w:tcMar>
              <w:top w:w="28" w:type="dxa"/>
              <w:left w:w="57" w:type="dxa"/>
              <w:bottom w:w="28" w:type="dxa"/>
              <w:right w:w="57" w:type="dxa"/>
            </w:tcMar>
          </w:tcPr>
          <w:p w:rsidR="00926CBC" w:rsidRPr="009C158C" w:rsidRDefault="00926CBC" w:rsidP="00926CBC">
            <w:r w:rsidRPr="009C158C">
              <w:rPr>
                <w:bCs/>
                <w:lang w:eastAsia="en-US"/>
              </w:rPr>
              <w:t xml:space="preserve">1. </w:t>
            </w:r>
            <w:r w:rsidRPr="009C158C">
              <w:t>Обнаружена загазованность помещения котельной (сработала система контроля загазованности по СН4), топки неработающего котла или уте</w:t>
            </w:r>
            <w:r w:rsidR="00E549DE">
              <w:t>чка газа в газовом оборудовании</w:t>
            </w:r>
          </w:p>
          <w:p w:rsidR="00926CBC" w:rsidRPr="009C158C" w:rsidRDefault="00926CBC" w:rsidP="00926CBC">
            <w:r w:rsidRPr="009C158C">
              <w:t>2. Повышения давления перед горелкой котла выше допустимого значения</w:t>
            </w:r>
          </w:p>
          <w:p w:rsidR="00926CBC" w:rsidRPr="009C158C" w:rsidRDefault="00926CBC" w:rsidP="00926CBC">
            <w:pPr>
              <w:tabs>
                <w:tab w:val="left" w:pos="192"/>
              </w:tabs>
            </w:pPr>
            <w:r w:rsidRPr="009C158C">
              <w:t>3. Понижение давления газа перед горелкой котла ниже допустимого значения</w:t>
            </w:r>
          </w:p>
          <w:p w:rsidR="00926CBC" w:rsidRPr="009C158C" w:rsidRDefault="00926CBC" w:rsidP="00926CBC">
            <w:pPr>
              <w:tabs>
                <w:tab w:val="left" w:pos="192"/>
              </w:tabs>
            </w:pPr>
            <w:r w:rsidRPr="009C158C">
              <w:t xml:space="preserve">4. Отрыв пламени от горелки </w:t>
            </w:r>
          </w:p>
          <w:p w:rsidR="00926CBC" w:rsidRPr="009C158C" w:rsidRDefault="00926CBC" w:rsidP="00926CBC">
            <w:pPr>
              <w:tabs>
                <w:tab w:val="left" w:pos="192"/>
              </w:tabs>
            </w:pPr>
            <w:r w:rsidRPr="009C158C">
              <w:t xml:space="preserve">5. Пожар в помещении котельной </w:t>
            </w:r>
          </w:p>
          <w:p w:rsidR="00926CBC" w:rsidRPr="009C158C" w:rsidRDefault="00926CBC" w:rsidP="00926CBC">
            <w:pPr>
              <w:tabs>
                <w:tab w:val="left" w:pos="192"/>
              </w:tabs>
            </w:pPr>
            <w:r w:rsidRPr="009C158C">
              <w:t>6. Прекращение подачи</w:t>
            </w:r>
            <w:r w:rsidR="00E72FF3" w:rsidRPr="009C158C">
              <w:t xml:space="preserve"> электроэнергии</w:t>
            </w:r>
          </w:p>
          <w:p w:rsidR="00E72FF3" w:rsidRPr="009C158C" w:rsidRDefault="00E72FF3" w:rsidP="00926CBC">
            <w:pPr>
              <w:tabs>
                <w:tab w:val="left" w:pos="192"/>
              </w:tabs>
            </w:pPr>
            <w:r w:rsidRPr="009C158C">
              <w:t>7. Прекращение подачи воды в котельную</w:t>
            </w:r>
          </w:p>
        </w:tc>
      </w:tr>
    </w:tbl>
    <w:p w:rsidR="004B6FF7" w:rsidRPr="004B6FF7" w:rsidRDefault="004B6FF7">
      <w:pPr>
        <w:rPr>
          <w:sz w:val="2"/>
          <w:szCs w:val="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62"/>
        <w:gridCol w:w="7319"/>
      </w:tblGrid>
      <w:tr w:rsidR="004B6FF7" w:rsidRPr="009C158C" w:rsidTr="004B6FF7">
        <w:trPr>
          <w:trHeight w:val="102"/>
          <w:tblHeader/>
        </w:trPr>
        <w:tc>
          <w:tcPr>
            <w:tcW w:w="2462" w:type="dxa"/>
            <w:tcBorders>
              <w:tl2br w:val="nil"/>
            </w:tcBorders>
            <w:tcMar>
              <w:top w:w="28" w:type="dxa"/>
              <w:left w:w="57" w:type="dxa"/>
              <w:bottom w:w="28" w:type="dxa"/>
              <w:right w:w="57" w:type="dxa"/>
            </w:tcMar>
            <w:vAlign w:val="center"/>
          </w:tcPr>
          <w:p w:rsidR="004B6FF7" w:rsidRPr="009C158C" w:rsidRDefault="004B6FF7" w:rsidP="004B6FF7">
            <w:pPr>
              <w:jc w:val="center"/>
              <w:rPr>
                <w:bCs/>
              </w:rPr>
            </w:pPr>
            <w:r>
              <w:rPr>
                <w:bCs/>
              </w:rPr>
              <w:t>1</w:t>
            </w:r>
          </w:p>
        </w:tc>
        <w:tc>
          <w:tcPr>
            <w:tcW w:w="7319" w:type="dxa"/>
            <w:tcMar>
              <w:top w:w="28" w:type="dxa"/>
              <w:left w:w="57" w:type="dxa"/>
              <w:bottom w:w="28" w:type="dxa"/>
              <w:right w:w="57" w:type="dxa"/>
            </w:tcMar>
            <w:vAlign w:val="center"/>
          </w:tcPr>
          <w:p w:rsidR="004B6FF7" w:rsidRPr="009C158C" w:rsidRDefault="004B6FF7" w:rsidP="004B6FF7">
            <w:pPr>
              <w:jc w:val="center"/>
              <w:rPr>
                <w:bCs/>
                <w:lang w:eastAsia="en-US"/>
              </w:rPr>
            </w:pPr>
            <w:r>
              <w:rPr>
                <w:bCs/>
                <w:lang w:eastAsia="en-US"/>
              </w:rPr>
              <w:t>2</w:t>
            </w:r>
          </w:p>
        </w:tc>
      </w:tr>
      <w:tr w:rsidR="00E72FF3" w:rsidRPr="009C158C" w:rsidTr="005247D5">
        <w:trPr>
          <w:trHeight w:val="1258"/>
        </w:trPr>
        <w:tc>
          <w:tcPr>
            <w:tcW w:w="2462" w:type="dxa"/>
            <w:tcMar>
              <w:top w:w="28" w:type="dxa"/>
              <w:left w:w="57" w:type="dxa"/>
              <w:bottom w:w="28" w:type="dxa"/>
              <w:right w:w="57" w:type="dxa"/>
            </w:tcMar>
          </w:tcPr>
          <w:p w:rsidR="00E72FF3" w:rsidRPr="009C158C" w:rsidRDefault="00E72FF3" w:rsidP="00E549DE">
            <w:pPr>
              <w:rPr>
                <w:bCs/>
              </w:rPr>
            </w:pPr>
            <w:r w:rsidRPr="009C158C">
              <w:rPr>
                <w:bCs/>
              </w:rPr>
              <w:t xml:space="preserve">Диспетчер </w:t>
            </w:r>
            <w:r w:rsidR="00E549DE">
              <w:rPr>
                <w:bCs/>
              </w:rPr>
              <w:t>ф</w:t>
            </w:r>
            <w:r w:rsidRPr="009C158C">
              <w:rPr>
                <w:bCs/>
              </w:rPr>
              <w:t>илиала ООО «КТИ» «Темрюкские Тепловые Сети»</w:t>
            </w:r>
          </w:p>
        </w:tc>
        <w:tc>
          <w:tcPr>
            <w:tcW w:w="7319" w:type="dxa"/>
            <w:tcMar>
              <w:top w:w="28" w:type="dxa"/>
              <w:left w:w="57" w:type="dxa"/>
              <w:bottom w:w="28" w:type="dxa"/>
              <w:right w:w="57" w:type="dxa"/>
            </w:tcMar>
          </w:tcPr>
          <w:p w:rsidR="006B25E1" w:rsidRPr="009C158C" w:rsidRDefault="006B25E1" w:rsidP="006B25E1">
            <w:r w:rsidRPr="009C158C">
              <w:t>1) высылает аварийную бригаду</w:t>
            </w:r>
            <w:r w:rsidR="0059681D">
              <w:t>;</w:t>
            </w:r>
          </w:p>
          <w:p w:rsidR="00FD3349" w:rsidRPr="009C158C" w:rsidRDefault="006B25E1" w:rsidP="00E72FF3">
            <w:pPr>
              <w:tabs>
                <w:tab w:val="left" w:pos="869"/>
              </w:tabs>
            </w:pPr>
            <w:r w:rsidRPr="009C158C">
              <w:t xml:space="preserve">2) </w:t>
            </w:r>
            <w:r w:rsidR="00E72FF3" w:rsidRPr="009C158C">
              <w:t>оповещает по телефону при необходимости филиал</w:t>
            </w:r>
            <w:r w:rsidR="00FD3349" w:rsidRPr="009C158C">
              <w:t>:</w:t>
            </w:r>
            <w:r w:rsidR="00E72FF3" w:rsidRPr="009C158C">
              <w:t xml:space="preserve"> </w:t>
            </w:r>
          </w:p>
          <w:p w:rsidR="00A22930" w:rsidRDefault="00E72FF3" w:rsidP="00E72FF3">
            <w:pPr>
              <w:tabs>
                <w:tab w:val="left" w:pos="869"/>
              </w:tabs>
            </w:pPr>
            <w:r w:rsidRPr="009C158C">
              <w:t>№</w:t>
            </w:r>
            <w:r w:rsidR="0053410A">
              <w:t> </w:t>
            </w:r>
            <w:r w:rsidRPr="009C158C">
              <w:t>13 АО «Газпр</w:t>
            </w:r>
            <w:r w:rsidR="0059681D">
              <w:t>ом газораспределение Краснодар»;</w:t>
            </w:r>
          </w:p>
          <w:p w:rsidR="00E72FF3" w:rsidRPr="009C158C" w:rsidRDefault="00E72FF3" w:rsidP="00E72FF3">
            <w:pPr>
              <w:tabs>
                <w:tab w:val="left" w:pos="869"/>
              </w:tabs>
            </w:pPr>
            <w:r w:rsidRPr="009C158C">
              <w:t>т</w:t>
            </w:r>
            <w:r w:rsidR="00C17F9A">
              <w:t>ел</w:t>
            </w:r>
            <w:r w:rsidRPr="009C158C">
              <w:t>.</w:t>
            </w:r>
            <w:r w:rsidR="00C17F9A">
              <w:t xml:space="preserve">: </w:t>
            </w:r>
            <w:r w:rsidRPr="009C158C">
              <w:t xml:space="preserve">04, </w:t>
            </w:r>
            <w:r w:rsidR="00046449">
              <w:rPr>
                <w:bCs/>
                <w:spacing w:val="-4"/>
              </w:rPr>
              <w:t>8-861-48-</w:t>
            </w:r>
            <w:r w:rsidRPr="009C158C">
              <w:t>4-44-46</w:t>
            </w:r>
            <w:r w:rsidR="00FB2441">
              <w:t>;</w:t>
            </w:r>
          </w:p>
          <w:p w:rsidR="00E72FF3" w:rsidRPr="009C158C" w:rsidRDefault="00E72FF3" w:rsidP="00E72FF3">
            <w:r w:rsidRPr="009C158C">
              <w:t xml:space="preserve">ЕДДС- </w:t>
            </w:r>
            <w:r w:rsidR="00C17F9A" w:rsidRPr="009C158C">
              <w:t>т</w:t>
            </w:r>
            <w:r w:rsidR="00C17F9A">
              <w:t>ел</w:t>
            </w:r>
            <w:r w:rsidR="00C17F9A" w:rsidRPr="009C158C">
              <w:t>.</w:t>
            </w:r>
            <w:r w:rsidR="00C17F9A">
              <w:t xml:space="preserve">: </w:t>
            </w:r>
            <w:r w:rsidR="00046449">
              <w:rPr>
                <w:bCs/>
                <w:spacing w:val="-4"/>
              </w:rPr>
              <w:t>8-861-48-</w:t>
            </w:r>
            <w:r w:rsidR="00FB2441">
              <w:t>5-17-48;</w:t>
            </w:r>
          </w:p>
          <w:p w:rsidR="00E72FF3" w:rsidRPr="009C158C" w:rsidRDefault="007C64D2" w:rsidP="00E72FF3">
            <w:r w:rsidRPr="009C158C">
              <w:rPr>
                <w:bCs/>
              </w:rPr>
              <w:t>ПСЧ</w:t>
            </w:r>
            <w:r>
              <w:rPr>
                <w:bCs/>
              </w:rPr>
              <w:t xml:space="preserve"> №130</w:t>
            </w:r>
            <w:r w:rsidRPr="009C158C">
              <w:rPr>
                <w:bCs/>
              </w:rPr>
              <w:t xml:space="preserve"> </w:t>
            </w:r>
            <w:r w:rsidRPr="004C239F">
              <w:t xml:space="preserve">ФГКУ </w:t>
            </w:r>
            <w:r>
              <w:t>11 ОФПС по КК</w:t>
            </w:r>
            <w:r w:rsidR="00E72FF3" w:rsidRPr="009C158C">
              <w:t xml:space="preserve"> </w:t>
            </w:r>
            <w:r w:rsidR="00C17F9A" w:rsidRPr="009C158C">
              <w:t>т</w:t>
            </w:r>
            <w:r w:rsidR="00C17F9A">
              <w:t>ел</w:t>
            </w:r>
            <w:r w:rsidR="00C17F9A" w:rsidRPr="009C158C">
              <w:t>.</w:t>
            </w:r>
            <w:r w:rsidR="00C17F9A">
              <w:t xml:space="preserve">: </w:t>
            </w:r>
            <w:r w:rsidR="00E72FF3" w:rsidRPr="009C158C">
              <w:t xml:space="preserve">01, </w:t>
            </w:r>
            <w:r w:rsidR="00046449">
              <w:rPr>
                <w:bCs/>
                <w:spacing w:val="-4"/>
              </w:rPr>
              <w:t>8-861-48-</w:t>
            </w:r>
            <w:r w:rsidR="00E72FF3" w:rsidRPr="009C158C">
              <w:t>5-33- 60</w:t>
            </w:r>
            <w:r w:rsidR="00FB2441">
              <w:t>;</w:t>
            </w:r>
          </w:p>
          <w:p w:rsidR="00E72FF3" w:rsidRPr="009C158C" w:rsidRDefault="00E72FF3" w:rsidP="00E72FF3">
            <w:r w:rsidRPr="009C158C">
              <w:t xml:space="preserve">Скорая помощь </w:t>
            </w:r>
            <w:r w:rsidR="00C17F9A" w:rsidRPr="009C158C">
              <w:t>т</w:t>
            </w:r>
            <w:r w:rsidR="00C17F9A">
              <w:t>ел</w:t>
            </w:r>
            <w:r w:rsidR="00C17F9A" w:rsidRPr="009C158C">
              <w:t>.</w:t>
            </w:r>
            <w:r w:rsidR="00C17F9A">
              <w:t xml:space="preserve">: </w:t>
            </w:r>
            <w:r w:rsidRPr="009C158C">
              <w:t xml:space="preserve">03, </w:t>
            </w:r>
            <w:r w:rsidR="00046449">
              <w:rPr>
                <w:bCs/>
                <w:spacing w:val="-4"/>
              </w:rPr>
              <w:t>8-861-48-</w:t>
            </w:r>
            <w:r w:rsidR="00FB2441">
              <w:t>4-10-33;</w:t>
            </w:r>
          </w:p>
          <w:p w:rsidR="00A22930" w:rsidRDefault="00E72FF3" w:rsidP="00E72FF3">
            <w:pPr>
              <w:tabs>
                <w:tab w:val="left" w:pos="1070"/>
              </w:tabs>
              <w:rPr>
                <w:spacing w:val="-4"/>
              </w:rPr>
            </w:pPr>
            <w:r w:rsidRPr="009C158C">
              <w:rPr>
                <w:spacing w:val="-4"/>
              </w:rPr>
              <w:t>АО «ЭЛЕКТРОС</w:t>
            </w:r>
            <w:r w:rsidR="00FB2441">
              <w:rPr>
                <w:spacing w:val="-4"/>
              </w:rPr>
              <w:t>ЕТИ КУБАНИ» «Темрюкэлектросеть»;</w:t>
            </w:r>
          </w:p>
          <w:p w:rsidR="00E72FF3" w:rsidRPr="009C158C" w:rsidRDefault="00C17F9A" w:rsidP="00E72FF3">
            <w:pPr>
              <w:tabs>
                <w:tab w:val="left" w:pos="1070"/>
              </w:tabs>
            </w:pPr>
            <w:r w:rsidRPr="009C158C">
              <w:t>т</w:t>
            </w:r>
            <w:r>
              <w:t>ел</w:t>
            </w:r>
            <w:r w:rsidRPr="009C158C">
              <w:t>.</w:t>
            </w:r>
            <w:r>
              <w:t xml:space="preserve">: </w:t>
            </w:r>
            <w:r w:rsidR="00046449">
              <w:rPr>
                <w:bCs/>
                <w:spacing w:val="-4"/>
              </w:rPr>
              <w:t>8-861-48-</w:t>
            </w:r>
            <w:r w:rsidR="00E72FF3" w:rsidRPr="009C158C">
              <w:t xml:space="preserve">5-21-27, </w:t>
            </w:r>
            <w:r w:rsidR="00046449">
              <w:rPr>
                <w:bCs/>
                <w:spacing w:val="-4"/>
              </w:rPr>
              <w:t>8-861-48-</w:t>
            </w:r>
            <w:r w:rsidR="00FB2441">
              <w:t>5-13-34;</w:t>
            </w:r>
          </w:p>
          <w:p w:rsidR="00A22930" w:rsidRDefault="00124E82" w:rsidP="00E72FF3">
            <w:pPr>
              <w:ind w:left="360" w:hanging="360"/>
            </w:pPr>
            <w:r w:rsidRPr="009C158C">
              <w:rPr>
                <w:spacing w:val="-4"/>
              </w:rPr>
              <w:t>АО «Россети Кубань» Славянские электрические сети</w:t>
            </w:r>
            <w:r w:rsidR="00E72FF3" w:rsidRPr="009C158C">
              <w:t xml:space="preserve"> </w:t>
            </w:r>
          </w:p>
          <w:p w:rsidR="00E72FF3" w:rsidRPr="009C158C" w:rsidRDefault="00C17F9A" w:rsidP="00E72FF3">
            <w:pPr>
              <w:ind w:left="360" w:hanging="360"/>
            </w:pPr>
            <w:r w:rsidRPr="009C158C">
              <w:t>т</w:t>
            </w:r>
            <w:r>
              <w:t>ел</w:t>
            </w:r>
            <w:r w:rsidRPr="009C158C">
              <w:t>.</w:t>
            </w:r>
            <w:r>
              <w:t xml:space="preserve">: </w:t>
            </w:r>
            <w:r w:rsidR="00046449">
              <w:rPr>
                <w:bCs/>
                <w:spacing w:val="-4"/>
              </w:rPr>
              <w:t>8-861-48-</w:t>
            </w:r>
            <w:r w:rsidR="00E72FF3" w:rsidRPr="009C158C">
              <w:t>4-</w:t>
            </w:r>
            <w:r w:rsidR="002E5988" w:rsidRPr="009C158C">
              <w:t>13</w:t>
            </w:r>
            <w:r w:rsidR="00E72FF3" w:rsidRPr="009C158C">
              <w:t>-</w:t>
            </w:r>
            <w:r w:rsidR="002E5988" w:rsidRPr="009C158C">
              <w:t>19</w:t>
            </w:r>
            <w:r w:rsidR="00FB2441">
              <w:t>;</w:t>
            </w:r>
          </w:p>
          <w:p w:rsidR="00E72FF3" w:rsidRPr="009C158C" w:rsidRDefault="00E72FF3" w:rsidP="00E72FF3">
            <w:pPr>
              <w:pStyle w:val="ad"/>
              <w:contextualSpacing/>
            </w:pPr>
            <w:r w:rsidRPr="009C158C">
              <w:rPr>
                <w:spacing w:val="-4"/>
              </w:rPr>
              <w:t>ГУП КК «Кубаньводкомплекс» РЭУ «Таманский групповой водопровод»</w:t>
            </w:r>
            <w:r w:rsidRPr="009C158C">
              <w:t xml:space="preserve"> </w:t>
            </w:r>
            <w:r w:rsidR="00C17F9A" w:rsidRPr="009C158C">
              <w:t>т</w:t>
            </w:r>
            <w:r w:rsidR="00C17F9A">
              <w:t>ел</w:t>
            </w:r>
            <w:r w:rsidR="00C17F9A" w:rsidRPr="009C158C">
              <w:t>.</w:t>
            </w:r>
            <w:r w:rsidR="00C17F9A">
              <w:t xml:space="preserve">: </w:t>
            </w:r>
            <w:r w:rsidR="00046449">
              <w:rPr>
                <w:bCs/>
                <w:spacing w:val="-4"/>
              </w:rPr>
              <w:t>8-861-48-</w:t>
            </w:r>
            <w:r w:rsidRPr="009C158C">
              <w:t>9</w:t>
            </w:r>
            <w:r w:rsidR="00046449">
              <w:t>-</w:t>
            </w:r>
            <w:r w:rsidR="00FB2441">
              <w:t>05-5;</w:t>
            </w:r>
          </w:p>
          <w:p w:rsidR="00E72FF3" w:rsidRPr="009C158C" w:rsidRDefault="00E72FF3" w:rsidP="00C17F9A">
            <w:pPr>
              <w:pStyle w:val="ad"/>
              <w:contextualSpacing/>
              <w:rPr>
                <w:bCs/>
              </w:rPr>
            </w:pPr>
            <w:r w:rsidRPr="009C158C">
              <w:rPr>
                <w:bCs/>
                <w:spacing w:val="-4"/>
              </w:rPr>
              <w:t xml:space="preserve">МУП ТГП ТР «Темрюк-Водоканал» </w:t>
            </w:r>
            <w:r w:rsidR="00C17F9A" w:rsidRPr="009C158C">
              <w:t>т</w:t>
            </w:r>
            <w:r w:rsidR="00C17F9A">
              <w:t>ел</w:t>
            </w:r>
            <w:r w:rsidR="00C17F9A" w:rsidRPr="009C158C">
              <w:t>.</w:t>
            </w:r>
            <w:r w:rsidR="00C17F9A">
              <w:t xml:space="preserve">: </w:t>
            </w:r>
            <w:r w:rsidR="00046449">
              <w:rPr>
                <w:bCs/>
                <w:spacing w:val="-4"/>
              </w:rPr>
              <w:t>8-861-48-</w:t>
            </w:r>
            <w:r w:rsidRPr="009C158C">
              <w:rPr>
                <w:bCs/>
                <w:spacing w:val="-4"/>
              </w:rPr>
              <w:t>5-19-83</w:t>
            </w:r>
            <w:r w:rsidR="00FB2441">
              <w:rPr>
                <w:bCs/>
                <w:spacing w:val="-4"/>
              </w:rPr>
              <w:t>.</w:t>
            </w:r>
          </w:p>
        </w:tc>
      </w:tr>
      <w:tr w:rsidR="00E72FF3" w:rsidRPr="009C158C" w:rsidTr="005247D5">
        <w:trPr>
          <w:trHeight w:val="841"/>
        </w:trPr>
        <w:tc>
          <w:tcPr>
            <w:tcW w:w="2462" w:type="dxa"/>
            <w:tcMar>
              <w:top w:w="28" w:type="dxa"/>
              <w:left w:w="57" w:type="dxa"/>
              <w:bottom w:w="28" w:type="dxa"/>
              <w:right w:w="57" w:type="dxa"/>
            </w:tcMar>
          </w:tcPr>
          <w:p w:rsidR="00E72FF3" w:rsidRPr="009C158C" w:rsidRDefault="00E72FF3" w:rsidP="00FE11F5">
            <w:pPr>
              <w:rPr>
                <w:bCs/>
              </w:rPr>
            </w:pPr>
            <w:r w:rsidRPr="009C158C">
              <w:rPr>
                <w:bCs/>
              </w:rPr>
              <w:t>Диспетчер филиала №13 АО «Газпром газораспределени</w:t>
            </w:r>
            <w:r w:rsidR="00FE11F5">
              <w:rPr>
                <w:bCs/>
              </w:rPr>
              <w:t>е</w:t>
            </w:r>
            <w:r w:rsidRPr="009C158C">
              <w:rPr>
                <w:bCs/>
              </w:rPr>
              <w:t xml:space="preserve"> Краснодар»</w:t>
            </w:r>
          </w:p>
        </w:tc>
        <w:tc>
          <w:tcPr>
            <w:tcW w:w="7319" w:type="dxa"/>
            <w:tcMar>
              <w:top w:w="28" w:type="dxa"/>
              <w:left w:w="57" w:type="dxa"/>
              <w:bottom w:w="28" w:type="dxa"/>
              <w:right w:w="57" w:type="dxa"/>
            </w:tcMar>
          </w:tcPr>
          <w:p w:rsidR="000F01B0" w:rsidRPr="009C158C" w:rsidRDefault="000F01B0" w:rsidP="000F01B0">
            <w:r w:rsidRPr="009C158C">
              <w:t>1) высылает аварийную бригаду</w:t>
            </w:r>
          </w:p>
          <w:p w:rsidR="000F01B0" w:rsidRPr="009C158C" w:rsidRDefault="000F01B0" w:rsidP="000F01B0">
            <w:r w:rsidRPr="009C158C">
              <w:t>2) оповещает по телефону при необходимости:</w:t>
            </w:r>
          </w:p>
          <w:p w:rsidR="000F01B0" w:rsidRPr="009C158C" w:rsidRDefault="000F01B0" w:rsidP="000F01B0">
            <w:r w:rsidRPr="009C158C">
              <w:t>ЕДДС-</w:t>
            </w:r>
            <w:r w:rsidR="00C17F9A" w:rsidRPr="009C158C">
              <w:t xml:space="preserve"> т</w:t>
            </w:r>
            <w:r w:rsidR="00C17F9A">
              <w:t>ел</w:t>
            </w:r>
            <w:r w:rsidR="00C17F9A" w:rsidRPr="009C158C">
              <w:t>.</w:t>
            </w:r>
            <w:r w:rsidR="00C17F9A">
              <w:t xml:space="preserve">: </w:t>
            </w:r>
            <w:r w:rsidR="00046449">
              <w:rPr>
                <w:bCs/>
                <w:spacing w:val="-4"/>
              </w:rPr>
              <w:t>8-861-48-</w:t>
            </w:r>
            <w:r w:rsidR="00FB2441">
              <w:t>5-17-48;</w:t>
            </w:r>
          </w:p>
          <w:p w:rsidR="000F01B0" w:rsidRPr="009C158C" w:rsidRDefault="007C64D2" w:rsidP="000F01B0">
            <w:r w:rsidRPr="009C158C">
              <w:rPr>
                <w:bCs/>
              </w:rPr>
              <w:t>ПСЧ</w:t>
            </w:r>
            <w:r>
              <w:rPr>
                <w:bCs/>
              </w:rPr>
              <w:t xml:space="preserve"> №130</w:t>
            </w:r>
            <w:r w:rsidRPr="009C158C">
              <w:rPr>
                <w:bCs/>
              </w:rPr>
              <w:t xml:space="preserve"> </w:t>
            </w:r>
            <w:r w:rsidRPr="004C239F">
              <w:t xml:space="preserve">ФГКУ </w:t>
            </w:r>
            <w:r>
              <w:t>11 ОФПС по КК</w:t>
            </w:r>
            <w:r w:rsidR="000F01B0" w:rsidRPr="009C158C">
              <w:t xml:space="preserve"> </w:t>
            </w:r>
            <w:r w:rsidR="00C17F9A" w:rsidRPr="009C158C">
              <w:t>т</w:t>
            </w:r>
            <w:r w:rsidR="00C17F9A">
              <w:t>ел</w:t>
            </w:r>
            <w:r w:rsidR="00C17F9A" w:rsidRPr="009C158C">
              <w:t>.</w:t>
            </w:r>
            <w:r w:rsidR="00C17F9A">
              <w:t xml:space="preserve">: </w:t>
            </w:r>
            <w:r w:rsidR="000F01B0" w:rsidRPr="009C158C">
              <w:t xml:space="preserve">01, </w:t>
            </w:r>
            <w:r w:rsidR="00046449">
              <w:rPr>
                <w:bCs/>
                <w:spacing w:val="-4"/>
              </w:rPr>
              <w:t>8-861-48-</w:t>
            </w:r>
            <w:r w:rsidR="00046449">
              <w:t>5-33-</w:t>
            </w:r>
            <w:r w:rsidR="000F01B0" w:rsidRPr="009C158C">
              <w:t>60</w:t>
            </w:r>
            <w:r w:rsidR="00FB2441">
              <w:t>;</w:t>
            </w:r>
          </w:p>
          <w:p w:rsidR="000F01B0" w:rsidRPr="009C158C" w:rsidRDefault="007E58A8" w:rsidP="000F01B0">
            <w:r>
              <w:t>О</w:t>
            </w:r>
            <w:r w:rsidRPr="00A442C8">
              <w:t>тдел МВД Р</w:t>
            </w:r>
            <w:r>
              <w:t xml:space="preserve">оссии </w:t>
            </w:r>
            <w:r w:rsidRPr="00A442C8">
              <w:t>по Темрюкскому району</w:t>
            </w:r>
            <w:r w:rsidRPr="009C158C">
              <w:t xml:space="preserve"> </w:t>
            </w:r>
            <w:r w:rsidR="000F01B0" w:rsidRPr="009C158C">
              <w:t>-</w:t>
            </w:r>
            <w:r w:rsidR="00C17F9A" w:rsidRPr="009C158C">
              <w:t xml:space="preserve"> т</w:t>
            </w:r>
            <w:r w:rsidR="00C17F9A">
              <w:t>ел</w:t>
            </w:r>
            <w:r w:rsidR="00C17F9A" w:rsidRPr="009C158C">
              <w:t>.</w:t>
            </w:r>
            <w:r w:rsidR="00C17F9A">
              <w:t xml:space="preserve">: </w:t>
            </w:r>
            <w:r w:rsidR="000F01B0" w:rsidRPr="009C158C">
              <w:t>02</w:t>
            </w:r>
            <w:r>
              <w:t>;</w:t>
            </w:r>
          </w:p>
          <w:p w:rsidR="000F01B0" w:rsidRPr="009C158C" w:rsidRDefault="000F01B0" w:rsidP="000F01B0">
            <w:r w:rsidRPr="009C158C">
              <w:t xml:space="preserve">Скорая помощь </w:t>
            </w:r>
            <w:r w:rsidR="004E0E55" w:rsidRPr="009C158C">
              <w:t>т</w:t>
            </w:r>
            <w:r w:rsidR="004E0E55">
              <w:t>ел</w:t>
            </w:r>
            <w:r w:rsidR="004E0E55" w:rsidRPr="009C158C">
              <w:t>.</w:t>
            </w:r>
            <w:r w:rsidR="004E0E55">
              <w:t xml:space="preserve">: </w:t>
            </w:r>
            <w:r w:rsidRPr="009C158C">
              <w:t xml:space="preserve">03, </w:t>
            </w:r>
            <w:r w:rsidR="00046449">
              <w:rPr>
                <w:bCs/>
                <w:spacing w:val="-4"/>
              </w:rPr>
              <w:t>8-861-48-</w:t>
            </w:r>
            <w:r w:rsidR="007E58A8">
              <w:t>4-10-33;</w:t>
            </w:r>
          </w:p>
          <w:p w:rsidR="00046449" w:rsidRDefault="000F01B0" w:rsidP="000F01B0">
            <w:pPr>
              <w:tabs>
                <w:tab w:val="left" w:pos="1070"/>
              </w:tabs>
              <w:rPr>
                <w:spacing w:val="-4"/>
              </w:rPr>
            </w:pPr>
            <w:r w:rsidRPr="009C158C">
              <w:rPr>
                <w:spacing w:val="-4"/>
              </w:rPr>
              <w:t>АО «ЭЛЕКТРОСЕТИ КУБАНИ» «Темрюкэле</w:t>
            </w:r>
            <w:r w:rsidR="007E58A8">
              <w:rPr>
                <w:spacing w:val="-4"/>
              </w:rPr>
              <w:t xml:space="preserve">ктросеть» </w:t>
            </w:r>
          </w:p>
          <w:p w:rsidR="000F01B0" w:rsidRPr="009C158C" w:rsidRDefault="004E0E55" w:rsidP="000F01B0">
            <w:pPr>
              <w:tabs>
                <w:tab w:val="left" w:pos="1070"/>
              </w:tabs>
            </w:pPr>
            <w:r w:rsidRPr="009C158C">
              <w:lastRenderedPageBreak/>
              <w:t>т</w:t>
            </w:r>
            <w:r>
              <w:t>ел</w:t>
            </w:r>
            <w:r w:rsidRPr="009C158C">
              <w:t>.</w:t>
            </w:r>
            <w:r>
              <w:t xml:space="preserve">: </w:t>
            </w:r>
            <w:r w:rsidR="00046449">
              <w:rPr>
                <w:bCs/>
                <w:spacing w:val="-4"/>
              </w:rPr>
              <w:t>8-861-48-</w:t>
            </w:r>
            <w:r w:rsidR="000F01B0" w:rsidRPr="009C158C">
              <w:t xml:space="preserve">5-21-27, </w:t>
            </w:r>
            <w:r w:rsidR="00046449">
              <w:rPr>
                <w:bCs/>
                <w:spacing w:val="-4"/>
              </w:rPr>
              <w:t>8-861-48-</w:t>
            </w:r>
            <w:r w:rsidR="007E58A8">
              <w:t>5-13-34;</w:t>
            </w:r>
          </w:p>
          <w:p w:rsidR="00046449" w:rsidRDefault="00124E82" w:rsidP="000F01B0">
            <w:pPr>
              <w:ind w:left="360" w:hanging="360"/>
            </w:pPr>
            <w:r w:rsidRPr="009C158C">
              <w:rPr>
                <w:spacing w:val="-4"/>
              </w:rPr>
              <w:t>АО «Россети Кубань» Славянские электрические сети</w:t>
            </w:r>
            <w:r w:rsidR="000F01B0" w:rsidRPr="009C158C">
              <w:t xml:space="preserve"> </w:t>
            </w:r>
          </w:p>
          <w:p w:rsidR="000F01B0" w:rsidRPr="009C158C" w:rsidRDefault="004E0E55" w:rsidP="000F01B0">
            <w:pPr>
              <w:ind w:left="360" w:hanging="360"/>
            </w:pPr>
            <w:r w:rsidRPr="009C158C">
              <w:t>т</w:t>
            </w:r>
            <w:r>
              <w:t>ел</w:t>
            </w:r>
            <w:r w:rsidRPr="009C158C">
              <w:t>.</w:t>
            </w:r>
            <w:r>
              <w:t xml:space="preserve">: </w:t>
            </w:r>
            <w:r w:rsidR="00046449">
              <w:rPr>
                <w:bCs/>
                <w:spacing w:val="-4"/>
              </w:rPr>
              <w:t>8-861-48</w:t>
            </w:r>
            <w:r w:rsidR="00046449">
              <w:t>-</w:t>
            </w:r>
            <w:r w:rsidR="000F01B0" w:rsidRPr="009C158C">
              <w:t>4-</w:t>
            </w:r>
            <w:r w:rsidR="002E5988" w:rsidRPr="009C158C">
              <w:t>13</w:t>
            </w:r>
            <w:r w:rsidR="000F01B0" w:rsidRPr="009C158C">
              <w:t>-</w:t>
            </w:r>
            <w:r w:rsidR="002E5988" w:rsidRPr="009C158C">
              <w:t>19</w:t>
            </w:r>
            <w:r w:rsidR="007E58A8">
              <w:t>;</w:t>
            </w:r>
          </w:p>
          <w:p w:rsidR="000F01B0" w:rsidRPr="009C158C" w:rsidRDefault="000F01B0" w:rsidP="000F01B0">
            <w:pPr>
              <w:pStyle w:val="ad"/>
              <w:contextualSpacing/>
            </w:pPr>
            <w:r w:rsidRPr="009C158C">
              <w:rPr>
                <w:spacing w:val="-4"/>
              </w:rPr>
              <w:t>ГУП КК «Кубаньводкомплекс» РЭУ «Таманский групповой водопровод»</w:t>
            </w:r>
            <w:r w:rsidRPr="009C158C">
              <w:t xml:space="preserve">» </w:t>
            </w:r>
            <w:r w:rsidR="004E0E55" w:rsidRPr="009C158C">
              <w:t>т</w:t>
            </w:r>
            <w:r w:rsidR="004E0E55">
              <w:t>ел</w:t>
            </w:r>
            <w:r w:rsidR="004E0E55" w:rsidRPr="009C158C">
              <w:t>.</w:t>
            </w:r>
            <w:r w:rsidR="004E0E55">
              <w:t xml:space="preserve">: </w:t>
            </w:r>
            <w:r w:rsidR="00046449">
              <w:rPr>
                <w:bCs/>
                <w:spacing w:val="-4"/>
              </w:rPr>
              <w:t>8-861-48-</w:t>
            </w:r>
            <w:r w:rsidRPr="009C158C">
              <w:t>9</w:t>
            </w:r>
            <w:r w:rsidR="00046449">
              <w:t>-</w:t>
            </w:r>
            <w:r w:rsidRPr="009C158C">
              <w:t>05-52</w:t>
            </w:r>
            <w:r w:rsidR="007E58A8">
              <w:t>;</w:t>
            </w:r>
          </w:p>
          <w:p w:rsidR="00E72FF3" w:rsidRPr="009C158C" w:rsidRDefault="000F01B0" w:rsidP="004E0E55">
            <w:r w:rsidRPr="009C158C">
              <w:rPr>
                <w:bCs/>
                <w:spacing w:val="-4"/>
              </w:rPr>
              <w:t xml:space="preserve">МУП ТГП ТР «Темрюк-Водоканал» </w:t>
            </w:r>
            <w:r w:rsidR="004E0E55" w:rsidRPr="009C158C">
              <w:t>т</w:t>
            </w:r>
            <w:r w:rsidR="004E0E55">
              <w:t>ел</w:t>
            </w:r>
            <w:r w:rsidR="004E0E55" w:rsidRPr="009C158C">
              <w:t>.</w:t>
            </w:r>
            <w:r w:rsidR="004E0E55">
              <w:t xml:space="preserve">: </w:t>
            </w:r>
            <w:r w:rsidR="00046449">
              <w:rPr>
                <w:bCs/>
                <w:spacing w:val="-4"/>
              </w:rPr>
              <w:t>8-861-48-</w:t>
            </w:r>
            <w:r w:rsidRPr="009C158C">
              <w:rPr>
                <w:bCs/>
                <w:spacing w:val="-4"/>
              </w:rPr>
              <w:t>5-19-83</w:t>
            </w:r>
            <w:r w:rsidR="007E58A8">
              <w:rPr>
                <w:bCs/>
                <w:spacing w:val="-4"/>
              </w:rPr>
              <w:t>.</w:t>
            </w:r>
          </w:p>
        </w:tc>
      </w:tr>
      <w:tr w:rsidR="000F01B0" w:rsidRPr="009C158C" w:rsidTr="005247D5">
        <w:trPr>
          <w:trHeight w:val="952"/>
        </w:trPr>
        <w:tc>
          <w:tcPr>
            <w:tcW w:w="2462" w:type="dxa"/>
            <w:tcMar>
              <w:top w:w="28" w:type="dxa"/>
              <w:left w:w="57" w:type="dxa"/>
              <w:bottom w:w="28" w:type="dxa"/>
              <w:right w:w="57" w:type="dxa"/>
            </w:tcMar>
          </w:tcPr>
          <w:p w:rsidR="000F01B0" w:rsidRPr="009C158C" w:rsidRDefault="000F01B0" w:rsidP="00FB2441">
            <w:pPr>
              <w:rPr>
                <w:bCs/>
              </w:rPr>
            </w:pPr>
            <w:r w:rsidRPr="009C158C">
              <w:rPr>
                <w:bCs/>
              </w:rPr>
              <w:lastRenderedPageBreak/>
              <w:t xml:space="preserve">Оперативный дежурный </w:t>
            </w:r>
            <w:r w:rsidR="00FB2441">
              <w:t>о</w:t>
            </w:r>
            <w:r w:rsidR="00FB2441" w:rsidRPr="00A442C8">
              <w:t>тдел</w:t>
            </w:r>
            <w:r w:rsidR="00FB2441">
              <w:t>а</w:t>
            </w:r>
            <w:r w:rsidR="00FB2441" w:rsidRPr="00A442C8">
              <w:t xml:space="preserve"> МВД Р</w:t>
            </w:r>
            <w:r w:rsidR="00FB2441">
              <w:t xml:space="preserve">оссии </w:t>
            </w:r>
            <w:r w:rsidR="00FB2441" w:rsidRPr="00A442C8">
              <w:t>по Темрюкскому району</w:t>
            </w:r>
          </w:p>
        </w:tc>
        <w:tc>
          <w:tcPr>
            <w:tcW w:w="7319" w:type="dxa"/>
            <w:tcMar>
              <w:top w:w="28" w:type="dxa"/>
              <w:left w:w="57" w:type="dxa"/>
              <w:bottom w:w="28" w:type="dxa"/>
              <w:right w:w="57" w:type="dxa"/>
            </w:tcMar>
          </w:tcPr>
          <w:p w:rsidR="00FD3349" w:rsidRPr="009C158C" w:rsidRDefault="00FD3349" w:rsidP="00FD3349">
            <w:r w:rsidRPr="009C158C">
              <w:t xml:space="preserve">1) высылает наряд </w:t>
            </w:r>
            <w:r w:rsidR="007E58A8">
              <w:t>полиции</w:t>
            </w:r>
            <w:r w:rsidRPr="009C158C">
              <w:t xml:space="preserve"> </w:t>
            </w:r>
          </w:p>
          <w:p w:rsidR="00FD3349" w:rsidRPr="009C158C" w:rsidRDefault="00FD3349" w:rsidP="00FD3349">
            <w:r w:rsidRPr="009C158C">
              <w:t>2) оповещает по телефону при необходимости:</w:t>
            </w:r>
          </w:p>
          <w:p w:rsidR="00F317E6" w:rsidRPr="009C158C" w:rsidRDefault="00FD3349" w:rsidP="00FD3349">
            <w:r w:rsidRPr="009C158C">
              <w:t xml:space="preserve">Филиал ООО «КТИ» «ТТС» </w:t>
            </w:r>
            <w:r w:rsidR="004E0E55" w:rsidRPr="009C158C">
              <w:t>т</w:t>
            </w:r>
            <w:r w:rsidR="004E0E55">
              <w:t>ел</w:t>
            </w:r>
            <w:r w:rsidR="004E0E55" w:rsidRPr="009C158C">
              <w:t>.</w:t>
            </w:r>
            <w:r w:rsidR="004E0E55">
              <w:t xml:space="preserve">: </w:t>
            </w:r>
            <w:r w:rsidR="00046449">
              <w:rPr>
                <w:bCs/>
                <w:spacing w:val="-4"/>
              </w:rPr>
              <w:t>8-861-48-</w:t>
            </w:r>
            <w:r w:rsidR="007E58A8">
              <w:t>5-24-56;</w:t>
            </w:r>
          </w:p>
          <w:p w:rsidR="00046449" w:rsidRDefault="00F317E6" w:rsidP="00F317E6">
            <w:pPr>
              <w:tabs>
                <w:tab w:val="left" w:pos="869"/>
              </w:tabs>
            </w:pPr>
            <w:r w:rsidRPr="009C158C">
              <w:t xml:space="preserve">№13 АО «Газпром газораспределение Краснодар» </w:t>
            </w:r>
          </w:p>
          <w:p w:rsidR="00F317E6" w:rsidRPr="009C158C" w:rsidRDefault="004E0E55" w:rsidP="00F317E6">
            <w:pPr>
              <w:tabs>
                <w:tab w:val="left" w:pos="869"/>
              </w:tabs>
            </w:pPr>
            <w:r w:rsidRPr="009C158C">
              <w:t>т</w:t>
            </w:r>
            <w:r>
              <w:t>ел</w:t>
            </w:r>
            <w:r w:rsidRPr="009C158C">
              <w:t>.</w:t>
            </w:r>
            <w:r>
              <w:t xml:space="preserve">: </w:t>
            </w:r>
            <w:r w:rsidR="00F317E6" w:rsidRPr="009C158C">
              <w:t xml:space="preserve">04, </w:t>
            </w:r>
            <w:r w:rsidR="00046449">
              <w:rPr>
                <w:bCs/>
                <w:spacing w:val="-4"/>
              </w:rPr>
              <w:t>8-861-48-</w:t>
            </w:r>
            <w:r w:rsidR="00F317E6" w:rsidRPr="009C158C">
              <w:t>4-44-46</w:t>
            </w:r>
            <w:r w:rsidR="007E58A8">
              <w:t>;</w:t>
            </w:r>
          </w:p>
          <w:p w:rsidR="00F317E6" w:rsidRPr="009C158C" w:rsidRDefault="00F317E6" w:rsidP="00F317E6">
            <w:r w:rsidRPr="009C158C">
              <w:t xml:space="preserve">ЕДДС- </w:t>
            </w:r>
            <w:r w:rsidR="004E0E55" w:rsidRPr="009C158C">
              <w:t>т</w:t>
            </w:r>
            <w:r w:rsidR="004E0E55">
              <w:t>ел</w:t>
            </w:r>
            <w:r w:rsidR="004E0E55" w:rsidRPr="009C158C">
              <w:t>.</w:t>
            </w:r>
            <w:r w:rsidR="004E0E55">
              <w:t xml:space="preserve">: </w:t>
            </w:r>
            <w:r w:rsidR="00046449">
              <w:rPr>
                <w:bCs/>
                <w:spacing w:val="-4"/>
              </w:rPr>
              <w:t>8-861-48-</w:t>
            </w:r>
            <w:r w:rsidRPr="009C158C">
              <w:t>5-1</w:t>
            </w:r>
            <w:r w:rsidR="007E58A8">
              <w:t>7-48;</w:t>
            </w:r>
          </w:p>
          <w:p w:rsidR="00F317E6" w:rsidRPr="009C158C" w:rsidRDefault="007C64D2" w:rsidP="00F317E6">
            <w:r w:rsidRPr="009C158C">
              <w:rPr>
                <w:bCs/>
              </w:rPr>
              <w:t>ПСЧ</w:t>
            </w:r>
            <w:r>
              <w:rPr>
                <w:bCs/>
              </w:rPr>
              <w:t xml:space="preserve"> №130</w:t>
            </w:r>
            <w:r w:rsidRPr="009C158C">
              <w:rPr>
                <w:bCs/>
              </w:rPr>
              <w:t xml:space="preserve"> </w:t>
            </w:r>
            <w:r w:rsidRPr="004C239F">
              <w:t xml:space="preserve">ФГКУ </w:t>
            </w:r>
            <w:r>
              <w:t>11 ОФПС по КК</w:t>
            </w:r>
            <w:r w:rsidR="00F317E6" w:rsidRPr="009C158C">
              <w:t xml:space="preserve"> </w:t>
            </w:r>
            <w:r w:rsidR="004E0E55" w:rsidRPr="009C158C">
              <w:t>т</w:t>
            </w:r>
            <w:r w:rsidR="004E0E55">
              <w:t>ел</w:t>
            </w:r>
            <w:r w:rsidR="004E0E55" w:rsidRPr="009C158C">
              <w:t>.</w:t>
            </w:r>
            <w:r w:rsidR="004E0E55">
              <w:t xml:space="preserve">: </w:t>
            </w:r>
            <w:r w:rsidR="00F317E6" w:rsidRPr="009C158C">
              <w:t xml:space="preserve">01, </w:t>
            </w:r>
            <w:r w:rsidR="00046449">
              <w:rPr>
                <w:bCs/>
                <w:spacing w:val="-4"/>
              </w:rPr>
              <w:t>8-861-48-</w:t>
            </w:r>
            <w:r w:rsidR="00F317E6" w:rsidRPr="009C158C">
              <w:t>5-33- 60</w:t>
            </w:r>
            <w:r w:rsidR="007E58A8">
              <w:t>;</w:t>
            </w:r>
          </w:p>
          <w:p w:rsidR="00F317E6" w:rsidRPr="009C158C" w:rsidRDefault="00F317E6" w:rsidP="00F317E6">
            <w:r w:rsidRPr="009C158C">
              <w:t xml:space="preserve">Скорая помощь </w:t>
            </w:r>
            <w:r w:rsidR="004E0E55" w:rsidRPr="009C158C">
              <w:t>т</w:t>
            </w:r>
            <w:r w:rsidR="004E0E55">
              <w:t>ел</w:t>
            </w:r>
            <w:r w:rsidR="004E0E55" w:rsidRPr="009C158C">
              <w:t>.</w:t>
            </w:r>
            <w:r w:rsidR="004E0E55">
              <w:t xml:space="preserve">: </w:t>
            </w:r>
            <w:r w:rsidRPr="009C158C">
              <w:t xml:space="preserve">03, </w:t>
            </w:r>
            <w:r w:rsidR="00046449">
              <w:rPr>
                <w:bCs/>
                <w:spacing w:val="-4"/>
              </w:rPr>
              <w:t>8-861-48-</w:t>
            </w:r>
            <w:r w:rsidR="007E58A8">
              <w:t>4-10-33;</w:t>
            </w:r>
          </w:p>
          <w:p w:rsidR="00046449" w:rsidRDefault="00F317E6" w:rsidP="00F317E6">
            <w:pPr>
              <w:tabs>
                <w:tab w:val="left" w:pos="1070"/>
              </w:tabs>
              <w:rPr>
                <w:spacing w:val="-4"/>
              </w:rPr>
            </w:pPr>
            <w:r w:rsidRPr="009C158C">
              <w:rPr>
                <w:spacing w:val="-4"/>
              </w:rPr>
              <w:t xml:space="preserve">АО «ЭЛЕКТРОСЕТИ КУБАНИ» «Темрюкэлектросеть» </w:t>
            </w:r>
          </w:p>
          <w:p w:rsidR="00F317E6" w:rsidRPr="009C158C" w:rsidRDefault="004E0E55" w:rsidP="00F317E6">
            <w:pPr>
              <w:tabs>
                <w:tab w:val="left" w:pos="1070"/>
              </w:tabs>
            </w:pPr>
            <w:r w:rsidRPr="009C158C">
              <w:t>т</w:t>
            </w:r>
            <w:r>
              <w:t>ел</w:t>
            </w:r>
            <w:r w:rsidRPr="009C158C">
              <w:t>.</w:t>
            </w:r>
            <w:r>
              <w:t xml:space="preserve">: </w:t>
            </w:r>
            <w:r w:rsidR="00046449">
              <w:rPr>
                <w:bCs/>
                <w:spacing w:val="-4"/>
              </w:rPr>
              <w:t>8-861-48-</w:t>
            </w:r>
            <w:r w:rsidR="00F317E6" w:rsidRPr="009C158C">
              <w:t xml:space="preserve">5-21-27, </w:t>
            </w:r>
            <w:r w:rsidR="00046449">
              <w:rPr>
                <w:bCs/>
                <w:spacing w:val="-4"/>
              </w:rPr>
              <w:t>8-861-48-</w:t>
            </w:r>
            <w:r w:rsidR="007E58A8">
              <w:t>5-13-34;</w:t>
            </w:r>
          </w:p>
          <w:p w:rsidR="00046449" w:rsidRDefault="00124E82" w:rsidP="00F317E6">
            <w:pPr>
              <w:ind w:left="360" w:hanging="360"/>
            </w:pPr>
            <w:r w:rsidRPr="009C158C">
              <w:rPr>
                <w:spacing w:val="-4"/>
              </w:rPr>
              <w:t>АО «Россети Кубань» Славянские электрические сети</w:t>
            </w:r>
            <w:r w:rsidR="00F317E6" w:rsidRPr="009C158C">
              <w:t xml:space="preserve"> </w:t>
            </w:r>
          </w:p>
          <w:p w:rsidR="00F317E6" w:rsidRPr="009C158C" w:rsidRDefault="004E0E55" w:rsidP="00F317E6">
            <w:pPr>
              <w:ind w:left="360" w:hanging="360"/>
            </w:pPr>
            <w:r w:rsidRPr="009C158C">
              <w:t>т</w:t>
            </w:r>
            <w:r>
              <w:t>ел</w:t>
            </w:r>
            <w:r w:rsidRPr="009C158C">
              <w:t>.</w:t>
            </w:r>
            <w:r>
              <w:t xml:space="preserve">: </w:t>
            </w:r>
            <w:r w:rsidR="00046449">
              <w:rPr>
                <w:bCs/>
                <w:spacing w:val="-4"/>
              </w:rPr>
              <w:t>8-861-48-</w:t>
            </w:r>
            <w:r w:rsidR="007E58A8">
              <w:t>4-13-19;</w:t>
            </w:r>
          </w:p>
          <w:p w:rsidR="00F317E6" w:rsidRPr="009C158C" w:rsidRDefault="00F317E6" w:rsidP="00F317E6">
            <w:pPr>
              <w:pStyle w:val="ad"/>
              <w:contextualSpacing/>
            </w:pPr>
            <w:r w:rsidRPr="009C158C">
              <w:rPr>
                <w:spacing w:val="-4"/>
              </w:rPr>
              <w:t>ГУП КК «Кубаньводкомплекс» РЭУ «Таманский групповой водопровод»</w:t>
            </w:r>
            <w:r w:rsidRPr="009C158C">
              <w:t xml:space="preserve">» </w:t>
            </w:r>
            <w:r w:rsidR="004E0E55" w:rsidRPr="009C158C">
              <w:t>т</w:t>
            </w:r>
            <w:r w:rsidR="004E0E55">
              <w:t>ел</w:t>
            </w:r>
            <w:r w:rsidR="004E0E55" w:rsidRPr="009C158C">
              <w:t>.</w:t>
            </w:r>
            <w:r w:rsidR="004E0E55">
              <w:t xml:space="preserve">: </w:t>
            </w:r>
            <w:r w:rsidR="00046449">
              <w:rPr>
                <w:bCs/>
                <w:spacing w:val="-4"/>
              </w:rPr>
              <w:t>8-861-48-</w:t>
            </w:r>
            <w:r w:rsidRPr="009C158C">
              <w:t>9</w:t>
            </w:r>
            <w:r w:rsidR="00A22930">
              <w:t>-</w:t>
            </w:r>
            <w:r w:rsidRPr="009C158C">
              <w:t>05-52</w:t>
            </w:r>
            <w:r w:rsidR="007E58A8">
              <w:t>;</w:t>
            </w:r>
          </w:p>
          <w:p w:rsidR="000F01B0" w:rsidRPr="009C158C" w:rsidRDefault="00F317E6" w:rsidP="004E0E55">
            <w:r w:rsidRPr="009C158C">
              <w:rPr>
                <w:bCs/>
                <w:spacing w:val="-4"/>
              </w:rPr>
              <w:t xml:space="preserve">МУП ТГП ТР «Темрюк-Водоканал» </w:t>
            </w:r>
            <w:r w:rsidR="004E0E55" w:rsidRPr="009C158C">
              <w:t>т</w:t>
            </w:r>
            <w:r w:rsidR="004E0E55">
              <w:t>ел</w:t>
            </w:r>
            <w:r w:rsidR="004E0E55" w:rsidRPr="009C158C">
              <w:t>.</w:t>
            </w:r>
            <w:r w:rsidR="004E0E55">
              <w:t xml:space="preserve">: </w:t>
            </w:r>
            <w:r w:rsidR="00046449">
              <w:rPr>
                <w:bCs/>
                <w:spacing w:val="-4"/>
              </w:rPr>
              <w:t>8-861-48-</w:t>
            </w:r>
            <w:r w:rsidRPr="009C158C">
              <w:rPr>
                <w:bCs/>
                <w:spacing w:val="-4"/>
              </w:rPr>
              <w:t>5-19-83</w:t>
            </w:r>
            <w:r w:rsidR="007E58A8">
              <w:rPr>
                <w:bCs/>
                <w:spacing w:val="-4"/>
              </w:rPr>
              <w:t>.</w:t>
            </w:r>
          </w:p>
        </w:tc>
      </w:tr>
      <w:tr w:rsidR="00A403E8" w:rsidRPr="009C158C" w:rsidTr="005247D5">
        <w:trPr>
          <w:trHeight w:val="1258"/>
        </w:trPr>
        <w:tc>
          <w:tcPr>
            <w:tcW w:w="2462" w:type="dxa"/>
            <w:tcMar>
              <w:top w:w="28" w:type="dxa"/>
              <w:left w:w="57" w:type="dxa"/>
              <w:bottom w:w="28" w:type="dxa"/>
              <w:right w:w="57" w:type="dxa"/>
            </w:tcMar>
          </w:tcPr>
          <w:p w:rsidR="00FB2441" w:rsidRPr="009C158C" w:rsidRDefault="00FB2441" w:rsidP="00FB2441">
            <w:pPr>
              <w:rPr>
                <w:bCs/>
              </w:rPr>
            </w:pPr>
            <w:r w:rsidRPr="005D700A">
              <w:rPr>
                <w:bCs/>
              </w:rPr>
              <w:t xml:space="preserve">Служба </w:t>
            </w:r>
            <w:r>
              <w:rPr>
                <w:bCs/>
              </w:rPr>
              <w:t>с</w:t>
            </w:r>
            <w:r w:rsidRPr="005D700A">
              <w:rPr>
                <w:bCs/>
              </w:rPr>
              <w:t>корой медицинской помощи</w:t>
            </w:r>
          </w:p>
        </w:tc>
        <w:tc>
          <w:tcPr>
            <w:tcW w:w="7319" w:type="dxa"/>
            <w:tcMar>
              <w:top w:w="28" w:type="dxa"/>
              <w:left w:w="57" w:type="dxa"/>
              <w:bottom w:w="28" w:type="dxa"/>
              <w:right w:w="57" w:type="dxa"/>
            </w:tcMar>
          </w:tcPr>
          <w:p w:rsidR="00A403E8" w:rsidRPr="009C158C" w:rsidRDefault="00A403E8" w:rsidP="00A403E8">
            <w:r w:rsidRPr="009C158C">
              <w:t xml:space="preserve">1) высылает </w:t>
            </w:r>
            <w:r w:rsidR="007E58A8">
              <w:t>бригаду скорой медицинской помощи</w:t>
            </w:r>
            <w:r w:rsidRPr="009C158C">
              <w:t xml:space="preserve"> </w:t>
            </w:r>
          </w:p>
          <w:p w:rsidR="00A403E8" w:rsidRPr="009C158C" w:rsidRDefault="00A403E8" w:rsidP="00A403E8">
            <w:r w:rsidRPr="009C158C">
              <w:t>2) оповещает по телефону при необходимости:</w:t>
            </w:r>
          </w:p>
          <w:p w:rsidR="00565833" w:rsidRPr="009C158C" w:rsidRDefault="00565833" w:rsidP="00565833">
            <w:r w:rsidRPr="009C158C">
              <w:t xml:space="preserve">ЕДДС- </w:t>
            </w:r>
            <w:r w:rsidR="00456678" w:rsidRPr="009C158C">
              <w:t>т</w:t>
            </w:r>
            <w:r w:rsidR="00456678">
              <w:t>ел</w:t>
            </w:r>
            <w:r w:rsidR="00456678" w:rsidRPr="009C158C">
              <w:t>.</w:t>
            </w:r>
            <w:r w:rsidR="00456678">
              <w:t xml:space="preserve">: </w:t>
            </w:r>
            <w:r w:rsidR="00046449">
              <w:rPr>
                <w:bCs/>
                <w:spacing w:val="-4"/>
              </w:rPr>
              <w:t>8-861-48-</w:t>
            </w:r>
            <w:r w:rsidR="007E58A8">
              <w:t>5-17-48;</w:t>
            </w:r>
          </w:p>
          <w:p w:rsidR="00565833" w:rsidRPr="009C158C" w:rsidRDefault="007C64D2" w:rsidP="00565833">
            <w:r w:rsidRPr="009C158C">
              <w:rPr>
                <w:bCs/>
              </w:rPr>
              <w:t>ПСЧ</w:t>
            </w:r>
            <w:r>
              <w:rPr>
                <w:bCs/>
              </w:rPr>
              <w:t xml:space="preserve"> №130</w:t>
            </w:r>
            <w:r w:rsidRPr="009C158C">
              <w:rPr>
                <w:bCs/>
              </w:rPr>
              <w:t xml:space="preserve"> </w:t>
            </w:r>
            <w:r w:rsidRPr="004C239F">
              <w:t xml:space="preserve">ФГКУ </w:t>
            </w:r>
            <w:r>
              <w:t>11 ОФПС по КК</w:t>
            </w:r>
            <w:r w:rsidR="00565833" w:rsidRPr="009C158C">
              <w:t xml:space="preserve"> </w:t>
            </w:r>
            <w:r w:rsidR="00456678" w:rsidRPr="009C158C">
              <w:t>т</w:t>
            </w:r>
            <w:r w:rsidR="00456678">
              <w:t>ел</w:t>
            </w:r>
            <w:r w:rsidR="00456678" w:rsidRPr="009C158C">
              <w:t>.</w:t>
            </w:r>
            <w:r w:rsidR="00456678">
              <w:t xml:space="preserve">: </w:t>
            </w:r>
            <w:r w:rsidR="00565833" w:rsidRPr="009C158C">
              <w:t xml:space="preserve">01, </w:t>
            </w:r>
            <w:r w:rsidR="00046449">
              <w:rPr>
                <w:bCs/>
                <w:spacing w:val="-4"/>
              </w:rPr>
              <w:t>8-861-48-</w:t>
            </w:r>
            <w:r w:rsidR="00565833" w:rsidRPr="009C158C">
              <w:t>5-33- 60</w:t>
            </w:r>
            <w:r w:rsidR="007E58A8">
              <w:t>;</w:t>
            </w:r>
          </w:p>
          <w:p w:rsidR="00A403E8" w:rsidRPr="009C158C" w:rsidRDefault="00A403E8" w:rsidP="00A403E8">
            <w:r w:rsidRPr="009C158C">
              <w:t xml:space="preserve">Филиал ООО «КТИ» «ТТС» </w:t>
            </w:r>
            <w:r w:rsidR="003E7802" w:rsidRPr="009C158C">
              <w:t>т</w:t>
            </w:r>
            <w:r w:rsidR="003E7802">
              <w:t>ел</w:t>
            </w:r>
            <w:r w:rsidR="003E7802" w:rsidRPr="009C158C">
              <w:t>.</w:t>
            </w:r>
            <w:r w:rsidR="003E7802">
              <w:t xml:space="preserve">: </w:t>
            </w:r>
            <w:r w:rsidR="00C17F9A">
              <w:rPr>
                <w:bCs/>
                <w:spacing w:val="-4"/>
              </w:rPr>
              <w:t>8</w:t>
            </w:r>
            <w:r w:rsidR="00046449">
              <w:rPr>
                <w:bCs/>
                <w:spacing w:val="-4"/>
              </w:rPr>
              <w:t>-</w:t>
            </w:r>
            <w:r w:rsidRPr="009C158C">
              <w:rPr>
                <w:bCs/>
                <w:spacing w:val="-4"/>
              </w:rPr>
              <w:t>861</w:t>
            </w:r>
            <w:r w:rsidR="00046449">
              <w:rPr>
                <w:bCs/>
                <w:spacing w:val="-4"/>
              </w:rPr>
              <w:t>-</w:t>
            </w:r>
            <w:r w:rsidRPr="009C158C">
              <w:rPr>
                <w:bCs/>
                <w:spacing w:val="-4"/>
              </w:rPr>
              <w:t>48</w:t>
            </w:r>
            <w:r w:rsidR="00046449">
              <w:rPr>
                <w:bCs/>
                <w:spacing w:val="-4"/>
              </w:rPr>
              <w:t>-</w:t>
            </w:r>
            <w:r w:rsidR="007E58A8">
              <w:t>5-24-56;</w:t>
            </w:r>
          </w:p>
          <w:p w:rsidR="00A403E8" w:rsidRPr="009C158C" w:rsidRDefault="007E58A8" w:rsidP="00456678">
            <w:r>
              <w:t>О</w:t>
            </w:r>
            <w:r w:rsidRPr="00A442C8">
              <w:t>тдел МВД Р</w:t>
            </w:r>
            <w:r>
              <w:t xml:space="preserve">оссии </w:t>
            </w:r>
            <w:r w:rsidRPr="00A442C8">
              <w:t>по Темрюкскому району</w:t>
            </w:r>
            <w:r w:rsidRPr="009C158C">
              <w:t xml:space="preserve"> </w:t>
            </w:r>
            <w:r w:rsidR="00D25AA3" w:rsidRPr="009C158C">
              <w:t>-</w:t>
            </w:r>
            <w:r w:rsidR="00456678" w:rsidRPr="009C158C">
              <w:t xml:space="preserve"> т</w:t>
            </w:r>
            <w:r w:rsidR="00456678">
              <w:t>ел</w:t>
            </w:r>
            <w:r w:rsidR="00456678" w:rsidRPr="009C158C">
              <w:t>.</w:t>
            </w:r>
            <w:r w:rsidR="00456678">
              <w:t xml:space="preserve">: </w:t>
            </w:r>
            <w:r w:rsidR="00D25AA3" w:rsidRPr="009C158C">
              <w:t>02</w:t>
            </w:r>
            <w:r>
              <w:t>.</w:t>
            </w:r>
          </w:p>
        </w:tc>
      </w:tr>
      <w:tr w:rsidR="00565833" w:rsidRPr="009C158C" w:rsidTr="005247D5">
        <w:trPr>
          <w:trHeight w:val="1258"/>
        </w:trPr>
        <w:tc>
          <w:tcPr>
            <w:tcW w:w="2462" w:type="dxa"/>
            <w:tcMar>
              <w:top w:w="28" w:type="dxa"/>
              <w:left w:w="57" w:type="dxa"/>
              <w:bottom w:w="28" w:type="dxa"/>
              <w:right w:w="57" w:type="dxa"/>
            </w:tcMar>
          </w:tcPr>
          <w:p w:rsidR="00565833" w:rsidRPr="009C158C" w:rsidRDefault="00565833" w:rsidP="00565833">
            <w:pPr>
              <w:rPr>
                <w:bCs/>
              </w:rPr>
            </w:pPr>
            <w:r w:rsidRPr="009C158C">
              <w:rPr>
                <w:bCs/>
              </w:rPr>
              <w:t xml:space="preserve">Диспетчер </w:t>
            </w:r>
            <w:r w:rsidRPr="009C158C">
              <w:rPr>
                <w:spacing w:val="-4"/>
              </w:rPr>
              <w:t>АО «ЭЛЕКТРОСЕТИ КУБАНИ» «Темрюкэлектросеть»</w:t>
            </w:r>
          </w:p>
        </w:tc>
        <w:tc>
          <w:tcPr>
            <w:tcW w:w="7319" w:type="dxa"/>
            <w:tcMar>
              <w:top w:w="28" w:type="dxa"/>
              <w:left w:w="57" w:type="dxa"/>
              <w:bottom w:w="28" w:type="dxa"/>
              <w:right w:w="57" w:type="dxa"/>
            </w:tcMar>
          </w:tcPr>
          <w:p w:rsidR="00565833" w:rsidRPr="009C158C" w:rsidRDefault="00565833" w:rsidP="00565833">
            <w:r w:rsidRPr="009C158C">
              <w:t xml:space="preserve">1) высылает аварийную </w:t>
            </w:r>
            <w:r w:rsidR="00793D5B">
              <w:t>бригаду</w:t>
            </w:r>
            <w:r w:rsidRPr="009C158C">
              <w:t xml:space="preserve"> </w:t>
            </w:r>
          </w:p>
          <w:p w:rsidR="00565833" w:rsidRPr="009C158C" w:rsidRDefault="00565833" w:rsidP="00565833">
            <w:r w:rsidRPr="009C158C">
              <w:t>2) оповещает по телефону при необходимости:</w:t>
            </w:r>
          </w:p>
          <w:p w:rsidR="00565833" w:rsidRPr="009C158C" w:rsidRDefault="00565833" w:rsidP="00565833">
            <w:r w:rsidRPr="009C158C">
              <w:t xml:space="preserve">ЕДДС- </w:t>
            </w:r>
            <w:r w:rsidR="00521A05" w:rsidRPr="009C158C">
              <w:t>т</w:t>
            </w:r>
            <w:r w:rsidR="00521A05">
              <w:t>ел</w:t>
            </w:r>
            <w:r w:rsidR="00521A05" w:rsidRPr="009C158C">
              <w:t>.</w:t>
            </w:r>
            <w:r w:rsidR="00521A05">
              <w:t xml:space="preserve">: </w:t>
            </w:r>
            <w:r w:rsidR="00C17F9A">
              <w:rPr>
                <w:bCs/>
                <w:spacing w:val="-4"/>
              </w:rPr>
              <w:t>8</w:t>
            </w:r>
            <w:r w:rsidR="00046449">
              <w:rPr>
                <w:bCs/>
                <w:spacing w:val="-4"/>
              </w:rPr>
              <w:t>-</w:t>
            </w:r>
            <w:r w:rsidRPr="009C158C">
              <w:rPr>
                <w:bCs/>
                <w:spacing w:val="-4"/>
              </w:rPr>
              <w:t>861</w:t>
            </w:r>
            <w:r w:rsidR="00046449">
              <w:rPr>
                <w:bCs/>
                <w:spacing w:val="-4"/>
              </w:rPr>
              <w:t>-</w:t>
            </w:r>
            <w:r w:rsidRPr="009C158C">
              <w:rPr>
                <w:bCs/>
                <w:spacing w:val="-4"/>
              </w:rPr>
              <w:t>48</w:t>
            </w:r>
            <w:r w:rsidR="00046449">
              <w:rPr>
                <w:bCs/>
                <w:spacing w:val="-4"/>
              </w:rPr>
              <w:t>-</w:t>
            </w:r>
            <w:r w:rsidR="009F105F">
              <w:t>5-17-48;</w:t>
            </w:r>
          </w:p>
          <w:p w:rsidR="00565833" w:rsidRPr="009C158C" w:rsidRDefault="007C64D2" w:rsidP="00565833">
            <w:r w:rsidRPr="009C158C">
              <w:rPr>
                <w:bCs/>
              </w:rPr>
              <w:t>ПСЧ</w:t>
            </w:r>
            <w:r>
              <w:rPr>
                <w:bCs/>
              </w:rPr>
              <w:t xml:space="preserve"> №130</w:t>
            </w:r>
            <w:r w:rsidRPr="009C158C">
              <w:rPr>
                <w:bCs/>
              </w:rPr>
              <w:t xml:space="preserve"> </w:t>
            </w:r>
            <w:r w:rsidRPr="004C239F">
              <w:t xml:space="preserve">ФГКУ </w:t>
            </w:r>
            <w:r>
              <w:t>11 ОФПС по КК</w:t>
            </w:r>
            <w:r w:rsidR="00565833" w:rsidRPr="009C158C">
              <w:t xml:space="preserve"> </w:t>
            </w:r>
            <w:r w:rsidR="00521A05" w:rsidRPr="009C158C">
              <w:t>т</w:t>
            </w:r>
            <w:r w:rsidR="00521A05">
              <w:t>ел</w:t>
            </w:r>
            <w:r w:rsidR="00521A05" w:rsidRPr="009C158C">
              <w:t>.</w:t>
            </w:r>
            <w:r w:rsidR="00521A05">
              <w:t xml:space="preserve">: </w:t>
            </w:r>
            <w:r w:rsidR="00565833" w:rsidRPr="009C158C">
              <w:t xml:space="preserve">01, </w:t>
            </w:r>
            <w:r w:rsidR="00C17F9A">
              <w:rPr>
                <w:bCs/>
                <w:spacing w:val="-4"/>
              </w:rPr>
              <w:t>8</w:t>
            </w:r>
            <w:r w:rsidR="00046449">
              <w:rPr>
                <w:bCs/>
                <w:spacing w:val="-4"/>
              </w:rPr>
              <w:t>-</w:t>
            </w:r>
            <w:r w:rsidR="00565833" w:rsidRPr="009C158C">
              <w:rPr>
                <w:bCs/>
                <w:spacing w:val="-4"/>
              </w:rPr>
              <w:t>861</w:t>
            </w:r>
            <w:r w:rsidR="00046449">
              <w:rPr>
                <w:bCs/>
                <w:spacing w:val="-4"/>
              </w:rPr>
              <w:t>-48-</w:t>
            </w:r>
            <w:r w:rsidR="00565833" w:rsidRPr="009C158C">
              <w:t>5-33- 60</w:t>
            </w:r>
            <w:r w:rsidR="009F105F">
              <w:t>;</w:t>
            </w:r>
          </w:p>
          <w:p w:rsidR="00565833" w:rsidRPr="009C158C" w:rsidRDefault="00565833" w:rsidP="00565833">
            <w:r w:rsidRPr="009C158C">
              <w:t xml:space="preserve">Филиал ООО «КТИ» «ТТС» </w:t>
            </w:r>
            <w:r w:rsidR="00521A05" w:rsidRPr="009C158C">
              <w:t>т</w:t>
            </w:r>
            <w:r w:rsidR="00521A05">
              <w:t>ел</w:t>
            </w:r>
            <w:r w:rsidR="00521A05" w:rsidRPr="009C158C">
              <w:t>.</w:t>
            </w:r>
            <w:r w:rsidR="00521A05">
              <w:t xml:space="preserve">: </w:t>
            </w:r>
            <w:r w:rsidR="00C17F9A">
              <w:rPr>
                <w:bCs/>
                <w:spacing w:val="-4"/>
              </w:rPr>
              <w:t>8</w:t>
            </w:r>
            <w:r w:rsidR="00046449">
              <w:rPr>
                <w:bCs/>
                <w:spacing w:val="-4"/>
              </w:rPr>
              <w:t>-</w:t>
            </w:r>
            <w:r w:rsidRPr="009C158C">
              <w:rPr>
                <w:bCs/>
                <w:spacing w:val="-4"/>
              </w:rPr>
              <w:t>861</w:t>
            </w:r>
            <w:r w:rsidR="00046449">
              <w:rPr>
                <w:bCs/>
                <w:spacing w:val="-4"/>
              </w:rPr>
              <w:t>-</w:t>
            </w:r>
            <w:r w:rsidRPr="009C158C">
              <w:rPr>
                <w:bCs/>
                <w:spacing w:val="-4"/>
              </w:rPr>
              <w:t>48</w:t>
            </w:r>
            <w:r w:rsidR="00046449">
              <w:rPr>
                <w:bCs/>
                <w:spacing w:val="-4"/>
              </w:rPr>
              <w:t>-</w:t>
            </w:r>
            <w:r w:rsidR="009F105F">
              <w:t>5-24-56;</w:t>
            </w:r>
          </w:p>
          <w:p w:rsidR="00565833" w:rsidRPr="009C158C" w:rsidRDefault="00EE6BDD" w:rsidP="00565833">
            <w:r>
              <w:t>О</w:t>
            </w:r>
            <w:r w:rsidRPr="00A442C8">
              <w:t>тдел МВД Р</w:t>
            </w:r>
            <w:r>
              <w:t xml:space="preserve">оссии </w:t>
            </w:r>
            <w:r w:rsidRPr="00A442C8">
              <w:t>по Темрюкскому району</w:t>
            </w:r>
            <w:r w:rsidRPr="009C158C">
              <w:t xml:space="preserve"> </w:t>
            </w:r>
            <w:r w:rsidR="00565833" w:rsidRPr="009C158C">
              <w:t>-</w:t>
            </w:r>
            <w:r w:rsidR="00521A05" w:rsidRPr="009C158C">
              <w:t xml:space="preserve"> т</w:t>
            </w:r>
            <w:r w:rsidR="00521A05">
              <w:t>ел</w:t>
            </w:r>
            <w:r w:rsidR="00521A05" w:rsidRPr="009C158C">
              <w:t>.</w:t>
            </w:r>
            <w:r w:rsidR="00521A05">
              <w:t xml:space="preserve">: </w:t>
            </w:r>
            <w:r w:rsidR="00565833" w:rsidRPr="009C158C">
              <w:t>02</w:t>
            </w:r>
            <w:r w:rsidR="009F105F">
              <w:t>;</w:t>
            </w:r>
          </w:p>
          <w:p w:rsidR="00565833" w:rsidRPr="009C158C" w:rsidRDefault="007D730F" w:rsidP="00565833">
            <w:r w:rsidRPr="009C158C">
              <w:t xml:space="preserve">Скорая помощь </w:t>
            </w:r>
            <w:r w:rsidR="00521A05" w:rsidRPr="009C158C">
              <w:t>т</w:t>
            </w:r>
            <w:r w:rsidR="00521A05">
              <w:t>ел</w:t>
            </w:r>
            <w:r w:rsidR="00521A05" w:rsidRPr="009C158C">
              <w:t>.</w:t>
            </w:r>
            <w:r w:rsidR="00521A05">
              <w:t xml:space="preserve">: </w:t>
            </w:r>
            <w:r w:rsidRPr="009C158C">
              <w:t xml:space="preserve">03, </w:t>
            </w:r>
            <w:r w:rsidR="00C17F9A">
              <w:rPr>
                <w:bCs/>
                <w:spacing w:val="-4"/>
              </w:rPr>
              <w:t>8</w:t>
            </w:r>
            <w:r w:rsidR="00046449">
              <w:rPr>
                <w:bCs/>
                <w:spacing w:val="-4"/>
              </w:rPr>
              <w:t>-</w:t>
            </w:r>
            <w:r w:rsidRPr="009C158C">
              <w:rPr>
                <w:bCs/>
                <w:spacing w:val="-4"/>
              </w:rPr>
              <w:t>861</w:t>
            </w:r>
            <w:r w:rsidR="00046449">
              <w:rPr>
                <w:bCs/>
                <w:spacing w:val="-4"/>
              </w:rPr>
              <w:t>-</w:t>
            </w:r>
            <w:r w:rsidRPr="009C158C">
              <w:rPr>
                <w:bCs/>
                <w:spacing w:val="-4"/>
              </w:rPr>
              <w:t>48</w:t>
            </w:r>
            <w:r w:rsidR="00046449">
              <w:rPr>
                <w:bCs/>
                <w:spacing w:val="-4"/>
              </w:rPr>
              <w:t>-</w:t>
            </w:r>
            <w:r w:rsidRPr="009C158C">
              <w:t>4-10-33</w:t>
            </w:r>
            <w:r w:rsidR="009F105F">
              <w:t>;</w:t>
            </w:r>
          </w:p>
          <w:p w:rsidR="007D730F" w:rsidRPr="009C158C" w:rsidRDefault="007D730F" w:rsidP="007D730F">
            <w:pPr>
              <w:pStyle w:val="ad"/>
              <w:contextualSpacing/>
            </w:pPr>
            <w:r w:rsidRPr="009C158C">
              <w:rPr>
                <w:spacing w:val="-4"/>
              </w:rPr>
              <w:t>ГУП КК «Кубаньводкомплекс» РЭУ «Таманский групповой водопровод»</w:t>
            </w:r>
            <w:r w:rsidRPr="009C158C">
              <w:t xml:space="preserve">» </w:t>
            </w:r>
            <w:r w:rsidR="00521A05" w:rsidRPr="009C158C">
              <w:t>т</w:t>
            </w:r>
            <w:r w:rsidR="00521A05">
              <w:t>ел</w:t>
            </w:r>
            <w:r w:rsidR="00521A05" w:rsidRPr="009C158C">
              <w:t>.</w:t>
            </w:r>
            <w:r w:rsidR="00521A05">
              <w:t xml:space="preserve">: </w:t>
            </w:r>
            <w:r w:rsidR="00C17F9A">
              <w:rPr>
                <w:bCs/>
                <w:spacing w:val="-4"/>
              </w:rPr>
              <w:t>8</w:t>
            </w:r>
            <w:r w:rsidR="00046449">
              <w:rPr>
                <w:bCs/>
                <w:spacing w:val="-4"/>
              </w:rPr>
              <w:t>-</w:t>
            </w:r>
            <w:r w:rsidRPr="009C158C">
              <w:rPr>
                <w:bCs/>
                <w:spacing w:val="-4"/>
              </w:rPr>
              <w:t>861</w:t>
            </w:r>
            <w:r w:rsidR="00046449">
              <w:rPr>
                <w:bCs/>
                <w:spacing w:val="-4"/>
              </w:rPr>
              <w:t>-</w:t>
            </w:r>
            <w:r w:rsidRPr="009C158C">
              <w:rPr>
                <w:bCs/>
                <w:spacing w:val="-4"/>
              </w:rPr>
              <w:t>48</w:t>
            </w:r>
            <w:r w:rsidR="00046449">
              <w:rPr>
                <w:bCs/>
                <w:spacing w:val="-4"/>
              </w:rPr>
              <w:t>-</w:t>
            </w:r>
            <w:r w:rsidRPr="009C158C">
              <w:t>9</w:t>
            </w:r>
            <w:r w:rsidR="00046449">
              <w:t>-</w:t>
            </w:r>
            <w:r w:rsidRPr="009C158C">
              <w:t>05-52</w:t>
            </w:r>
            <w:r w:rsidR="009F105F">
              <w:t>;</w:t>
            </w:r>
          </w:p>
          <w:p w:rsidR="00565833" w:rsidRPr="009C158C" w:rsidRDefault="007D730F" w:rsidP="00046449">
            <w:r w:rsidRPr="009C158C">
              <w:rPr>
                <w:bCs/>
                <w:spacing w:val="-4"/>
              </w:rPr>
              <w:t xml:space="preserve">МУП ТГП ТР «Темрюк-Водоканал» </w:t>
            </w:r>
            <w:r w:rsidR="00521A05" w:rsidRPr="009C158C">
              <w:t>т</w:t>
            </w:r>
            <w:r w:rsidR="00521A05">
              <w:t>ел</w:t>
            </w:r>
            <w:r w:rsidR="00521A05" w:rsidRPr="009C158C">
              <w:t>.</w:t>
            </w:r>
            <w:r w:rsidR="00521A05">
              <w:t xml:space="preserve">: </w:t>
            </w:r>
            <w:r w:rsidR="00C17F9A">
              <w:rPr>
                <w:bCs/>
                <w:spacing w:val="-4"/>
              </w:rPr>
              <w:t>8</w:t>
            </w:r>
            <w:r w:rsidR="00046449">
              <w:rPr>
                <w:bCs/>
                <w:spacing w:val="-4"/>
              </w:rPr>
              <w:t>-</w:t>
            </w:r>
            <w:r w:rsidRPr="009C158C">
              <w:rPr>
                <w:bCs/>
                <w:spacing w:val="-4"/>
              </w:rPr>
              <w:t>861</w:t>
            </w:r>
            <w:r w:rsidR="00046449">
              <w:rPr>
                <w:bCs/>
                <w:spacing w:val="-4"/>
              </w:rPr>
              <w:t>-</w:t>
            </w:r>
            <w:r w:rsidRPr="009C158C">
              <w:rPr>
                <w:bCs/>
                <w:spacing w:val="-4"/>
              </w:rPr>
              <w:t>48</w:t>
            </w:r>
            <w:r w:rsidR="00046449">
              <w:rPr>
                <w:bCs/>
                <w:spacing w:val="-4"/>
              </w:rPr>
              <w:t>-</w:t>
            </w:r>
            <w:r w:rsidRPr="009C158C">
              <w:rPr>
                <w:bCs/>
                <w:spacing w:val="-4"/>
              </w:rPr>
              <w:t>5-19-83</w:t>
            </w:r>
            <w:r w:rsidR="009F105F">
              <w:rPr>
                <w:bCs/>
                <w:spacing w:val="-4"/>
              </w:rPr>
              <w:t>.</w:t>
            </w:r>
          </w:p>
        </w:tc>
      </w:tr>
      <w:tr w:rsidR="005914F2" w:rsidRPr="009C158C" w:rsidTr="005247D5">
        <w:trPr>
          <w:trHeight w:val="1258"/>
        </w:trPr>
        <w:tc>
          <w:tcPr>
            <w:tcW w:w="2462" w:type="dxa"/>
            <w:tcMar>
              <w:top w:w="28" w:type="dxa"/>
              <w:left w:w="57" w:type="dxa"/>
              <w:bottom w:w="28" w:type="dxa"/>
              <w:right w:w="57" w:type="dxa"/>
            </w:tcMar>
          </w:tcPr>
          <w:p w:rsidR="005914F2" w:rsidRPr="009C158C" w:rsidRDefault="005914F2" w:rsidP="005914F2">
            <w:pPr>
              <w:rPr>
                <w:bCs/>
              </w:rPr>
            </w:pPr>
            <w:r w:rsidRPr="009C158C">
              <w:rPr>
                <w:bCs/>
              </w:rPr>
              <w:t xml:space="preserve">Диспетчер </w:t>
            </w:r>
            <w:r w:rsidRPr="009C158C">
              <w:rPr>
                <w:spacing w:val="-4"/>
              </w:rPr>
              <w:t>АО «Россети Кубань» Славянские электрические сети</w:t>
            </w:r>
          </w:p>
        </w:tc>
        <w:tc>
          <w:tcPr>
            <w:tcW w:w="7319" w:type="dxa"/>
            <w:tcMar>
              <w:top w:w="28" w:type="dxa"/>
              <w:left w:w="57" w:type="dxa"/>
              <w:bottom w:w="28" w:type="dxa"/>
              <w:right w:w="57" w:type="dxa"/>
            </w:tcMar>
          </w:tcPr>
          <w:p w:rsidR="005914F2" w:rsidRPr="009C158C" w:rsidRDefault="005914F2" w:rsidP="005914F2">
            <w:r w:rsidRPr="009C158C">
              <w:t xml:space="preserve">1) высылает аварийную </w:t>
            </w:r>
            <w:r w:rsidR="00793D5B">
              <w:t>бригаду</w:t>
            </w:r>
            <w:r w:rsidRPr="009C158C">
              <w:t xml:space="preserve"> </w:t>
            </w:r>
          </w:p>
          <w:p w:rsidR="005914F2" w:rsidRPr="009C158C" w:rsidRDefault="005914F2" w:rsidP="005914F2">
            <w:r w:rsidRPr="009C158C">
              <w:t>2) оповещает по телефону при необходимости:</w:t>
            </w:r>
          </w:p>
          <w:p w:rsidR="005914F2" w:rsidRPr="009C158C" w:rsidRDefault="005914F2" w:rsidP="005914F2">
            <w:r w:rsidRPr="009C158C">
              <w:t xml:space="preserve">ЕДДС- </w:t>
            </w:r>
            <w:r w:rsidR="00901019" w:rsidRPr="009C158C">
              <w:t>т</w:t>
            </w:r>
            <w:r w:rsidR="00901019">
              <w:t>ел</w:t>
            </w:r>
            <w:r w:rsidR="00901019" w:rsidRPr="009C158C">
              <w:t>.</w:t>
            </w:r>
            <w:r w:rsidR="00901019">
              <w:t xml:space="preserve">: </w:t>
            </w:r>
            <w:r w:rsidR="00C17F9A">
              <w:rPr>
                <w:bCs/>
                <w:spacing w:val="-4"/>
              </w:rPr>
              <w:t>8</w:t>
            </w:r>
            <w:r w:rsidR="00046449">
              <w:rPr>
                <w:bCs/>
                <w:spacing w:val="-4"/>
              </w:rPr>
              <w:t>-</w:t>
            </w:r>
            <w:r w:rsidRPr="009C158C">
              <w:rPr>
                <w:bCs/>
                <w:spacing w:val="-4"/>
              </w:rPr>
              <w:t>861</w:t>
            </w:r>
            <w:r w:rsidR="00046449">
              <w:rPr>
                <w:bCs/>
                <w:spacing w:val="-4"/>
              </w:rPr>
              <w:t>-</w:t>
            </w:r>
            <w:r w:rsidRPr="009C158C">
              <w:rPr>
                <w:bCs/>
                <w:spacing w:val="-4"/>
              </w:rPr>
              <w:t>48</w:t>
            </w:r>
            <w:r w:rsidR="00046449">
              <w:rPr>
                <w:bCs/>
                <w:spacing w:val="-4"/>
              </w:rPr>
              <w:t>-</w:t>
            </w:r>
            <w:r w:rsidR="00793D5B">
              <w:t>5-17-48;</w:t>
            </w:r>
          </w:p>
          <w:p w:rsidR="005914F2" w:rsidRPr="009C158C" w:rsidRDefault="007C64D2" w:rsidP="005914F2">
            <w:r w:rsidRPr="009C158C">
              <w:rPr>
                <w:bCs/>
              </w:rPr>
              <w:t>ПСЧ</w:t>
            </w:r>
            <w:r>
              <w:rPr>
                <w:bCs/>
              </w:rPr>
              <w:t xml:space="preserve"> №130</w:t>
            </w:r>
            <w:r w:rsidRPr="009C158C">
              <w:rPr>
                <w:bCs/>
              </w:rPr>
              <w:t xml:space="preserve"> </w:t>
            </w:r>
            <w:r w:rsidRPr="004C239F">
              <w:t xml:space="preserve">ФГКУ </w:t>
            </w:r>
            <w:r>
              <w:t>11 ОФПС по КК</w:t>
            </w:r>
            <w:r w:rsidR="005914F2" w:rsidRPr="009C158C">
              <w:t xml:space="preserve"> </w:t>
            </w:r>
            <w:r w:rsidR="00901019" w:rsidRPr="009C158C">
              <w:t>т</w:t>
            </w:r>
            <w:r w:rsidR="00901019">
              <w:t>ел</w:t>
            </w:r>
            <w:r w:rsidR="00901019" w:rsidRPr="009C158C">
              <w:t>.</w:t>
            </w:r>
            <w:r w:rsidR="00901019">
              <w:t xml:space="preserve">: </w:t>
            </w:r>
            <w:r w:rsidR="005914F2" w:rsidRPr="009C158C">
              <w:t xml:space="preserve">01, </w:t>
            </w:r>
            <w:r w:rsidR="00C17F9A">
              <w:rPr>
                <w:bCs/>
                <w:spacing w:val="-4"/>
              </w:rPr>
              <w:t>8</w:t>
            </w:r>
            <w:r w:rsidR="00046449">
              <w:rPr>
                <w:bCs/>
                <w:spacing w:val="-4"/>
              </w:rPr>
              <w:t>-</w:t>
            </w:r>
            <w:r w:rsidR="005914F2" w:rsidRPr="009C158C">
              <w:rPr>
                <w:bCs/>
                <w:spacing w:val="-4"/>
              </w:rPr>
              <w:t>861</w:t>
            </w:r>
            <w:r w:rsidR="00046449">
              <w:rPr>
                <w:bCs/>
                <w:spacing w:val="-4"/>
              </w:rPr>
              <w:t>-</w:t>
            </w:r>
            <w:r w:rsidR="005914F2" w:rsidRPr="009C158C">
              <w:rPr>
                <w:bCs/>
                <w:spacing w:val="-4"/>
              </w:rPr>
              <w:t>48</w:t>
            </w:r>
            <w:r w:rsidR="00046449">
              <w:rPr>
                <w:bCs/>
                <w:spacing w:val="-4"/>
              </w:rPr>
              <w:t>-</w:t>
            </w:r>
            <w:r w:rsidR="005914F2" w:rsidRPr="009C158C">
              <w:t>5-33- 60</w:t>
            </w:r>
            <w:r w:rsidR="00793D5B">
              <w:t>4</w:t>
            </w:r>
          </w:p>
          <w:p w:rsidR="005914F2" w:rsidRPr="009C158C" w:rsidRDefault="005914F2" w:rsidP="005914F2">
            <w:r w:rsidRPr="009C158C">
              <w:t xml:space="preserve">Филиал ООО «КТИ» «ТТС» </w:t>
            </w:r>
            <w:r w:rsidR="00901019" w:rsidRPr="009C158C">
              <w:t>т</w:t>
            </w:r>
            <w:r w:rsidR="00901019">
              <w:t>ел</w:t>
            </w:r>
            <w:r w:rsidR="00901019" w:rsidRPr="009C158C">
              <w:t>.</w:t>
            </w:r>
            <w:r w:rsidR="00901019">
              <w:t xml:space="preserve">: </w:t>
            </w:r>
            <w:r w:rsidR="00C17F9A">
              <w:rPr>
                <w:bCs/>
                <w:spacing w:val="-4"/>
              </w:rPr>
              <w:t>8</w:t>
            </w:r>
            <w:r w:rsidR="00046449">
              <w:rPr>
                <w:bCs/>
                <w:spacing w:val="-4"/>
              </w:rPr>
              <w:t>-</w:t>
            </w:r>
            <w:r w:rsidRPr="009C158C">
              <w:rPr>
                <w:bCs/>
                <w:spacing w:val="-4"/>
              </w:rPr>
              <w:t>861</w:t>
            </w:r>
            <w:r w:rsidR="00046449">
              <w:rPr>
                <w:bCs/>
                <w:spacing w:val="-4"/>
              </w:rPr>
              <w:t>-48-</w:t>
            </w:r>
            <w:r w:rsidR="00793D5B">
              <w:t>5-24-56;</w:t>
            </w:r>
          </w:p>
          <w:p w:rsidR="005914F2" w:rsidRPr="009C158C" w:rsidRDefault="00793D5B" w:rsidP="005914F2">
            <w:r>
              <w:t>О</w:t>
            </w:r>
            <w:r w:rsidRPr="00A442C8">
              <w:t>тдел МВД Р</w:t>
            </w:r>
            <w:r>
              <w:t xml:space="preserve">оссии </w:t>
            </w:r>
            <w:r w:rsidRPr="00A442C8">
              <w:t>по Темрюкскому району</w:t>
            </w:r>
            <w:r w:rsidRPr="009C158C">
              <w:t xml:space="preserve"> </w:t>
            </w:r>
            <w:r w:rsidR="005914F2" w:rsidRPr="009C158C">
              <w:t>-</w:t>
            </w:r>
            <w:r w:rsidR="00901019" w:rsidRPr="009C158C">
              <w:t xml:space="preserve"> т</w:t>
            </w:r>
            <w:r w:rsidR="00901019">
              <w:t>ел</w:t>
            </w:r>
            <w:r w:rsidR="00901019" w:rsidRPr="009C158C">
              <w:t>.</w:t>
            </w:r>
            <w:r w:rsidR="00901019">
              <w:t xml:space="preserve">: </w:t>
            </w:r>
            <w:r w:rsidR="005914F2" w:rsidRPr="009C158C">
              <w:t>02</w:t>
            </w:r>
            <w:r>
              <w:t>;</w:t>
            </w:r>
          </w:p>
          <w:p w:rsidR="005914F2" w:rsidRPr="009C158C" w:rsidRDefault="005914F2" w:rsidP="005914F2">
            <w:r w:rsidRPr="009C158C">
              <w:t xml:space="preserve">Скорая помощь </w:t>
            </w:r>
            <w:r w:rsidR="00901019" w:rsidRPr="009C158C">
              <w:t>т</w:t>
            </w:r>
            <w:r w:rsidR="00901019">
              <w:t>ел</w:t>
            </w:r>
            <w:r w:rsidR="00901019" w:rsidRPr="009C158C">
              <w:t>.</w:t>
            </w:r>
            <w:r w:rsidR="00901019">
              <w:t xml:space="preserve">: </w:t>
            </w:r>
            <w:r w:rsidRPr="009C158C">
              <w:t xml:space="preserve">03, </w:t>
            </w:r>
            <w:r w:rsidR="00C17F9A">
              <w:rPr>
                <w:bCs/>
                <w:spacing w:val="-4"/>
              </w:rPr>
              <w:t>8</w:t>
            </w:r>
            <w:r w:rsidR="00046449">
              <w:rPr>
                <w:bCs/>
                <w:spacing w:val="-4"/>
              </w:rPr>
              <w:t>-</w:t>
            </w:r>
            <w:r w:rsidRPr="009C158C">
              <w:rPr>
                <w:bCs/>
                <w:spacing w:val="-4"/>
              </w:rPr>
              <w:t>861</w:t>
            </w:r>
            <w:r w:rsidR="00046449">
              <w:rPr>
                <w:bCs/>
                <w:spacing w:val="-4"/>
              </w:rPr>
              <w:t>-</w:t>
            </w:r>
            <w:r w:rsidRPr="009C158C">
              <w:rPr>
                <w:bCs/>
                <w:spacing w:val="-4"/>
              </w:rPr>
              <w:t>48</w:t>
            </w:r>
            <w:r w:rsidR="00046449">
              <w:rPr>
                <w:bCs/>
                <w:spacing w:val="-4"/>
              </w:rPr>
              <w:t>-</w:t>
            </w:r>
            <w:r w:rsidRPr="009C158C">
              <w:t>4-10-33</w:t>
            </w:r>
            <w:r w:rsidR="00793D5B">
              <w:t>;</w:t>
            </w:r>
          </w:p>
          <w:p w:rsidR="005914F2" w:rsidRPr="009C158C" w:rsidRDefault="005914F2" w:rsidP="005914F2">
            <w:pPr>
              <w:pStyle w:val="ad"/>
              <w:contextualSpacing/>
            </w:pPr>
            <w:r w:rsidRPr="009C158C">
              <w:rPr>
                <w:spacing w:val="-4"/>
              </w:rPr>
              <w:t>ГУП КК «Кубаньводкомплекс» РЭУ «Таманский групповой водопровод»</w:t>
            </w:r>
            <w:r w:rsidRPr="009C158C">
              <w:t xml:space="preserve">» </w:t>
            </w:r>
            <w:r w:rsidR="00901019" w:rsidRPr="009C158C">
              <w:t>т</w:t>
            </w:r>
            <w:r w:rsidR="00901019">
              <w:t>ел</w:t>
            </w:r>
            <w:r w:rsidR="00901019" w:rsidRPr="009C158C">
              <w:t>.</w:t>
            </w:r>
            <w:r w:rsidR="00901019">
              <w:t xml:space="preserve">: </w:t>
            </w:r>
            <w:r w:rsidR="00C17F9A">
              <w:rPr>
                <w:bCs/>
                <w:spacing w:val="-4"/>
              </w:rPr>
              <w:t>8</w:t>
            </w:r>
            <w:r w:rsidR="00046449">
              <w:rPr>
                <w:bCs/>
                <w:spacing w:val="-4"/>
              </w:rPr>
              <w:t>-</w:t>
            </w:r>
            <w:r w:rsidRPr="009C158C">
              <w:rPr>
                <w:bCs/>
                <w:spacing w:val="-4"/>
              </w:rPr>
              <w:t>861</w:t>
            </w:r>
            <w:r w:rsidR="00046449">
              <w:rPr>
                <w:bCs/>
                <w:spacing w:val="-4"/>
              </w:rPr>
              <w:t>-</w:t>
            </w:r>
            <w:r w:rsidRPr="009C158C">
              <w:rPr>
                <w:bCs/>
                <w:spacing w:val="-4"/>
              </w:rPr>
              <w:t>48</w:t>
            </w:r>
            <w:r w:rsidR="00046449">
              <w:rPr>
                <w:bCs/>
                <w:spacing w:val="-4"/>
              </w:rPr>
              <w:t>-</w:t>
            </w:r>
            <w:r w:rsidRPr="009C158C">
              <w:t>9</w:t>
            </w:r>
            <w:r w:rsidR="00046449">
              <w:t>-</w:t>
            </w:r>
            <w:r w:rsidRPr="009C158C">
              <w:t>05-52</w:t>
            </w:r>
            <w:r w:rsidR="00793D5B">
              <w:t>;</w:t>
            </w:r>
          </w:p>
          <w:p w:rsidR="005914F2" w:rsidRPr="009C158C" w:rsidRDefault="005914F2" w:rsidP="00046449">
            <w:r w:rsidRPr="009C158C">
              <w:rPr>
                <w:bCs/>
                <w:spacing w:val="-4"/>
              </w:rPr>
              <w:t xml:space="preserve">МУП ТГП ТР «Темрюк-Водоканал» </w:t>
            </w:r>
            <w:r w:rsidR="00901019" w:rsidRPr="009C158C">
              <w:t>т</w:t>
            </w:r>
            <w:r w:rsidR="00901019">
              <w:t>ел</w:t>
            </w:r>
            <w:r w:rsidR="00901019" w:rsidRPr="009C158C">
              <w:t>.</w:t>
            </w:r>
            <w:r w:rsidR="00901019">
              <w:t xml:space="preserve">: </w:t>
            </w:r>
            <w:r w:rsidR="00C17F9A">
              <w:rPr>
                <w:bCs/>
                <w:spacing w:val="-4"/>
              </w:rPr>
              <w:t>8</w:t>
            </w:r>
            <w:r w:rsidR="00046449">
              <w:rPr>
                <w:bCs/>
                <w:spacing w:val="-4"/>
              </w:rPr>
              <w:t>-</w:t>
            </w:r>
            <w:r w:rsidRPr="009C158C">
              <w:rPr>
                <w:bCs/>
                <w:spacing w:val="-4"/>
              </w:rPr>
              <w:t>861</w:t>
            </w:r>
            <w:r w:rsidR="00046449">
              <w:rPr>
                <w:bCs/>
                <w:spacing w:val="-4"/>
              </w:rPr>
              <w:t>-</w:t>
            </w:r>
            <w:r w:rsidRPr="009C158C">
              <w:rPr>
                <w:bCs/>
                <w:spacing w:val="-4"/>
              </w:rPr>
              <w:t>48</w:t>
            </w:r>
            <w:r w:rsidR="00046449">
              <w:rPr>
                <w:bCs/>
                <w:spacing w:val="-4"/>
              </w:rPr>
              <w:t>-</w:t>
            </w:r>
            <w:r w:rsidRPr="009C158C">
              <w:rPr>
                <w:bCs/>
                <w:spacing w:val="-4"/>
              </w:rPr>
              <w:t>5-19-83</w:t>
            </w:r>
            <w:r w:rsidR="00793D5B">
              <w:rPr>
                <w:bCs/>
                <w:spacing w:val="-4"/>
              </w:rPr>
              <w:t>.</w:t>
            </w:r>
          </w:p>
        </w:tc>
      </w:tr>
      <w:tr w:rsidR="005914F2" w:rsidRPr="009C158C" w:rsidTr="005247D5">
        <w:trPr>
          <w:trHeight w:val="1258"/>
        </w:trPr>
        <w:tc>
          <w:tcPr>
            <w:tcW w:w="2462" w:type="dxa"/>
            <w:tcMar>
              <w:top w:w="28" w:type="dxa"/>
              <w:left w:w="57" w:type="dxa"/>
              <w:bottom w:w="28" w:type="dxa"/>
              <w:right w:w="57" w:type="dxa"/>
            </w:tcMar>
          </w:tcPr>
          <w:p w:rsidR="005914F2" w:rsidRPr="009C158C" w:rsidRDefault="005914F2" w:rsidP="005914F2">
            <w:r w:rsidRPr="009C158C">
              <w:rPr>
                <w:bCs/>
              </w:rPr>
              <w:lastRenderedPageBreak/>
              <w:t>Диспе</w:t>
            </w:r>
            <w:r w:rsidR="005247D5">
              <w:rPr>
                <w:bCs/>
              </w:rPr>
              <w:t>тчер МУП ТГП ТР «Темрюк- водоканал</w:t>
            </w:r>
            <w:r w:rsidRPr="009C158C">
              <w:rPr>
                <w:bCs/>
              </w:rPr>
              <w:t>»</w:t>
            </w:r>
          </w:p>
        </w:tc>
        <w:tc>
          <w:tcPr>
            <w:tcW w:w="7319" w:type="dxa"/>
            <w:tcMar>
              <w:top w:w="28" w:type="dxa"/>
              <w:left w:w="57" w:type="dxa"/>
              <w:bottom w:w="28" w:type="dxa"/>
              <w:right w:w="57" w:type="dxa"/>
            </w:tcMar>
          </w:tcPr>
          <w:p w:rsidR="00431791" w:rsidRPr="009C158C" w:rsidRDefault="00431791" w:rsidP="00431791">
            <w:r w:rsidRPr="009C158C">
              <w:t xml:space="preserve">1) высылает аварийную </w:t>
            </w:r>
            <w:r w:rsidR="005247D5">
              <w:t>бригаду</w:t>
            </w:r>
            <w:r w:rsidRPr="009C158C">
              <w:t xml:space="preserve"> при необходимости</w:t>
            </w:r>
          </w:p>
          <w:p w:rsidR="00431791" w:rsidRPr="009C158C" w:rsidRDefault="00431791" w:rsidP="00431791">
            <w:r w:rsidRPr="009C158C">
              <w:t>2) оповещает по телефону при необходимости:</w:t>
            </w:r>
          </w:p>
          <w:p w:rsidR="00431791" w:rsidRPr="009C158C" w:rsidRDefault="00431791" w:rsidP="00431791">
            <w:r w:rsidRPr="009C158C">
              <w:t xml:space="preserve">ЕДДС- </w:t>
            </w:r>
            <w:r w:rsidR="00046449" w:rsidRPr="009C158C">
              <w:t>т</w:t>
            </w:r>
            <w:r w:rsidR="00046449">
              <w:t>ел</w:t>
            </w:r>
            <w:r w:rsidR="00046449" w:rsidRPr="009C158C">
              <w:t>.</w:t>
            </w:r>
            <w:r w:rsidR="00046449">
              <w:t xml:space="preserve">: </w:t>
            </w:r>
            <w:r w:rsidR="00C17F9A">
              <w:rPr>
                <w:bCs/>
                <w:spacing w:val="-4"/>
              </w:rPr>
              <w:t>8</w:t>
            </w:r>
            <w:r w:rsidR="00046449">
              <w:rPr>
                <w:bCs/>
                <w:spacing w:val="-4"/>
              </w:rPr>
              <w:t>-</w:t>
            </w:r>
            <w:r w:rsidRPr="009C158C">
              <w:rPr>
                <w:bCs/>
                <w:spacing w:val="-4"/>
              </w:rPr>
              <w:t>861</w:t>
            </w:r>
            <w:r w:rsidR="00046449">
              <w:rPr>
                <w:bCs/>
                <w:spacing w:val="-4"/>
              </w:rPr>
              <w:t>-</w:t>
            </w:r>
            <w:r w:rsidRPr="009C158C">
              <w:rPr>
                <w:bCs/>
                <w:spacing w:val="-4"/>
              </w:rPr>
              <w:t>48</w:t>
            </w:r>
            <w:r w:rsidR="00046449">
              <w:rPr>
                <w:bCs/>
                <w:spacing w:val="-4"/>
              </w:rPr>
              <w:t>-</w:t>
            </w:r>
            <w:r w:rsidR="005247D5">
              <w:t>5-17-48;</w:t>
            </w:r>
          </w:p>
          <w:p w:rsidR="005914F2" w:rsidRPr="009C158C" w:rsidRDefault="007C64D2" w:rsidP="00046449">
            <w:r w:rsidRPr="009C158C">
              <w:rPr>
                <w:bCs/>
              </w:rPr>
              <w:t>ПСЧ</w:t>
            </w:r>
            <w:r>
              <w:rPr>
                <w:bCs/>
              </w:rPr>
              <w:t xml:space="preserve"> №130</w:t>
            </w:r>
            <w:r w:rsidRPr="009C158C">
              <w:rPr>
                <w:bCs/>
              </w:rPr>
              <w:t xml:space="preserve"> </w:t>
            </w:r>
            <w:r w:rsidRPr="004C239F">
              <w:t xml:space="preserve">ФГКУ </w:t>
            </w:r>
            <w:r>
              <w:t>11 ОФПС по КК</w:t>
            </w:r>
            <w:r w:rsidR="00431791" w:rsidRPr="009C158C">
              <w:t xml:space="preserve"> </w:t>
            </w:r>
            <w:r w:rsidR="00046449" w:rsidRPr="009C158C">
              <w:t>т</w:t>
            </w:r>
            <w:r w:rsidR="00046449">
              <w:t>ел</w:t>
            </w:r>
            <w:r w:rsidR="00046449" w:rsidRPr="009C158C">
              <w:t>.</w:t>
            </w:r>
            <w:r w:rsidR="00046449">
              <w:t xml:space="preserve">: </w:t>
            </w:r>
            <w:r w:rsidR="00431791" w:rsidRPr="009C158C">
              <w:t xml:space="preserve">01, </w:t>
            </w:r>
            <w:r w:rsidR="00C17F9A">
              <w:rPr>
                <w:bCs/>
                <w:spacing w:val="-4"/>
              </w:rPr>
              <w:t>8</w:t>
            </w:r>
            <w:r w:rsidR="00046449">
              <w:rPr>
                <w:bCs/>
                <w:spacing w:val="-4"/>
              </w:rPr>
              <w:t>-</w:t>
            </w:r>
            <w:r w:rsidR="00431791" w:rsidRPr="009C158C">
              <w:rPr>
                <w:bCs/>
                <w:spacing w:val="-4"/>
              </w:rPr>
              <w:t>861</w:t>
            </w:r>
            <w:r w:rsidR="00046449">
              <w:rPr>
                <w:bCs/>
                <w:spacing w:val="-4"/>
              </w:rPr>
              <w:t>-</w:t>
            </w:r>
            <w:r w:rsidR="00431791" w:rsidRPr="009C158C">
              <w:rPr>
                <w:bCs/>
                <w:spacing w:val="-4"/>
              </w:rPr>
              <w:t>48</w:t>
            </w:r>
            <w:r w:rsidR="00046449">
              <w:rPr>
                <w:bCs/>
                <w:spacing w:val="-4"/>
              </w:rPr>
              <w:t>-</w:t>
            </w:r>
            <w:r w:rsidR="00431791" w:rsidRPr="009C158C">
              <w:t>5-33- 60</w:t>
            </w:r>
            <w:r w:rsidR="005247D5">
              <w:t>.</w:t>
            </w:r>
          </w:p>
        </w:tc>
      </w:tr>
      <w:tr w:rsidR="00431791" w:rsidRPr="009C158C" w:rsidTr="005247D5">
        <w:trPr>
          <w:trHeight w:val="1123"/>
        </w:trPr>
        <w:tc>
          <w:tcPr>
            <w:tcW w:w="2462" w:type="dxa"/>
            <w:tcMar>
              <w:top w:w="28" w:type="dxa"/>
              <w:left w:w="57" w:type="dxa"/>
              <w:bottom w:w="28" w:type="dxa"/>
              <w:right w:w="57" w:type="dxa"/>
            </w:tcMar>
          </w:tcPr>
          <w:p w:rsidR="00431791" w:rsidRPr="009C158C" w:rsidRDefault="00431791" w:rsidP="00FE11F5">
            <w:r w:rsidRPr="009C158C">
              <w:rPr>
                <w:bCs/>
              </w:rPr>
              <w:t>Диспетчер РЭУ «Таманский групповой водопровод» ГУП КК «Кубаньводкомплекс</w:t>
            </w:r>
            <w:r w:rsidR="00FE11F5">
              <w:rPr>
                <w:bCs/>
              </w:rPr>
              <w:t>»</w:t>
            </w:r>
          </w:p>
        </w:tc>
        <w:tc>
          <w:tcPr>
            <w:tcW w:w="7319" w:type="dxa"/>
            <w:tcMar>
              <w:top w:w="28" w:type="dxa"/>
              <w:left w:w="57" w:type="dxa"/>
              <w:bottom w:w="28" w:type="dxa"/>
              <w:right w:w="57" w:type="dxa"/>
            </w:tcMar>
          </w:tcPr>
          <w:p w:rsidR="00431791" w:rsidRPr="009C158C" w:rsidRDefault="00431791" w:rsidP="00431791">
            <w:r w:rsidRPr="009C158C">
              <w:t>1) высылает аварийную машину при необходимости</w:t>
            </w:r>
          </w:p>
          <w:p w:rsidR="00431791" w:rsidRPr="009C158C" w:rsidRDefault="00431791" w:rsidP="00431791">
            <w:r w:rsidRPr="009C158C">
              <w:t>2) оповещает по телефону при необходимости:</w:t>
            </w:r>
          </w:p>
          <w:p w:rsidR="00431791" w:rsidRPr="009C158C" w:rsidRDefault="00431791" w:rsidP="00431791">
            <w:r w:rsidRPr="009C158C">
              <w:t xml:space="preserve">ЕДДС- </w:t>
            </w:r>
            <w:r w:rsidR="00046449" w:rsidRPr="009C158C">
              <w:t>т</w:t>
            </w:r>
            <w:r w:rsidR="00046449">
              <w:t>ел</w:t>
            </w:r>
            <w:r w:rsidR="00046449" w:rsidRPr="009C158C">
              <w:t>.</w:t>
            </w:r>
            <w:r w:rsidR="00046449">
              <w:t xml:space="preserve">: </w:t>
            </w:r>
            <w:r w:rsidR="00C17F9A">
              <w:rPr>
                <w:bCs/>
                <w:spacing w:val="-4"/>
              </w:rPr>
              <w:t>8</w:t>
            </w:r>
            <w:r w:rsidR="00046449">
              <w:rPr>
                <w:bCs/>
                <w:spacing w:val="-4"/>
              </w:rPr>
              <w:t>-</w:t>
            </w:r>
            <w:r w:rsidRPr="009C158C">
              <w:rPr>
                <w:bCs/>
                <w:spacing w:val="-4"/>
              </w:rPr>
              <w:t>861</w:t>
            </w:r>
            <w:r w:rsidR="00046449">
              <w:rPr>
                <w:bCs/>
                <w:spacing w:val="-4"/>
              </w:rPr>
              <w:t>-</w:t>
            </w:r>
            <w:r w:rsidRPr="009C158C">
              <w:rPr>
                <w:bCs/>
                <w:spacing w:val="-4"/>
              </w:rPr>
              <w:t>48</w:t>
            </w:r>
            <w:r w:rsidR="00046449">
              <w:rPr>
                <w:bCs/>
                <w:spacing w:val="-4"/>
              </w:rPr>
              <w:t>-</w:t>
            </w:r>
            <w:r w:rsidR="005247D5">
              <w:t>5-17-48;</w:t>
            </w:r>
          </w:p>
          <w:p w:rsidR="00431791" w:rsidRPr="009C158C" w:rsidRDefault="005247D5" w:rsidP="00046449">
            <w:r w:rsidRPr="009C158C">
              <w:rPr>
                <w:bCs/>
              </w:rPr>
              <w:t>ПСЧ</w:t>
            </w:r>
            <w:r>
              <w:rPr>
                <w:bCs/>
              </w:rPr>
              <w:t xml:space="preserve"> №130</w:t>
            </w:r>
            <w:r w:rsidRPr="009C158C">
              <w:rPr>
                <w:bCs/>
              </w:rPr>
              <w:t xml:space="preserve"> </w:t>
            </w:r>
            <w:r w:rsidRPr="004C239F">
              <w:t xml:space="preserve">ФГКУ </w:t>
            </w:r>
            <w:r>
              <w:t>11 ОФПС по КК</w:t>
            </w:r>
            <w:r w:rsidR="00431791" w:rsidRPr="009C158C">
              <w:t xml:space="preserve"> </w:t>
            </w:r>
            <w:r w:rsidR="00046449" w:rsidRPr="009C158C">
              <w:t>т</w:t>
            </w:r>
            <w:r w:rsidR="00046449">
              <w:t>ел</w:t>
            </w:r>
            <w:r w:rsidR="00046449" w:rsidRPr="009C158C">
              <w:t>.</w:t>
            </w:r>
            <w:r w:rsidR="00046449">
              <w:t xml:space="preserve">: </w:t>
            </w:r>
            <w:r w:rsidR="00431791" w:rsidRPr="009C158C">
              <w:t xml:space="preserve">01, </w:t>
            </w:r>
            <w:r w:rsidR="00C17F9A">
              <w:rPr>
                <w:bCs/>
                <w:spacing w:val="-4"/>
              </w:rPr>
              <w:t>8</w:t>
            </w:r>
            <w:r w:rsidR="00046449">
              <w:rPr>
                <w:bCs/>
                <w:spacing w:val="-4"/>
              </w:rPr>
              <w:t>-</w:t>
            </w:r>
            <w:r w:rsidR="00431791" w:rsidRPr="009C158C">
              <w:rPr>
                <w:bCs/>
                <w:spacing w:val="-4"/>
              </w:rPr>
              <w:t>861</w:t>
            </w:r>
            <w:r w:rsidR="00046449">
              <w:rPr>
                <w:bCs/>
                <w:spacing w:val="-4"/>
              </w:rPr>
              <w:t>-</w:t>
            </w:r>
            <w:r w:rsidR="00431791" w:rsidRPr="009C158C">
              <w:rPr>
                <w:bCs/>
                <w:spacing w:val="-4"/>
              </w:rPr>
              <w:t>48</w:t>
            </w:r>
            <w:r w:rsidR="00046449">
              <w:rPr>
                <w:bCs/>
                <w:spacing w:val="-4"/>
              </w:rPr>
              <w:t>-</w:t>
            </w:r>
            <w:r w:rsidR="00431791" w:rsidRPr="009C158C">
              <w:t>5-33- 60</w:t>
            </w:r>
            <w:r>
              <w:t>.</w:t>
            </w:r>
          </w:p>
        </w:tc>
      </w:tr>
      <w:tr w:rsidR="00431791" w:rsidRPr="009C158C" w:rsidTr="005247D5">
        <w:trPr>
          <w:trHeight w:val="708"/>
        </w:trPr>
        <w:tc>
          <w:tcPr>
            <w:tcW w:w="2462" w:type="dxa"/>
            <w:tcMar>
              <w:top w:w="28" w:type="dxa"/>
              <w:left w:w="57" w:type="dxa"/>
              <w:bottom w:w="28" w:type="dxa"/>
              <w:right w:w="57" w:type="dxa"/>
            </w:tcMar>
          </w:tcPr>
          <w:p w:rsidR="00431791" w:rsidRPr="009C158C" w:rsidRDefault="00431791" w:rsidP="007C64D2">
            <w:r w:rsidRPr="009C158C">
              <w:rPr>
                <w:bCs/>
              </w:rPr>
              <w:t>Диспетчер ПСЧ</w:t>
            </w:r>
            <w:r w:rsidR="007C64D2">
              <w:rPr>
                <w:bCs/>
              </w:rPr>
              <w:t xml:space="preserve"> №130</w:t>
            </w:r>
            <w:r w:rsidRPr="009C158C">
              <w:rPr>
                <w:bCs/>
              </w:rPr>
              <w:t xml:space="preserve"> </w:t>
            </w:r>
            <w:r w:rsidR="007C64D2" w:rsidRPr="004C239F">
              <w:t xml:space="preserve">ФГКУ </w:t>
            </w:r>
            <w:r w:rsidR="007C64D2">
              <w:t>11 ОФПС по Краснодарскому краю</w:t>
            </w:r>
          </w:p>
        </w:tc>
        <w:tc>
          <w:tcPr>
            <w:tcW w:w="7319" w:type="dxa"/>
            <w:tcMar>
              <w:top w:w="28" w:type="dxa"/>
              <w:left w:w="57" w:type="dxa"/>
              <w:bottom w:w="28" w:type="dxa"/>
              <w:right w:w="57" w:type="dxa"/>
            </w:tcMar>
          </w:tcPr>
          <w:p w:rsidR="00431791" w:rsidRPr="009C158C" w:rsidRDefault="00431791" w:rsidP="00B442CB">
            <w:r w:rsidRPr="009C158C">
              <w:t>при получении сигнала о пожаре или ЧС высылает пожарный расчет согласно расписани</w:t>
            </w:r>
            <w:r w:rsidR="00B442CB" w:rsidRPr="009C158C">
              <w:t>я</w:t>
            </w:r>
            <w:r w:rsidRPr="009C158C">
              <w:t xml:space="preserve"> выезда</w:t>
            </w:r>
          </w:p>
        </w:tc>
      </w:tr>
    </w:tbl>
    <w:p w:rsidR="0059681D" w:rsidRDefault="0059681D" w:rsidP="0059681D">
      <w:pPr>
        <w:pStyle w:val="a7"/>
        <w:tabs>
          <w:tab w:val="left" w:pos="1276"/>
        </w:tabs>
        <w:ind w:left="709"/>
        <w:rPr>
          <w:sz w:val="28"/>
          <w:szCs w:val="28"/>
        </w:rPr>
      </w:pPr>
    </w:p>
    <w:p w:rsidR="0051182D" w:rsidRPr="00186673" w:rsidRDefault="00186673" w:rsidP="00186673">
      <w:pPr>
        <w:tabs>
          <w:tab w:val="left" w:pos="1276"/>
        </w:tabs>
        <w:ind w:firstLine="709"/>
        <w:rPr>
          <w:sz w:val="28"/>
          <w:szCs w:val="28"/>
        </w:rPr>
      </w:pPr>
      <w:r>
        <w:rPr>
          <w:sz w:val="28"/>
          <w:szCs w:val="28"/>
        </w:rPr>
        <w:t>4.4. </w:t>
      </w:r>
      <w:r w:rsidR="0051182D" w:rsidRPr="00186673">
        <w:rPr>
          <w:sz w:val="28"/>
          <w:szCs w:val="28"/>
        </w:rPr>
        <w:t>Действия аварийных формирований:</w:t>
      </w:r>
    </w:p>
    <w:p w:rsidR="0059681D" w:rsidRPr="0051182D" w:rsidRDefault="0059681D" w:rsidP="0059681D">
      <w:pPr>
        <w:pStyle w:val="a7"/>
        <w:tabs>
          <w:tab w:val="left" w:pos="1276"/>
        </w:tabs>
        <w:ind w:left="709"/>
        <w:rPr>
          <w:sz w:val="28"/>
          <w:szCs w:val="28"/>
        </w:rPr>
      </w:pPr>
    </w:p>
    <w:tbl>
      <w:tblPr>
        <w:tblW w:w="9639"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402"/>
        <w:gridCol w:w="6237"/>
      </w:tblGrid>
      <w:tr w:rsidR="0051182D" w:rsidRPr="00D55ABA" w:rsidTr="004B6FF7">
        <w:trPr>
          <w:trHeight w:val="350"/>
        </w:trPr>
        <w:tc>
          <w:tcPr>
            <w:tcW w:w="3402" w:type="dxa"/>
          </w:tcPr>
          <w:p w:rsidR="0051182D" w:rsidRPr="00D55ABA" w:rsidRDefault="0051182D" w:rsidP="00EA7E80">
            <w:pPr>
              <w:jc w:val="center"/>
              <w:rPr>
                <w:bCs/>
              </w:rPr>
            </w:pPr>
            <w:r w:rsidRPr="00D55ABA">
              <w:rPr>
                <w:bCs/>
              </w:rPr>
              <w:t>Организация</w:t>
            </w:r>
          </w:p>
        </w:tc>
        <w:tc>
          <w:tcPr>
            <w:tcW w:w="6237" w:type="dxa"/>
          </w:tcPr>
          <w:p w:rsidR="0051182D" w:rsidRPr="00D55ABA" w:rsidRDefault="0051182D" w:rsidP="00EA7E80">
            <w:pPr>
              <w:jc w:val="center"/>
            </w:pPr>
            <w:r w:rsidRPr="00D55ABA">
              <w:t>Действия</w:t>
            </w:r>
          </w:p>
        </w:tc>
      </w:tr>
    </w:tbl>
    <w:p w:rsidR="004B6FF7" w:rsidRPr="004B6FF7" w:rsidRDefault="004B6FF7">
      <w:pPr>
        <w:rPr>
          <w:sz w:val="2"/>
          <w:szCs w:val="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402"/>
        <w:gridCol w:w="6237"/>
      </w:tblGrid>
      <w:tr w:rsidR="004B6FF7" w:rsidRPr="00D55ABA" w:rsidTr="004B6FF7">
        <w:trPr>
          <w:trHeight w:val="350"/>
          <w:tblHeader/>
        </w:trPr>
        <w:tc>
          <w:tcPr>
            <w:tcW w:w="3402" w:type="dxa"/>
            <w:tcBorders>
              <w:tl2br w:val="nil"/>
            </w:tcBorders>
          </w:tcPr>
          <w:p w:rsidR="004B6FF7" w:rsidRPr="00D55ABA" w:rsidRDefault="004B6FF7" w:rsidP="00EA7E80">
            <w:pPr>
              <w:jc w:val="center"/>
              <w:rPr>
                <w:bCs/>
              </w:rPr>
            </w:pPr>
            <w:r>
              <w:rPr>
                <w:bCs/>
              </w:rPr>
              <w:t>1</w:t>
            </w:r>
          </w:p>
        </w:tc>
        <w:tc>
          <w:tcPr>
            <w:tcW w:w="6237" w:type="dxa"/>
          </w:tcPr>
          <w:p w:rsidR="004B6FF7" w:rsidRPr="00D55ABA" w:rsidRDefault="004B6FF7" w:rsidP="00EA7E80">
            <w:pPr>
              <w:jc w:val="center"/>
            </w:pPr>
            <w:r>
              <w:t>2</w:t>
            </w:r>
          </w:p>
        </w:tc>
      </w:tr>
      <w:tr w:rsidR="0051182D" w:rsidRPr="00926CBC" w:rsidTr="00FE11F5">
        <w:trPr>
          <w:trHeight w:val="581"/>
        </w:trPr>
        <w:tc>
          <w:tcPr>
            <w:tcW w:w="9639" w:type="dxa"/>
            <w:gridSpan w:val="2"/>
            <w:tcBorders>
              <w:tl2br w:val="nil"/>
            </w:tcBorders>
          </w:tcPr>
          <w:p w:rsidR="0051182D" w:rsidRPr="00926CBC" w:rsidRDefault="0051182D" w:rsidP="00EA7E80">
            <w:pPr>
              <w:jc w:val="center"/>
              <w:rPr>
                <w:bCs/>
                <w:lang w:eastAsia="en-US"/>
              </w:rPr>
            </w:pPr>
            <w:r w:rsidRPr="00926CBC">
              <w:t>Обнаружена загазованность помещения котельной (сработала система контроля загазованности по</w:t>
            </w:r>
            <w:r>
              <w:t xml:space="preserve"> </w:t>
            </w:r>
            <w:r w:rsidRPr="00926CBC">
              <w:t>СН4), топки неработающего котла или утечка газа в газовом оборудовании</w:t>
            </w:r>
          </w:p>
        </w:tc>
      </w:tr>
      <w:tr w:rsidR="0051182D" w:rsidRPr="00926CBC" w:rsidTr="007C64D2">
        <w:trPr>
          <w:trHeight w:val="1172"/>
        </w:trPr>
        <w:tc>
          <w:tcPr>
            <w:tcW w:w="3402" w:type="dxa"/>
          </w:tcPr>
          <w:p w:rsidR="0051182D" w:rsidRPr="00926CBC" w:rsidRDefault="0051182D" w:rsidP="007F3D91">
            <w:pPr>
              <w:rPr>
                <w:bCs/>
              </w:rPr>
            </w:pPr>
            <w:r>
              <w:rPr>
                <w:bCs/>
              </w:rPr>
              <w:t>Аварийная бригада</w:t>
            </w:r>
            <w:r w:rsidRPr="00926CBC">
              <w:rPr>
                <w:bCs/>
              </w:rPr>
              <w:t xml:space="preserve"> </w:t>
            </w:r>
            <w:r w:rsidR="007F3D91">
              <w:rPr>
                <w:bCs/>
              </w:rPr>
              <w:t>ф</w:t>
            </w:r>
            <w:r w:rsidRPr="00926CBC">
              <w:rPr>
                <w:bCs/>
              </w:rPr>
              <w:t>илиала ООО «КТИ» «Темрюкские Тепловые Сети»</w:t>
            </w:r>
          </w:p>
        </w:tc>
        <w:tc>
          <w:tcPr>
            <w:tcW w:w="6237" w:type="dxa"/>
          </w:tcPr>
          <w:p w:rsidR="0051182D" w:rsidRDefault="0051182D" w:rsidP="00EA7E80">
            <w:pPr>
              <w:pStyle w:val="ad"/>
              <w:contextualSpacing/>
              <w:rPr>
                <w:bCs/>
              </w:rPr>
            </w:pPr>
            <w:r w:rsidRPr="009C158C">
              <w:rPr>
                <w:bCs/>
              </w:rPr>
              <w:t xml:space="preserve">А) действует согласно плана </w:t>
            </w:r>
            <w:r w:rsidR="007F3D91">
              <w:rPr>
                <w:bCs/>
              </w:rPr>
              <w:t>локализации и ликвидации аварий;</w:t>
            </w:r>
          </w:p>
          <w:p w:rsidR="0051182D" w:rsidRDefault="0051182D" w:rsidP="00EA7E80">
            <w:pPr>
              <w:pStyle w:val="ad"/>
              <w:contextualSpacing/>
              <w:rPr>
                <w:bCs/>
              </w:rPr>
            </w:pPr>
            <w:r w:rsidRPr="009C158C">
              <w:rPr>
                <w:bCs/>
              </w:rPr>
              <w:t>Б) охраняет место до прибытия комиссии по расследованию</w:t>
            </w:r>
            <w:r w:rsidR="007F3D91">
              <w:rPr>
                <w:bCs/>
              </w:rPr>
              <w:t>;</w:t>
            </w:r>
            <w:r w:rsidRPr="009C158C">
              <w:rPr>
                <w:bCs/>
              </w:rPr>
              <w:t xml:space="preserve"> </w:t>
            </w:r>
          </w:p>
          <w:p w:rsidR="0051182D" w:rsidRPr="00926CBC" w:rsidRDefault="0051182D" w:rsidP="00EA7E80">
            <w:pPr>
              <w:pStyle w:val="ad"/>
              <w:contextualSpacing/>
              <w:rPr>
                <w:bCs/>
              </w:rPr>
            </w:pPr>
            <w:r w:rsidRPr="009C158C">
              <w:rPr>
                <w:bCs/>
              </w:rPr>
              <w:t>В) оказывает помощь пострадавшим при необходимости</w:t>
            </w:r>
            <w:r w:rsidR="007F3D91">
              <w:rPr>
                <w:bCs/>
              </w:rPr>
              <w:t>.</w:t>
            </w:r>
          </w:p>
        </w:tc>
      </w:tr>
      <w:tr w:rsidR="0051182D" w:rsidRPr="00926CBC" w:rsidTr="007C64D2">
        <w:trPr>
          <w:trHeight w:val="835"/>
        </w:trPr>
        <w:tc>
          <w:tcPr>
            <w:tcW w:w="3402" w:type="dxa"/>
          </w:tcPr>
          <w:p w:rsidR="0051182D" w:rsidRPr="00926CBC" w:rsidRDefault="0051182D" w:rsidP="00FE11F5">
            <w:pPr>
              <w:rPr>
                <w:bCs/>
              </w:rPr>
            </w:pPr>
            <w:r>
              <w:rPr>
                <w:bCs/>
              </w:rPr>
              <w:t>Аварийная бригада</w:t>
            </w:r>
            <w:r w:rsidRPr="00926CBC">
              <w:rPr>
                <w:bCs/>
              </w:rPr>
              <w:t xml:space="preserve"> филиала №13 АО «Газпром газораспределени</w:t>
            </w:r>
            <w:r w:rsidR="00FE11F5">
              <w:rPr>
                <w:bCs/>
              </w:rPr>
              <w:t>е</w:t>
            </w:r>
            <w:r w:rsidRPr="00926CBC">
              <w:rPr>
                <w:bCs/>
              </w:rPr>
              <w:t xml:space="preserve"> Краснодар»</w:t>
            </w:r>
          </w:p>
        </w:tc>
        <w:tc>
          <w:tcPr>
            <w:tcW w:w="6237" w:type="dxa"/>
          </w:tcPr>
          <w:p w:rsidR="0051182D" w:rsidRPr="009C158C" w:rsidRDefault="0051182D" w:rsidP="00EA7E80">
            <w:r w:rsidRPr="009C158C">
              <w:t>А) отклю</w:t>
            </w:r>
            <w:r w:rsidR="007F3D91">
              <w:t>чает от газоснабжения котельную;</w:t>
            </w:r>
          </w:p>
          <w:p w:rsidR="0051182D" w:rsidRPr="009C158C" w:rsidRDefault="0051182D" w:rsidP="00EA7E80">
            <w:r w:rsidRPr="009C158C">
              <w:t>Б) прекращает подачу газа</w:t>
            </w:r>
            <w:r w:rsidR="007F3D91">
              <w:t>.</w:t>
            </w:r>
          </w:p>
        </w:tc>
      </w:tr>
      <w:tr w:rsidR="0051182D" w:rsidRPr="00926CBC" w:rsidTr="00FE11F5">
        <w:trPr>
          <w:trHeight w:val="952"/>
        </w:trPr>
        <w:tc>
          <w:tcPr>
            <w:tcW w:w="3402" w:type="dxa"/>
          </w:tcPr>
          <w:p w:rsidR="0051182D" w:rsidRPr="00926CBC" w:rsidRDefault="0051182D" w:rsidP="00EA7E80">
            <w:pPr>
              <w:rPr>
                <w:bCs/>
              </w:rPr>
            </w:pPr>
            <w:r w:rsidRPr="00926CBC">
              <w:rPr>
                <w:bCs/>
              </w:rPr>
              <w:t>Оперативн</w:t>
            </w:r>
            <w:r>
              <w:rPr>
                <w:bCs/>
              </w:rPr>
              <w:t>ая группа</w:t>
            </w:r>
            <w:r w:rsidRPr="00926CBC">
              <w:rPr>
                <w:bCs/>
              </w:rPr>
              <w:t xml:space="preserve"> </w:t>
            </w:r>
            <w:r>
              <w:rPr>
                <w:bCs/>
              </w:rPr>
              <w:t>отдела МВД РФ по Темрюкскому району</w:t>
            </w:r>
          </w:p>
        </w:tc>
        <w:tc>
          <w:tcPr>
            <w:tcW w:w="6237" w:type="dxa"/>
          </w:tcPr>
          <w:p w:rsidR="0051182D" w:rsidRDefault="0051182D" w:rsidP="00EA7E80">
            <w:r>
              <w:t>А) принимает меры к ликвидации пожара при его возникновении, взрыве</w:t>
            </w:r>
            <w:r w:rsidR="007F3D91">
              <w:t>;</w:t>
            </w:r>
          </w:p>
          <w:p w:rsidR="0051182D" w:rsidRDefault="0051182D" w:rsidP="00EA7E80">
            <w:r>
              <w:t>Б)</w:t>
            </w:r>
            <w:r w:rsidR="007F3D91">
              <w:t xml:space="preserve"> организует помощь пострадавшим;</w:t>
            </w:r>
          </w:p>
          <w:p w:rsidR="0051182D" w:rsidRDefault="0051182D" w:rsidP="00EA7E80">
            <w:r>
              <w:t>В) обеспечивает охрану объекта, имущества и порядок</w:t>
            </w:r>
            <w:r w:rsidR="007F3D91">
              <w:t>;</w:t>
            </w:r>
          </w:p>
          <w:p w:rsidR="0051182D" w:rsidRDefault="0051182D" w:rsidP="00EA7E80">
            <w:r>
              <w:t xml:space="preserve">Г) при необходимости устанавливает посты, заслоны ГИБДД на прилегающих </w:t>
            </w:r>
            <w:r w:rsidR="007F3D91">
              <w:t>улицах;</w:t>
            </w:r>
          </w:p>
          <w:p w:rsidR="0051182D" w:rsidRPr="009C158C" w:rsidRDefault="0051182D" w:rsidP="00EA7E80">
            <w:r>
              <w:t>Д) не допускает посторонних к месту происшествия</w:t>
            </w:r>
            <w:r w:rsidR="007F3D91">
              <w:t>.</w:t>
            </w:r>
          </w:p>
        </w:tc>
      </w:tr>
      <w:tr w:rsidR="0051182D" w:rsidRPr="00926CBC" w:rsidTr="00FE11F5">
        <w:trPr>
          <w:trHeight w:val="601"/>
        </w:trPr>
        <w:tc>
          <w:tcPr>
            <w:tcW w:w="3402" w:type="dxa"/>
          </w:tcPr>
          <w:p w:rsidR="0051182D" w:rsidRPr="00926CBC" w:rsidRDefault="0051182D" w:rsidP="00EA7E80">
            <w:pPr>
              <w:rPr>
                <w:bCs/>
              </w:rPr>
            </w:pPr>
            <w:r>
              <w:rPr>
                <w:bCs/>
              </w:rPr>
              <w:t>Бригада</w:t>
            </w:r>
            <w:r w:rsidRPr="00926CBC">
              <w:rPr>
                <w:bCs/>
              </w:rPr>
              <w:t xml:space="preserve"> скорой</w:t>
            </w:r>
            <w:r>
              <w:rPr>
                <w:bCs/>
              </w:rPr>
              <w:t xml:space="preserve"> медицинской</w:t>
            </w:r>
            <w:r w:rsidRPr="00926CBC">
              <w:rPr>
                <w:bCs/>
              </w:rPr>
              <w:t xml:space="preserve"> помощи</w:t>
            </w:r>
          </w:p>
        </w:tc>
        <w:tc>
          <w:tcPr>
            <w:tcW w:w="6237" w:type="dxa"/>
          </w:tcPr>
          <w:p w:rsidR="0051182D" w:rsidRPr="009C158C" w:rsidRDefault="0051182D" w:rsidP="00EA7E80">
            <w:r w:rsidRPr="00411900">
              <w:t>оказывает помощь пострадавшим и эвакуирует их в лечебные учреждения</w:t>
            </w:r>
            <w:r w:rsidR="003549F9">
              <w:t>.</w:t>
            </w:r>
          </w:p>
        </w:tc>
      </w:tr>
      <w:tr w:rsidR="0051182D" w:rsidRPr="00926CBC" w:rsidTr="00FE11F5">
        <w:trPr>
          <w:trHeight w:val="850"/>
        </w:trPr>
        <w:tc>
          <w:tcPr>
            <w:tcW w:w="3402" w:type="dxa"/>
          </w:tcPr>
          <w:p w:rsidR="0051182D" w:rsidRPr="00926CBC" w:rsidRDefault="0051182D" w:rsidP="00EA7E80">
            <w:pPr>
              <w:rPr>
                <w:bCs/>
              </w:rPr>
            </w:pPr>
            <w:r>
              <w:rPr>
                <w:bCs/>
              </w:rPr>
              <w:t>Аварийная бригада</w:t>
            </w:r>
            <w:r w:rsidRPr="00926CBC">
              <w:rPr>
                <w:bCs/>
              </w:rPr>
              <w:t xml:space="preserve"> </w:t>
            </w:r>
            <w:r w:rsidRPr="008551CF">
              <w:rPr>
                <w:spacing w:val="-4"/>
              </w:rPr>
              <w:t xml:space="preserve">АО </w:t>
            </w:r>
            <w:r>
              <w:rPr>
                <w:spacing w:val="-4"/>
              </w:rPr>
              <w:t>«ЭЛЕКТРОСЕТИ КУБАНИ» «</w:t>
            </w:r>
            <w:r w:rsidRPr="008551CF">
              <w:rPr>
                <w:spacing w:val="-4"/>
              </w:rPr>
              <w:t>Темрюкэлектросеть</w:t>
            </w:r>
            <w:r>
              <w:rPr>
                <w:spacing w:val="-4"/>
              </w:rPr>
              <w:t>»</w:t>
            </w:r>
          </w:p>
        </w:tc>
        <w:tc>
          <w:tcPr>
            <w:tcW w:w="6237" w:type="dxa"/>
          </w:tcPr>
          <w:p w:rsidR="0051182D" w:rsidRDefault="0051182D" w:rsidP="00EA7E80">
            <w:r>
              <w:t>А) отключает электроэнергию на объекте</w:t>
            </w:r>
            <w:r w:rsidR="003549F9">
              <w:t>;</w:t>
            </w:r>
          </w:p>
          <w:p w:rsidR="0051182D" w:rsidRPr="009C158C" w:rsidRDefault="0051182D" w:rsidP="00EA7E80">
            <w:r>
              <w:t>Б) отключает электроэнергию в зоне загазованности</w:t>
            </w:r>
            <w:r w:rsidR="003549F9">
              <w:t>.</w:t>
            </w:r>
          </w:p>
        </w:tc>
      </w:tr>
      <w:tr w:rsidR="0051182D" w:rsidRPr="00926CBC" w:rsidTr="00FE11F5">
        <w:trPr>
          <w:trHeight w:val="835"/>
        </w:trPr>
        <w:tc>
          <w:tcPr>
            <w:tcW w:w="3402" w:type="dxa"/>
          </w:tcPr>
          <w:p w:rsidR="0051182D" w:rsidRPr="00926CBC" w:rsidRDefault="0051182D" w:rsidP="00EA7E80">
            <w:pPr>
              <w:rPr>
                <w:bCs/>
              </w:rPr>
            </w:pPr>
            <w:r>
              <w:rPr>
                <w:bCs/>
              </w:rPr>
              <w:t>Аварийная бригада</w:t>
            </w:r>
            <w:r w:rsidRPr="00926CBC">
              <w:rPr>
                <w:bCs/>
              </w:rPr>
              <w:t xml:space="preserve"> </w:t>
            </w:r>
            <w:r w:rsidRPr="00E72FF3">
              <w:rPr>
                <w:spacing w:val="-4"/>
              </w:rPr>
              <w:t>АО «Россети Кубань» Славянские электрические сети</w:t>
            </w:r>
          </w:p>
        </w:tc>
        <w:tc>
          <w:tcPr>
            <w:tcW w:w="6237" w:type="dxa"/>
          </w:tcPr>
          <w:p w:rsidR="0051182D" w:rsidRDefault="0051182D" w:rsidP="00EA7E80">
            <w:r>
              <w:t>А) отключает электроэнергию на объекте</w:t>
            </w:r>
            <w:r w:rsidR="003549F9">
              <w:t>;</w:t>
            </w:r>
          </w:p>
          <w:p w:rsidR="0051182D" w:rsidRPr="009C158C" w:rsidRDefault="0051182D" w:rsidP="00EA7E80">
            <w:r>
              <w:t>Б) отключает электроэнергию в зоне загазованности</w:t>
            </w:r>
            <w:r w:rsidR="003549F9">
              <w:t>.</w:t>
            </w:r>
          </w:p>
        </w:tc>
      </w:tr>
      <w:tr w:rsidR="0051182D" w:rsidRPr="00926CBC" w:rsidTr="00FE11F5">
        <w:trPr>
          <w:trHeight w:val="705"/>
        </w:trPr>
        <w:tc>
          <w:tcPr>
            <w:tcW w:w="3402" w:type="dxa"/>
          </w:tcPr>
          <w:p w:rsidR="0051182D" w:rsidRPr="00926CBC" w:rsidRDefault="0051182D" w:rsidP="00EA7E80">
            <w:pPr>
              <w:rPr>
                <w:rFonts w:ascii="Courier New" w:hAnsi="Courier New" w:cs="Courier New"/>
              </w:rPr>
            </w:pPr>
            <w:r>
              <w:rPr>
                <w:bCs/>
              </w:rPr>
              <w:t>Аварийная бригада МУП ТГП «Темрюк- водоканал</w:t>
            </w:r>
            <w:r w:rsidRPr="00926CBC">
              <w:rPr>
                <w:bCs/>
              </w:rPr>
              <w:t>»</w:t>
            </w:r>
          </w:p>
        </w:tc>
        <w:tc>
          <w:tcPr>
            <w:tcW w:w="6237" w:type="dxa"/>
          </w:tcPr>
          <w:p w:rsidR="0051182D" w:rsidRPr="009C158C" w:rsidRDefault="0051182D" w:rsidP="00EA7E80">
            <w:r w:rsidRPr="00411900">
              <w:t>при необходимости обеспечивает бесперебойную подачу воды в район аварии</w:t>
            </w:r>
            <w:r w:rsidR="003549F9">
              <w:t>.</w:t>
            </w:r>
          </w:p>
        </w:tc>
      </w:tr>
      <w:tr w:rsidR="0051182D" w:rsidRPr="00926CBC" w:rsidTr="007C64D2">
        <w:trPr>
          <w:trHeight w:val="1218"/>
        </w:trPr>
        <w:tc>
          <w:tcPr>
            <w:tcW w:w="3402" w:type="dxa"/>
          </w:tcPr>
          <w:p w:rsidR="0051182D" w:rsidRPr="00926CBC" w:rsidRDefault="0051182D" w:rsidP="00EA7E80">
            <w:pPr>
              <w:rPr>
                <w:rFonts w:ascii="Courier New" w:hAnsi="Courier New" w:cs="Courier New"/>
              </w:rPr>
            </w:pPr>
            <w:r>
              <w:rPr>
                <w:bCs/>
              </w:rPr>
              <w:lastRenderedPageBreak/>
              <w:t>Аварийная бригада</w:t>
            </w:r>
            <w:r w:rsidRPr="00926CBC">
              <w:rPr>
                <w:bCs/>
              </w:rPr>
              <w:t xml:space="preserve"> РЭУ «Таманский групповой водопровод» ГУП КК «Кубаньводкомплекс»</w:t>
            </w:r>
          </w:p>
        </w:tc>
        <w:tc>
          <w:tcPr>
            <w:tcW w:w="6237" w:type="dxa"/>
          </w:tcPr>
          <w:p w:rsidR="0051182D" w:rsidRPr="009C158C" w:rsidRDefault="0051182D" w:rsidP="00EA7E80">
            <w:r w:rsidRPr="00411900">
              <w:t>при необходимости обеспечивает бесперебойную подачу воды в район аварии</w:t>
            </w:r>
            <w:r w:rsidR="003549F9">
              <w:t>.</w:t>
            </w:r>
          </w:p>
        </w:tc>
      </w:tr>
      <w:tr w:rsidR="0051182D" w:rsidRPr="00926CBC" w:rsidTr="00FE11F5">
        <w:trPr>
          <w:trHeight w:val="708"/>
        </w:trPr>
        <w:tc>
          <w:tcPr>
            <w:tcW w:w="3402" w:type="dxa"/>
          </w:tcPr>
          <w:p w:rsidR="0051182D" w:rsidRPr="00926CBC" w:rsidRDefault="007C64D2" w:rsidP="00EA7E80">
            <w:pPr>
              <w:rPr>
                <w:rFonts w:ascii="Courier New" w:hAnsi="Courier New" w:cs="Courier New"/>
              </w:rPr>
            </w:pPr>
            <w:r>
              <w:rPr>
                <w:bCs/>
              </w:rPr>
              <w:t xml:space="preserve">Пожарный расчёт </w:t>
            </w:r>
            <w:r w:rsidRPr="009C158C">
              <w:rPr>
                <w:bCs/>
              </w:rPr>
              <w:t>ПСЧ</w:t>
            </w:r>
            <w:r>
              <w:rPr>
                <w:bCs/>
              </w:rPr>
              <w:t xml:space="preserve"> №130</w:t>
            </w:r>
            <w:r w:rsidRPr="009C158C">
              <w:rPr>
                <w:bCs/>
              </w:rPr>
              <w:t xml:space="preserve"> </w:t>
            </w:r>
            <w:r w:rsidRPr="004C239F">
              <w:t xml:space="preserve">ФГКУ </w:t>
            </w:r>
            <w:r>
              <w:t>11 ОФПС по КК</w:t>
            </w:r>
          </w:p>
        </w:tc>
        <w:tc>
          <w:tcPr>
            <w:tcW w:w="6237" w:type="dxa"/>
          </w:tcPr>
          <w:p w:rsidR="0051182D" w:rsidRDefault="0051182D" w:rsidP="00EA7E80">
            <w:r w:rsidRPr="009C158C">
              <w:t xml:space="preserve">А) принимает меры к ликвидации пожара при его возникновении </w:t>
            </w:r>
          </w:p>
          <w:p w:rsidR="0051182D" w:rsidRDefault="0051182D" w:rsidP="00EA7E80">
            <w:r w:rsidRPr="009C158C">
              <w:t xml:space="preserve">Б) приводит в готовность средства пожаротушения </w:t>
            </w:r>
          </w:p>
          <w:p w:rsidR="0051182D" w:rsidRPr="009C158C" w:rsidRDefault="0051182D" w:rsidP="00EA7E80">
            <w:r w:rsidRPr="009C158C">
              <w:t>В) оказывает доврачебную помощь пострадавшим при необходимости</w:t>
            </w:r>
          </w:p>
        </w:tc>
      </w:tr>
      <w:tr w:rsidR="0051182D" w:rsidRPr="00411900" w:rsidTr="00FE11F5">
        <w:trPr>
          <w:trHeight w:val="425"/>
        </w:trPr>
        <w:tc>
          <w:tcPr>
            <w:tcW w:w="9639" w:type="dxa"/>
            <w:gridSpan w:val="2"/>
          </w:tcPr>
          <w:p w:rsidR="0051182D" w:rsidRPr="00411900" w:rsidRDefault="0051182D" w:rsidP="00EA7E80">
            <w:pPr>
              <w:jc w:val="center"/>
              <w:rPr>
                <w:rFonts w:ascii="Courier New" w:hAnsi="Courier New" w:cs="Courier New"/>
              </w:rPr>
            </w:pPr>
            <w:r w:rsidRPr="00411900">
              <w:t>Повышения давления перед горелкой котла выше допустимого значения</w:t>
            </w:r>
          </w:p>
        </w:tc>
      </w:tr>
      <w:tr w:rsidR="0051182D" w:rsidRPr="00926CBC" w:rsidTr="00FE11F5">
        <w:trPr>
          <w:trHeight w:val="708"/>
        </w:trPr>
        <w:tc>
          <w:tcPr>
            <w:tcW w:w="3402" w:type="dxa"/>
          </w:tcPr>
          <w:p w:rsidR="0051182D" w:rsidRPr="00926CBC" w:rsidRDefault="0051182D" w:rsidP="00EA7E80">
            <w:pPr>
              <w:rPr>
                <w:bCs/>
              </w:rPr>
            </w:pPr>
            <w:r>
              <w:rPr>
                <w:bCs/>
              </w:rPr>
              <w:t>Аварийная бригада</w:t>
            </w:r>
            <w:r w:rsidRPr="00926CBC">
              <w:rPr>
                <w:bCs/>
              </w:rPr>
              <w:t xml:space="preserve"> </w:t>
            </w:r>
            <w:r>
              <w:rPr>
                <w:bCs/>
              </w:rPr>
              <w:t>фи</w:t>
            </w:r>
            <w:r w:rsidRPr="00926CBC">
              <w:rPr>
                <w:bCs/>
              </w:rPr>
              <w:t>лиала ООО «КТИ» «Темрюкские Тепловые Сети»</w:t>
            </w:r>
          </w:p>
        </w:tc>
        <w:tc>
          <w:tcPr>
            <w:tcW w:w="6237" w:type="dxa"/>
          </w:tcPr>
          <w:p w:rsidR="0051182D" w:rsidRPr="009C158C" w:rsidRDefault="0051182D" w:rsidP="00EA7E80">
            <w:r w:rsidRPr="00411900">
              <w:t>действует согласно плана локализации и ликвидации аварии</w:t>
            </w:r>
            <w:r w:rsidR="003549F9">
              <w:t>.</w:t>
            </w:r>
          </w:p>
        </w:tc>
      </w:tr>
      <w:tr w:rsidR="0051182D" w:rsidRPr="00926CBC" w:rsidTr="00FE11F5">
        <w:trPr>
          <w:trHeight w:val="708"/>
        </w:trPr>
        <w:tc>
          <w:tcPr>
            <w:tcW w:w="3402" w:type="dxa"/>
          </w:tcPr>
          <w:p w:rsidR="0051182D" w:rsidRPr="00926CBC" w:rsidRDefault="0051182D" w:rsidP="00FE11F5">
            <w:pPr>
              <w:rPr>
                <w:bCs/>
              </w:rPr>
            </w:pPr>
            <w:r>
              <w:rPr>
                <w:bCs/>
              </w:rPr>
              <w:t>Аварийная бригада</w:t>
            </w:r>
            <w:r w:rsidRPr="00926CBC">
              <w:rPr>
                <w:bCs/>
              </w:rPr>
              <w:t xml:space="preserve"> филиала №</w:t>
            </w:r>
            <w:r w:rsidR="00FE11F5">
              <w:rPr>
                <w:bCs/>
              </w:rPr>
              <w:t>13 АО «Газпром газораспределение</w:t>
            </w:r>
            <w:r w:rsidRPr="00926CBC">
              <w:rPr>
                <w:bCs/>
              </w:rPr>
              <w:t xml:space="preserve"> Краснодар»</w:t>
            </w:r>
          </w:p>
        </w:tc>
        <w:tc>
          <w:tcPr>
            <w:tcW w:w="6237" w:type="dxa"/>
          </w:tcPr>
          <w:p w:rsidR="0051182D" w:rsidRDefault="0051182D" w:rsidP="00EA7E80">
            <w:r w:rsidRPr="0003619B">
              <w:t>А) отклю</w:t>
            </w:r>
            <w:r w:rsidR="003549F9">
              <w:t>чает от газоснабжения котельную;</w:t>
            </w:r>
          </w:p>
          <w:p w:rsidR="0051182D" w:rsidRPr="009C158C" w:rsidRDefault="0051182D" w:rsidP="00EA7E80">
            <w:r w:rsidRPr="0003619B">
              <w:t xml:space="preserve">Б) прекращает </w:t>
            </w:r>
            <w:r>
              <w:t>подачу газа</w:t>
            </w:r>
            <w:r w:rsidR="003549F9">
              <w:t>.</w:t>
            </w:r>
          </w:p>
        </w:tc>
      </w:tr>
      <w:tr w:rsidR="0051182D" w:rsidRPr="00926CBC" w:rsidTr="00FE11F5">
        <w:trPr>
          <w:trHeight w:val="432"/>
        </w:trPr>
        <w:tc>
          <w:tcPr>
            <w:tcW w:w="9639" w:type="dxa"/>
            <w:gridSpan w:val="2"/>
          </w:tcPr>
          <w:p w:rsidR="0051182D" w:rsidRPr="009C158C" w:rsidRDefault="0051182D" w:rsidP="00EA7E80">
            <w:pPr>
              <w:jc w:val="center"/>
            </w:pPr>
            <w:r w:rsidRPr="00926CBC">
              <w:t>Понижение давления газа перед горелкой котла ниже допустимого значения</w:t>
            </w:r>
          </w:p>
        </w:tc>
      </w:tr>
      <w:tr w:rsidR="0051182D" w:rsidRPr="00926CBC" w:rsidTr="00FE11F5">
        <w:trPr>
          <w:trHeight w:val="708"/>
        </w:trPr>
        <w:tc>
          <w:tcPr>
            <w:tcW w:w="3402" w:type="dxa"/>
          </w:tcPr>
          <w:p w:rsidR="0051182D" w:rsidRPr="00926CBC" w:rsidRDefault="0051182D" w:rsidP="00EA7E80">
            <w:pPr>
              <w:rPr>
                <w:bCs/>
              </w:rPr>
            </w:pPr>
            <w:r>
              <w:rPr>
                <w:bCs/>
              </w:rPr>
              <w:t>Аварийная бригада</w:t>
            </w:r>
            <w:r w:rsidRPr="00926CBC">
              <w:rPr>
                <w:bCs/>
              </w:rPr>
              <w:t xml:space="preserve"> </w:t>
            </w:r>
            <w:r>
              <w:rPr>
                <w:bCs/>
              </w:rPr>
              <w:t>фи</w:t>
            </w:r>
            <w:r w:rsidRPr="00926CBC">
              <w:rPr>
                <w:bCs/>
              </w:rPr>
              <w:t>лиала ООО «КТИ» «Темрюкские Тепловые Сети»</w:t>
            </w:r>
          </w:p>
        </w:tc>
        <w:tc>
          <w:tcPr>
            <w:tcW w:w="6237" w:type="dxa"/>
          </w:tcPr>
          <w:p w:rsidR="0051182D" w:rsidRPr="009C158C" w:rsidRDefault="0051182D" w:rsidP="00EA7E80">
            <w:r w:rsidRPr="00411900">
              <w:t>действует согласно плана локализации и ликвидации аварии</w:t>
            </w:r>
            <w:r w:rsidR="003549F9">
              <w:t>.</w:t>
            </w:r>
          </w:p>
        </w:tc>
      </w:tr>
      <w:tr w:rsidR="0051182D" w:rsidRPr="00926CBC" w:rsidTr="00FE11F5">
        <w:trPr>
          <w:trHeight w:val="708"/>
        </w:trPr>
        <w:tc>
          <w:tcPr>
            <w:tcW w:w="3402" w:type="dxa"/>
          </w:tcPr>
          <w:p w:rsidR="0051182D" w:rsidRPr="00926CBC" w:rsidRDefault="0051182D" w:rsidP="00FE11F5">
            <w:pPr>
              <w:rPr>
                <w:bCs/>
              </w:rPr>
            </w:pPr>
            <w:r>
              <w:rPr>
                <w:bCs/>
              </w:rPr>
              <w:t>Аварийная бригада</w:t>
            </w:r>
            <w:r w:rsidRPr="00926CBC">
              <w:rPr>
                <w:bCs/>
              </w:rPr>
              <w:t xml:space="preserve"> филиала №</w:t>
            </w:r>
            <w:r w:rsidR="00FE11F5">
              <w:rPr>
                <w:bCs/>
              </w:rPr>
              <w:t>13 АО «Газпром газораспределение</w:t>
            </w:r>
            <w:r w:rsidRPr="00926CBC">
              <w:rPr>
                <w:bCs/>
              </w:rPr>
              <w:t xml:space="preserve"> Краснодар»</w:t>
            </w:r>
          </w:p>
        </w:tc>
        <w:tc>
          <w:tcPr>
            <w:tcW w:w="6237" w:type="dxa"/>
          </w:tcPr>
          <w:p w:rsidR="0051182D" w:rsidRDefault="0051182D" w:rsidP="00EA7E80">
            <w:r w:rsidRPr="0003619B">
              <w:t>А) отклю</w:t>
            </w:r>
            <w:r w:rsidR="003549F9">
              <w:t>чает от газоснабжения котельную;</w:t>
            </w:r>
          </w:p>
          <w:p w:rsidR="0051182D" w:rsidRPr="009C158C" w:rsidRDefault="0051182D" w:rsidP="00EA7E80">
            <w:r w:rsidRPr="0003619B">
              <w:t xml:space="preserve">Б) прекращает </w:t>
            </w:r>
            <w:r>
              <w:t>подачу газа</w:t>
            </w:r>
            <w:r w:rsidR="003549F9">
              <w:t>.</w:t>
            </w:r>
          </w:p>
        </w:tc>
      </w:tr>
      <w:tr w:rsidR="0051182D" w:rsidRPr="00926CBC" w:rsidTr="00FE11F5">
        <w:trPr>
          <w:trHeight w:val="387"/>
        </w:trPr>
        <w:tc>
          <w:tcPr>
            <w:tcW w:w="9639" w:type="dxa"/>
            <w:gridSpan w:val="2"/>
          </w:tcPr>
          <w:p w:rsidR="0051182D" w:rsidRPr="009C158C" w:rsidRDefault="0051182D" w:rsidP="00EA7E80">
            <w:pPr>
              <w:jc w:val="center"/>
            </w:pPr>
            <w:r w:rsidRPr="00926CBC">
              <w:t>Отрыв пламени от горелки</w:t>
            </w:r>
          </w:p>
        </w:tc>
      </w:tr>
      <w:tr w:rsidR="0051182D" w:rsidRPr="00926CBC" w:rsidTr="00FE11F5">
        <w:trPr>
          <w:trHeight w:val="708"/>
        </w:trPr>
        <w:tc>
          <w:tcPr>
            <w:tcW w:w="3402" w:type="dxa"/>
          </w:tcPr>
          <w:p w:rsidR="0051182D" w:rsidRPr="00926CBC" w:rsidRDefault="0051182D" w:rsidP="00FE11F5">
            <w:pPr>
              <w:rPr>
                <w:bCs/>
              </w:rPr>
            </w:pPr>
            <w:r>
              <w:rPr>
                <w:bCs/>
              </w:rPr>
              <w:t>Аварийная бригада</w:t>
            </w:r>
            <w:r w:rsidRPr="00926CBC">
              <w:rPr>
                <w:bCs/>
              </w:rPr>
              <w:t xml:space="preserve"> </w:t>
            </w:r>
            <w:r w:rsidR="00FE11F5">
              <w:rPr>
                <w:bCs/>
              </w:rPr>
              <w:t>ф</w:t>
            </w:r>
            <w:r w:rsidRPr="00926CBC">
              <w:rPr>
                <w:bCs/>
              </w:rPr>
              <w:t>илиала ООО «КТИ» «Темрюкские Тепловые Сети»</w:t>
            </w:r>
          </w:p>
        </w:tc>
        <w:tc>
          <w:tcPr>
            <w:tcW w:w="6237" w:type="dxa"/>
          </w:tcPr>
          <w:p w:rsidR="0051182D" w:rsidRDefault="0051182D" w:rsidP="00EA7E80">
            <w:r w:rsidRPr="003E2EB8">
              <w:t xml:space="preserve">А) действует согласно плана </w:t>
            </w:r>
            <w:r w:rsidR="008D3E81">
              <w:t>локализации и ликвидации аварий;</w:t>
            </w:r>
          </w:p>
          <w:p w:rsidR="0051182D" w:rsidRDefault="0051182D" w:rsidP="00EA7E80">
            <w:r w:rsidRPr="003E2EB8">
              <w:t>Б) охраняет место до при</w:t>
            </w:r>
            <w:r w:rsidR="008D3E81">
              <w:t>бытия комиссии по расследованию;</w:t>
            </w:r>
          </w:p>
          <w:p w:rsidR="0051182D" w:rsidRPr="009C158C" w:rsidRDefault="0051182D" w:rsidP="00EA7E80">
            <w:r w:rsidRPr="003E2EB8">
              <w:t>В) оказывает помощь пострадавшим при необходимости</w:t>
            </w:r>
            <w:r w:rsidR="008D3E81">
              <w:t>.</w:t>
            </w:r>
          </w:p>
        </w:tc>
      </w:tr>
      <w:tr w:rsidR="0051182D" w:rsidRPr="00926CBC" w:rsidTr="00FE11F5">
        <w:trPr>
          <w:trHeight w:val="708"/>
        </w:trPr>
        <w:tc>
          <w:tcPr>
            <w:tcW w:w="3402" w:type="dxa"/>
          </w:tcPr>
          <w:p w:rsidR="0051182D" w:rsidRPr="00926CBC" w:rsidRDefault="0051182D" w:rsidP="00FE11F5">
            <w:pPr>
              <w:rPr>
                <w:bCs/>
              </w:rPr>
            </w:pPr>
            <w:r>
              <w:rPr>
                <w:bCs/>
              </w:rPr>
              <w:t>Аварийная бригада</w:t>
            </w:r>
            <w:r w:rsidRPr="00926CBC">
              <w:rPr>
                <w:bCs/>
              </w:rPr>
              <w:t xml:space="preserve"> филиала №</w:t>
            </w:r>
            <w:r w:rsidR="00FE11F5">
              <w:rPr>
                <w:bCs/>
              </w:rPr>
              <w:t>13 АО «Газпром газораспределение</w:t>
            </w:r>
            <w:r w:rsidRPr="00926CBC">
              <w:rPr>
                <w:bCs/>
              </w:rPr>
              <w:t xml:space="preserve"> Краснодар»</w:t>
            </w:r>
          </w:p>
        </w:tc>
        <w:tc>
          <w:tcPr>
            <w:tcW w:w="6237" w:type="dxa"/>
          </w:tcPr>
          <w:p w:rsidR="0051182D" w:rsidRPr="009C158C" w:rsidRDefault="0051182D" w:rsidP="00EA7E80">
            <w:r w:rsidRPr="009C158C">
              <w:t>А) отклю</w:t>
            </w:r>
            <w:r w:rsidR="008D3E81">
              <w:t>чает от газоснабжения котельную;</w:t>
            </w:r>
          </w:p>
          <w:p w:rsidR="0051182D" w:rsidRPr="009C158C" w:rsidRDefault="0051182D" w:rsidP="00EA7E80">
            <w:r w:rsidRPr="009C158C">
              <w:t>Б) прекращает подачу газа</w:t>
            </w:r>
            <w:r w:rsidR="008D3E81">
              <w:t>.</w:t>
            </w:r>
          </w:p>
        </w:tc>
      </w:tr>
      <w:tr w:rsidR="0051182D" w:rsidRPr="00926CBC" w:rsidTr="00FE11F5">
        <w:trPr>
          <w:trHeight w:val="708"/>
        </w:trPr>
        <w:tc>
          <w:tcPr>
            <w:tcW w:w="3402" w:type="dxa"/>
          </w:tcPr>
          <w:p w:rsidR="0051182D" w:rsidRPr="00926CBC" w:rsidRDefault="008A197B" w:rsidP="00EA7E80">
            <w:pPr>
              <w:rPr>
                <w:bCs/>
              </w:rPr>
            </w:pPr>
            <w:r w:rsidRPr="00926CBC">
              <w:rPr>
                <w:bCs/>
              </w:rPr>
              <w:t>Оперативн</w:t>
            </w:r>
            <w:r>
              <w:rPr>
                <w:bCs/>
              </w:rPr>
              <w:t>ая группа</w:t>
            </w:r>
            <w:r w:rsidRPr="00926CBC">
              <w:rPr>
                <w:bCs/>
              </w:rPr>
              <w:t xml:space="preserve"> </w:t>
            </w:r>
            <w:r>
              <w:rPr>
                <w:bCs/>
              </w:rPr>
              <w:t>отдела МВД РФ по Темрюкскому району</w:t>
            </w:r>
          </w:p>
        </w:tc>
        <w:tc>
          <w:tcPr>
            <w:tcW w:w="6237" w:type="dxa"/>
          </w:tcPr>
          <w:p w:rsidR="0051182D" w:rsidRDefault="0051182D" w:rsidP="00EA7E80">
            <w:r>
              <w:t>А) принимает меры к ликвидации пожара при его возникновении, взрыве</w:t>
            </w:r>
            <w:r w:rsidR="008A197B">
              <w:t>;</w:t>
            </w:r>
          </w:p>
          <w:p w:rsidR="0051182D" w:rsidRDefault="0051182D" w:rsidP="00EA7E80">
            <w:r>
              <w:t>Б) организует помощь пострадавшим</w:t>
            </w:r>
            <w:r w:rsidR="008A197B">
              <w:t>;</w:t>
            </w:r>
          </w:p>
          <w:p w:rsidR="0051182D" w:rsidRDefault="0051182D" w:rsidP="00EA7E80">
            <w:r>
              <w:t>В)</w:t>
            </w:r>
            <w:r w:rsidR="007A7216">
              <w:t xml:space="preserve"> </w:t>
            </w:r>
            <w:r>
              <w:t>обеспечивает охрану объекта, имущества и порядок</w:t>
            </w:r>
            <w:r w:rsidR="008A197B">
              <w:t>;</w:t>
            </w:r>
          </w:p>
          <w:p w:rsidR="0051182D" w:rsidRDefault="0051182D" w:rsidP="00EA7E80">
            <w:r>
              <w:t>Г) при необходимости устанавливает посты, заслоны ГИБДД на прилегающих улицах;</w:t>
            </w:r>
          </w:p>
          <w:p w:rsidR="0051182D" w:rsidRPr="009C158C" w:rsidRDefault="0051182D" w:rsidP="00EA7E80">
            <w:r>
              <w:t>Д) не допускает посторонних к месту происшествия</w:t>
            </w:r>
            <w:r w:rsidR="008A197B">
              <w:t>.</w:t>
            </w:r>
          </w:p>
        </w:tc>
      </w:tr>
      <w:tr w:rsidR="0051182D" w:rsidRPr="00926CBC" w:rsidTr="00FE11F5">
        <w:trPr>
          <w:trHeight w:val="708"/>
        </w:trPr>
        <w:tc>
          <w:tcPr>
            <w:tcW w:w="3402" w:type="dxa"/>
          </w:tcPr>
          <w:p w:rsidR="0051182D" w:rsidRPr="00926CBC" w:rsidRDefault="005D7E5A" w:rsidP="00EA7E80">
            <w:pPr>
              <w:rPr>
                <w:bCs/>
              </w:rPr>
            </w:pPr>
            <w:r>
              <w:rPr>
                <w:bCs/>
              </w:rPr>
              <w:t>Бригада</w:t>
            </w:r>
            <w:r w:rsidRPr="00926CBC">
              <w:rPr>
                <w:bCs/>
              </w:rPr>
              <w:t xml:space="preserve"> скорой</w:t>
            </w:r>
            <w:r>
              <w:rPr>
                <w:bCs/>
              </w:rPr>
              <w:t xml:space="preserve"> медицинской</w:t>
            </w:r>
            <w:r w:rsidRPr="00926CBC">
              <w:rPr>
                <w:bCs/>
              </w:rPr>
              <w:t xml:space="preserve"> помощи</w:t>
            </w:r>
          </w:p>
        </w:tc>
        <w:tc>
          <w:tcPr>
            <w:tcW w:w="6237" w:type="dxa"/>
          </w:tcPr>
          <w:p w:rsidR="0051182D" w:rsidRPr="009C158C" w:rsidRDefault="0051182D" w:rsidP="00EA7E80">
            <w:r w:rsidRPr="00411900">
              <w:t>оказывает помощь пострадавшим и эвакуирует их в лечебные учреждения</w:t>
            </w:r>
            <w:r w:rsidR="005D7E5A">
              <w:t>.</w:t>
            </w:r>
          </w:p>
        </w:tc>
      </w:tr>
      <w:tr w:rsidR="0051182D" w:rsidRPr="00926CBC" w:rsidTr="00FE11F5">
        <w:trPr>
          <w:trHeight w:val="708"/>
        </w:trPr>
        <w:tc>
          <w:tcPr>
            <w:tcW w:w="3402" w:type="dxa"/>
          </w:tcPr>
          <w:p w:rsidR="0051182D" w:rsidRPr="00926CBC" w:rsidRDefault="0051182D" w:rsidP="00EA7E80">
            <w:pPr>
              <w:rPr>
                <w:bCs/>
              </w:rPr>
            </w:pPr>
            <w:r>
              <w:rPr>
                <w:bCs/>
              </w:rPr>
              <w:t>Аварийная бригада</w:t>
            </w:r>
            <w:r w:rsidRPr="00926CBC">
              <w:rPr>
                <w:bCs/>
              </w:rPr>
              <w:t xml:space="preserve"> </w:t>
            </w:r>
            <w:r w:rsidRPr="008551CF">
              <w:rPr>
                <w:spacing w:val="-4"/>
              </w:rPr>
              <w:t xml:space="preserve">АО </w:t>
            </w:r>
            <w:r>
              <w:rPr>
                <w:spacing w:val="-4"/>
              </w:rPr>
              <w:t>«ЭЛЕКТРОСЕТИ КУБАНИ» «</w:t>
            </w:r>
            <w:r w:rsidRPr="008551CF">
              <w:rPr>
                <w:spacing w:val="-4"/>
              </w:rPr>
              <w:t>Темрюкэлектросеть</w:t>
            </w:r>
            <w:r>
              <w:rPr>
                <w:spacing w:val="-4"/>
              </w:rPr>
              <w:t>»</w:t>
            </w:r>
          </w:p>
        </w:tc>
        <w:tc>
          <w:tcPr>
            <w:tcW w:w="6237" w:type="dxa"/>
          </w:tcPr>
          <w:p w:rsidR="0051182D" w:rsidRDefault="0051182D" w:rsidP="00EA7E80">
            <w:r>
              <w:t>А) отключает электроэнергию на объекте</w:t>
            </w:r>
            <w:r w:rsidR="005A634B">
              <w:t>;</w:t>
            </w:r>
          </w:p>
          <w:p w:rsidR="0051182D" w:rsidRPr="009C158C" w:rsidRDefault="0051182D" w:rsidP="00EA7E80">
            <w:r>
              <w:t>Б) отключает электроэнергию в зоне загазованности</w:t>
            </w:r>
            <w:r w:rsidR="005A634B">
              <w:t>.</w:t>
            </w:r>
          </w:p>
        </w:tc>
      </w:tr>
      <w:tr w:rsidR="0051182D" w:rsidRPr="00926CBC" w:rsidTr="00FE11F5">
        <w:trPr>
          <w:trHeight w:val="708"/>
        </w:trPr>
        <w:tc>
          <w:tcPr>
            <w:tcW w:w="3402" w:type="dxa"/>
          </w:tcPr>
          <w:p w:rsidR="0051182D" w:rsidRPr="00926CBC" w:rsidRDefault="0051182D" w:rsidP="00EA7E80">
            <w:pPr>
              <w:rPr>
                <w:bCs/>
              </w:rPr>
            </w:pPr>
            <w:r>
              <w:rPr>
                <w:bCs/>
              </w:rPr>
              <w:t>Аварийная бригада</w:t>
            </w:r>
            <w:r w:rsidRPr="00926CBC">
              <w:rPr>
                <w:bCs/>
              </w:rPr>
              <w:t xml:space="preserve"> </w:t>
            </w:r>
            <w:r w:rsidRPr="00E72FF3">
              <w:rPr>
                <w:spacing w:val="-4"/>
              </w:rPr>
              <w:t>АО «Россети Кубань» Славянские электрические сети</w:t>
            </w:r>
          </w:p>
        </w:tc>
        <w:tc>
          <w:tcPr>
            <w:tcW w:w="6237" w:type="dxa"/>
          </w:tcPr>
          <w:p w:rsidR="0051182D" w:rsidRDefault="0051182D" w:rsidP="00EA7E80">
            <w:r>
              <w:t>А) отключает электроэнергию на объекте</w:t>
            </w:r>
            <w:r w:rsidR="005A634B">
              <w:t>;</w:t>
            </w:r>
          </w:p>
          <w:p w:rsidR="0051182D" w:rsidRPr="009C158C" w:rsidRDefault="0051182D" w:rsidP="00EA7E80">
            <w:r>
              <w:t>Б) отключает электроэнергию в зоне загазованности</w:t>
            </w:r>
            <w:r w:rsidR="005A634B">
              <w:t>.</w:t>
            </w:r>
          </w:p>
        </w:tc>
      </w:tr>
      <w:tr w:rsidR="0051182D" w:rsidRPr="00926CBC" w:rsidTr="00FE11F5">
        <w:trPr>
          <w:trHeight w:val="708"/>
        </w:trPr>
        <w:tc>
          <w:tcPr>
            <w:tcW w:w="3402" w:type="dxa"/>
          </w:tcPr>
          <w:p w:rsidR="0051182D" w:rsidRPr="00926CBC" w:rsidRDefault="0051182D" w:rsidP="00EA7E80">
            <w:pPr>
              <w:rPr>
                <w:rFonts w:ascii="Courier New" w:hAnsi="Courier New" w:cs="Courier New"/>
              </w:rPr>
            </w:pPr>
            <w:r>
              <w:rPr>
                <w:bCs/>
              </w:rPr>
              <w:lastRenderedPageBreak/>
              <w:t>Аварийная бригада МУП ТГП «Темрюк- водоканал</w:t>
            </w:r>
            <w:r w:rsidRPr="00926CBC">
              <w:rPr>
                <w:bCs/>
              </w:rPr>
              <w:t>»</w:t>
            </w:r>
          </w:p>
        </w:tc>
        <w:tc>
          <w:tcPr>
            <w:tcW w:w="6237" w:type="dxa"/>
          </w:tcPr>
          <w:p w:rsidR="0051182D" w:rsidRPr="009C158C" w:rsidRDefault="0051182D" w:rsidP="00EA7E80">
            <w:r w:rsidRPr="00411900">
              <w:t>при необходимости обеспечивает бесперебойную подачу воды в район аварии</w:t>
            </w:r>
            <w:r w:rsidR="005A634B">
              <w:t>.</w:t>
            </w:r>
          </w:p>
        </w:tc>
      </w:tr>
      <w:tr w:rsidR="0051182D" w:rsidRPr="00926CBC" w:rsidTr="00FE11F5">
        <w:trPr>
          <w:trHeight w:val="708"/>
        </w:trPr>
        <w:tc>
          <w:tcPr>
            <w:tcW w:w="3402" w:type="dxa"/>
          </w:tcPr>
          <w:p w:rsidR="0051182D" w:rsidRPr="00926CBC" w:rsidRDefault="0051182D" w:rsidP="00EA7E80">
            <w:pPr>
              <w:rPr>
                <w:rFonts w:ascii="Courier New" w:hAnsi="Courier New" w:cs="Courier New"/>
              </w:rPr>
            </w:pPr>
            <w:r>
              <w:rPr>
                <w:bCs/>
              </w:rPr>
              <w:t>Аварийная бригада</w:t>
            </w:r>
            <w:r w:rsidRPr="00926CBC">
              <w:rPr>
                <w:bCs/>
              </w:rPr>
              <w:t xml:space="preserve"> РЭУ «Таманский групповой водопровод» ГУП КК «Кубаньводкомплекс»</w:t>
            </w:r>
          </w:p>
        </w:tc>
        <w:tc>
          <w:tcPr>
            <w:tcW w:w="6237" w:type="dxa"/>
          </w:tcPr>
          <w:p w:rsidR="0051182D" w:rsidRPr="009C158C" w:rsidRDefault="0051182D" w:rsidP="00EA7E80">
            <w:r w:rsidRPr="00411900">
              <w:t>при необходимости обеспечивает бесперебойную подачу воды в район аварии</w:t>
            </w:r>
            <w:r w:rsidR="005A634B">
              <w:t>.</w:t>
            </w:r>
          </w:p>
        </w:tc>
      </w:tr>
      <w:tr w:rsidR="0051182D" w:rsidRPr="00926CBC" w:rsidTr="00FE11F5">
        <w:trPr>
          <w:trHeight w:val="708"/>
        </w:trPr>
        <w:tc>
          <w:tcPr>
            <w:tcW w:w="3402" w:type="dxa"/>
          </w:tcPr>
          <w:p w:rsidR="0051182D" w:rsidRPr="00926CBC" w:rsidRDefault="005A634B" w:rsidP="00EA7E80">
            <w:pPr>
              <w:rPr>
                <w:rFonts w:ascii="Courier New" w:hAnsi="Courier New" w:cs="Courier New"/>
              </w:rPr>
            </w:pPr>
            <w:r>
              <w:rPr>
                <w:bCs/>
              </w:rPr>
              <w:t xml:space="preserve">Пожарный расчёт </w:t>
            </w:r>
            <w:r w:rsidRPr="009C158C">
              <w:rPr>
                <w:bCs/>
              </w:rPr>
              <w:t>ПСЧ</w:t>
            </w:r>
            <w:r>
              <w:rPr>
                <w:bCs/>
              </w:rPr>
              <w:t xml:space="preserve"> №130</w:t>
            </w:r>
            <w:r w:rsidRPr="009C158C">
              <w:rPr>
                <w:bCs/>
              </w:rPr>
              <w:t xml:space="preserve"> </w:t>
            </w:r>
            <w:r w:rsidRPr="004C239F">
              <w:t xml:space="preserve">ФГКУ </w:t>
            </w:r>
            <w:r>
              <w:t>11 ОФПС по КК</w:t>
            </w:r>
          </w:p>
        </w:tc>
        <w:tc>
          <w:tcPr>
            <w:tcW w:w="6237" w:type="dxa"/>
          </w:tcPr>
          <w:p w:rsidR="0051182D" w:rsidRDefault="0051182D" w:rsidP="00EA7E80">
            <w:r w:rsidRPr="009C158C">
              <w:t>А) принимает меры к ликвидац</w:t>
            </w:r>
            <w:r w:rsidR="005A634B">
              <w:t>ии пожара при его возникновении;</w:t>
            </w:r>
          </w:p>
          <w:p w:rsidR="0051182D" w:rsidRDefault="0051182D" w:rsidP="00EA7E80">
            <w:r w:rsidRPr="009C158C">
              <w:t>Б) приводит в го</w:t>
            </w:r>
            <w:r w:rsidR="005A634B">
              <w:t>товность средства пожаротушения;</w:t>
            </w:r>
          </w:p>
          <w:p w:rsidR="0051182D" w:rsidRPr="009C158C" w:rsidRDefault="0051182D" w:rsidP="00EA7E80">
            <w:r w:rsidRPr="009C158C">
              <w:t>В) оказывает доврачебную помощь пострадавшим при необходимости</w:t>
            </w:r>
            <w:r w:rsidR="005A634B">
              <w:t>.</w:t>
            </w:r>
          </w:p>
        </w:tc>
      </w:tr>
      <w:tr w:rsidR="0051182D" w:rsidRPr="00926CBC" w:rsidTr="00FE11F5">
        <w:trPr>
          <w:trHeight w:val="332"/>
        </w:trPr>
        <w:tc>
          <w:tcPr>
            <w:tcW w:w="9639" w:type="dxa"/>
            <w:gridSpan w:val="2"/>
          </w:tcPr>
          <w:p w:rsidR="0051182D" w:rsidRPr="009C158C" w:rsidRDefault="0051182D" w:rsidP="00EA7E80">
            <w:pPr>
              <w:jc w:val="center"/>
            </w:pPr>
            <w:r w:rsidRPr="00926CBC">
              <w:t>Пожар в помещении котельной</w:t>
            </w:r>
          </w:p>
        </w:tc>
      </w:tr>
      <w:tr w:rsidR="0051182D" w:rsidRPr="00926CBC" w:rsidTr="00FE11F5">
        <w:trPr>
          <w:trHeight w:val="708"/>
        </w:trPr>
        <w:tc>
          <w:tcPr>
            <w:tcW w:w="3402" w:type="dxa"/>
          </w:tcPr>
          <w:p w:rsidR="0051182D" w:rsidRPr="00926CBC" w:rsidRDefault="0051182D" w:rsidP="00EA7E80">
            <w:pPr>
              <w:rPr>
                <w:bCs/>
              </w:rPr>
            </w:pPr>
            <w:r>
              <w:rPr>
                <w:bCs/>
              </w:rPr>
              <w:t>Аварийная бригада</w:t>
            </w:r>
            <w:r w:rsidRPr="00926CBC">
              <w:rPr>
                <w:bCs/>
              </w:rPr>
              <w:t xml:space="preserve"> Филиала ООО «КТИ» «Темрюкские Тепловые Сети»</w:t>
            </w:r>
          </w:p>
        </w:tc>
        <w:tc>
          <w:tcPr>
            <w:tcW w:w="6237" w:type="dxa"/>
          </w:tcPr>
          <w:p w:rsidR="0051182D" w:rsidRDefault="0051182D" w:rsidP="00EA7E80">
            <w:r w:rsidRPr="003E2EB8">
              <w:t xml:space="preserve">А) действует согласно плана </w:t>
            </w:r>
            <w:r w:rsidR="005A634B">
              <w:t>локализации и ликвидации аварий;</w:t>
            </w:r>
          </w:p>
          <w:p w:rsidR="0051182D" w:rsidRDefault="0051182D" w:rsidP="00EA7E80">
            <w:r w:rsidRPr="003E2EB8">
              <w:t>Б) охраняет место до прибытия комиссии по расследованию</w:t>
            </w:r>
            <w:r w:rsidR="005A634B">
              <w:t>;</w:t>
            </w:r>
          </w:p>
          <w:p w:rsidR="0051182D" w:rsidRPr="009C158C" w:rsidRDefault="0051182D" w:rsidP="00EA7E80">
            <w:r w:rsidRPr="003E2EB8">
              <w:t>В) оказывает помощь пострадавшим при необходимости</w:t>
            </w:r>
            <w:r w:rsidR="005A634B">
              <w:t>.</w:t>
            </w:r>
          </w:p>
        </w:tc>
      </w:tr>
      <w:tr w:rsidR="0051182D" w:rsidRPr="00926CBC" w:rsidTr="00FE11F5">
        <w:trPr>
          <w:trHeight w:val="708"/>
        </w:trPr>
        <w:tc>
          <w:tcPr>
            <w:tcW w:w="3402" w:type="dxa"/>
          </w:tcPr>
          <w:p w:rsidR="0051182D" w:rsidRPr="00926CBC" w:rsidRDefault="0051182D" w:rsidP="00FE11F5">
            <w:pPr>
              <w:rPr>
                <w:bCs/>
              </w:rPr>
            </w:pPr>
            <w:r>
              <w:rPr>
                <w:bCs/>
              </w:rPr>
              <w:t>Аварийная бригада</w:t>
            </w:r>
            <w:r w:rsidRPr="00926CBC">
              <w:rPr>
                <w:bCs/>
              </w:rPr>
              <w:t xml:space="preserve"> филиала №13 АО «Газпром газораспределени</w:t>
            </w:r>
            <w:r w:rsidR="00FE11F5">
              <w:rPr>
                <w:bCs/>
              </w:rPr>
              <w:t>е</w:t>
            </w:r>
            <w:r w:rsidRPr="00926CBC">
              <w:rPr>
                <w:bCs/>
              </w:rPr>
              <w:t xml:space="preserve"> Краснодар»</w:t>
            </w:r>
          </w:p>
        </w:tc>
        <w:tc>
          <w:tcPr>
            <w:tcW w:w="6237" w:type="dxa"/>
          </w:tcPr>
          <w:p w:rsidR="0051182D" w:rsidRPr="009C158C" w:rsidRDefault="0051182D" w:rsidP="00EA7E80">
            <w:r w:rsidRPr="009C158C">
              <w:t>А) отклю</w:t>
            </w:r>
            <w:r w:rsidR="005A634B">
              <w:t>чает от газоснабжения котельную;</w:t>
            </w:r>
          </w:p>
          <w:p w:rsidR="0051182D" w:rsidRPr="009C158C" w:rsidRDefault="0051182D" w:rsidP="00EA7E80">
            <w:r w:rsidRPr="009C158C">
              <w:t>Б) прекращает подачу газа</w:t>
            </w:r>
            <w:r w:rsidR="005A634B">
              <w:t>.</w:t>
            </w:r>
          </w:p>
        </w:tc>
      </w:tr>
      <w:tr w:rsidR="0051182D" w:rsidRPr="00926CBC" w:rsidTr="00FE11F5">
        <w:trPr>
          <w:trHeight w:val="708"/>
        </w:trPr>
        <w:tc>
          <w:tcPr>
            <w:tcW w:w="3402" w:type="dxa"/>
          </w:tcPr>
          <w:p w:rsidR="0051182D" w:rsidRPr="00926CBC" w:rsidRDefault="005A634B" w:rsidP="00EA7E80">
            <w:pPr>
              <w:rPr>
                <w:bCs/>
              </w:rPr>
            </w:pPr>
            <w:r w:rsidRPr="00926CBC">
              <w:rPr>
                <w:bCs/>
              </w:rPr>
              <w:t>Оперативн</w:t>
            </w:r>
            <w:r>
              <w:rPr>
                <w:bCs/>
              </w:rPr>
              <w:t>ая группа</w:t>
            </w:r>
            <w:r w:rsidRPr="00926CBC">
              <w:rPr>
                <w:bCs/>
              </w:rPr>
              <w:t xml:space="preserve"> </w:t>
            </w:r>
            <w:r>
              <w:rPr>
                <w:bCs/>
              </w:rPr>
              <w:t>отдела МВД РФ по Темрюкскому району</w:t>
            </w:r>
          </w:p>
        </w:tc>
        <w:tc>
          <w:tcPr>
            <w:tcW w:w="6237" w:type="dxa"/>
          </w:tcPr>
          <w:p w:rsidR="0051182D" w:rsidRDefault="0051182D" w:rsidP="00EA7E80">
            <w:r>
              <w:t>А) принимает меры к ликвидации пожара при его возникновении, взрыве</w:t>
            </w:r>
            <w:r w:rsidR="005A634B">
              <w:t>;</w:t>
            </w:r>
          </w:p>
          <w:p w:rsidR="0051182D" w:rsidRDefault="0051182D" w:rsidP="00EA7E80">
            <w:r>
              <w:t>Б) организует помощь пострадавшим</w:t>
            </w:r>
            <w:r w:rsidR="005A634B">
              <w:t>;</w:t>
            </w:r>
          </w:p>
          <w:p w:rsidR="0051182D" w:rsidRDefault="0051182D" w:rsidP="00EA7E80">
            <w:r>
              <w:t>В) обеспечивает охрану объекта, имущества и порядок</w:t>
            </w:r>
            <w:r w:rsidR="005A634B">
              <w:t>;</w:t>
            </w:r>
          </w:p>
          <w:p w:rsidR="0051182D" w:rsidRDefault="0051182D" w:rsidP="00EA7E80">
            <w:r>
              <w:t>Г) при необходимости устанавливает посты, заслоны ГИБДД на прилегающих улицах;</w:t>
            </w:r>
          </w:p>
          <w:p w:rsidR="0051182D" w:rsidRPr="009C158C" w:rsidRDefault="0051182D" w:rsidP="00EA7E80">
            <w:r>
              <w:t>Д) не допускает посторонних к месту происшествия</w:t>
            </w:r>
            <w:r w:rsidR="005A634B">
              <w:t>.</w:t>
            </w:r>
          </w:p>
        </w:tc>
      </w:tr>
      <w:tr w:rsidR="0051182D" w:rsidRPr="00926CBC" w:rsidTr="00FE11F5">
        <w:trPr>
          <w:trHeight w:val="708"/>
        </w:trPr>
        <w:tc>
          <w:tcPr>
            <w:tcW w:w="3402" w:type="dxa"/>
          </w:tcPr>
          <w:p w:rsidR="0051182D" w:rsidRPr="00926CBC" w:rsidRDefault="004C5AE9" w:rsidP="00EA7E80">
            <w:pPr>
              <w:rPr>
                <w:bCs/>
              </w:rPr>
            </w:pPr>
            <w:r>
              <w:rPr>
                <w:bCs/>
              </w:rPr>
              <w:t>Бригада</w:t>
            </w:r>
            <w:r w:rsidRPr="00926CBC">
              <w:rPr>
                <w:bCs/>
              </w:rPr>
              <w:t xml:space="preserve"> скорой</w:t>
            </w:r>
            <w:r>
              <w:rPr>
                <w:bCs/>
              </w:rPr>
              <w:t xml:space="preserve"> медицинской</w:t>
            </w:r>
            <w:r w:rsidRPr="00926CBC">
              <w:rPr>
                <w:bCs/>
              </w:rPr>
              <w:t xml:space="preserve"> помощи</w:t>
            </w:r>
          </w:p>
        </w:tc>
        <w:tc>
          <w:tcPr>
            <w:tcW w:w="6237" w:type="dxa"/>
          </w:tcPr>
          <w:p w:rsidR="0051182D" w:rsidRPr="009C158C" w:rsidRDefault="0051182D" w:rsidP="00EA7E80">
            <w:r w:rsidRPr="00411900">
              <w:t>оказывает помощь пострадавшим и эвакуирует их в лечебные учреждения</w:t>
            </w:r>
            <w:r w:rsidR="00752BAA">
              <w:t>.</w:t>
            </w:r>
          </w:p>
        </w:tc>
      </w:tr>
      <w:tr w:rsidR="0051182D" w:rsidRPr="00926CBC" w:rsidTr="00FE11F5">
        <w:trPr>
          <w:trHeight w:val="708"/>
        </w:trPr>
        <w:tc>
          <w:tcPr>
            <w:tcW w:w="3402" w:type="dxa"/>
          </w:tcPr>
          <w:p w:rsidR="0051182D" w:rsidRPr="00926CBC" w:rsidRDefault="0051182D" w:rsidP="00EA7E80">
            <w:pPr>
              <w:rPr>
                <w:bCs/>
              </w:rPr>
            </w:pPr>
            <w:r>
              <w:rPr>
                <w:bCs/>
              </w:rPr>
              <w:t>Аварийная бригада</w:t>
            </w:r>
            <w:r w:rsidRPr="00926CBC">
              <w:rPr>
                <w:bCs/>
              </w:rPr>
              <w:t xml:space="preserve"> </w:t>
            </w:r>
            <w:r w:rsidRPr="008551CF">
              <w:rPr>
                <w:spacing w:val="-4"/>
              </w:rPr>
              <w:t xml:space="preserve">АО </w:t>
            </w:r>
            <w:r>
              <w:rPr>
                <w:spacing w:val="-4"/>
              </w:rPr>
              <w:t>«ЭЛЕКТРОСЕТИ КУБАНИ» «</w:t>
            </w:r>
            <w:r w:rsidRPr="008551CF">
              <w:rPr>
                <w:spacing w:val="-4"/>
              </w:rPr>
              <w:t>Темрюкэлектросеть</w:t>
            </w:r>
            <w:r>
              <w:rPr>
                <w:spacing w:val="-4"/>
              </w:rPr>
              <w:t>»</w:t>
            </w:r>
          </w:p>
        </w:tc>
        <w:tc>
          <w:tcPr>
            <w:tcW w:w="6237" w:type="dxa"/>
          </w:tcPr>
          <w:p w:rsidR="0051182D" w:rsidRPr="009C158C" w:rsidRDefault="0051182D" w:rsidP="00EA7E80">
            <w:r>
              <w:t>отключает электроэнергию на объекте</w:t>
            </w:r>
            <w:r w:rsidR="00752BAA">
              <w:t>.</w:t>
            </w:r>
          </w:p>
        </w:tc>
      </w:tr>
      <w:tr w:rsidR="0051182D" w:rsidRPr="00926CBC" w:rsidTr="00FE11F5">
        <w:trPr>
          <w:trHeight w:val="708"/>
        </w:trPr>
        <w:tc>
          <w:tcPr>
            <w:tcW w:w="3402" w:type="dxa"/>
          </w:tcPr>
          <w:p w:rsidR="0051182D" w:rsidRPr="00926CBC" w:rsidRDefault="0051182D" w:rsidP="00EA7E80">
            <w:pPr>
              <w:rPr>
                <w:bCs/>
              </w:rPr>
            </w:pPr>
            <w:r>
              <w:rPr>
                <w:bCs/>
              </w:rPr>
              <w:t>Аварийная бригада</w:t>
            </w:r>
            <w:r w:rsidRPr="00926CBC">
              <w:rPr>
                <w:bCs/>
              </w:rPr>
              <w:t xml:space="preserve"> </w:t>
            </w:r>
            <w:r w:rsidRPr="00E72FF3">
              <w:rPr>
                <w:spacing w:val="-4"/>
              </w:rPr>
              <w:t>АО «Россети Кубань» Славянские электрические сети</w:t>
            </w:r>
          </w:p>
        </w:tc>
        <w:tc>
          <w:tcPr>
            <w:tcW w:w="6237" w:type="dxa"/>
          </w:tcPr>
          <w:p w:rsidR="0051182D" w:rsidRPr="009C158C" w:rsidRDefault="0051182D" w:rsidP="00EA7E80">
            <w:r>
              <w:t>отключает электроэнергию на объекте</w:t>
            </w:r>
            <w:r w:rsidR="00752BAA">
              <w:t>.</w:t>
            </w:r>
          </w:p>
        </w:tc>
      </w:tr>
      <w:tr w:rsidR="0051182D" w:rsidRPr="00926CBC" w:rsidTr="00FE11F5">
        <w:trPr>
          <w:trHeight w:val="708"/>
        </w:trPr>
        <w:tc>
          <w:tcPr>
            <w:tcW w:w="3402" w:type="dxa"/>
          </w:tcPr>
          <w:p w:rsidR="0051182D" w:rsidRPr="00926CBC" w:rsidRDefault="0051182D" w:rsidP="00EA7E80">
            <w:pPr>
              <w:rPr>
                <w:rFonts w:ascii="Courier New" w:hAnsi="Courier New" w:cs="Courier New"/>
              </w:rPr>
            </w:pPr>
            <w:r>
              <w:rPr>
                <w:bCs/>
              </w:rPr>
              <w:t>Аварийная бригада МУП ТГП «Темрюк- водоканал</w:t>
            </w:r>
            <w:r w:rsidRPr="00926CBC">
              <w:rPr>
                <w:bCs/>
              </w:rPr>
              <w:t>»</w:t>
            </w:r>
          </w:p>
        </w:tc>
        <w:tc>
          <w:tcPr>
            <w:tcW w:w="6237" w:type="dxa"/>
          </w:tcPr>
          <w:p w:rsidR="0051182D" w:rsidRPr="009C158C" w:rsidRDefault="0051182D" w:rsidP="00EA7E80">
            <w:r w:rsidRPr="00411900">
              <w:t>обеспечивает бесперебойную подачу воды в район аварии</w:t>
            </w:r>
            <w:r w:rsidR="00752BAA">
              <w:t>.</w:t>
            </w:r>
          </w:p>
        </w:tc>
      </w:tr>
      <w:tr w:rsidR="0051182D" w:rsidRPr="00926CBC" w:rsidTr="00FE11F5">
        <w:trPr>
          <w:trHeight w:val="708"/>
        </w:trPr>
        <w:tc>
          <w:tcPr>
            <w:tcW w:w="3402" w:type="dxa"/>
          </w:tcPr>
          <w:p w:rsidR="0051182D" w:rsidRPr="00926CBC" w:rsidRDefault="0051182D" w:rsidP="00EA7E80">
            <w:pPr>
              <w:rPr>
                <w:rFonts w:ascii="Courier New" w:hAnsi="Courier New" w:cs="Courier New"/>
              </w:rPr>
            </w:pPr>
            <w:r>
              <w:rPr>
                <w:bCs/>
              </w:rPr>
              <w:t>Аварийная бригада</w:t>
            </w:r>
            <w:r w:rsidRPr="00926CBC">
              <w:rPr>
                <w:bCs/>
              </w:rPr>
              <w:t xml:space="preserve"> РЭУ «Таманский групповой водопровод» ГУП КК «Кубаньводкомплекс»</w:t>
            </w:r>
          </w:p>
        </w:tc>
        <w:tc>
          <w:tcPr>
            <w:tcW w:w="6237" w:type="dxa"/>
          </w:tcPr>
          <w:p w:rsidR="0051182D" w:rsidRPr="009C158C" w:rsidRDefault="0051182D" w:rsidP="00EA7E80">
            <w:r w:rsidRPr="00411900">
              <w:t>обеспечивает бесперебойную подачу воды в район аварии</w:t>
            </w:r>
            <w:r w:rsidR="00752BAA">
              <w:t>.</w:t>
            </w:r>
          </w:p>
        </w:tc>
      </w:tr>
      <w:tr w:rsidR="0051182D" w:rsidRPr="00926CBC" w:rsidTr="00FE11F5">
        <w:trPr>
          <w:trHeight w:val="708"/>
        </w:trPr>
        <w:tc>
          <w:tcPr>
            <w:tcW w:w="3402" w:type="dxa"/>
          </w:tcPr>
          <w:p w:rsidR="0051182D" w:rsidRPr="00926CBC" w:rsidRDefault="00752BAA" w:rsidP="00EA7E80">
            <w:pPr>
              <w:rPr>
                <w:rFonts w:ascii="Courier New" w:hAnsi="Courier New" w:cs="Courier New"/>
              </w:rPr>
            </w:pPr>
            <w:r>
              <w:rPr>
                <w:bCs/>
              </w:rPr>
              <w:t xml:space="preserve">Пожарный расчёт </w:t>
            </w:r>
            <w:r w:rsidRPr="009C158C">
              <w:rPr>
                <w:bCs/>
              </w:rPr>
              <w:t>ПСЧ</w:t>
            </w:r>
            <w:r>
              <w:rPr>
                <w:bCs/>
              </w:rPr>
              <w:t xml:space="preserve"> №130</w:t>
            </w:r>
            <w:r w:rsidRPr="009C158C">
              <w:rPr>
                <w:bCs/>
              </w:rPr>
              <w:t xml:space="preserve"> </w:t>
            </w:r>
            <w:r w:rsidRPr="004C239F">
              <w:t xml:space="preserve">ФГКУ </w:t>
            </w:r>
            <w:r>
              <w:t>11 ОФПС по КК</w:t>
            </w:r>
          </w:p>
        </w:tc>
        <w:tc>
          <w:tcPr>
            <w:tcW w:w="6237" w:type="dxa"/>
          </w:tcPr>
          <w:p w:rsidR="0051182D" w:rsidRDefault="0051182D" w:rsidP="00EA7E80">
            <w:r w:rsidRPr="009C158C">
              <w:t>А) принимает меры к ликвидац</w:t>
            </w:r>
            <w:r w:rsidR="00752BAA">
              <w:t>ии пожара при его возникновении;</w:t>
            </w:r>
          </w:p>
          <w:p w:rsidR="0051182D" w:rsidRPr="009C158C" w:rsidRDefault="0051182D" w:rsidP="00EA7E80">
            <w:r w:rsidRPr="009C158C">
              <w:t>Б) оказывает доврачебную помощь пострадавшим при необходимости</w:t>
            </w:r>
            <w:r w:rsidR="00752BAA">
              <w:t>.</w:t>
            </w:r>
          </w:p>
        </w:tc>
      </w:tr>
      <w:tr w:rsidR="0051182D" w:rsidRPr="00926CBC" w:rsidTr="00FE11F5">
        <w:trPr>
          <w:trHeight w:val="404"/>
        </w:trPr>
        <w:tc>
          <w:tcPr>
            <w:tcW w:w="9639" w:type="dxa"/>
            <w:gridSpan w:val="2"/>
          </w:tcPr>
          <w:p w:rsidR="0051182D" w:rsidRPr="009C158C" w:rsidRDefault="0051182D" w:rsidP="00EA7E80">
            <w:pPr>
              <w:jc w:val="center"/>
            </w:pPr>
            <w:r w:rsidRPr="00926CBC">
              <w:t>Прекращение подачи</w:t>
            </w:r>
            <w:r>
              <w:t xml:space="preserve"> электроэнергии</w:t>
            </w:r>
          </w:p>
        </w:tc>
      </w:tr>
      <w:tr w:rsidR="0051182D" w:rsidRPr="00926CBC" w:rsidTr="00FE11F5">
        <w:trPr>
          <w:trHeight w:val="708"/>
        </w:trPr>
        <w:tc>
          <w:tcPr>
            <w:tcW w:w="3402" w:type="dxa"/>
          </w:tcPr>
          <w:p w:rsidR="0051182D" w:rsidRDefault="0051182D" w:rsidP="00EA7E80">
            <w:pPr>
              <w:rPr>
                <w:bCs/>
              </w:rPr>
            </w:pPr>
            <w:r>
              <w:rPr>
                <w:bCs/>
              </w:rPr>
              <w:lastRenderedPageBreak/>
              <w:t>Аварийная бригада</w:t>
            </w:r>
            <w:r w:rsidRPr="00926CBC">
              <w:rPr>
                <w:bCs/>
              </w:rPr>
              <w:t xml:space="preserve"> Филиала ООО «КТИ» «Темрюкские Тепловые Сети»</w:t>
            </w:r>
          </w:p>
        </w:tc>
        <w:tc>
          <w:tcPr>
            <w:tcW w:w="6237" w:type="dxa"/>
          </w:tcPr>
          <w:p w:rsidR="0051182D" w:rsidRDefault="0051182D" w:rsidP="00EA7E80">
            <w:r w:rsidRPr="00F50E9F">
              <w:t xml:space="preserve">А) действует согласно плана </w:t>
            </w:r>
            <w:r w:rsidR="004D6CCE">
              <w:t>локализации и ликвидации аварий;</w:t>
            </w:r>
          </w:p>
          <w:p w:rsidR="0051182D" w:rsidRDefault="0051182D" w:rsidP="00EA7E80">
            <w:r>
              <w:t>Б) с</w:t>
            </w:r>
            <w:r w:rsidRPr="00F50E9F">
              <w:t>вязывается с дежурным электросетей</w:t>
            </w:r>
            <w:r w:rsidR="004D6CCE">
              <w:t>;</w:t>
            </w:r>
          </w:p>
          <w:p w:rsidR="0051182D" w:rsidRPr="009C158C" w:rsidRDefault="0051182D" w:rsidP="00EA7E80">
            <w:r w:rsidRPr="00F50E9F">
              <w:t>В) оказывает помощь пострадавшим при необходимости</w:t>
            </w:r>
            <w:r w:rsidR="004D6CCE">
              <w:t>.</w:t>
            </w:r>
          </w:p>
        </w:tc>
      </w:tr>
      <w:tr w:rsidR="0051182D" w:rsidRPr="00926CBC" w:rsidTr="00FE11F5">
        <w:trPr>
          <w:trHeight w:val="708"/>
        </w:trPr>
        <w:tc>
          <w:tcPr>
            <w:tcW w:w="3402" w:type="dxa"/>
          </w:tcPr>
          <w:p w:rsidR="0051182D" w:rsidRPr="00926CBC" w:rsidRDefault="0051182D" w:rsidP="00EA7E80">
            <w:pPr>
              <w:rPr>
                <w:bCs/>
              </w:rPr>
            </w:pPr>
            <w:r>
              <w:rPr>
                <w:bCs/>
              </w:rPr>
              <w:t>Аварийная бригада</w:t>
            </w:r>
            <w:r w:rsidRPr="00926CBC">
              <w:rPr>
                <w:bCs/>
              </w:rPr>
              <w:t xml:space="preserve"> </w:t>
            </w:r>
            <w:r w:rsidRPr="008551CF">
              <w:rPr>
                <w:spacing w:val="-4"/>
              </w:rPr>
              <w:t xml:space="preserve">АО </w:t>
            </w:r>
            <w:r>
              <w:rPr>
                <w:spacing w:val="-4"/>
              </w:rPr>
              <w:t>«ЭЛЕКТРОСЕТИ КУБАНИ» «</w:t>
            </w:r>
            <w:r w:rsidRPr="008551CF">
              <w:rPr>
                <w:spacing w:val="-4"/>
              </w:rPr>
              <w:t>Темрюкэлектросеть</w:t>
            </w:r>
            <w:r>
              <w:rPr>
                <w:spacing w:val="-4"/>
              </w:rPr>
              <w:t>»</w:t>
            </w:r>
          </w:p>
        </w:tc>
        <w:tc>
          <w:tcPr>
            <w:tcW w:w="6237" w:type="dxa"/>
          </w:tcPr>
          <w:p w:rsidR="0051182D" w:rsidRDefault="0051182D" w:rsidP="00EA7E80">
            <w:r w:rsidRPr="006E530C">
              <w:t xml:space="preserve">А) </w:t>
            </w:r>
            <w:r>
              <w:t>в</w:t>
            </w:r>
            <w:r w:rsidRPr="006E530C">
              <w:t>ыясняет причину прекращения подачи электроэнергии, при необходимости</w:t>
            </w:r>
            <w:r>
              <w:t>,</w:t>
            </w:r>
            <w:r w:rsidR="004D6CCE">
              <w:t xml:space="preserve"> прибывает на объект;</w:t>
            </w:r>
          </w:p>
          <w:p w:rsidR="0051182D" w:rsidRPr="009C158C" w:rsidRDefault="0051182D" w:rsidP="00EA7E80">
            <w:r>
              <w:t>Б) у</w:t>
            </w:r>
            <w:r w:rsidRPr="006E530C">
              <w:t>страняет причину прекращения подачи электроэнергии</w:t>
            </w:r>
            <w:r w:rsidR="004D6CCE">
              <w:t>.</w:t>
            </w:r>
          </w:p>
        </w:tc>
      </w:tr>
      <w:tr w:rsidR="0051182D" w:rsidRPr="00926CBC" w:rsidTr="00FE11F5">
        <w:trPr>
          <w:trHeight w:val="708"/>
        </w:trPr>
        <w:tc>
          <w:tcPr>
            <w:tcW w:w="3402" w:type="dxa"/>
          </w:tcPr>
          <w:p w:rsidR="0051182D" w:rsidRPr="00926CBC" w:rsidRDefault="0051182D" w:rsidP="00EA7E80">
            <w:pPr>
              <w:rPr>
                <w:bCs/>
              </w:rPr>
            </w:pPr>
            <w:r>
              <w:rPr>
                <w:bCs/>
              </w:rPr>
              <w:t>Аварийная бригада</w:t>
            </w:r>
            <w:r w:rsidRPr="00926CBC">
              <w:rPr>
                <w:bCs/>
              </w:rPr>
              <w:t xml:space="preserve"> </w:t>
            </w:r>
            <w:r w:rsidRPr="00E72FF3">
              <w:rPr>
                <w:spacing w:val="-4"/>
              </w:rPr>
              <w:t>АО «Россети Кубань» Славянские электрические сети</w:t>
            </w:r>
          </w:p>
        </w:tc>
        <w:tc>
          <w:tcPr>
            <w:tcW w:w="6237" w:type="dxa"/>
          </w:tcPr>
          <w:p w:rsidR="0051182D" w:rsidRDefault="0051182D" w:rsidP="00EA7E80">
            <w:r w:rsidRPr="006E530C">
              <w:t xml:space="preserve">А) </w:t>
            </w:r>
            <w:r>
              <w:t>в</w:t>
            </w:r>
            <w:r w:rsidRPr="006E530C">
              <w:t>ыясняет причину прекращения подачи электроэнергии, при необходимости</w:t>
            </w:r>
            <w:r>
              <w:t>,</w:t>
            </w:r>
            <w:r w:rsidR="004D6CCE">
              <w:t xml:space="preserve"> прибывает на объект;</w:t>
            </w:r>
          </w:p>
          <w:p w:rsidR="0051182D" w:rsidRPr="009C158C" w:rsidRDefault="0051182D" w:rsidP="00EA7E80">
            <w:r>
              <w:t>Б) у</w:t>
            </w:r>
            <w:r w:rsidRPr="006E530C">
              <w:t>страняет причину прекращения подачи электроэнергии</w:t>
            </w:r>
            <w:r w:rsidR="004D6CCE">
              <w:t>.</w:t>
            </w:r>
          </w:p>
        </w:tc>
      </w:tr>
      <w:tr w:rsidR="0051182D" w:rsidRPr="00926CBC" w:rsidTr="00FE11F5">
        <w:trPr>
          <w:trHeight w:val="325"/>
        </w:trPr>
        <w:tc>
          <w:tcPr>
            <w:tcW w:w="9639" w:type="dxa"/>
            <w:gridSpan w:val="2"/>
          </w:tcPr>
          <w:p w:rsidR="0051182D" w:rsidRPr="009C158C" w:rsidRDefault="0051182D" w:rsidP="00EA7E80">
            <w:pPr>
              <w:jc w:val="center"/>
            </w:pPr>
            <w:r>
              <w:t>Прекращение подачи воды в котельную</w:t>
            </w:r>
          </w:p>
        </w:tc>
      </w:tr>
      <w:tr w:rsidR="0051182D" w:rsidRPr="00926CBC" w:rsidTr="00FE11F5">
        <w:trPr>
          <w:trHeight w:val="708"/>
        </w:trPr>
        <w:tc>
          <w:tcPr>
            <w:tcW w:w="3402" w:type="dxa"/>
          </w:tcPr>
          <w:p w:rsidR="0051182D" w:rsidRDefault="0051182D" w:rsidP="00EA7E80">
            <w:pPr>
              <w:rPr>
                <w:bCs/>
              </w:rPr>
            </w:pPr>
            <w:r>
              <w:rPr>
                <w:bCs/>
              </w:rPr>
              <w:t>Аварийная бригада</w:t>
            </w:r>
            <w:r w:rsidRPr="00926CBC">
              <w:rPr>
                <w:bCs/>
              </w:rPr>
              <w:t xml:space="preserve"> Филиала ООО «КТИ» «Темрюкские Тепловые Сети»</w:t>
            </w:r>
          </w:p>
        </w:tc>
        <w:tc>
          <w:tcPr>
            <w:tcW w:w="6237" w:type="dxa"/>
          </w:tcPr>
          <w:p w:rsidR="0051182D" w:rsidRDefault="0051182D" w:rsidP="00EA7E80">
            <w:r w:rsidRPr="00D51556">
              <w:t>А) действует согласно плана</w:t>
            </w:r>
            <w:r>
              <w:t xml:space="preserve"> </w:t>
            </w:r>
            <w:r w:rsidR="004959E4">
              <w:t>локализации и ликвидации аварий;</w:t>
            </w:r>
          </w:p>
          <w:p w:rsidR="0051182D" w:rsidRDefault="0051182D" w:rsidP="00EA7E80">
            <w:r w:rsidRPr="00D51556">
              <w:t xml:space="preserve">Б) </w:t>
            </w:r>
            <w:r>
              <w:t>с</w:t>
            </w:r>
            <w:r w:rsidRPr="00D51556">
              <w:t>вязы</w:t>
            </w:r>
            <w:r w:rsidR="004959E4">
              <w:t>вается с диспетчером Водоканала;</w:t>
            </w:r>
          </w:p>
          <w:p w:rsidR="0051182D" w:rsidRPr="009C158C" w:rsidRDefault="0051182D" w:rsidP="00EA7E80">
            <w:r w:rsidRPr="00D51556">
              <w:t>В) оказывает помощь пострадавшим при</w:t>
            </w:r>
            <w:r>
              <w:t xml:space="preserve"> необходимости</w:t>
            </w:r>
            <w:r w:rsidR="004959E4">
              <w:t>.</w:t>
            </w:r>
          </w:p>
        </w:tc>
      </w:tr>
      <w:tr w:rsidR="0051182D" w:rsidRPr="00926CBC" w:rsidTr="00FE11F5">
        <w:trPr>
          <w:trHeight w:val="708"/>
        </w:trPr>
        <w:tc>
          <w:tcPr>
            <w:tcW w:w="3402" w:type="dxa"/>
          </w:tcPr>
          <w:p w:rsidR="0051182D" w:rsidRPr="00926CBC" w:rsidRDefault="0051182D" w:rsidP="00EA7E80">
            <w:pPr>
              <w:rPr>
                <w:rFonts w:ascii="Courier New" w:hAnsi="Courier New" w:cs="Courier New"/>
              </w:rPr>
            </w:pPr>
            <w:r>
              <w:rPr>
                <w:bCs/>
              </w:rPr>
              <w:t>Аварийная бригада МУП ТГП «Темрюк- водоканал</w:t>
            </w:r>
            <w:r w:rsidRPr="00926CBC">
              <w:rPr>
                <w:bCs/>
              </w:rPr>
              <w:t>»</w:t>
            </w:r>
          </w:p>
        </w:tc>
        <w:tc>
          <w:tcPr>
            <w:tcW w:w="6237" w:type="dxa"/>
          </w:tcPr>
          <w:p w:rsidR="004959E4" w:rsidRDefault="0051182D" w:rsidP="00EA7E80">
            <w:r>
              <w:t>А) выясняет причину пр</w:t>
            </w:r>
            <w:r w:rsidR="004959E4">
              <w:t>екращения подачи воды на объект;</w:t>
            </w:r>
          </w:p>
          <w:p w:rsidR="0051182D" w:rsidRPr="009C158C" w:rsidRDefault="0051182D" w:rsidP="00EA7E80">
            <w:r>
              <w:t>Б) у</w:t>
            </w:r>
            <w:r w:rsidRPr="009265B7">
              <w:t>страняет причину прекращения подачи воды на объект</w:t>
            </w:r>
            <w:r w:rsidR="004959E4">
              <w:t>.</w:t>
            </w:r>
          </w:p>
        </w:tc>
      </w:tr>
      <w:tr w:rsidR="0051182D" w:rsidRPr="00926CBC" w:rsidTr="00FE11F5">
        <w:trPr>
          <w:trHeight w:val="708"/>
        </w:trPr>
        <w:tc>
          <w:tcPr>
            <w:tcW w:w="3402" w:type="dxa"/>
          </w:tcPr>
          <w:p w:rsidR="0051182D" w:rsidRPr="00926CBC" w:rsidRDefault="0051182D" w:rsidP="00EA7E80">
            <w:pPr>
              <w:rPr>
                <w:rFonts w:ascii="Courier New" w:hAnsi="Courier New" w:cs="Courier New"/>
              </w:rPr>
            </w:pPr>
            <w:r>
              <w:rPr>
                <w:bCs/>
              </w:rPr>
              <w:t>Аварийная бригада</w:t>
            </w:r>
            <w:r w:rsidRPr="00926CBC">
              <w:rPr>
                <w:bCs/>
              </w:rPr>
              <w:t xml:space="preserve"> РЭУ «Таманский групповой водопровод» ГУП КК «Кубаньводкомплекс»</w:t>
            </w:r>
          </w:p>
        </w:tc>
        <w:tc>
          <w:tcPr>
            <w:tcW w:w="6237" w:type="dxa"/>
          </w:tcPr>
          <w:p w:rsidR="004959E4" w:rsidRDefault="0051182D" w:rsidP="00EA7E80">
            <w:r>
              <w:t>А) выясняет причину прекращения подачи воды на</w:t>
            </w:r>
            <w:r w:rsidR="004959E4">
              <w:t xml:space="preserve"> объект;</w:t>
            </w:r>
          </w:p>
          <w:p w:rsidR="0051182D" w:rsidRPr="009C158C" w:rsidRDefault="0051182D" w:rsidP="00EA7E80">
            <w:r>
              <w:t>Б) у</w:t>
            </w:r>
            <w:r w:rsidRPr="009265B7">
              <w:t>страняет причину прекращения подачи воды на объект</w:t>
            </w:r>
            <w:r w:rsidR="004959E4">
              <w:t>.</w:t>
            </w:r>
          </w:p>
        </w:tc>
      </w:tr>
    </w:tbl>
    <w:p w:rsidR="007A7216" w:rsidRPr="0051182D" w:rsidRDefault="007A7216" w:rsidP="0051182D">
      <w:pPr>
        <w:tabs>
          <w:tab w:val="left" w:pos="1134"/>
        </w:tabs>
        <w:ind w:firstLine="709"/>
        <w:rPr>
          <w:sz w:val="28"/>
          <w:szCs w:val="28"/>
        </w:rPr>
      </w:pPr>
    </w:p>
    <w:p w:rsidR="00773FE0" w:rsidRPr="004959E4" w:rsidRDefault="004959E4" w:rsidP="00FF78FE">
      <w:pPr>
        <w:tabs>
          <w:tab w:val="left" w:pos="993"/>
        </w:tabs>
        <w:ind w:firstLine="709"/>
        <w:jc w:val="center"/>
        <w:rPr>
          <w:b/>
          <w:sz w:val="28"/>
          <w:szCs w:val="28"/>
        </w:rPr>
      </w:pPr>
      <w:r>
        <w:rPr>
          <w:b/>
          <w:sz w:val="28"/>
          <w:szCs w:val="28"/>
        </w:rPr>
        <w:t>5. </w:t>
      </w:r>
      <w:r w:rsidR="00E83AFB" w:rsidRPr="004959E4">
        <w:rPr>
          <w:b/>
          <w:sz w:val="28"/>
          <w:szCs w:val="28"/>
        </w:rPr>
        <w:t>Состав и дислокация сил и средств</w:t>
      </w:r>
    </w:p>
    <w:p w:rsidR="007A7216" w:rsidRPr="00D17599" w:rsidRDefault="007A7216" w:rsidP="007A7216">
      <w:pPr>
        <w:pStyle w:val="a7"/>
        <w:tabs>
          <w:tab w:val="left" w:pos="993"/>
        </w:tabs>
        <w:ind w:left="709"/>
        <w:rPr>
          <w:sz w:val="28"/>
          <w:szCs w:val="28"/>
        </w:rPr>
      </w:pPr>
    </w:p>
    <w:p w:rsidR="00E83AFB" w:rsidRPr="004959E4" w:rsidRDefault="00E83AFB" w:rsidP="00DC2FEE">
      <w:pPr>
        <w:pStyle w:val="1"/>
        <w:widowControl w:val="0"/>
        <w:numPr>
          <w:ilvl w:val="1"/>
          <w:numId w:val="22"/>
        </w:numPr>
        <w:tabs>
          <w:tab w:val="left" w:pos="567"/>
          <w:tab w:val="left" w:pos="709"/>
          <w:tab w:val="left" w:pos="851"/>
          <w:tab w:val="left" w:pos="1276"/>
          <w:tab w:val="left" w:pos="4781"/>
        </w:tabs>
        <w:autoSpaceDE w:val="0"/>
        <w:autoSpaceDN w:val="0"/>
        <w:spacing w:before="0" w:beforeAutospacing="0" w:after="0" w:afterAutospacing="0"/>
        <w:ind w:left="0" w:firstLine="709"/>
        <w:jc w:val="both"/>
        <w:rPr>
          <w:b w:val="0"/>
          <w:sz w:val="28"/>
          <w:szCs w:val="28"/>
        </w:rPr>
      </w:pPr>
      <w:bookmarkStart w:id="15" w:name="_Toc191054547"/>
      <w:r w:rsidRPr="004959E4">
        <w:rPr>
          <w:b w:val="0"/>
          <w:sz w:val="28"/>
          <w:szCs w:val="28"/>
        </w:rPr>
        <w:t>Состав сил и средств для локализации и ликвидации аварийных ситуаций</w:t>
      </w:r>
      <w:bookmarkEnd w:id="15"/>
      <w:r w:rsidR="004959E4">
        <w:rPr>
          <w:b w:val="0"/>
          <w:sz w:val="28"/>
          <w:szCs w:val="28"/>
        </w:rPr>
        <w:t>.</w:t>
      </w:r>
    </w:p>
    <w:p w:rsidR="00E83AFB" w:rsidRPr="00E83AFB" w:rsidRDefault="00E83AFB" w:rsidP="00E83AFB">
      <w:pPr>
        <w:pStyle w:val="a7"/>
        <w:widowControl w:val="0"/>
        <w:numPr>
          <w:ilvl w:val="2"/>
          <w:numId w:val="22"/>
        </w:numPr>
        <w:tabs>
          <w:tab w:val="left" w:pos="851"/>
          <w:tab w:val="left" w:pos="1134"/>
          <w:tab w:val="left" w:pos="1276"/>
        </w:tabs>
        <w:autoSpaceDE w:val="0"/>
        <w:autoSpaceDN w:val="0"/>
        <w:ind w:left="0" w:right="142" w:firstLine="709"/>
        <w:contextualSpacing w:val="0"/>
        <w:jc w:val="both"/>
        <w:rPr>
          <w:sz w:val="28"/>
          <w:szCs w:val="28"/>
        </w:rPr>
      </w:pPr>
      <w:r w:rsidRPr="00E83AFB">
        <w:rPr>
          <w:sz w:val="28"/>
          <w:szCs w:val="28"/>
        </w:rPr>
        <w:t>Состав сил в учреждениях и организациях</w:t>
      </w:r>
      <w:r w:rsidR="004959E4">
        <w:rPr>
          <w:sz w:val="28"/>
          <w:szCs w:val="28"/>
        </w:rPr>
        <w:t>,</w:t>
      </w:r>
      <w:r w:rsidRPr="00E83AFB">
        <w:rPr>
          <w:sz w:val="28"/>
          <w:szCs w:val="28"/>
        </w:rPr>
        <w:t xml:space="preserve"> связанных </w:t>
      </w:r>
      <w:r w:rsidR="00BB6551">
        <w:rPr>
          <w:sz w:val="28"/>
          <w:szCs w:val="28"/>
        </w:rPr>
        <w:br/>
      </w:r>
      <w:r w:rsidRPr="00E83AFB">
        <w:rPr>
          <w:sz w:val="28"/>
          <w:szCs w:val="28"/>
        </w:rPr>
        <w:t xml:space="preserve">с функционированием систем теплоснабжения </w:t>
      </w:r>
      <w:r w:rsidR="0043636A">
        <w:rPr>
          <w:sz w:val="28"/>
          <w:szCs w:val="28"/>
        </w:rPr>
        <w:t>сельского поселения</w:t>
      </w:r>
      <w:r w:rsidRPr="00E83AFB">
        <w:rPr>
          <w:sz w:val="28"/>
          <w:szCs w:val="28"/>
        </w:rPr>
        <w:t>,</w:t>
      </w:r>
      <w:r w:rsidRPr="00E83AFB">
        <w:rPr>
          <w:i/>
          <w:sz w:val="28"/>
          <w:szCs w:val="28"/>
        </w:rPr>
        <w:t xml:space="preserve"> </w:t>
      </w:r>
      <w:r w:rsidRPr="00E83AFB">
        <w:rPr>
          <w:sz w:val="28"/>
          <w:szCs w:val="28"/>
        </w:rPr>
        <w:t xml:space="preserve">привлекаемых в рамках своих полномочий для локализации и ликвидации аварийных ситуаций в системах централизованного теплоснабжения: </w:t>
      </w:r>
    </w:p>
    <w:p w:rsidR="00E83AFB" w:rsidRDefault="00DC6D4E" w:rsidP="00E83AFB">
      <w:pPr>
        <w:pStyle w:val="a7"/>
        <w:tabs>
          <w:tab w:val="left" w:pos="1276"/>
        </w:tabs>
        <w:ind w:left="0" w:right="142" w:firstLine="709"/>
        <w:jc w:val="both"/>
        <w:rPr>
          <w:sz w:val="28"/>
          <w:szCs w:val="28"/>
        </w:rPr>
      </w:pPr>
      <w:r>
        <w:rPr>
          <w:sz w:val="28"/>
          <w:szCs w:val="28"/>
        </w:rPr>
        <w:t>а) </w:t>
      </w:r>
      <w:r w:rsidR="00E83AFB" w:rsidRPr="00E83AFB">
        <w:rPr>
          <w:sz w:val="28"/>
          <w:szCs w:val="28"/>
        </w:rPr>
        <w:t>в администрации</w:t>
      </w:r>
      <w:r w:rsidR="00BB6551" w:rsidRPr="00BB6551">
        <w:rPr>
          <w:rFonts w:ascii="Arial" w:hAnsi="Arial" w:cs="Arial"/>
          <w:color w:val="212529"/>
          <w:sz w:val="18"/>
          <w:szCs w:val="18"/>
          <w:shd w:val="clear" w:color="auto" w:fill="F5F8FA"/>
        </w:rPr>
        <w:t xml:space="preserve"> </w:t>
      </w:r>
      <w:r w:rsidR="00BB6551" w:rsidRPr="00BB6551">
        <w:rPr>
          <w:color w:val="212529"/>
          <w:sz w:val="28"/>
          <w:szCs w:val="28"/>
          <w:shd w:val="clear" w:color="auto" w:fill="F5F8FA"/>
        </w:rPr>
        <w:t>Ахтанизовского</w:t>
      </w:r>
      <w:r w:rsidR="00E83AFB" w:rsidRPr="00E83AFB">
        <w:rPr>
          <w:sz w:val="28"/>
          <w:szCs w:val="28"/>
        </w:rPr>
        <w:t xml:space="preserve"> </w:t>
      </w:r>
      <w:r w:rsidR="0043636A">
        <w:rPr>
          <w:sz w:val="28"/>
          <w:szCs w:val="28"/>
        </w:rPr>
        <w:t>сельского</w:t>
      </w:r>
      <w:r w:rsidR="00BB6551">
        <w:rPr>
          <w:sz w:val="28"/>
          <w:szCs w:val="28"/>
        </w:rPr>
        <w:t xml:space="preserve"> </w:t>
      </w:r>
      <w:r w:rsidR="0043636A">
        <w:rPr>
          <w:sz w:val="28"/>
          <w:szCs w:val="28"/>
        </w:rPr>
        <w:t>поселения</w:t>
      </w:r>
      <w:r w:rsidR="00BB6551">
        <w:rPr>
          <w:sz w:val="28"/>
          <w:szCs w:val="28"/>
        </w:rPr>
        <w:t xml:space="preserve"> Темрюкского муниципального района Краснодарского края</w:t>
      </w:r>
      <w:r w:rsidR="00634426">
        <w:rPr>
          <w:sz w:val="28"/>
          <w:szCs w:val="28"/>
        </w:rPr>
        <w:t xml:space="preserve"> является</w:t>
      </w:r>
      <w:r w:rsidR="00E83AFB" w:rsidRPr="00E83AFB">
        <w:rPr>
          <w:sz w:val="28"/>
          <w:szCs w:val="28"/>
        </w:rPr>
        <w:t>:</w:t>
      </w:r>
    </w:p>
    <w:p w:rsidR="00DC6D4E" w:rsidRDefault="00BB6551" w:rsidP="00E83AFB">
      <w:pPr>
        <w:pStyle w:val="a7"/>
        <w:tabs>
          <w:tab w:val="left" w:pos="1276"/>
        </w:tabs>
        <w:ind w:left="0" w:right="142" w:firstLine="709"/>
        <w:jc w:val="both"/>
        <w:rPr>
          <w:sz w:val="28"/>
          <w:szCs w:val="28"/>
        </w:rPr>
      </w:pPr>
      <w:r>
        <w:rPr>
          <w:sz w:val="28"/>
          <w:szCs w:val="28"/>
        </w:rPr>
        <w:t>- </w:t>
      </w:r>
      <w:r w:rsidR="00DC6D4E">
        <w:rPr>
          <w:sz w:val="28"/>
          <w:szCs w:val="28"/>
        </w:rPr>
        <w:t>г</w:t>
      </w:r>
      <w:r w:rsidR="00DC6D4E" w:rsidRPr="00E83AFB">
        <w:rPr>
          <w:sz w:val="28"/>
          <w:szCs w:val="28"/>
        </w:rPr>
        <w:t>лав</w:t>
      </w:r>
      <w:r>
        <w:rPr>
          <w:sz w:val="28"/>
          <w:szCs w:val="28"/>
        </w:rPr>
        <w:t>а</w:t>
      </w:r>
      <w:r w:rsidR="00DC6D4E" w:rsidRPr="00E83AFB">
        <w:rPr>
          <w:sz w:val="28"/>
          <w:szCs w:val="28"/>
        </w:rPr>
        <w:t xml:space="preserve"> </w:t>
      </w:r>
      <w:r>
        <w:rPr>
          <w:sz w:val="28"/>
          <w:szCs w:val="28"/>
        </w:rPr>
        <w:t>Ахтанизовского</w:t>
      </w:r>
      <w:r w:rsidR="0043636A">
        <w:rPr>
          <w:sz w:val="28"/>
          <w:szCs w:val="28"/>
        </w:rPr>
        <w:t xml:space="preserve"> сельского поселения</w:t>
      </w:r>
      <w:r w:rsidR="00C27754">
        <w:rPr>
          <w:sz w:val="28"/>
          <w:szCs w:val="28"/>
        </w:rPr>
        <w:t xml:space="preserve"> Темрюкск</w:t>
      </w:r>
      <w:r w:rsidR="0043636A">
        <w:rPr>
          <w:sz w:val="28"/>
          <w:szCs w:val="28"/>
        </w:rPr>
        <w:t>ого муниципального</w:t>
      </w:r>
      <w:r w:rsidR="00C27754">
        <w:rPr>
          <w:sz w:val="28"/>
          <w:szCs w:val="28"/>
        </w:rPr>
        <w:t xml:space="preserve"> район</w:t>
      </w:r>
      <w:r w:rsidR="0043636A">
        <w:rPr>
          <w:sz w:val="28"/>
          <w:szCs w:val="28"/>
        </w:rPr>
        <w:t>а</w:t>
      </w:r>
      <w:r w:rsidR="004959E4">
        <w:rPr>
          <w:sz w:val="28"/>
          <w:szCs w:val="28"/>
        </w:rPr>
        <w:t xml:space="preserve"> Краснодарского края</w:t>
      </w:r>
      <w:r w:rsidR="00DC6D4E">
        <w:rPr>
          <w:sz w:val="28"/>
          <w:szCs w:val="28"/>
        </w:rPr>
        <w:t>;</w:t>
      </w:r>
    </w:p>
    <w:p w:rsidR="00DC6D4E" w:rsidRDefault="00BB6551" w:rsidP="00E83AFB">
      <w:pPr>
        <w:pStyle w:val="a7"/>
        <w:tabs>
          <w:tab w:val="left" w:pos="1276"/>
        </w:tabs>
        <w:ind w:left="0" w:right="142" w:firstLine="709"/>
        <w:jc w:val="both"/>
        <w:rPr>
          <w:sz w:val="28"/>
          <w:szCs w:val="28"/>
        </w:rPr>
      </w:pPr>
      <w:r>
        <w:rPr>
          <w:sz w:val="28"/>
          <w:szCs w:val="28"/>
        </w:rPr>
        <w:t>- </w:t>
      </w:r>
      <w:r w:rsidR="00DC6D4E">
        <w:rPr>
          <w:sz w:val="28"/>
          <w:szCs w:val="28"/>
        </w:rPr>
        <w:t xml:space="preserve">начальник </w:t>
      </w:r>
      <w:r w:rsidR="0043636A">
        <w:rPr>
          <w:sz w:val="28"/>
          <w:szCs w:val="28"/>
        </w:rPr>
        <w:t xml:space="preserve">отдела </w:t>
      </w:r>
      <w:r>
        <w:rPr>
          <w:sz w:val="28"/>
          <w:szCs w:val="28"/>
        </w:rPr>
        <w:t>по вопросам</w:t>
      </w:r>
      <w:r w:rsidR="0043636A">
        <w:rPr>
          <w:sz w:val="28"/>
          <w:szCs w:val="28"/>
        </w:rPr>
        <w:t xml:space="preserve"> жилищно-коммунального хозяйства</w:t>
      </w:r>
      <w:r>
        <w:rPr>
          <w:sz w:val="28"/>
          <w:szCs w:val="28"/>
        </w:rPr>
        <w:t>, торговли, курортной деятельности и имущественных отношений</w:t>
      </w:r>
      <w:r w:rsidR="0043636A">
        <w:rPr>
          <w:sz w:val="28"/>
          <w:szCs w:val="28"/>
        </w:rPr>
        <w:t xml:space="preserve"> администрации </w:t>
      </w:r>
      <w:r>
        <w:rPr>
          <w:sz w:val="28"/>
          <w:szCs w:val="28"/>
        </w:rPr>
        <w:t>А</w:t>
      </w:r>
      <w:r w:rsidR="001345DD">
        <w:rPr>
          <w:sz w:val="28"/>
          <w:szCs w:val="28"/>
        </w:rPr>
        <w:t>хта</w:t>
      </w:r>
      <w:r>
        <w:rPr>
          <w:sz w:val="28"/>
          <w:szCs w:val="28"/>
        </w:rPr>
        <w:t xml:space="preserve">низовского </w:t>
      </w:r>
      <w:r w:rsidR="0043636A">
        <w:rPr>
          <w:sz w:val="28"/>
          <w:szCs w:val="28"/>
        </w:rPr>
        <w:t>сельского поселения Темрюкского муниципального района Краснодарского края</w:t>
      </w:r>
      <w:r w:rsidR="00DC6D4E">
        <w:rPr>
          <w:sz w:val="28"/>
          <w:szCs w:val="28"/>
        </w:rPr>
        <w:t>;</w:t>
      </w:r>
    </w:p>
    <w:p w:rsidR="00BB6551" w:rsidRPr="00E83AFB" w:rsidRDefault="00BB6551" w:rsidP="00E83AFB">
      <w:pPr>
        <w:pStyle w:val="a7"/>
        <w:tabs>
          <w:tab w:val="left" w:pos="1276"/>
        </w:tabs>
        <w:ind w:left="0" w:right="142" w:firstLine="709"/>
        <w:jc w:val="both"/>
        <w:rPr>
          <w:sz w:val="28"/>
          <w:szCs w:val="28"/>
        </w:rPr>
      </w:pPr>
      <w:r>
        <w:rPr>
          <w:sz w:val="28"/>
          <w:szCs w:val="28"/>
        </w:rPr>
        <w:t>- руководитель МКУ «Ахтаниз</w:t>
      </w:r>
      <w:r w:rsidR="004B4C67">
        <w:rPr>
          <w:sz w:val="28"/>
          <w:szCs w:val="28"/>
        </w:rPr>
        <w:t>о</w:t>
      </w:r>
      <w:r>
        <w:rPr>
          <w:sz w:val="28"/>
          <w:szCs w:val="28"/>
        </w:rPr>
        <w:t xml:space="preserve">вская </w:t>
      </w:r>
      <w:r w:rsidR="004B4C67">
        <w:rPr>
          <w:sz w:val="28"/>
          <w:szCs w:val="28"/>
        </w:rPr>
        <w:t>ПЭС»</w:t>
      </w:r>
    </w:p>
    <w:p w:rsidR="00E83AFB" w:rsidRPr="00E83AFB" w:rsidRDefault="00E83AFB" w:rsidP="00E83AFB">
      <w:pPr>
        <w:pStyle w:val="a7"/>
        <w:tabs>
          <w:tab w:val="left" w:pos="1276"/>
        </w:tabs>
        <w:ind w:left="0" w:right="142" w:firstLine="709"/>
        <w:jc w:val="both"/>
        <w:rPr>
          <w:i/>
          <w:sz w:val="28"/>
          <w:szCs w:val="28"/>
        </w:rPr>
      </w:pPr>
      <w:r w:rsidRPr="00E83AFB">
        <w:rPr>
          <w:sz w:val="28"/>
          <w:szCs w:val="28"/>
        </w:rPr>
        <w:t>б</w:t>
      </w:r>
      <w:r w:rsidR="00DC6D4E">
        <w:rPr>
          <w:sz w:val="28"/>
          <w:szCs w:val="28"/>
        </w:rPr>
        <w:t>) </w:t>
      </w:r>
      <w:r w:rsidRPr="00E83AFB">
        <w:rPr>
          <w:sz w:val="28"/>
          <w:szCs w:val="28"/>
        </w:rPr>
        <w:t xml:space="preserve">в организациях, функционирующих в системах теплоснабжения </w:t>
      </w:r>
      <w:r w:rsidR="0043636A">
        <w:rPr>
          <w:sz w:val="28"/>
          <w:szCs w:val="28"/>
        </w:rPr>
        <w:t>сельского поселения</w:t>
      </w:r>
      <w:r w:rsidRPr="00E83AFB">
        <w:rPr>
          <w:sz w:val="28"/>
          <w:szCs w:val="28"/>
        </w:rPr>
        <w:t>:</w:t>
      </w:r>
    </w:p>
    <w:p w:rsidR="00E83AFB" w:rsidRPr="00E83AFB" w:rsidRDefault="004B4C67" w:rsidP="00E83AFB">
      <w:pPr>
        <w:pStyle w:val="a7"/>
        <w:tabs>
          <w:tab w:val="left" w:pos="1276"/>
        </w:tabs>
        <w:ind w:left="0" w:right="142" w:firstLine="709"/>
        <w:jc w:val="both"/>
        <w:rPr>
          <w:sz w:val="28"/>
          <w:szCs w:val="28"/>
        </w:rPr>
      </w:pPr>
      <w:r>
        <w:rPr>
          <w:sz w:val="28"/>
          <w:szCs w:val="28"/>
        </w:rPr>
        <w:t xml:space="preserve">- </w:t>
      </w:r>
      <w:r w:rsidR="00E83AFB" w:rsidRPr="00E83AFB">
        <w:rPr>
          <w:sz w:val="28"/>
          <w:szCs w:val="28"/>
        </w:rPr>
        <w:t xml:space="preserve">главный инженер; </w:t>
      </w:r>
    </w:p>
    <w:p w:rsidR="00E83AFB" w:rsidRPr="00E83AFB" w:rsidRDefault="004B4C67" w:rsidP="00E83AFB">
      <w:pPr>
        <w:pStyle w:val="a7"/>
        <w:tabs>
          <w:tab w:val="left" w:pos="1276"/>
        </w:tabs>
        <w:ind w:left="0" w:right="142" w:firstLine="709"/>
        <w:jc w:val="both"/>
        <w:rPr>
          <w:sz w:val="28"/>
          <w:szCs w:val="28"/>
        </w:rPr>
      </w:pPr>
      <w:r>
        <w:rPr>
          <w:sz w:val="28"/>
          <w:szCs w:val="28"/>
        </w:rPr>
        <w:t>- </w:t>
      </w:r>
      <w:r w:rsidR="00E83AFB" w:rsidRPr="00E83AFB">
        <w:rPr>
          <w:sz w:val="28"/>
          <w:szCs w:val="28"/>
        </w:rPr>
        <w:t>диспетчер аварийно-диспетчерской службы;</w:t>
      </w:r>
      <w:r w:rsidR="00E83AFB" w:rsidRPr="00E83AFB">
        <w:rPr>
          <w:i/>
          <w:sz w:val="28"/>
          <w:szCs w:val="28"/>
        </w:rPr>
        <w:t xml:space="preserve"> </w:t>
      </w:r>
    </w:p>
    <w:p w:rsidR="00E83AFB" w:rsidRPr="00E83AFB" w:rsidRDefault="004B4C67" w:rsidP="00E83AFB">
      <w:pPr>
        <w:pStyle w:val="a7"/>
        <w:tabs>
          <w:tab w:val="left" w:pos="1276"/>
        </w:tabs>
        <w:ind w:left="0" w:right="142" w:firstLine="709"/>
        <w:jc w:val="both"/>
        <w:rPr>
          <w:sz w:val="28"/>
          <w:szCs w:val="28"/>
        </w:rPr>
      </w:pPr>
      <w:r>
        <w:rPr>
          <w:sz w:val="28"/>
          <w:szCs w:val="28"/>
        </w:rPr>
        <w:t>- </w:t>
      </w:r>
      <w:r w:rsidR="00E83AFB" w:rsidRPr="00E83AFB">
        <w:rPr>
          <w:sz w:val="28"/>
          <w:szCs w:val="28"/>
        </w:rPr>
        <w:t>персонал производственно-техническо</w:t>
      </w:r>
      <w:r w:rsidR="00DC6D4E">
        <w:rPr>
          <w:sz w:val="28"/>
          <w:szCs w:val="28"/>
        </w:rPr>
        <w:t>го</w:t>
      </w:r>
      <w:r w:rsidR="00E83AFB" w:rsidRPr="00E83AFB">
        <w:rPr>
          <w:sz w:val="28"/>
          <w:szCs w:val="28"/>
        </w:rPr>
        <w:t xml:space="preserve"> </w:t>
      </w:r>
      <w:r w:rsidR="00DC6D4E">
        <w:rPr>
          <w:sz w:val="28"/>
          <w:szCs w:val="28"/>
        </w:rPr>
        <w:t>отдела</w:t>
      </w:r>
      <w:r w:rsidR="00E83AFB" w:rsidRPr="00E83AFB">
        <w:rPr>
          <w:sz w:val="28"/>
          <w:szCs w:val="28"/>
        </w:rPr>
        <w:t xml:space="preserve">; </w:t>
      </w:r>
    </w:p>
    <w:p w:rsidR="00E83AFB" w:rsidRPr="00E83AFB" w:rsidRDefault="004B4C67" w:rsidP="00E83AFB">
      <w:pPr>
        <w:pStyle w:val="a7"/>
        <w:tabs>
          <w:tab w:val="left" w:pos="1276"/>
        </w:tabs>
        <w:ind w:left="0" w:right="142" w:firstLine="709"/>
        <w:jc w:val="both"/>
        <w:rPr>
          <w:sz w:val="28"/>
          <w:szCs w:val="28"/>
        </w:rPr>
      </w:pPr>
      <w:r>
        <w:rPr>
          <w:sz w:val="28"/>
          <w:szCs w:val="28"/>
        </w:rPr>
        <w:t>- </w:t>
      </w:r>
      <w:r w:rsidR="00E83AFB" w:rsidRPr="00E83AFB">
        <w:rPr>
          <w:sz w:val="28"/>
          <w:szCs w:val="28"/>
        </w:rPr>
        <w:t>инженерно-технические работники и операторы (машинисты) дежурной смены котельных;</w:t>
      </w:r>
    </w:p>
    <w:p w:rsidR="00E83AFB" w:rsidRPr="00E83AFB" w:rsidRDefault="00DC2FEE" w:rsidP="00E83AFB">
      <w:pPr>
        <w:pStyle w:val="a7"/>
        <w:tabs>
          <w:tab w:val="left" w:pos="1276"/>
        </w:tabs>
        <w:ind w:left="0" w:right="142" w:firstLine="709"/>
        <w:jc w:val="both"/>
        <w:rPr>
          <w:sz w:val="28"/>
          <w:szCs w:val="28"/>
        </w:rPr>
      </w:pPr>
      <w:r>
        <w:rPr>
          <w:sz w:val="28"/>
          <w:szCs w:val="28"/>
        </w:rPr>
        <w:lastRenderedPageBreak/>
        <w:t>члены аварийно-ремонтных бригад;</w:t>
      </w:r>
    </w:p>
    <w:p w:rsidR="00E83AFB" w:rsidRPr="00E83AFB" w:rsidRDefault="00E83AFB" w:rsidP="00E83AFB">
      <w:pPr>
        <w:pStyle w:val="a7"/>
        <w:tabs>
          <w:tab w:val="left" w:pos="1276"/>
        </w:tabs>
        <w:ind w:left="0" w:right="142" w:firstLine="709"/>
        <w:jc w:val="both"/>
        <w:rPr>
          <w:sz w:val="28"/>
          <w:szCs w:val="28"/>
        </w:rPr>
      </w:pPr>
      <w:r w:rsidRPr="00E83AFB">
        <w:rPr>
          <w:sz w:val="28"/>
          <w:szCs w:val="28"/>
        </w:rPr>
        <w:t>в</w:t>
      </w:r>
      <w:r w:rsidR="00DC6D4E">
        <w:rPr>
          <w:sz w:val="28"/>
          <w:szCs w:val="28"/>
        </w:rPr>
        <w:t>) </w:t>
      </w:r>
      <w:r w:rsidRPr="00E83AFB">
        <w:rPr>
          <w:sz w:val="28"/>
          <w:szCs w:val="28"/>
        </w:rPr>
        <w:t>в оперативных службах</w:t>
      </w:r>
      <w:r w:rsidR="00DC2FEE">
        <w:rPr>
          <w:sz w:val="28"/>
          <w:szCs w:val="28"/>
        </w:rPr>
        <w:t>,</w:t>
      </w:r>
      <w:r w:rsidRPr="00E83AFB">
        <w:rPr>
          <w:sz w:val="28"/>
          <w:szCs w:val="28"/>
        </w:rPr>
        <w:t xml:space="preserve"> обеспечивающих функционирование систем теплоснабжения муниципального образования только при локализации </w:t>
      </w:r>
      <w:r w:rsidR="004B4C67">
        <w:rPr>
          <w:sz w:val="28"/>
          <w:szCs w:val="28"/>
        </w:rPr>
        <w:br/>
      </w:r>
      <w:r w:rsidRPr="00E83AFB">
        <w:rPr>
          <w:sz w:val="28"/>
          <w:szCs w:val="28"/>
        </w:rPr>
        <w:t>и ликвидации аварийных ситуаций:</w:t>
      </w:r>
    </w:p>
    <w:p w:rsidR="00E83AFB" w:rsidRPr="00E83AFB" w:rsidRDefault="004B4C67" w:rsidP="00E83AFB">
      <w:pPr>
        <w:pStyle w:val="a7"/>
        <w:tabs>
          <w:tab w:val="left" w:pos="1276"/>
        </w:tabs>
        <w:ind w:left="0" w:right="142" w:firstLine="709"/>
        <w:jc w:val="both"/>
        <w:rPr>
          <w:sz w:val="28"/>
          <w:szCs w:val="28"/>
        </w:rPr>
      </w:pPr>
      <w:r>
        <w:rPr>
          <w:sz w:val="28"/>
          <w:szCs w:val="28"/>
        </w:rPr>
        <w:t>- </w:t>
      </w:r>
      <w:r w:rsidR="00E83AFB" w:rsidRPr="00E83AFB">
        <w:rPr>
          <w:sz w:val="28"/>
          <w:szCs w:val="28"/>
        </w:rPr>
        <w:t xml:space="preserve">оперативный дежурный персонал; </w:t>
      </w:r>
    </w:p>
    <w:p w:rsidR="00E83AFB" w:rsidRPr="00E83AFB" w:rsidRDefault="004B4C67" w:rsidP="00E83AFB">
      <w:pPr>
        <w:pStyle w:val="a7"/>
        <w:tabs>
          <w:tab w:val="left" w:pos="1276"/>
        </w:tabs>
        <w:ind w:left="0" w:right="142" w:firstLine="709"/>
        <w:jc w:val="both"/>
        <w:rPr>
          <w:sz w:val="28"/>
          <w:szCs w:val="28"/>
        </w:rPr>
      </w:pPr>
      <w:r>
        <w:rPr>
          <w:sz w:val="28"/>
          <w:szCs w:val="28"/>
        </w:rPr>
        <w:t>- </w:t>
      </w:r>
      <w:r w:rsidR="00E83AFB" w:rsidRPr="00E83AFB">
        <w:rPr>
          <w:sz w:val="28"/>
          <w:szCs w:val="28"/>
        </w:rPr>
        <w:t xml:space="preserve">выездные бригады, выездная аварийно-ремонтные бригады </w:t>
      </w:r>
      <w:r>
        <w:rPr>
          <w:sz w:val="28"/>
          <w:szCs w:val="28"/>
        </w:rPr>
        <w:br/>
      </w:r>
      <w:r w:rsidR="00E83AFB" w:rsidRPr="00E83AFB">
        <w:rPr>
          <w:sz w:val="28"/>
          <w:szCs w:val="28"/>
        </w:rPr>
        <w:t>в соответствии с утверждёнными в установленном порядке</w:t>
      </w:r>
      <w:r w:rsidR="00DC2FEE">
        <w:rPr>
          <w:sz w:val="28"/>
          <w:szCs w:val="28"/>
        </w:rPr>
        <w:t xml:space="preserve"> типовыми штатными расписаниями;</w:t>
      </w:r>
    </w:p>
    <w:p w:rsidR="00E83AFB" w:rsidRPr="00E83AFB" w:rsidRDefault="00E83AFB" w:rsidP="00E83AFB">
      <w:pPr>
        <w:pStyle w:val="a7"/>
        <w:tabs>
          <w:tab w:val="left" w:pos="1276"/>
        </w:tabs>
        <w:ind w:left="0" w:right="142" w:firstLine="709"/>
        <w:jc w:val="both"/>
        <w:rPr>
          <w:sz w:val="28"/>
          <w:szCs w:val="28"/>
        </w:rPr>
      </w:pPr>
      <w:r w:rsidRPr="00E83AFB">
        <w:rPr>
          <w:sz w:val="28"/>
          <w:szCs w:val="28"/>
        </w:rPr>
        <w:t>г)</w:t>
      </w:r>
      <w:r w:rsidR="00DC6D4E">
        <w:rPr>
          <w:sz w:val="28"/>
          <w:szCs w:val="28"/>
        </w:rPr>
        <w:t> </w:t>
      </w:r>
      <w:r w:rsidRPr="00E83AFB">
        <w:rPr>
          <w:sz w:val="28"/>
          <w:szCs w:val="28"/>
        </w:rPr>
        <w:t>в экстренных оперативных службах</w:t>
      </w:r>
      <w:r w:rsidR="00DC2FEE">
        <w:rPr>
          <w:sz w:val="28"/>
          <w:szCs w:val="28"/>
        </w:rPr>
        <w:t>,</w:t>
      </w:r>
      <w:r w:rsidRPr="00E83AFB">
        <w:rPr>
          <w:sz w:val="28"/>
          <w:szCs w:val="28"/>
        </w:rPr>
        <w:t xml:space="preserve"> обеспечивающих функционирование систем теплоснабжения </w:t>
      </w:r>
      <w:r w:rsidR="0043636A">
        <w:rPr>
          <w:sz w:val="28"/>
          <w:szCs w:val="28"/>
        </w:rPr>
        <w:t>сельского поселения</w:t>
      </w:r>
      <w:r w:rsidRPr="00E83AFB">
        <w:rPr>
          <w:sz w:val="28"/>
          <w:szCs w:val="28"/>
        </w:rPr>
        <w:t xml:space="preserve"> только при локализации и ликвидации аварийных ситуаций:</w:t>
      </w:r>
    </w:p>
    <w:p w:rsidR="00E83AFB" w:rsidRPr="00E83AFB" w:rsidRDefault="004B4C67" w:rsidP="00E83AFB">
      <w:pPr>
        <w:pStyle w:val="a7"/>
        <w:tabs>
          <w:tab w:val="left" w:pos="1276"/>
        </w:tabs>
        <w:ind w:left="0" w:right="142" w:firstLine="709"/>
        <w:jc w:val="both"/>
        <w:rPr>
          <w:sz w:val="28"/>
          <w:szCs w:val="28"/>
        </w:rPr>
      </w:pPr>
      <w:r>
        <w:rPr>
          <w:sz w:val="28"/>
          <w:szCs w:val="28"/>
        </w:rPr>
        <w:t>- </w:t>
      </w:r>
      <w:r w:rsidR="00E83AFB" w:rsidRPr="00E83AFB">
        <w:rPr>
          <w:sz w:val="28"/>
          <w:szCs w:val="28"/>
        </w:rPr>
        <w:t xml:space="preserve">оперативный дежурный персонал; </w:t>
      </w:r>
    </w:p>
    <w:p w:rsidR="00E83AFB" w:rsidRPr="00E83AFB" w:rsidRDefault="004B4C67" w:rsidP="00E83AFB">
      <w:pPr>
        <w:pStyle w:val="a7"/>
        <w:tabs>
          <w:tab w:val="left" w:pos="1276"/>
        </w:tabs>
        <w:ind w:left="0" w:right="142" w:firstLine="709"/>
        <w:jc w:val="both"/>
        <w:rPr>
          <w:sz w:val="28"/>
          <w:szCs w:val="28"/>
        </w:rPr>
      </w:pPr>
      <w:r>
        <w:rPr>
          <w:sz w:val="28"/>
          <w:szCs w:val="28"/>
        </w:rPr>
        <w:t>- </w:t>
      </w:r>
      <w:r w:rsidR="00E83AFB" w:rsidRPr="00E83AFB">
        <w:rPr>
          <w:sz w:val="28"/>
          <w:szCs w:val="28"/>
        </w:rPr>
        <w:t xml:space="preserve">выездная аварийно-ремонтные бригады в соответствии </w:t>
      </w:r>
      <w:r>
        <w:rPr>
          <w:sz w:val="28"/>
          <w:szCs w:val="28"/>
        </w:rPr>
        <w:br/>
      </w:r>
      <w:r w:rsidR="00E83AFB" w:rsidRPr="00E83AFB">
        <w:rPr>
          <w:sz w:val="28"/>
          <w:szCs w:val="28"/>
        </w:rPr>
        <w:t>с утверждёнными в установленно</w:t>
      </w:r>
      <w:r w:rsidR="00DC2FEE">
        <w:rPr>
          <w:sz w:val="28"/>
          <w:szCs w:val="28"/>
        </w:rPr>
        <w:t>м порядке штатными расписаниями;</w:t>
      </w:r>
    </w:p>
    <w:p w:rsidR="00E83AFB" w:rsidRPr="00E83AFB" w:rsidRDefault="00E83AFB" w:rsidP="00E83AFB">
      <w:pPr>
        <w:pStyle w:val="a7"/>
        <w:tabs>
          <w:tab w:val="left" w:pos="1276"/>
        </w:tabs>
        <w:ind w:left="0" w:right="142" w:firstLine="709"/>
        <w:jc w:val="both"/>
        <w:rPr>
          <w:sz w:val="28"/>
          <w:szCs w:val="28"/>
        </w:rPr>
      </w:pPr>
      <w:r w:rsidRPr="00E83AFB">
        <w:rPr>
          <w:sz w:val="28"/>
          <w:szCs w:val="28"/>
        </w:rPr>
        <w:t>д) в организациях, управляющих многоквартирными домами:</w:t>
      </w:r>
    </w:p>
    <w:p w:rsidR="00E83AFB" w:rsidRPr="00E83AFB" w:rsidRDefault="004B4C67" w:rsidP="00E83AFB">
      <w:pPr>
        <w:pStyle w:val="a7"/>
        <w:tabs>
          <w:tab w:val="left" w:pos="1276"/>
        </w:tabs>
        <w:ind w:left="0" w:right="142" w:firstLine="709"/>
        <w:jc w:val="both"/>
        <w:rPr>
          <w:sz w:val="28"/>
          <w:szCs w:val="28"/>
        </w:rPr>
      </w:pPr>
      <w:r>
        <w:rPr>
          <w:sz w:val="28"/>
          <w:szCs w:val="28"/>
        </w:rPr>
        <w:t>- </w:t>
      </w:r>
      <w:r w:rsidR="00E83AFB" w:rsidRPr="00E83AFB">
        <w:rPr>
          <w:sz w:val="28"/>
          <w:szCs w:val="28"/>
        </w:rPr>
        <w:t>персонал аварийно-диспетчерской службы.</w:t>
      </w:r>
    </w:p>
    <w:p w:rsidR="00E83AFB" w:rsidRPr="00E83AFB" w:rsidRDefault="00DC6D4E" w:rsidP="00E83AFB">
      <w:pPr>
        <w:pStyle w:val="afb"/>
        <w:tabs>
          <w:tab w:val="left" w:pos="1276"/>
        </w:tabs>
        <w:spacing w:after="0"/>
        <w:ind w:firstLine="709"/>
        <w:jc w:val="both"/>
        <w:rPr>
          <w:sz w:val="28"/>
          <w:szCs w:val="28"/>
        </w:rPr>
      </w:pPr>
      <w:r>
        <w:rPr>
          <w:sz w:val="28"/>
          <w:szCs w:val="28"/>
        </w:rPr>
        <w:t>5.1.2. </w:t>
      </w:r>
      <w:r w:rsidR="00E83AFB" w:rsidRPr="00E83AFB">
        <w:rPr>
          <w:sz w:val="28"/>
          <w:szCs w:val="28"/>
        </w:rPr>
        <w:t xml:space="preserve">Состав средств в учреждениях и </w:t>
      </w:r>
      <w:r w:rsidR="00634426" w:rsidRPr="00E83AFB">
        <w:rPr>
          <w:sz w:val="28"/>
          <w:szCs w:val="28"/>
        </w:rPr>
        <w:t>организациях</w:t>
      </w:r>
      <w:r w:rsidR="00D0319D">
        <w:rPr>
          <w:sz w:val="28"/>
          <w:szCs w:val="28"/>
        </w:rPr>
        <w:t>,</w:t>
      </w:r>
      <w:r w:rsidR="00634426" w:rsidRPr="00E83AFB">
        <w:rPr>
          <w:sz w:val="28"/>
          <w:szCs w:val="28"/>
        </w:rPr>
        <w:t xml:space="preserve"> связанных </w:t>
      </w:r>
      <w:r w:rsidR="004B4C67">
        <w:rPr>
          <w:sz w:val="28"/>
          <w:szCs w:val="28"/>
        </w:rPr>
        <w:br/>
      </w:r>
      <w:r w:rsidR="00634426" w:rsidRPr="00E83AFB">
        <w:rPr>
          <w:sz w:val="28"/>
          <w:szCs w:val="28"/>
        </w:rPr>
        <w:t xml:space="preserve">с функционированием систем теплоснабжения </w:t>
      </w:r>
      <w:r w:rsidR="00A54B53">
        <w:rPr>
          <w:sz w:val="28"/>
          <w:szCs w:val="28"/>
        </w:rPr>
        <w:t>сельского поселения</w:t>
      </w:r>
      <w:r w:rsidR="00634426" w:rsidRPr="00E83AFB">
        <w:rPr>
          <w:sz w:val="28"/>
          <w:szCs w:val="28"/>
        </w:rPr>
        <w:t>,</w:t>
      </w:r>
      <w:r w:rsidR="00E83AFB" w:rsidRPr="00E83AFB">
        <w:rPr>
          <w:sz w:val="28"/>
          <w:szCs w:val="28"/>
        </w:rPr>
        <w:t xml:space="preserve"> требуемых при выполнении ими своих функций для локализации и ликвидации аварийной ситуации в системах централизованного теплоснабжения:</w:t>
      </w:r>
    </w:p>
    <w:p w:rsidR="00E83AFB" w:rsidRPr="00E83AFB" w:rsidRDefault="004B4C67" w:rsidP="00E83AFB">
      <w:pPr>
        <w:pStyle w:val="afb"/>
        <w:tabs>
          <w:tab w:val="left" w:pos="1276"/>
        </w:tabs>
        <w:spacing w:after="0"/>
        <w:ind w:firstLine="709"/>
        <w:jc w:val="both"/>
        <w:rPr>
          <w:sz w:val="28"/>
          <w:szCs w:val="28"/>
        </w:rPr>
      </w:pPr>
      <w:r>
        <w:rPr>
          <w:sz w:val="28"/>
          <w:szCs w:val="28"/>
        </w:rPr>
        <w:t>- </w:t>
      </w:r>
      <w:r w:rsidR="00E83AFB" w:rsidRPr="00E83AFB">
        <w:rPr>
          <w:sz w:val="28"/>
          <w:szCs w:val="28"/>
        </w:rPr>
        <w:t>оргтехника и средства связи;</w:t>
      </w:r>
    </w:p>
    <w:p w:rsidR="00E83AFB" w:rsidRPr="00E83AFB" w:rsidRDefault="004B4C67" w:rsidP="00E83AFB">
      <w:pPr>
        <w:pStyle w:val="afb"/>
        <w:tabs>
          <w:tab w:val="left" w:pos="1276"/>
        </w:tabs>
        <w:spacing w:after="0"/>
        <w:ind w:firstLine="709"/>
        <w:jc w:val="both"/>
        <w:rPr>
          <w:sz w:val="28"/>
          <w:szCs w:val="28"/>
        </w:rPr>
      </w:pPr>
      <w:r>
        <w:rPr>
          <w:sz w:val="28"/>
          <w:szCs w:val="28"/>
        </w:rPr>
        <w:t>- </w:t>
      </w:r>
      <w:r w:rsidR="00E83AFB" w:rsidRPr="00E83AFB">
        <w:rPr>
          <w:sz w:val="28"/>
          <w:szCs w:val="28"/>
        </w:rPr>
        <w:t>программное обеспечение;</w:t>
      </w:r>
    </w:p>
    <w:p w:rsidR="00E83AFB" w:rsidRPr="00E83AFB" w:rsidRDefault="004B4C67" w:rsidP="00E83AFB">
      <w:pPr>
        <w:pStyle w:val="afb"/>
        <w:tabs>
          <w:tab w:val="left" w:pos="1276"/>
        </w:tabs>
        <w:spacing w:after="0"/>
        <w:ind w:firstLine="709"/>
        <w:jc w:val="both"/>
        <w:rPr>
          <w:sz w:val="28"/>
          <w:szCs w:val="28"/>
        </w:rPr>
      </w:pPr>
      <w:r>
        <w:rPr>
          <w:sz w:val="28"/>
          <w:szCs w:val="28"/>
        </w:rPr>
        <w:t>- </w:t>
      </w:r>
      <w:r w:rsidR="00E83AFB" w:rsidRPr="00E83AFB">
        <w:rPr>
          <w:sz w:val="28"/>
          <w:szCs w:val="28"/>
        </w:rPr>
        <w:t>легковой, в том числе дежурный и груз</w:t>
      </w:r>
      <w:r w:rsidR="00DC6D4E">
        <w:rPr>
          <w:sz w:val="28"/>
          <w:szCs w:val="28"/>
        </w:rPr>
        <w:t xml:space="preserve">овой автомобильный транспорт; </w:t>
      </w:r>
    </w:p>
    <w:p w:rsidR="00E83AFB" w:rsidRPr="00E83AFB" w:rsidRDefault="004B4C67" w:rsidP="00E83AFB">
      <w:pPr>
        <w:pStyle w:val="afb"/>
        <w:tabs>
          <w:tab w:val="left" w:pos="1276"/>
        </w:tabs>
        <w:spacing w:after="0"/>
        <w:ind w:firstLine="709"/>
        <w:jc w:val="both"/>
        <w:rPr>
          <w:sz w:val="28"/>
          <w:szCs w:val="28"/>
        </w:rPr>
      </w:pPr>
      <w:r>
        <w:rPr>
          <w:sz w:val="28"/>
          <w:szCs w:val="28"/>
        </w:rPr>
        <w:t>- </w:t>
      </w:r>
      <w:r w:rsidR="00E83AFB" w:rsidRPr="00E83AFB">
        <w:rPr>
          <w:sz w:val="28"/>
          <w:szCs w:val="28"/>
        </w:rPr>
        <w:t xml:space="preserve">специализированные автомобили </w:t>
      </w:r>
      <w:r w:rsidR="00FB345B">
        <w:rPr>
          <w:sz w:val="28"/>
          <w:szCs w:val="28"/>
        </w:rPr>
        <w:t>-</w:t>
      </w:r>
      <w:r w:rsidR="00E83AFB" w:rsidRPr="00E83AFB">
        <w:rPr>
          <w:sz w:val="28"/>
          <w:szCs w:val="28"/>
        </w:rPr>
        <w:t xml:space="preserve"> ремонтные, медицинские, противопожарные;</w:t>
      </w:r>
    </w:p>
    <w:p w:rsidR="00E83AFB" w:rsidRPr="00E83AFB" w:rsidRDefault="004B4C67" w:rsidP="00E83AFB">
      <w:pPr>
        <w:pStyle w:val="afb"/>
        <w:tabs>
          <w:tab w:val="left" w:pos="1276"/>
        </w:tabs>
        <w:spacing w:after="0"/>
        <w:ind w:firstLine="709"/>
        <w:jc w:val="both"/>
        <w:rPr>
          <w:sz w:val="28"/>
          <w:szCs w:val="28"/>
        </w:rPr>
      </w:pPr>
      <w:r>
        <w:rPr>
          <w:sz w:val="28"/>
          <w:szCs w:val="28"/>
        </w:rPr>
        <w:t>- </w:t>
      </w:r>
      <w:r w:rsidR="00E83AFB" w:rsidRPr="00E83AFB">
        <w:rPr>
          <w:sz w:val="28"/>
          <w:szCs w:val="28"/>
        </w:rPr>
        <w:t>грузоподъемная и землеройная техника;</w:t>
      </w:r>
    </w:p>
    <w:p w:rsidR="00E83AFB" w:rsidRPr="00E83AFB" w:rsidRDefault="004B4C67" w:rsidP="00E83AFB">
      <w:pPr>
        <w:pStyle w:val="afb"/>
        <w:tabs>
          <w:tab w:val="left" w:pos="1276"/>
        </w:tabs>
        <w:spacing w:after="0"/>
        <w:ind w:firstLine="709"/>
        <w:jc w:val="both"/>
        <w:rPr>
          <w:sz w:val="28"/>
          <w:szCs w:val="28"/>
        </w:rPr>
      </w:pPr>
      <w:r>
        <w:rPr>
          <w:sz w:val="28"/>
          <w:szCs w:val="28"/>
        </w:rPr>
        <w:t>- </w:t>
      </w:r>
      <w:r w:rsidR="00D0319D">
        <w:rPr>
          <w:sz w:val="28"/>
          <w:szCs w:val="28"/>
        </w:rPr>
        <w:t>сварочное оборудование.</w:t>
      </w:r>
    </w:p>
    <w:p w:rsidR="00E83AFB" w:rsidRPr="00E83AFB" w:rsidRDefault="00E83AFB" w:rsidP="003048F5">
      <w:pPr>
        <w:pStyle w:val="afb"/>
        <w:tabs>
          <w:tab w:val="left" w:pos="1276"/>
        </w:tabs>
        <w:spacing w:after="0"/>
        <w:ind w:firstLine="709"/>
        <w:jc w:val="both"/>
        <w:rPr>
          <w:sz w:val="28"/>
          <w:szCs w:val="28"/>
        </w:rPr>
      </w:pPr>
      <w:r w:rsidRPr="00E83AFB">
        <w:rPr>
          <w:sz w:val="28"/>
          <w:szCs w:val="28"/>
        </w:rPr>
        <w:t>Состав средств ежегодно определяется и утверждается нормативным документом организаций (учреждений), которые могут быть привлечены для локализации и ликвидации аварийных ситуаций в системах централизованного теплоснабжения.</w:t>
      </w:r>
    </w:p>
    <w:p w:rsidR="00E83AFB" w:rsidRDefault="00E83AFB" w:rsidP="003048F5">
      <w:pPr>
        <w:pStyle w:val="a7"/>
        <w:widowControl w:val="0"/>
        <w:numPr>
          <w:ilvl w:val="2"/>
          <w:numId w:val="23"/>
        </w:numPr>
        <w:tabs>
          <w:tab w:val="left" w:pos="851"/>
          <w:tab w:val="left" w:pos="1134"/>
          <w:tab w:val="left" w:pos="1276"/>
        </w:tabs>
        <w:autoSpaceDE w:val="0"/>
        <w:autoSpaceDN w:val="0"/>
        <w:ind w:left="0" w:firstLine="709"/>
        <w:contextualSpacing w:val="0"/>
        <w:jc w:val="both"/>
        <w:rPr>
          <w:sz w:val="28"/>
          <w:szCs w:val="28"/>
        </w:rPr>
      </w:pPr>
      <w:r w:rsidRPr="00E83AFB">
        <w:rPr>
          <w:sz w:val="28"/>
          <w:szCs w:val="28"/>
        </w:rPr>
        <w:t>Количественный состав сил для локализации и ликвидации аварийных ситуаций в системах теплоснабжения определенный организациями (учреждениями) на 2025 г</w:t>
      </w:r>
      <w:r w:rsidR="00D0319D">
        <w:rPr>
          <w:sz w:val="28"/>
          <w:szCs w:val="28"/>
        </w:rPr>
        <w:t>од</w:t>
      </w:r>
      <w:r w:rsidRPr="00E83AFB">
        <w:rPr>
          <w:sz w:val="28"/>
          <w:szCs w:val="28"/>
        </w:rPr>
        <w:t xml:space="preserve"> </w:t>
      </w:r>
      <w:r w:rsidR="00B045DC">
        <w:rPr>
          <w:sz w:val="28"/>
          <w:szCs w:val="28"/>
        </w:rPr>
        <w:t xml:space="preserve">представлен </w:t>
      </w:r>
      <w:r w:rsidR="007944B1">
        <w:rPr>
          <w:sz w:val="28"/>
          <w:szCs w:val="28"/>
        </w:rPr>
        <w:t>в пункте 3.1.2 Плана действий</w:t>
      </w:r>
      <w:r w:rsidRPr="00E83AFB">
        <w:rPr>
          <w:sz w:val="28"/>
          <w:szCs w:val="28"/>
        </w:rPr>
        <w:t>.</w:t>
      </w:r>
    </w:p>
    <w:p w:rsidR="00E83AFB" w:rsidRPr="00D0319D" w:rsidRDefault="00E83AFB" w:rsidP="003048F5">
      <w:pPr>
        <w:pStyle w:val="1"/>
        <w:widowControl w:val="0"/>
        <w:numPr>
          <w:ilvl w:val="1"/>
          <w:numId w:val="23"/>
        </w:numPr>
        <w:tabs>
          <w:tab w:val="left" w:pos="567"/>
          <w:tab w:val="left" w:pos="709"/>
          <w:tab w:val="left" w:pos="851"/>
          <w:tab w:val="left" w:pos="1276"/>
          <w:tab w:val="left" w:pos="4781"/>
        </w:tabs>
        <w:autoSpaceDE w:val="0"/>
        <w:autoSpaceDN w:val="0"/>
        <w:spacing w:before="0" w:beforeAutospacing="0" w:after="0" w:afterAutospacing="0"/>
        <w:ind w:left="0" w:firstLine="709"/>
        <w:jc w:val="both"/>
        <w:rPr>
          <w:b w:val="0"/>
          <w:sz w:val="28"/>
          <w:szCs w:val="28"/>
        </w:rPr>
      </w:pPr>
      <w:bookmarkStart w:id="16" w:name="_Toc191054548"/>
      <w:r w:rsidRPr="00D0319D">
        <w:rPr>
          <w:b w:val="0"/>
          <w:sz w:val="28"/>
          <w:szCs w:val="28"/>
        </w:rPr>
        <w:t>Дислокация сил и средств при локализации и ликвидации аварийных ситуаций</w:t>
      </w:r>
      <w:bookmarkEnd w:id="16"/>
      <w:r w:rsidR="00D0319D">
        <w:rPr>
          <w:b w:val="0"/>
          <w:sz w:val="28"/>
          <w:szCs w:val="28"/>
        </w:rPr>
        <w:t>.</w:t>
      </w:r>
    </w:p>
    <w:p w:rsidR="00E83AFB" w:rsidRPr="00E83AFB" w:rsidRDefault="00E83AFB" w:rsidP="003048F5">
      <w:pPr>
        <w:pStyle w:val="a7"/>
        <w:widowControl w:val="0"/>
        <w:numPr>
          <w:ilvl w:val="2"/>
          <w:numId w:val="24"/>
        </w:numPr>
        <w:tabs>
          <w:tab w:val="left" w:pos="1134"/>
          <w:tab w:val="left" w:pos="1276"/>
        </w:tabs>
        <w:autoSpaceDE w:val="0"/>
        <w:autoSpaceDN w:val="0"/>
        <w:ind w:left="0" w:firstLine="709"/>
        <w:contextualSpacing w:val="0"/>
        <w:jc w:val="both"/>
        <w:rPr>
          <w:sz w:val="28"/>
          <w:szCs w:val="28"/>
        </w:rPr>
      </w:pPr>
      <w:r w:rsidRPr="00E83AFB">
        <w:rPr>
          <w:sz w:val="28"/>
          <w:szCs w:val="28"/>
        </w:rPr>
        <w:t xml:space="preserve">Дислокация (размещение) сил в режиме повседневной эксплуатации систем централизованного теплоснабжения в </w:t>
      </w:r>
      <w:r w:rsidR="001345DD">
        <w:rPr>
          <w:sz w:val="28"/>
          <w:szCs w:val="28"/>
        </w:rPr>
        <w:t>Ахтанизовском сельском поселении Темрюкского муниципального района Краснодарского края</w:t>
      </w:r>
      <w:r w:rsidRPr="00E83AFB">
        <w:rPr>
          <w:i/>
          <w:sz w:val="28"/>
          <w:szCs w:val="28"/>
        </w:rPr>
        <w:t xml:space="preserve"> </w:t>
      </w:r>
      <w:r w:rsidRPr="00E83AFB">
        <w:rPr>
          <w:sz w:val="28"/>
          <w:szCs w:val="28"/>
        </w:rPr>
        <w:t>осуществляется на стационарных пунктах (местах), по месту нахождения ответственных лиц и персонала. Пункты (рабочие места) оснащены средствами связи, необходимыми техническими средствами и документацией.</w:t>
      </w:r>
    </w:p>
    <w:p w:rsidR="00E83AFB" w:rsidRPr="00E83AFB" w:rsidRDefault="00E83AFB" w:rsidP="003048F5">
      <w:pPr>
        <w:pStyle w:val="a7"/>
        <w:widowControl w:val="0"/>
        <w:numPr>
          <w:ilvl w:val="2"/>
          <w:numId w:val="24"/>
        </w:numPr>
        <w:tabs>
          <w:tab w:val="left" w:pos="1134"/>
          <w:tab w:val="left" w:pos="1276"/>
        </w:tabs>
        <w:autoSpaceDE w:val="0"/>
        <w:autoSpaceDN w:val="0"/>
        <w:ind w:left="0" w:firstLine="709"/>
        <w:contextualSpacing w:val="0"/>
        <w:jc w:val="both"/>
        <w:rPr>
          <w:rFonts w:eastAsiaTheme="minorHAnsi"/>
          <w:sz w:val="28"/>
          <w:szCs w:val="28"/>
        </w:rPr>
      </w:pPr>
      <w:r w:rsidRPr="00E83AFB">
        <w:rPr>
          <w:sz w:val="28"/>
          <w:szCs w:val="28"/>
        </w:rPr>
        <w:t>При возникновении аварийных ситуаций дислокация средств может измениться в зависимости от функционального назначения сил, к которым они приписаны:</w:t>
      </w:r>
    </w:p>
    <w:p w:rsidR="00E83AFB" w:rsidRPr="00E83AFB" w:rsidRDefault="004B4C67" w:rsidP="003048F5">
      <w:pPr>
        <w:pStyle w:val="a7"/>
        <w:tabs>
          <w:tab w:val="left" w:pos="1134"/>
          <w:tab w:val="left" w:pos="1276"/>
        </w:tabs>
        <w:ind w:left="0" w:firstLine="709"/>
        <w:jc w:val="both"/>
        <w:rPr>
          <w:sz w:val="28"/>
          <w:szCs w:val="28"/>
        </w:rPr>
      </w:pPr>
      <w:r>
        <w:rPr>
          <w:sz w:val="28"/>
          <w:szCs w:val="28"/>
        </w:rPr>
        <w:lastRenderedPageBreak/>
        <w:t>- </w:t>
      </w:r>
      <w:r w:rsidR="00E83AFB" w:rsidRPr="00E83AFB">
        <w:rPr>
          <w:sz w:val="28"/>
          <w:szCs w:val="28"/>
        </w:rPr>
        <w:t>остаются на пунктах управления: средства оперативного персонала (</w:t>
      </w:r>
      <w:r w:rsidRPr="001345DD">
        <w:rPr>
          <w:sz w:val="28"/>
          <w:szCs w:val="28"/>
        </w:rPr>
        <w:t>единой дежурно-диспетчерской службы</w:t>
      </w:r>
      <w:r w:rsidR="00E83AFB" w:rsidRPr="00E83AFB">
        <w:rPr>
          <w:sz w:val="28"/>
          <w:szCs w:val="28"/>
        </w:rPr>
        <w:t xml:space="preserve">, дежурного персонала экстренных оперативных служб); </w:t>
      </w:r>
    </w:p>
    <w:p w:rsidR="00E83AFB" w:rsidRPr="00E83AFB" w:rsidRDefault="004B4C67" w:rsidP="00E83AFB">
      <w:pPr>
        <w:pStyle w:val="a7"/>
        <w:tabs>
          <w:tab w:val="left" w:pos="1134"/>
          <w:tab w:val="left" w:pos="1276"/>
        </w:tabs>
        <w:ind w:left="0" w:firstLine="709"/>
        <w:jc w:val="both"/>
        <w:rPr>
          <w:sz w:val="28"/>
          <w:szCs w:val="28"/>
        </w:rPr>
      </w:pPr>
      <w:r>
        <w:rPr>
          <w:sz w:val="28"/>
          <w:szCs w:val="28"/>
        </w:rPr>
        <w:t>- </w:t>
      </w:r>
      <w:r w:rsidR="00E83AFB" w:rsidRPr="00E83AFB">
        <w:rPr>
          <w:sz w:val="28"/>
          <w:szCs w:val="28"/>
        </w:rPr>
        <w:t xml:space="preserve">перемещаются в центр событий для использования при локализации </w:t>
      </w:r>
      <w:r>
        <w:rPr>
          <w:sz w:val="28"/>
          <w:szCs w:val="28"/>
        </w:rPr>
        <w:br/>
      </w:r>
      <w:r w:rsidR="00E83AFB" w:rsidRPr="00E83AFB">
        <w:rPr>
          <w:sz w:val="28"/>
          <w:szCs w:val="28"/>
        </w:rPr>
        <w:t xml:space="preserve">и ликвидации происшествия: средства аварийно-ремонтных бригад (организаций, функционирующих в системах теплоснабжения, </w:t>
      </w:r>
      <w:r w:rsidR="00E83AFB" w:rsidRPr="00E83AFB">
        <w:rPr>
          <w:bCs/>
          <w:sz w:val="28"/>
          <w:szCs w:val="28"/>
        </w:rPr>
        <w:t xml:space="preserve">противопожарной и спасательной службы МЧС России, </w:t>
      </w:r>
      <w:r w:rsidR="00E83AFB" w:rsidRPr="00E83AFB">
        <w:rPr>
          <w:sz w:val="28"/>
          <w:szCs w:val="28"/>
          <w:shd w:val="clear" w:color="auto" w:fill="FFFFFF"/>
        </w:rPr>
        <w:t>органов Министерства внутренних дел Российской Федерации,</w:t>
      </w:r>
      <w:r w:rsidR="00E83AFB" w:rsidRPr="00E83AFB">
        <w:rPr>
          <w:bCs/>
          <w:sz w:val="28"/>
          <w:szCs w:val="28"/>
        </w:rPr>
        <w:t xml:space="preserve"> службы Скорой медицинской помощи, аварийной газовой службы, привлекаемых организаций).</w:t>
      </w:r>
    </w:p>
    <w:p w:rsidR="0051182D" w:rsidRDefault="00E83AFB" w:rsidP="0051182D">
      <w:pPr>
        <w:pStyle w:val="a7"/>
        <w:widowControl w:val="0"/>
        <w:numPr>
          <w:ilvl w:val="2"/>
          <w:numId w:val="24"/>
        </w:numPr>
        <w:tabs>
          <w:tab w:val="left" w:pos="1134"/>
          <w:tab w:val="left" w:pos="1276"/>
        </w:tabs>
        <w:autoSpaceDE w:val="0"/>
        <w:autoSpaceDN w:val="0"/>
        <w:ind w:left="0" w:firstLine="709"/>
        <w:contextualSpacing w:val="0"/>
        <w:jc w:val="both"/>
        <w:rPr>
          <w:sz w:val="28"/>
          <w:szCs w:val="28"/>
        </w:rPr>
      </w:pPr>
      <w:r w:rsidRPr="00E83AFB">
        <w:rPr>
          <w:sz w:val="28"/>
          <w:szCs w:val="28"/>
        </w:rPr>
        <w:t xml:space="preserve">Дислокация аварийно-спасательных формирований должна осуществляться таким образом, чтобы обеспечивалась возможность прибытия </w:t>
      </w:r>
      <w:r w:rsidR="004B4C67">
        <w:rPr>
          <w:sz w:val="28"/>
          <w:szCs w:val="28"/>
        </w:rPr>
        <w:br/>
      </w:r>
      <w:r w:rsidRPr="00E83AFB">
        <w:rPr>
          <w:sz w:val="28"/>
          <w:szCs w:val="28"/>
        </w:rPr>
        <w:t>к любому объекту в своей зоне ответственности за время, не превышающее</w:t>
      </w:r>
      <w:r w:rsidR="0051182D">
        <w:rPr>
          <w:sz w:val="28"/>
          <w:szCs w:val="28"/>
        </w:rPr>
        <w:t xml:space="preserve"> </w:t>
      </w:r>
      <w:r w:rsidRPr="00E83AFB">
        <w:rPr>
          <w:sz w:val="28"/>
          <w:szCs w:val="28"/>
        </w:rPr>
        <w:t xml:space="preserve">нормативное, с момента поступления дежурному персоналу сигнала </w:t>
      </w:r>
      <w:r w:rsidR="004B4C67">
        <w:rPr>
          <w:sz w:val="28"/>
          <w:szCs w:val="28"/>
        </w:rPr>
        <w:br/>
      </w:r>
      <w:r w:rsidRPr="00E83AFB">
        <w:rPr>
          <w:sz w:val="28"/>
          <w:szCs w:val="28"/>
        </w:rPr>
        <w:t>о возникновения аварийной ситуации.</w:t>
      </w:r>
    </w:p>
    <w:p w:rsidR="0051182D" w:rsidRPr="0051182D" w:rsidRDefault="0051182D" w:rsidP="0051182D">
      <w:pPr>
        <w:pStyle w:val="a7"/>
        <w:widowControl w:val="0"/>
        <w:numPr>
          <w:ilvl w:val="2"/>
          <w:numId w:val="24"/>
        </w:numPr>
        <w:tabs>
          <w:tab w:val="left" w:pos="1134"/>
          <w:tab w:val="left" w:pos="1276"/>
        </w:tabs>
        <w:autoSpaceDE w:val="0"/>
        <w:autoSpaceDN w:val="0"/>
        <w:ind w:left="0" w:firstLine="709"/>
        <w:contextualSpacing w:val="0"/>
        <w:jc w:val="both"/>
        <w:rPr>
          <w:sz w:val="28"/>
          <w:szCs w:val="28"/>
        </w:rPr>
      </w:pPr>
      <w:r w:rsidRPr="0051182D">
        <w:rPr>
          <w:sz w:val="28"/>
          <w:szCs w:val="28"/>
        </w:rPr>
        <w:t xml:space="preserve">Нормативное время прибытия организаций, функционирующих </w:t>
      </w:r>
      <w:r w:rsidR="004B4C67">
        <w:rPr>
          <w:sz w:val="28"/>
          <w:szCs w:val="28"/>
        </w:rPr>
        <w:br/>
      </w:r>
      <w:r w:rsidRPr="0051182D">
        <w:rPr>
          <w:sz w:val="28"/>
          <w:szCs w:val="28"/>
        </w:rPr>
        <w:t>в системах теплоснабжения и экстренных оперативных служб на место происшествия</w:t>
      </w:r>
      <w:r w:rsidR="00FE11F5">
        <w:rPr>
          <w:sz w:val="28"/>
          <w:szCs w:val="28"/>
        </w:rPr>
        <w:t>:</w:t>
      </w:r>
    </w:p>
    <w:p w:rsidR="00D55ABA" w:rsidRPr="00E83AFB" w:rsidRDefault="00D55ABA" w:rsidP="00D55ABA">
      <w:pPr>
        <w:pStyle w:val="a7"/>
        <w:widowControl w:val="0"/>
        <w:tabs>
          <w:tab w:val="left" w:pos="1134"/>
          <w:tab w:val="left" w:pos="1276"/>
        </w:tabs>
        <w:autoSpaceDE w:val="0"/>
        <w:autoSpaceDN w:val="0"/>
        <w:ind w:left="709"/>
        <w:contextualSpacing w:val="0"/>
        <w:jc w:val="both"/>
        <w:rPr>
          <w:sz w:val="28"/>
          <w:szCs w:val="28"/>
        </w:rPr>
      </w:pPr>
    </w:p>
    <w:tbl>
      <w:tblPr>
        <w:tblStyle w:val="af0"/>
        <w:tblW w:w="0" w:type="auto"/>
        <w:tblInd w:w="113" w:type="dxa"/>
        <w:tblLook w:val="04A0"/>
      </w:tblPr>
      <w:tblGrid>
        <w:gridCol w:w="4390"/>
        <w:gridCol w:w="5241"/>
      </w:tblGrid>
      <w:tr w:rsidR="0051182D" w:rsidRPr="003048F5" w:rsidTr="00FF78FE">
        <w:trPr>
          <w:trHeight w:val="501"/>
          <w:tblHeader/>
        </w:trPr>
        <w:tc>
          <w:tcPr>
            <w:tcW w:w="4390" w:type="dxa"/>
            <w:vMerge w:val="restart"/>
            <w:tcBorders>
              <w:top w:val="single" w:sz="4" w:space="0" w:color="auto"/>
              <w:left w:val="single" w:sz="4" w:space="0" w:color="auto"/>
              <w:bottom w:val="nil"/>
              <w:right w:val="single" w:sz="4" w:space="0" w:color="auto"/>
            </w:tcBorders>
            <w:vAlign w:val="center"/>
          </w:tcPr>
          <w:p w:rsidR="0051182D" w:rsidRPr="003048F5" w:rsidRDefault="0051182D" w:rsidP="0051182D">
            <w:pPr>
              <w:pStyle w:val="af1"/>
              <w:spacing w:after="0"/>
              <w:jc w:val="center"/>
              <w:rPr>
                <w:b/>
              </w:rPr>
            </w:pPr>
            <w:r w:rsidRPr="003048F5">
              <w:rPr>
                <w:b/>
              </w:rPr>
              <w:t xml:space="preserve">Наименование организации </w:t>
            </w:r>
            <w:r w:rsidRPr="003048F5">
              <w:rPr>
                <w:rFonts w:eastAsia="Calibri"/>
                <w:b/>
              </w:rPr>
              <w:t>(</w:t>
            </w:r>
            <w:r w:rsidRPr="003048F5">
              <w:rPr>
                <w:b/>
              </w:rPr>
              <w:t>учреждения), адрес места расположения</w:t>
            </w:r>
          </w:p>
        </w:tc>
        <w:tc>
          <w:tcPr>
            <w:tcW w:w="5241" w:type="dxa"/>
            <w:vMerge w:val="restart"/>
            <w:tcBorders>
              <w:top w:val="single" w:sz="4" w:space="0" w:color="auto"/>
              <w:left w:val="single" w:sz="4" w:space="0" w:color="auto"/>
              <w:bottom w:val="nil"/>
              <w:right w:val="single" w:sz="4" w:space="0" w:color="auto"/>
            </w:tcBorders>
            <w:vAlign w:val="center"/>
          </w:tcPr>
          <w:p w:rsidR="0051182D" w:rsidRPr="003048F5" w:rsidRDefault="0051182D" w:rsidP="0051182D">
            <w:pPr>
              <w:pStyle w:val="af1"/>
              <w:tabs>
                <w:tab w:val="left" w:pos="723"/>
                <w:tab w:val="left" w:pos="888"/>
              </w:tabs>
              <w:spacing w:after="0"/>
              <w:jc w:val="center"/>
              <w:rPr>
                <w:b/>
              </w:rPr>
            </w:pPr>
            <w:r w:rsidRPr="003048F5">
              <w:rPr>
                <w:b/>
              </w:rPr>
              <w:t xml:space="preserve">Время прибытия на место происшествия с момента поступления вызова </w:t>
            </w:r>
          </w:p>
        </w:tc>
      </w:tr>
      <w:tr w:rsidR="0051182D" w:rsidRPr="003048F5" w:rsidTr="00FF78FE">
        <w:trPr>
          <w:trHeight w:val="501"/>
          <w:tblHeader/>
        </w:trPr>
        <w:tc>
          <w:tcPr>
            <w:tcW w:w="4390" w:type="dxa"/>
            <w:vMerge/>
            <w:tcBorders>
              <w:top w:val="single" w:sz="4" w:space="0" w:color="auto"/>
              <w:left w:val="single" w:sz="4" w:space="0" w:color="auto"/>
              <w:bottom w:val="nil"/>
              <w:right w:val="single" w:sz="4" w:space="0" w:color="auto"/>
            </w:tcBorders>
            <w:vAlign w:val="center"/>
          </w:tcPr>
          <w:p w:rsidR="0051182D" w:rsidRPr="003048F5" w:rsidRDefault="0051182D" w:rsidP="0051182D">
            <w:pPr>
              <w:pStyle w:val="af1"/>
              <w:spacing w:after="0"/>
              <w:jc w:val="center"/>
              <w:rPr>
                <w:b/>
              </w:rPr>
            </w:pPr>
          </w:p>
        </w:tc>
        <w:tc>
          <w:tcPr>
            <w:tcW w:w="5241" w:type="dxa"/>
            <w:vMerge/>
            <w:tcBorders>
              <w:top w:val="single" w:sz="4" w:space="0" w:color="auto"/>
              <w:left w:val="single" w:sz="4" w:space="0" w:color="auto"/>
              <w:bottom w:val="nil"/>
              <w:right w:val="single" w:sz="4" w:space="0" w:color="auto"/>
            </w:tcBorders>
            <w:vAlign w:val="center"/>
          </w:tcPr>
          <w:p w:rsidR="0051182D" w:rsidRPr="003048F5" w:rsidRDefault="0051182D" w:rsidP="0051182D">
            <w:pPr>
              <w:pStyle w:val="af1"/>
              <w:tabs>
                <w:tab w:val="left" w:pos="723"/>
                <w:tab w:val="left" w:pos="888"/>
              </w:tabs>
              <w:spacing w:after="0"/>
              <w:jc w:val="center"/>
              <w:rPr>
                <w:b/>
              </w:rPr>
            </w:pPr>
          </w:p>
        </w:tc>
      </w:tr>
    </w:tbl>
    <w:p w:rsidR="00FF78FE" w:rsidRPr="00FF78FE" w:rsidRDefault="00FF78FE">
      <w:pPr>
        <w:rPr>
          <w:sz w:val="2"/>
          <w:szCs w:val="2"/>
        </w:rPr>
      </w:pPr>
    </w:p>
    <w:tbl>
      <w:tblPr>
        <w:tblStyle w:val="af0"/>
        <w:tblW w:w="0" w:type="auto"/>
        <w:tblInd w:w="113" w:type="dxa"/>
        <w:tblLook w:val="04A0"/>
      </w:tblPr>
      <w:tblGrid>
        <w:gridCol w:w="4390"/>
        <w:gridCol w:w="5241"/>
      </w:tblGrid>
      <w:tr w:rsidR="00FF78FE" w:rsidRPr="003048F5" w:rsidTr="00FF78FE">
        <w:trPr>
          <w:tblHeader/>
        </w:trPr>
        <w:tc>
          <w:tcPr>
            <w:tcW w:w="4390" w:type="dxa"/>
            <w:tcBorders>
              <w:top w:val="single" w:sz="4" w:space="0" w:color="auto"/>
            </w:tcBorders>
            <w:vAlign w:val="center"/>
          </w:tcPr>
          <w:p w:rsidR="00FF78FE" w:rsidRPr="003048F5" w:rsidRDefault="00FF78FE" w:rsidP="00FF78FE">
            <w:pPr>
              <w:pStyle w:val="af1"/>
              <w:tabs>
                <w:tab w:val="left" w:pos="723"/>
                <w:tab w:val="left" w:pos="888"/>
              </w:tabs>
              <w:spacing w:after="0"/>
              <w:jc w:val="center"/>
            </w:pPr>
            <w:r>
              <w:t>1</w:t>
            </w:r>
          </w:p>
        </w:tc>
        <w:tc>
          <w:tcPr>
            <w:tcW w:w="5241" w:type="dxa"/>
            <w:tcBorders>
              <w:top w:val="single" w:sz="4" w:space="0" w:color="auto"/>
            </w:tcBorders>
          </w:tcPr>
          <w:p w:rsidR="00FF78FE" w:rsidRPr="003048F5" w:rsidRDefault="00FF78FE" w:rsidP="00FF78FE">
            <w:pPr>
              <w:pStyle w:val="af1"/>
              <w:tabs>
                <w:tab w:val="left" w:pos="723"/>
                <w:tab w:val="left" w:pos="888"/>
              </w:tabs>
              <w:spacing w:after="0"/>
              <w:ind w:right="-108"/>
              <w:jc w:val="center"/>
            </w:pPr>
            <w:r>
              <w:t>2</w:t>
            </w:r>
          </w:p>
        </w:tc>
      </w:tr>
      <w:tr w:rsidR="0051182D" w:rsidRPr="003048F5" w:rsidTr="003048F5">
        <w:tc>
          <w:tcPr>
            <w:tcW w:w="4390" w:type="dxa"/>
            <w:tcBorders>
              <w:top w:val="single" w:sz="4" w:space="0" w:color="auto"/>
            </w:tcBorders>
            <w:vAlign w:val="center"/>
          </w:tcPr>
          <w:p w:rsidR="0051182D" w:rsidRPr="003048F5" w:rsidRDefault="0051182D" w:rsidP="0051182D">
            <w:pPr>
              <w:pStyle w:val="af1"/>
              <w:tabs>
                <w:tab w:val="left" w:pos="723"/>
                <w:tab w:val="left" w:pos="888"/>
              </w:tabs>
              <w:spacing w:after="0"/>
            </w:pPr>
            <w:r w:rsidRPr="003048F5">
              <w:t xml:space="preserve">Организации, функционирующие в системах теплоснабжения муниципального образования </w:t>
            </w:r>
          </w:p>
        </w:tc>
        <w:tc>
          <w:tcPr>
            <w:tcW w:w="5241" w:type="dxa"/>
            <w:tcBorders>
              <w:top w:val="single" w:sz="4" w:space="0" w:color="auto"/>
            </w:tcBorders>
          </w:tcPr>
          <w:p w:rsidR="0051182D" w:rsidRPr="003048F5" w:rsidRDefault="0051182D" w:rsidP="003048F5">
            <w:pPr>
              <w:pStyle w:val="af1"/>
              <w:tabs>
                <w:tab w:val="left" w:pos="723"/>
                <w:tab w:val="left" w:pos="888"/>
              </w:tabs>
              <w:spacing w:after="0"/>
              <w:ind w:right="-108"/>
            </w:pPr>
            <w:r w:rsidRPr="003048F5">
              <w:t>немедленно, Ч+0ч.30мин.</w:t>
            </w:r>
          </w:p>
          <w:p w:rsidR="0051182D" w:rsidRPr="003048F5" w:rsidRDefault="0051182D" w:rsidP="003048F5">
            <w:pPr>
              <w:pStyle w:val="af1"/>
              <w:tabs>
                <w:tab w:val="left" w:pos="723"/>
                <w:tab w:val="left" w:pos="888"/>
              </w:tabs>
              <w:spacing w:after="0"/>
              <w:ind w:right="-108"/>
            </w:pPr>
            <w:r w:rsidRPr="003048F5">
              <w:t>(не определен)</w:t>
            </w:r>
          </w:p>
        </w:tc>
      </w:tr>
      <w:tr w:rsidR="0051182D" w:rsidRPr="003048F5" w:rsidTr="003048F5">
        <w:tc>
          <w:tcPr>
            <w:tcW w:w="4390" w:type="dxa"/>
            <w:tcBorders>
              <w:top w:val="single" w:sz="4" w:space="0" w:color="auto"/>
            </w:tcBorders>
            <w:vAlign w:val="center"/>
          </w:tcPr>
          <w:p w:rsidR="0051182D" w:rsidRPr="003048F5" w:rsidRDefault="0051182D" w:rsidP="0051182D">
            <w:pPr>
              <w:pStyle w:val="af1"/>
              <w:tabs>
                <w:tab w:val="left" w:pos="723"/>
                <w:tab w:val="left" w:pos="888"/>
              </w:tabs>
              <w:spacing w:after="0"/>
            </w:pPr>
            <w:r w:rsidRPr="003048F5">
              <w:rPr>
                <w:bCs/>
              </w:rPr>
              <w:t xml:space="preserve">Противопожарная и спасательная служба МЧС России на территории муниципального образования </w:t>
            </w:r>
          </w:p>
        </w:tc>
        <w:tc>
          <w:tcPr>
            <w:tcW w:w="5241" w:type="dxa"/>
            <w:tcBorders>
              <w:top w:val="single" w:sz="4" w:space="0" w:color="auto"/>
            </w:tcBorders>
          </w:tcPr>
          <w:p w:rsidR="0051182D" w:rsidRPr="003048F5" w:rsidRDefault="0051182D" w:rsidP="003048F5">
            <w:pPr>
              <w:pStyle w:val="af1"/>
              <w:tabs>
                <w:tab w:val="left" w:pos="723"/>
                <w:tab w:val="left" w:pos="888"/>
              </w:tabs>
              <w:spacing w:after="0"/>
              <w:ind w:right="-108"/>
            </w:pPr>
            <w:r w:rsidRPr="003048F5">
              <w:t>Ч+0ч.10 мин. в городской местности;</w:t>
            </w:r>
          </w:p>
          <w:p w:rsidR="0051182D" w:rsidRPr="003048F5" w:rsidRDefault="0051182D" w:rsidP="003048F5">
            <w:pPr>
              <w:pStyle w:val="af1"/>
              <w:tabs>
                <w:tab w:val="left" w:pos="723"/>
                <w:tab w:val="left" w:pos="888"/>
              </w:tabs>
              <w:spacing w:after="0"/>
              <w:ind w:right="-108"/>
            </w:pPr>
            <w:r w:rsidRPr="003048F5">
              <w:t>Ч+0ч.20 мин. в сельской местности</w:t>
            </w:r>
          </w:p>
          <w:p w:rsidR="0051182D" w:rsidRPr="003048F5" w:rsidRDefault="0051182D" w:rsidP="003048F5">
            <w:pPr>
              <w:pStyle w:val="af1"/>
              <w:tabs>
                <w:tab w:val="left" w:pos="723"/>
                <w:tab w:val="left" w:pos="888"/>
              </w:tabs>
              <w:spacing w:after="0"/>
              <w:ind w:right="-108"/>
            </w:pPr>
            <w:r w:rsidRPr="003048F5">
              <w:t>(п.1 ст. 76 Федерального закона от 22.07.2008 №112-ФЗ «Технический регламент о требованиях пожарной безопасности»)</w:t>
            </w:r>
          </w:p>
        </w:tc>
      </w:tr>
      <w:tr w:rsidR="0051182D" w:rsidRPr="003048F5" w:rsidTr="003048F5">
        <w:tc>
          <w:tcPr>
            <w:tcW w:w="4390" w:type="dxa"/>
            <w:tcBorders>
              <w:top w:val="single" w:sz="4" w:space="0" w:color="auto"/>
            </w:tcBorders>
          </w:tcPr>
          <w:p w:rsidR="0051182D" w:rsidRPr="003048F5" w:rsidRDefault="0051182D" w:rsidP="0051182D">
            <w:pPr>
              <w:pStyle w:val="af1"/>
              <w:tabs>
                <w:tab w:val="left" w:pos="723"/>
                <w:tab w:val="left" w:pos="888"/>
              </w:tabs>
              <w:spacing w:after="0"/>
              <w:rPr>
                <w:bCs/>
              </w:rPr>
            </w:pPr>
            <w:r w:rsidRPr="003048F5">
              <w:rPr>
                <w:shd w:val="clear" w:color="auto" w:fill="FFFFFF"/>
              </w:rPr>
              <w:t>Орган Министерства внутренних дел Российской Федерации</w:t>
            </w:r>
            <w:r w:rsidRPr="003048F5">
              <w:rPr>
                <w:bCs/>
              </w:rPr>
              <w:t xml:space="preserve"> на территории муниципального образования</w:t>
            </w:r>
          </w:p>
        </w:tc>
        <w:tc>
          <w:tcPr>
            <w:tcW w:w="5241" w:type="dxa"/>
            <w:tcBorders>
              <w:top w:val="single" w:sz="4" w:space="0" w:color="auto"/>
            </w:tcBorders>
          </w:tcPr>
          <w:p w:rsidR="0051182D" w:rsidRPr="003048F5" w:rsidRDefault="0051182D" w:rsidP="003048F5">
            <w:pPr>
              <w:pStyle w:val="af1"/>
              <w:tabs>
                <w:tab w:val="left" w:pos="723"/>
                <w:tab w:val="left" w:pos="888"/>
              </w:tabs>
              <w:spacing w:after="0"/>
              <w:ind w:right="-108"/>
            </w:pPr>
            <w:r w:rsidRPr="003048F5">
              <w:t>незамедлительно (протяженность маршрута патрулирования должна обеспечивать прибытие наряда к месту происшествия (как правило, не более чем в течение 5-7 минут) и не может превышать 6 км для патрулей на автомобиле, 4 км для патрулей на мотоцикле, 1,5 км для пеших патрулей)</w:t>
            </w:r>
          </w:p>
          <w:p w:rsidR="0051182D" w:rsidRPr="003048F5" w:rsidRDefault="0051182D" w:rsidP="003048F5">
            <w:pPr>
              <w:pStyle w:val="af1"/>
              <w:tabs>
                <w:tab w:val="left" w:pos="723"/>
                <w:tab w:val="left" w:pos="888"/>
              </w:tabs>
              <w:spacing w:after="0"/>
              <w:ind w:right="-108"/>
            </w:pPr>
            <w:r w:rsidRPr="003048F5">
              <w:t>(п.1 ст. 12 Федерального закона от 07.02.2011 №3-ФЗ «О полиции»)</w:t>
            </w:r>
          </w:p>
        </w:tc>
      </w:tr>
      <w:tr w:rsidR="0051182D" w:rsidRPr="003048F5" w:rsidTr="003048F5">
        <w:tc>
          <w:tcPr>
            <w:tcW w:w="4390" w:type="dxa"/>
            <w:tcBorders>
              <w:top w:val="single" w:sz="4" w:space="0" w:color="auto"/>
            </w:tcBorders>
          </w:tcPr>
          <w:p w:rsidR="0051182D" w:rsidRPr="003048F5" w:rsidRDefault="0051182D" w:rsidP="003048F5">
            <w:pPr>
              <w:pStyle w:val="af1"/>
              <w:tabs>
                <w:tab w:val="left" w:pos="723"/>
                <w:tab w:val="left" w:pos="888"/>
              </w:tabs>
              <w:spacing w:after="0"/>
              <w:rPr>
                <w:rFonts w:eastAsia="Calibri"/>
              </w:rPr>
            </w:pPr>
            <w:r w:rsidRPr="003048F5">
              <w:rPr>
                <w:bCs/>
              </w:rPr>
              <w:t xml:space="preserve">Служба Скорой медицинской помощи на территории муниципального образования </w:t>
            </w:r>
          </w:p>
        </w:tc>
        <w:tc>
          <w:tcPr>
            <w:tcW w:w="5241" w:type="dxa"/>
            <w:tcBorders>
              <w:top w:val="single" w:sz="4" w:space="0" w:color="auto"/>
            </w:tcBorders>
          </w:tcPr>
          <w:p w:rsidR="0051182D" w:rsidRPr="003048F5" w:rsidRDefault="0051182D" w:rsidP="003048F5">
            <w:pPr>
              <w:pStyle w:val="af1"/>
              <w:tabs>
                <w:tab w:val="left" w:pos="723"/>
                <w:tab w:val="left" w:pos="888"/>
              </w:tabs>
              <w:spacing w:after="0"/>
            </w:pPr>
            <w:r w:rsidRPr="003048F5">
              <w:t>Ч+0ч.20 мин. для оказания скорой медицинской помощи в экстренной форме;</w:t>
            </w:r>
          </w:p>
          <w:p w:rsidR="0051182D" w:rsidRPr="003048F5" w:rsidRDefault="0051182D" w:rsidP="003048F5">
            <w:pPr>
              <w:pStyle w:val="af1"/>
              <w:tabs>
                <w:tab w:val="left" w:pos="723"/>
                <w:tab w:val="left" w:pos="888"/>
              </w:tabs>
              <w:spacing w:after="0"/>
            </w:pPr>
            <w:r w:rsidRPr="003048F5">
              <w:t>Ч+2ч.00 мин. для оказания скорой медицинской помощи в неотложной форме</w:t>
            </w:r>
          </w:p>
          <w:p w:rsidR="0051182D" w:rsidRPr="003048F5" w:rsidRDefault="0051182D" w:rsidP="003048F5">
            <w:pPr>
              <w:pStyle w:val="af1"/>
              <w:tabs>
                <w:tab w:val="left" w:pos="723"/>
                <w:tab w:val="left" w:pos="888"/>
              </w:tabs>
              <w:spacing w:after="0"/>
              <w:ind w:right="-108"/>
            </w:pPr>
            <w:r w:rsidRPr="003048F5">
              <w:t>(п.6 прил. №2 Приказа Министерства здравоохранения РФ от 20.06.2013 №338н «Об утверждении Порядка оказания скорой, в том числе скорой специализированной, медицинской помощи»)</w:t>
            </w:r>
          </w:p>
        </w:tc>
      </w:tr>
      <w:tr w:rsidR="0051182D" w:rsidRPr="003048F5" w:rsidTr="003048F5">
        <w:tc>
          <w:tcPr>
            <w:tcW w:w="4390" w:type="dxa"/>
          </w:tcPr>
          <w:p w:rsidR="0051182D" w:rsidRPr="003048F5" w:rsidRDefault="0051182D" w:rsidP="003048F5">
            <w:pPr>
              <w:pStyle w:val="af1"/>
              <w:tabs>
                <w:tab w:val="left" w:pos="723"/>
                <w:tab w:val="left" w:pos="888"/>
              </w:tabs>
              <w:spacing w:after="0"/>
              <w:rPr>
                <w:rFonts w:eastAsia="Calibri"/>
              </w:rPr>
            </w:pPr>
            <w:r w:rsidRPr="003048F5">
              <w:rPr>
                <w:bCs/>
              </w:rPr>
              <w:lastRenderedPageBreak/>
              <w:t>Аварийная газовая служба на территории муниципального образования</w:t>
            </w:r>
          </w:p>
        </w:tc>
        <w:tc>
          <w:tcPr>
            <w:tcW w:w="5241" w:type="dxa"/>
          </w:tcPr>
          <w:p w:rsidR="0051182D" w:rsidRPr="003048F5" w:rsidRDefault="0051182D" w:rsidP="003048F5">
            <w:pPr>
              <w:pStyle w:val="af1"/>
              <w:tabs>
                <w:tab w:val="left" w:pos="723"/>
                <w:tab w:val="left" w:pos="888"/>
              </w:tabs>
              <w:spacing w:after="0"/>
            </w:pPr>
            <w:r w:rsidRPr="003048F5">
              <w:t>Ч+0ч.40 мин.</w:t>
            </w:r>
          </w:p>
          <w:p w:rsidR="0051182D" w:rsidRPr="003048F5" w:rsidRDefault="0051182D" w:rsidP="003048F5">
            <w:pPr>
              <w:pStyle w:val="af1"/>
              <w:tabs>
                <w:tab w:val="left" w:pos="723"/>
                <w:tab w:val="left" w:pos="888"/>
              </w:tabs>
              <w:spacing w:after="0"/>
              <w:ind w:right="-108"/>
            </w:pPr>
            <w:r w:rsidRPr="003048F5">
              <w:t>(п.11.2 Постановления Госгортехнадзора РФ от 18.03.2003 №</w:t>
            </w:r>
            <w:r w:rsidR="003048F5">
              <w:t> </w:t>
            </w:r>
            <w:r w:rsidRPr="003048F5">
              <w:t>9 «Об утверждении правил безопасности систем газораспределения и газопотребления»)</w:t>
            </w:r>
          </w:p>
        </w:tc>
      </w:tr>
      <w:tr w:rsidR="0051182D" w:rsidRPr="003048F5" w:rsidTr="003048F5">
        <w:tc>
          <w:tcPr>
            <w:tcW w:w="4390" w:type="dxa"/>
            <w:vAlign w:val="center"/>
          </w:tcPr>
          <w:p w:rsidR="0051182D" w:rsidRPr="003048F5" w:rsidRDefault="0051182D" w:rsidP="0051182D">
            <w:pPr>
              <w:pStyle w:val="af1"/>
              <w:tabs>
                <w:tab w:val="left" w:pos="723"/>
                <w:tab w:val="left" w:pos="888"/>
              </w:tabs>
              <w:spacing w:after="0"/>
              <w:rPr>
                <w:bCs/>
              </w:rPr>
            </w:pPr>
            <w:r w:rsidRPr="003048F5">
              <w:t xml:space="preserve">Аварийная служба электросетевой компании </w:t>
            </w:r>
            <w:r w:rsidRPr="003048F5">
              <w:rPr>
                <w:bCs/>
              </w:rPr>
              <w:t xml:space="preserve">на территории муниципального образования </w:t>
            </w:r>
          </w:p>
        </w:tc>
        <w:tc>
          <w:tcPr>
            <w:tcW w:w="5241" w:type="dxa"/>
          </w:tcPr>
          <w:p w:rsidR="0051182D" w:rsidRPr="003048F5" w:rsidRDefault="0051182D" w:rsidP="003048F5">
            <w:pPr>
              <w:pStyle w:val="af1"/>
              <w:tabs>
                <w:tab w:val="left" w:pos="723"/>
                <w:tab w:val="left" w:pos="888"/>
              </w:tabs>
              <w:spacing w:after="0"/>
            </w:pPr>
            <w:r w:rsidRPr="003048F5">
              <w:t>немедленно, Ч+1ч.30мин. (не определен)</w:t>
            </w:r>
          </w:p>
        </w:tc>
      </w:tr>
      <w:tr w:rsidR="0051182D" w:rsidRPr="003048F5" w:rsidTr="003048F5">
        <w:tc>
          <w:tcPr>
            <w:tcW w:w="4390" w:type="dxa"/>
            <w:vAlign w:val="center"/>
          </w:tcPr>
          <w:p w:rsidR="0051182D" w:rsidRPr="003048F5" w:rsidRDefault="0051182D" w:rsidP="0051182D">
            <w:pPr>
              <w:pStyle w:val="af1"/>
              <w:tabs>
                <w:tab w:val="left" w:pos="723"/>
                <w:tab w:val="left" w:pos="888"/>
              </w:tabs>
              <w:spacing w:after="0"/>
            </w:pPr>
            <w:r w:rsidRPr="003048F5">
              <w:t xml:space="preserve">Аварийная служба организации водопроводно-канализационного хозяйства </w:t>
            </w:r>
            <w:r w:rsidRPr="003048F5">
              <w:rPr>
                <w:bCs/>
              </w:rPr>
              <w:t xml:space="preserve">на территории муниципального образования </w:t>
            </w:r>
          </w:p>
        </w:tc>
        <w:tc>
          <w:tcPr>
            <w:tcW w:w="5241" w:type="dxa"/>
          </w:tcPr>
          <w:p w:rsidR="0051182D" w:rsidRPr="003048F5" w:rsidRDefault="0051182D" w:rsidP="003048F5">
            <w:pPr>
              <w:pStyle w:val="af1"/>
              <w:tabs>
                <w:tab w:val="left" w:pos="723"/>
                <w:tab w:val="left" w:pos="888"/>
              </w:tabs>
              <w:spacing w:after="0"/>
            </w:pPr>
            <w:r w:rsidRPr="003048F5">
              <w:t>немедленно, Ч+1ч.30мин. (не определен)</w:t>
            </w:r>
          </w:p>
        </w:tc>
      </w:tr>
    </w:tbl>
    <w:p w:rsidR="00E83AFB" w:rsidRPr="00E83AFB" w:rsidRDefault="00E83AFB" w:rsidP="00E83AFB">
      <w:pPr>
        <w:pStyle w:val="a7"/>
        <w:ind w:left="0" w:firstLine="709"/>
        <w:rPr>
          <w:sz w:val="28"/>
          <w:szCs w:val="28"/>
        </w:rPr>
      </w:pPr>
    </w:p>
    <w:p w:rsidR="00082B42" w:rsidRPr="00082B42" w:rsidRDefault="00082B42" w:rsidP="00082B42">
      <w:pPr>
        <w:pStyle w:val="a7"/>
        <w:ind w:left="0" w:firstLine="709"/>
        <w:jc w:val="both"/>
        <w:rPr>
          <w:sz w:val="28"/>
          <w:szCs w:val="28"/>
        </w:rPr>
      </w:pPr>
      <w:r w:rsidRPr="00082B42">
        <w:rPr>
          <w:sz w:val="28"/>
          <w:szCs w:val="28"/>
        </w:rPr>
        <w:t>5.2.</w:t>
      </w:r>
      <w:r w:rsidR="0026008F">
        <w:rPr>
          <w:sz w:val="28"/>
          <w:szCs w:val="28"/>
        </w:rPr>
        <w:t>5</w:t>
      </w:r>
      <w:r w:rsidRPr="00082B42">
        <w:rPr>
          <w:sz w:val="28"/>
          <w:szCs w:val="28"/>
        </w:rPr>
        <w:t>.</w:t>
      </w:r>
      <w:r w:rsidRPr="00082B42">
        <w:rPr>
          <w:sz w:val="28"/>
          <w:szCs w:val="28"/>
        </w:rPr>
        <w:tab/>
        <w:t>При необходимости, по решению ответственного руководителя работ, для локализации и ликвидации аварийной ситуации в условиях критически низких температур окружающего воздуха могут быть привлечены дополнительные силы и средства.</w:t>
      </w:r>
    </w:p>
    <w:p w:rsidR="00082B42" w:rsidRDefault="00082B42" w:rsidP="00082B42">
      <w:pPr>
        <w:pStyle w:val="a7"/>
        <w:ind w:left="0" w:firstLine="709"/>
        <w:jc w:val="both"/>
        <w:rPr>
          <w:sz w:val="28"/>
          <w:szCs w:val="28"/>
        </w:rPr>
      </w:pPr>
      <w:r w:rsidRPr="00082B42">
        <w:rPr>
          <w:sz w:val="28"/>
          <w:szCs w:val="28"/>
        </w:rPr>
        <w:t>5.2.</w:t>
      </w:r>
      <w:r w:rsidR="0026008F">
        <w:rPr>
          <w:sz w:val="28"/>
          <w:szCs w:val="28"/>
        </w:rPr>
        <w:t>6</w:t>
      </w:r>
      <w:r w:rsidRPr="00082B42">
        <w:rPr>
          <w:sz w:val="28"/>
          <w:szCs w:val="28"/>
        </w:rPr>
        <w:t>.</w:t>
      </w:r>
      <w:r w:rsidRPr="00082B42">
        <w:rPr>
          <w:sz w:val="28"/>
          <w:szCs w:val="28"/>
        </w:rPr>
        <w:tab/>
        <w:t xml:space="preserve">Количественный состав средств для локализации и ликвидации аварийных ситуаций в системах теплоснабжения </w:t>
      </w:r>
      <w:r w:rsidR="00A54B53">
        <w:rPr>
          <w:sz w:val="28"/>
          <w:szCs w:val="28"/>
        </w:rPr>
        <w:t>сельского поселения</w:t>
      </w:r>
      <w:r w:rsidRPr="00082B42">
        <w:rPr>
          <w:sz w:val="28"/>
          <w:szCs w:val="28"/>
        </w:rPr>
        <w:t xml:space="preserve"> определенный организациями (учреждениями) на 2025 г</w:t>
      </w:r>
      <w:r w:rsidR="00E53801">
        <w:rPr>
          <w:sz w:val="28"/>
          <w:szCs w:val="28"/>
        </w:rPr>
        <w:t>од</w:t>
      </w:r>
      <w:r w:rsidRPr="00082B42">
        <w:rPr>
          <w:sz w:val="28"/>
          <w:szCs w:val="28"/>
        </w:rPr>
        <w:t xml:space="preserve"> представлен в </w:t>
      </w:r>
      <w:r>
        <w:rPr>
          <w:sz w:val="28"/>
          <w:szCs w:val="28"/>
        </w:rPr>
        <w:t>пункте 3.1.2. Плана действий</w:t>
      </w:r>
      <w:r w:rsidRPr="00082B42">
        <w:rPr>
          <w:sz w:val="28"/>
          <w:szCs w:val="28"/>
        </w:rPr>
        <w:t>.</w:t>
      </w:r>
    </w:p>
    <w:p w:rsidR="00082B42" w:rsidRPr="00E53801" w:rsidRDefault="00082B42" w:rsidP="00E53801">
      <w:pPr>
        <w:pStyle w:val="a7"/>
        <w:numPr>
          <w:ilvl w:val="1"/>
          <w:numId w:val="24"/>
        </w:numPr>
        <w:tabs>
          <w:tab w:val="left" w:pos="1276"/>
        </w:tabs>
        <w:ind w:left="0" w:firstLine="709"/>
        <w:jc w:val="both"/>
        <w:rPr>
          <w:sz w:val="28"/>
          <w:szCs w:val="28"/>
        </w:rPr>
      </w:pPr>
      <w:r w:rsidRPr="00E53801">
        <w:rPr>
          <w:sz w:val="28"/>
          <w:szCs w:val="28"/>
        </w:rPr>
        <w:t>Действия ответственных лиц при ликвидации аварийных ситуаций</w:t>
      </w:r>
      <w:r w:rsidR="00E53801">
        <w:rPr>
          <w:sz w:val="28"/>
          <w:szCs w:val="28"/>
        </w:rPr>
        <w:t>.</w:t>
      </w:r>
    </w:p>
    <w:p w:rsidR="00082B42" w:rsidRPr="00082B42" w:rsidRDefault="00082B42" w:rsidP="00082B42">
      <w:pPr>
        <w:pStyle w:val="a7"/>
        <w:ind w:left="0" w:firstLine="709"/>
        <w:jc w:val="both"/>
        <w:rPr>
          <w:sz w:val="28"/>
          <w:szCs w:val="28"/>
        </w:rPr>
      </w:pPr>
      <w:r w:rsidRPr="00082B42">
        <w:rPr>
          <w:sz w:val="28"/>
          <w:szCs w:val="28"/>
        </w:rPr>
        <w:t>5.3.1.</w:t>
      </w:r>
      <w:r w:rsidRPr="00082B42">
        <w:rPr>
          <w:sz w:val="28"/>
          <w:szCs w:val="28"/>
        </w:rPr>
        <w:tab/>
        <w:t xml:space="preserve">Обеспечение правильности ликвидации последствий аварийных ситуаций в системах теплоснабжения </w:t>
      </w:r>
      <w:r w:rsidR="00A54B53">
        <w:rPr>
          <w:sz w:val="28"/>
          <w:szCs w:val="28"/>
        </w:rPr>
        <w:t>сельского поселения</w:t>
      </w:r>
      <w:r w:rsidRPr="00082B42">
        <w:rPr>
          <w:sz w:val="28"/>
          <w:szCs w:val="28"/>
        </w:rPr>
        <w:t xml:space="preserve"> и минимизации ущерба от их возникновения зависит от действий ответственных лиц.</w:t>
      </w:r>
    </w:p>
    <w:p w:rsidR="00082B42" w:rsidRPr="00082B42" w:rsidRDefault="00082B42" w:rsidP="00082B42">
      <w:pPr>
        <w:pStyle w:val="a7"/>
        <w:ind w:left="0" w:firstLine="709"/>
        <w:jc w:val="both"/>
        <w:rPr>
          <w:sz w:val="28"/>
          <w:szCs w:val="28"/>
        </w:rPr>
      </w:pPr>
      <w:r w:rsidRPr="00082B42">
        <w:rPr>
          <w:sz w:val="28"/>
          <w:szCs w:val="28"/>
        </w:rPr>
        <w:t>Ответственные лица должны действовать согласованно, четко, спокойно, в рамках своих полномочий, определенных должностными и иными действующими инструкциями, со знанием ситуации в системе теплоснабжения, оборудования, настоящим Планом действий и в соответствии</w:t>
      </w:r>
      <w:r w:rsidR="00253E5F">
        <w:rPr>
          <w:sz w:val="28"/>
          <w:szCs w:val="28"/>
        </w:rPr>
        <w:t xml:space="preserve"> </w:t>
      </w:r>
      <w:r w:rsidR="004B4C67">
        <w:rPr>
          <w:sz w:val="28"/>
          <w:szCs w:val="28"/>
        </w:rPr>
        <w:br/>
      </w:r>
      <w:r w:rsidR="00253E5F">
        <w:rPr>
          <w:sz w:val="28"/>
          <w:szCs w:val="28"/>
        </w:rPr>
        <w:t>со</w:t>
      </w:r>
      <w:r w:rsidRPr="00082B42">
        <w:rPr>
          <w:sz w:val="28"/>
          <w:szCs w:val="28"/>
        </w:rPr>
        <w:t xml:space="preserve"> складывающейся обстановкой - для недопущения негативного развития происшествия. </w:t>
      </w:r>
    </w:p>
    <w:p w:rsidR="00082B42" w:rsidRPr="00082B42" w:rsidRDefault="00082B42" w:rsidP="00082B42">
      <w:pPr>
        <w:pStyle w:val="a7"/>
        <w:ind w:left="0" w:firstLine="709"/>
        <w:jc w:val="both"/>
        <w:rPr>
          <w:sz w:val="28"/>
          <w:szCs w:val="28"/>
        </w:rPr>
      </w:pPr>
      <w:r w:rsidRPr="00082B42">
        <w:rPr>
          <w:sz w:val="28"/>
          <w:szCs w:val="28"/>
        </w:rPr>
        <w:t>Все ответственные лица, указанные в П</w:t>
      </w:r>
      <w:r w:rsidR="00253E5F">
        <w:rPr>
          <w:sz w:val="28"/>
          <w:szCs w:val="28"/>
        </w:rPr>
        <w:t>лане действий</w:t>
      </w:r>
      <w:r w:rsidRPr="00082B42">
        <w:rPr>
          <w:sz w:val="28"/>
          <w:szCs w:val="28"/>
        </w:rPr>
        <w:t>, обязаны четко знать и строго выполнять установленный порядок своих действий.</w:t>
      </w:r>
    </w:p>
    <w:p w:rsidR="00773FE0" w:rsidRDefault="00082B42" w:rsidP="00253E5F">
      <w:pPr>
        <w:pStyle w:val="a7"/>
        <w:ind w:left="0" w:firstLine="709"/>
        <w:jc w:val="both"/>
        <w:rPr>
          <w:b/>
          <w:sz w:val="28"/>
          <w:szCs w:val="28"/>
        </w:rPr>
      </w:pPr>
      <w:r w:rsidRPr="00082B42">
        <w:rPr>
          <w:sz w:val="28"/>
          <w:szCs w:val="28"/>
        </w:rPr>
        <w:t xml:space="preserve">Форма Блок-схемы действий ответственных лиц по локализации </w:t>
      </w:r>
      <w:r w:rsidR="004B4C67">
        <w:rPr>
          <w:sz w:val="28"/>
          <w:szCs w:val="28"/>
        </w:rPr>
        <w:br/>
      </w:r>
      <w:r w:rsidRPr="00082B42">
        <w:rPr>
          <w:sz w:val="28"/>
          <w:szCs w:val="28"/>
        </w:rPr>
        <w:t>и ликвидации аварийной ситуации</w:t>
      </w:r>
      <w:r w:rsidR="00253E5F">
        <w:rPr>
          <w:sz w:val="28"/>
          <w:szCs w:val="28"/>
        </w:rPr>
        <w:t>:</w:t>
      </w:r>
    </w:p>
    <w:p w:rsidR="00773FE0" w:rsidRDefault="00773FE0" w:rsidP="0079571D">
      <w:pPr>
        <w:pStyle w:val="a3"/>
        <w:widowControl w:val="0"/>
        <w:tabs>
          <w:tab w:val="left" w:pos="-567"/>
        </w:tabs>
        <w:suppressAutoHyphens/>
        <w:spacing w:line="266" w:lineRule="auto"/>
        <w:ind w:left="0" w:firstLine="709"/>
        <w:jc w:val="right"/>
        <w:rPr>
          <w:b w:val="0"/>
          <w:sz w:val="28"/>
          <w:szCs w:val="28"/>
        </w:rPr>
      </w:pPr>
    </w:p>
    <w:p w:rsidR="00773FE0" w:rsidRDefault="00773FE0" w:rsidP="0079571D">
      <w:pPr>
        <w:pStyle w:val="a3"/>
        <w:widowControl w:val="0"/>
        <w:tabs>
          <w:tab w:val="left" w:pos="-567"/>
        </w:tabs>
        <w:suppressAutoHyphens/>
        <w:spacing w:line="266" w:lineRule="auto"/>
        <w:ind w:left="0" w:firstLine="709"/>
        <w:jc w:val="right"/>
        <w:rPr>
          <w:b w:val="0"/>
          <w:sz w:val="28"/>
          <w:szCs w:val="28"/>
        </w:rPr>
      </w:pPr>
    </w:p>
    <w:p w:rsidR="00773FE0" w:rsidRDefault="00773FE0" w:rsidP="0079571D">
      <w:pPr>
        <w:pStyle w:val="a3"/>
        <w:widowControl w:val="0"/>
        <w:tabs>
          <w:tab w:val="left" w:pos="-567"/>
        </w:tabs>
        <w:suppressAutoHyphens/>
        <w:spacing w:line="266" w:lineRule="auto"/>
        <w:ind w:left="0" w:firstLine="709"/>
        <w:jc w:val="right"/>
        <w:rPr>
          <w:b w:val="0"/>
          <w:sz w:val="28"/>
          <w:szCs w:val="28"/>
        </w:rPr>
      </w:pPr>
    </w:p>
    <w:p w:rsidR="00773FE0" w:rsidRDefault="00773FE0" w:rsidP="0079571D">
      <w:pPr>
        <w:pStyle w:val="a3"/>
        <w:widowControl w:val="0"/>
        <w:tabs>
          <w:tab w:val="left" w:pos="-567"/>
        </w:tabs>
        <w:suppressAutoHyphens/>
        <w:spacing w:line="266" w:lineRule="auto"/>
        <w:ind w:left="0" w:firstLine="709"/>
        <w:jc w:val="right"/>
        <w:rPr>
          <w:b w:val="0"/>
          <w:sz w:val="28"/>
          <w:szCs w:val="28"/>
        </w:rPr>
        <w:sectPr w:rsidR="00773FE0" w:rsidSect="003048F5">
          <w:headerReference w:type="default" r:id="rId16"/>
          <w:pgSz w:w="11906" w:h="16838"/>
          <w:pgMar w:top="1134" w:right="567" w:bottom="1134" w:left="1701" w:header="567" w:footer="709" w:gutter="0"/>
          <w:cols w:space="708"/>
          <w:docGrid w:linePitch="360"/>
        </w:sectPr>
      </w:pPr>
    </w:p>
    <w:p w:rsidR="00E53801" w:rsidRDefault="00181436" w:rsidP="00113AE5">
      <w:pPr>
        <w:pStyle w:val="a3"/>
        <w:widowControl w:val="0"/>
        <w:tabs>
          <w:tab w:val="left" w:pos="-567"/>
        </w:tabs>
        <w:suppressAutoHyphens/>
        <w:spacing w:line="266" w:lineRule="auto"/>
        <w:ind w:left="0" w:firstLine="709"/>
        <w:jc w:val="center"/>
        <w:rPr>
          <w:b w:val="0"/>
          <w:sz w:val="28"/>
          <w:szCs w:val="28"/>
        </w:rPr>
      </w:pPr>
      <w:r w:rsidRPr="00181436">
        <w:rPr>
          <w:b w:val="0"/>
          <w:sz w:val="28"/>
          <w:szCs w:val="28"/>
        </w:rPr>
        <w:lastRenderedPageBreak/>
        <w:t xml:space="preserve">Схема </w:t>
      </w:r>
    </w:p>
    <w:p w:rsidR="00311289" w:rsidRDefault="00181436" w:rsidP="00113AE5">
      <w:pPr>
        <w:pStyle w:val="a3"/>
        <w:widowControl w:val="0"/>
        <w:tabs>
          <w:tab w:val="left" w:pos="-567"/>
        </w:tabs>
        <w:suppressAutoHyphens/>
        <w:spacing w:line="266" w:lineRule="auto"/>
        <w:ind w:left="0" w:firstLine="709"/>
        <w:jc w:val="center"/>
        <w:rPr>
          <w:b w:val="0"/>
          <w:sz w:val="28"/>
          <w:szCs w:val="28"/>
        </w:rPr>
      </w:pPr>
      <w:r w:rsidRPr="00181436">
        <w:rPr>
          <w:b w:val="0"/>
          <w:sz w:val="28"/>
          <w:szCs w:val="28"/>
        </w:rPr>
        <w:t>оповещения пр</w:t>
      </w:r>
      <w:r w:rsidR="00253E5F">
        <w:rPr>
          <w:b w:val="0"/>
          <w:sz w:val="28"/>
          <w:szCs w:val="28"/>
        </w:rPr>
        <w:t>и авариях и ЧС на объектах ООО «</w:t>
      </w:r>
      <w:r w:rsidRPr="00181436">
        <w:rPr>
          <w:b w:val="0"/>
          <w:sz w:val="28"/>
          <w:szCs w:val="28"/>
        </w:rPr>
        <w:t>К</w:t>
      </w:r>
      <w:r w:rsidR="00253E5F">
        <w:rPr>
          <w:b w:val="0"/>
          <w:sz w:val="28"/>
          <w:szCs w:val="28"/>
        </w:rPr>
        <w:t>убань</w:t>
      </w:r>
      <w:r w:rsidRPr="00181436">
        <w:rPr>
          <w:b w:val="0"/>
          <w:sz w:val="28"/>
          <w:szCs w:val="28"/>
        </w:rPr>
        <w:t>Т</w:t>
      </w:r>
      <w:r w:rsidR="00253E5F">
        <w:rPr>
          <w:b w:val="0"/>
          <w:sz w:val="28"/>
          <w:szCs w:val="28"/>
        </w:rPr>
        <w:t>епло</w:t>
      </w:r>
      <w:r w:rsidRPr="00181436">
        <w:rPr>
          <w:b w:val="0"/>
          <w:sz w:val="28"/>
          <w:szCs w:val="28"/>
        </w:rPr>
        <w:t>И</w:t>
      </w:r>
      <w:r w:rsidR="00253E5F">
        <w:rPr>
          <w:b w:val="0"/>
          <w:sz w:val="28"/>
          <w:szCs w:val="28"/>
        </w:rPr>
        <w:t>нжиниринг» «Темрюкские Тепловые Сети»</w:t>
      </w:r>
    </w:p>
    <w:p w:rsidR="00311289" w:rsidRDefault="00113AE5" w:rsidP="00113AE5">
      <w:pPr>
        <w:pStyle w:val="a3"/>
        <w:widowControl w:val="0"/>
        <w:tabs>
          <w:tab w:val="left" w:pos="-567"/>
        </w:tabs>
        <w:suppressAutoHyphens/>
        <w:spacing w:line="266" w:lineRule="auto"/>
        <w:ind w:left="0"/>
        <w:rPr>
          <w:b w:val="0"/>
          <w:sz w:val="28"/>
          <w:szCs w:val="28"/>
        </w:rPr>
      </w:pPr>
      <w:r w:rsidRPr="00113AE5">
        <w:rPr>
          <w:b w:val="0"/>
          <w:noProof/>
          <w:sz w:val="28"/>
          <w:szCs w:val="28"/>
        </w:rPr>
        <w:drawing>
          <wp:inline distT="0" distB="0" distL="0" distR="0">
            <wp:extent cx="9241123" cy="419986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254043" cy="4205732"/>
                    </a:xfrm>
                    <a:prstGeom prst="rect">
                      <a:avLst/>
                    </a:prstGeom>
                    <a:noFill/>
                    <a:ln>
                      <a:noFill/>
                    </a:ln>
                  </pic:spPr>
                </pic:pic>
              </a:graphicData>
            </a:graphic>
          </wp:inline>
        </w:drawing>
      </w:r>
    </w:p>
    <w:p w:rsidR="00311289" w:rsidRDefault="00311289" w:rsidP="0079571D">
      <w:pPr>
        <w:pStyle w:val="a3"/>
        <w:widowControl w:val="0"/>
        <w:tabs>
          <w:tab w:val="left" w:pos="-567"/>
        </w:tabs>
        <w:suppressAutoHyphens/>
        <w:spacing w:line="266" w:lineRule="auto"/>
        <w:ind w:left="0" w:firstLine="709"/>
        <w:jc w:val="right"/>
        <w:rPr>
          <w:b w:val="0"/>
          <w:sz w:val="28"/>
          <w:szCs w:val="28"/>
        </w:rPr>
      </w:pPr>
    </w:p>
    <w:p w:rsidR="00311289" w:rsidRDefault="00311289" w:rsidP="0079571D">
      <w:pPr>
        <w:pStyle w:val="a3"/>
        <w:widowControl w:val="0"/>
        <w:tabs>
          <w:tab w:val="left" w:pos="-567"/>
        </w:tabs>
        <w:suppressAutoHyphens/>
        <w:spacing w:line="266" w:lineRule="auto"/>
        <w:ind w:left="0" w:firstLine="709"/>
        <w:jc w:val="right"/>
        <w:rPr>
          <w:b w:val="0"/>
          <w:sz w:val="28"/>
          <w:szCs w:val="28"/>
        </w:rPr>
      </w:pPr>
    </w:p>
    <w:p w:rsidR="00773FE0" w:rsidRDefault="00773FE0">
      <w:pPr>
        <w:spacing w:after="200" w:line="276" w:lineRule="auto"/>
        <w:rPr>
          <w:sz w:val="28"/>
          <w:szCs w:val="28"/>
        </w:rPr>
      </w:pPr>
    </w:p>
    <w:p w:rsidR="006A6A47" w:rsidRDefault="006A6A47">
      <w:pPr>
        <w:spacing w:after="200" w:line="276" w:lineRule="auto"/>
        <w:rPr>
          <w:sz w:val="28"/>
          <w:szCs w:val="28"/>
        </w:rPr>
        <w:sectPr w:rsidR="006A6A47" w:rsidSect="006A6A47">
          <w:headerReference w:type="first" r:id="rId18"/>
          <w:pgSz w:w="16838" w:h="11906" w:orient="landscape"/>
          <w:pgMar w:top="1701" w:right="1134" w:bottom="567" w:left="1134" w:header="709" w:footer="709" w:gutter="0"/>
          <w:cols w:space="708"/>
          <w:titlePg/>
          <w:docGrid w:linePitch="360"/>
        </w:sectPr>
      </w:pPr>
    </w:p>
    <w:p w:rsidR="00BD382A" w:rsidRDefault="00113AE5" w:rsidP="00FF78FE">
      <w:pPr>
        <w:pStyle w:val="1"/>
        <w:tabs>
          <w:tab w:val="left" w:pos="0"/>
          <w:tab w:val="left" w:pos="1134"/>
          <w:tab w:val="left" w:pos="1843"/>
          <w:tab w:val="left" w:pos="2127"/>
          <w:tab w:val="left" w:pos="2552"/>
          <w:tab w:val="left" w:pos="4781"/>
        </w:tabs>
        <w:spacing w:before="0" w:beforeAutospacing="0" w:after="0" w:afterAutospacing="0"/>
        <w:ind w:firstLine="709"/>
        <w:jc w:val="center"/>
        <w:rPr>
          <w:sz w:val="28"/>
          <w:szCs w:val="28"/>
        </w:rPr>
      </w:pPr>
      <w:bookmarkStart w:id="17" w:name="_Toc191054550"/>
      <w:r w:rsidRPr="00113AE5">
        <w:rPr>
          <w:sz w:val="28"/>
          <w:szCs w:val="28"/>
        </w:rPr>
        <w:lastRenderedPageBreak/>
        <w:t>6.</w:t>
      </w:r>
      <w:r w:rsidR="00CF6C19">
        <w:rPr>
          <w:sz w:val="28"/>
          <w:szCs w:val="28"/>
        </w:rPr>
        <w:t xml:space="preserve"> </w:t>
      </w:r>
      <w:r w:rsidRPr="00113AE5">
        <w:rPr>
          <w:sz w:val="28"/>
          <w:szCs w:val="28"/>
        </w:rPr>
        <w:t xml:space="preserve">Мероприятия, направленные на обеспечение безопасности </w:t>
      </w:r>
    </w:p>
    <w:p w:rsidR="00113AE5" w:rsidRDefault="00113AE5" w:rsidP="00FF78FE">
      <w:pPr>
        <w:pStyle w:val="1"/>
        <w:tabs>
          <w:tab w:val="left" w:pos="0"/>
          <w:tab w:val="left" w:pos="1134"/>
          <w:tab w:val="left" w:pos="1843"/>
          <w:tab w:val="left" w:pos="2127"/>
          <w:tab w:val="left" w:pos="2552"/>
          <w:tab w:val="left" w:pos="4781"/>
        </w:tabs>
        <w:spacing w:before="0" w:beforeAutospacing="0" w:after="0" w:afterAutospacing="0"/>
        <w:jc w:val="center"/>
        <w:rPr>
          <w:sz w:val="28"/>
          <w:szCs w:val="28"/>
        </w:rPr>
      </w:pPr>
      <w:r w:rsidRPr="00113AE5">
        <w:rPr>
          <w:sz w:val="28"/>
          <w:szCs w:val="28"/>
        </w:rPr>
        <w:t>населения (в случае если в результате аварий на объекте теплоснабжения может возникнуть угроза безопасности населения)</w:t>
      </w:r>
      <w:bookmarkEnd w:id="17"/>
    </w:p>
    <w:p w:rsidR="00CF6C19" w:rsidRPr="00113AE5" w:rsidRDefault="00CF6C19" w:rsidP="00113AE5">
      <w:pPr>
        <w:pStyle w:val="1"/>
        <w:tabs>
          <w:tab w:val="left" w:pos="0"/>
          <w:tab w:val="left" w:pos="1134"/>
          <w:tab w:val="left" w:pos="1843"/>
          <w:tab w:val="left" w:pos="2127"/>
          <w:tab w:val="left" w:pos="2552"/>
          <w:tab w:val="left" w:pos="4781"/>
        </w:tabs>
        <w:spacing w:before="0" w:beforeAutospacing="0" w:after="0" w:afterAutospacing="0"/>
        <w:jc w:val="center"/>
        <w:rPr>
          <w:sz w:val="28"/>
          <w:szCs w:val="28"/>
        </w:rPr>
      </w:pPr>
    </w:p>
    <w:p w:rsidR="00113AE5" w:rsidRPr="00113AE5" w:rsidRDefault="007B76F4" w:rsidP="0036023F">
      <w:pPr>
        <w:pStyle w:val="a7"/>
        <w:tabs>
          <w:tab w:val="left" w:pos="851"/>
          <w:tab w:val="left" w:pos="993"/>
        </w:tabs>
        <w:ind w:left="0" w:firstLine="709"/>
        <w:jc w:val="both"/>
        <w:rPr>
          <w:sz w:val="28"/>
          <w:szCs w:val="28"/>
        </w:rPr>
      </w:pPr>
      <w:r>
        <w:rPr>
          <w:sz w:val="28"/>
          <w:szCs w:val="28"/>
        </w:rPr>
        <w:t>6.1. </w:t>
      </w:r>
      <w:r w:rsidR="00113AE5" w:rsidRPr="00113AE5">
        <w:rPr>
          <w:sz w:val="28"/>
          <w:szCs w:val="28"/>
        </w:rPr>
        <w:t xml:space="preserve">При повреждении (аварии) на </w:t>
      </w:r>
      <w:r w:rsidR="00FD393A" w:rsidRPr="00FD393A">
        <w:rPr>
          <w:sz w:val="28"/>
          <w:szCs w:val="28"/>
        </w:rPr>
        <w:t>внутридомовых системах</w:t>
      </w:r>
      <w:r w:rsidRPr="00FD393A">
        <w:rPr>
          <w:sz w:val="28"/>
          <w:szCs w:val="28"/>
        </w:rPr>
        <w:t xml:space="preserve"> </w:t>
      </w:r>
      <w:r>
        <w:rPr>
          <w:sz w:val="28"/>
          <w:szCs w:val="28"/>
        </w:rPr>
        <w:t>теплоснабжения</w:t>
      </w:r>
      <w:r w:rsidR="00113AE5" w:rsidRPr="00113AE5">
        <w:rPr>
          <w:sz w:val="28"/>
          <w:szCs w:val="28"/>
        </w:rPr>
        <w:t xml:space="preserve"> </w:t>
      </w:r>
      <w:r w:rsidR="00113AE5" w:rsidRPr="001345DD">
        <w:rPr>
          <w:sz w:val="28"/>
          <w:szCs w:val="28"/>
        </w:rPr>
        <w:t>АДС</w:t>
      </w:r>
      <w:r w:rsidR="00113AE5" w:rsidRPr="00113AE5">
        <w:rPr>
          <w:sz w:val="28"/>
          <w:szCs w:val="28"/>
        </w:rPr>
        <w:t xml:space="preserve"> эксплуатирующей организации обязана принять все необходимые меры для обеспечения безопасности людей, отключения поврежденного участка, сообщить о случившемся в </w:t>
      </w:r>
      <w:r w:rsidR="009F5009" w:rsidRPr="001345DD">
        <w:rPr>
          <w:sz w:val="28"/>
          <w:szCs w:val="28"/>
        </w:rPr>
        <w:t>единую дежурно-диспетчерскую службу</w:t>
      </w:r>
      <w:r w:rsidR="00113AE5" w:rsidRPr="001345DD">
        <w:rPr>
          <w:sz w:val="28"/>
          <w:szCs w:val="28"/>
        </w:rPr>
        <w:t xml:space="preserve">, </w:t>
      </w:r>
      <w:r w:rsidRPr="001345DD">
        <w:rPr>
          <w:sz w:val="28"/>
          <w:szCs w:val="28"/>
        </w:rPr>
        <w:t>управляющи</w:t>
      </w:r>
      <w:r w:rsidR="008C408C" w:rsidRPr="001345DD">
        <w:rPr>
          <w:sz w:val="28"/>
          <w:szCs w:val="28"/>
        </w:rPr>
        <w:t>е</w:t>
      </w:r>
      <w:r w:rsidRPr="001345DD">
        <w:rPr>
          <w:sz w:val="28"/>
          <w:szCs w:val="28"/>
        </w:rPr>
        <w:t xml:space="preserve"> компани</w:t>
      </w:r>
      <w:r w:rsidR="008C408C" w:rsidRPr="001345DD">
        <w:rPr>
          <w:sz w:val="28"/>
          <w:szCs w:val="28"/>
        </w:rPr>
        <w:t>и должн</w:t>
      </w:r>
      <w:r w:rsidR="008C408C">
        <w:rPr>
          <w:sz w:val="28"/>
          <w:szCs w:val="28"/>
        </w:rPr>
        <w:t>ы</w:t>
      </w:r>
      <w:r w:rsidR="00B22009">
        <w:rPr>
          <w:sz w:val="28"/>
          <w:szCs w:val="28"/>
        </w:rPr>
        <w:t xml:space="preserve"> о</w:t>
      </w:r>
      <w:r w:rsidR="00B22009" w:rsidRPr="00113AE5">
        <w:rPr>
          <w:sz w:val="28"/>
          <w:szCs w:val="28"/>
        </w:rPr>
        <w:t>рганиз</w:t>
      </w:r>
      <w:r w:rsidR="00B22009">
        <w:rPr>
          <w:sz w:val="28"/>
          <w:szCs w:val="28"/>
        </w:rPr>
        <w:t>овать</w:t>
      </w:r>
      <w:r w:rsidR="00B22009" w:rsidRPr="00113AE5">
        <w:rPr>
          <w:sz w:val="28"/>
          <w:szCs w:val="28"/>
        </w:rPr>
        <w:t xml:space="preserve"> выполнени</w:t>
      </w:r>
      <w:r w:rsidR="00B22009">
        <w:rPr>
          <w:sz w:val="28"/>
          <w:szCs w:val="28"/>
        </w:rPr>
        <w:t>е</w:t>
      </w:r>
      <w:r w:rsidR="00B22009" w:rsidRPr="00113AE5">
        <w:rPr>
          <w:sz w:val="28"/>
          <w:szCs w:val="28"/>
        </w:rPr>
        <w:t xml:space="preserve"> ремонтно-восстановительных работ</w:t>
      </w:r>
      <w:r w:rsidR="0036023F">
        <w:rPr>
          <w:sz w:val="28"/>
          <w:szCs w:val="28"/>
        </w:rPr>
        <w:t>,</w:t>
      </w:r>
      <w:r w:rsidR="00B22009" w:rsidRPr="00113AE5">
        <w:rPr>
          <w:sz w:val="28"/>
          <w:szCs w:val="28"/>
        </w:rPr>
        <w:t xml:space="preserve"> </w:t>
      </w:r>
      <w:r w:rsidR="00113AE5" w:rsidRPr="00113AE5">
        <w:rPr>
          <w:sz w:val="28"/>
          <w:szCs w:val="28"/>
        </w:rPr>
        <w:t xml:space="preserve">принять меры по поддержанию минимальной внутридомовой температуры (не ниже +12 °C) </w:t>
      </w:r>
      <w:r w:rsidR="009F5009">
        <w:rPr>
          <w:sz w:val="28"/>
          <w:szCs w:val="28"/>
        </w:rPr>
        <w:br/>
      </w:r>
      <w:r w:rsidR="00113AE5" w:rsidRPr="00113AE5">
        <w:rPr>
          <w:sz w:val="28"/>
          <w:szCs w:val="28"/>
        </w:rPr>
        <w:t xml:space="preserve">с использованием мобильных теплогенераторов (тепловых пушек) </w:t>
      </w:r>
      <w:r w:rsidR="009F5009">
        <w:rPr>
          <w:sz w:val="28"/>
          <w:szCs w:val="28"/>
        </w:rPr>
        <w:br/>
      </w:r>
      <w:r w:rsidR="00113AE5" w:rsidRPr="00113AE5">
        <w:rPr>
          <w:sz w:val="28"/>
          <w:szCs w:val="28"/>
        </w:rPr>
        <w:t>в общедомовых помещениях многоквартирных домов.</w:t>
      </w:r>
    </w:p>
    <w:p w:rsidR="00113AE5" w:rsidRPr="00E5063E" w:rsidRDefault="00113AE5" w:rsidP="0036023F">
      <w:pPr>
        <w:ind w:firstLine="709"/>
        <w:jc w:val="both"/>
        <w:textAlignment w:val="baseline"/>
        <w:rPr>
          <w:sz w:val="28"/>
          <w:szCs w:val="28"/>
        </w:rPr>
      </w:pPr>
      <w:r w:rsidRPr="00E5063E">
        <w:rPr>
          <w:sz w:val="28"/>
          <w:szCs w:val="28"/>
        </w:rPr>
        <w:t>6.2</w:t>
      </w:r>
      <w:r w:rsidR="008C408C" w:rsidRPr="00E5063E">
        <w:rPr>
          <w:sz w:val="28"/>
          <w:szCs w:val="28"/>
        </w:rPr>
        <w:t>. </w:t>
      </w:r>
      <w:r w:rsidRPr="00E5063E">
        <w:rPr>
          <w:sz w:val="28"/>
          <w:szCs w:val="28"/>
        </w:rPr>
        <w:t xml:space="preserve">О причинах возникновения и сроках устранения аварийной ситуации в системе теплоснабжения </w:t>
      </w:r>
      <w:r w:rsidRPr="00E5063E">
        <w:rPr>
          <w:rFonts w:eastAsia="Calibri"/>
          <w:sz w:val="28"/>
          <w:szCs w:val="28"/>
        </w:rPr>
        <w:t>м</w:t>
      </w:r>
      <w:r w:rsidRPr="00E5063E">
        <w:rPr>
          <w:rFonts w:eastAsia="Calibri"/>
          <w:bCs/>
          <w:sz w:val="28"/>
          <w:szCs w:val="28"/>
        </w:rPr>
        <w:t xml:space="preserve">униципального образования </w:t>
      </w:r>
      <w:r w:rsidRPr="00E5063E">
        <w:rPr>
          <w:sz w:val="28"/>
          <w:szCs w:val="28"/>
        </w:rPr>
        <w:t>в зимнее время года</w:t>
      </w:r>
      <w:r w:rsidR="0036023F">
        <w:rPr>
          <w:sz w:val="28"/>
          <w:szCs w:val="28"/>
        </w:rPr>
        <w:t>,</w:t>
      </w:r>
      <w:r w:rsidRPr="00E5063E">
        <w:rPr>
          <w:sz w:val="28"/>
          <w:szCs w:val="28"/>
        </w:rPr>
        <w:t xml:space="preserve"> повлекшей отключение коммунальных услуг и угрозу безопасности населения, необходимо своевременно информировать жителей. С этой целью</w:t>
      </w:r>
      <w:r w:rsidR="00E5063E" w:rsidRPr="00E5063E">
        <w:rPr>
          <w:sz w:val="28"/>
          <w:szCs w:val="28"/>
        </w:rPr>
        <w:t xml:space="preserve"> </w:t>
      </w:r>
      <w:r w:rsidR="009F5009" w:rsidRPr="001345DD">
        <w:rPr>
          <w:sz w:val="28"/>
          <w:szCs w:val="28"/>
        </w:rPr>
        <w:t xml:space="preserve">единая дежурно-диспетчерская служба </w:t>
      </w:r>
      <w:r w:rsidRPr="001345DD">
        <w:rPr>
          <w:sz w:val="28"/>
          <w:szCs w:val="28"/>
        </w:rPr>
        <w:t>уточняет всю необходимую инфор</w:t>
      </w:r>
      <w:r w:rsidRPr="00E5063E">
        <w:rPr>
          <w:sz w:val="28"/>
          <w:szCs w:val="28"/>
        </w:rPr>
        <w:t xml:space="preserve">мацию </w:t>
      </w:r>
      <w:r w:rsidR="009F5009">
        <w:rPr>
          <w:sz w:val="28"/>
          <w:szCs w:val="28"/>
        </w:rPr>
        <w:br/>
      </w:r>
      <w:r w:rsidRPr="00E5063E">
        <w:rPr>
          <w:sz w:val="28"/>
          <w:szCs w:val="28"/>
        </w:rPr>
        <w:t xml:space="preserve">и передает ее в </w:t>
      </w:r>
      <w:r w:rsidR="00E5063E" w:rsidRPr="00E5063E">
        <w:rPr>
          <w:sz w:val="28"/>
          <w:szCs w:val="28"/>
        </w:rPr>
        <w:t xml:space="preserve">отдел информатизации и взаимодействия со </w:t>
      </w:r>
      <w:r w:rsidR="0040770F">
        <w:rPr>
          <w:sz w:val="28"/>
          <w:szCs w:val="28"/>
        </w:rPr>
        <w:t>СМИ</w:t>
      </w:r>
      <w:r w:rsidRPr="00E5063E">
        <w:rPr>
          <w:sz w:val="28"/>
          <w:szCs w:val="28"/>
        </w:rPr>
        <w:t xml:space="preserve"> для размещения посредств</w:t>
      </w:r>
      <w:r w:rsidR="0036023F">
        <w:rPr>
          <w:sz w:val="28"/>
          <w:szCs w:val="28"/>
        </w:rPr>
        <w:t>о</w:t>
      </w:r>
      <w:r w:rsidRPr="00E5063E">
        <w:rPr>
          <w:sz w:val="28"/>
          <w:szCs w:val="28"/>
        </w:rPr>
        <w:t>м</w:t>
      </w:r>
      <w:r w:rsidR="0036023F">
        <w:rPr>
          <w:sz w:val="28"/>
          <w:szCs w:val="28"/>
        </w:rPr>
        <w:t xml:space="preserve"> информационно-телекоммуникационной</w:t>
      </w:r>
      <w:r w:rsidRPr="00E5063E">
        <w:rPr>
          <w:sz w:val="28"/>
          <w:szCs w:val="28"/>
        </w:rPr>
        <w:t xml:space="preserve"> сети </w:t>
      </w:r>
      <w:r w:rsidR="0036023F">
        <w:rPr>
          <w:sz w:val="28"/>
          <w:szCs w:val="28"/>
        </w:rPr>
        <w:t>И</w:t>
      </w:r>
      <w:r w:rsidRPr="00E5063E">
        <w:rPr>
          <w:sz w:val="28"/>
          <w:szCs w:val="28"/>
        </w:rPr>
        <w:t>нтернет</w:t>
      </w:r>
      <w:r w:rsidR="0036023F">
        <w:rPr>
          <w:sz w:val="28"/>
          <w:szCs w:val="28"/>
        </w:rPr>
        <w:t>,</w:t>
      </w:r>
      <w:r w:rsidRPr="00E5063E">
        <w:rPr>
          <w:sz w:val="28"/>
          <w:szCs w:val="28"/>
        </w:rPr>
        <w:t xml:space="preserve"> в информационных каналах</w:t>
      </w:r>
      <w:r w:rsidR="00A54B53">
        <w:rPr>
          <w:sz w:val="28"/>
          <w:szCs w:val="28"/>
        </w:rPr>
        <w:t>,</w:t>
      </w:r>
      <w:r w:rsidRPr="00E5063E">
        <w:rPr>
          <w:sz w:val="28"/>
          <w:szCs w:val="28"/>
        </w:rPr>
        <w:t xml:space="preserve"> официальном сайте </w:t>
      </w:r>
      <w:r w:rsidR="00130A69">
        <w:rPr>
          <w:sz w:val="28"/>
          <w:szCs w:val="28"/>
        </w:rPr>
        <w:t xml:space="preserve">администрации </w:t>
      </w:r>
      <w:r w:rsidRPr="00E5063E">
        <w:rPr>
          <w:sz w:val="28"/>
          <w:szCs w:val="28"/>
        </w:rPr>
        <w:t>муниципального образования</w:t>
      </w:r>
      <w:r w:rsidR="00A54B53">
        <w:rPr>
          <w:sz w:val="28"/>
          <w:szCs w:val="28"/>
        </w:rPr>
        <w:t xml:space="preserve"> и сельского поселения</w:t>
      </w:r>
      <w:r w:rsidRPr="00E5063E">
        <w:rPr>
          <w:sz w:val="28"/>
          <w:szCs w:val="28"/>
        </w:rPr>
        <w:t xml:space="preserve">. Также информирует </w:t>
      </w:r>
      <w:r w:rsidR="00A54B53">
        <w:rPr>
          <w:sz w:val="28"/>
          <w:szCs w:val="28"/>
        </w:rPr>
        <w:t>администраци</w:t>
      </w:r>
      <w:r w:rsidR="009F5009">
        <w:rPr>
          <w:sz w:val="28"/>
          <w:szCs w:val="28"/>
        </w:rPr>
        <w:t>ю</w:t>
      </w:r>
      <w:r w:rsidR="00A54B53">
        <w:rPr>
          <w:sz w:val="28"/>
          <w:szCs w:val="28"/>
        </w:rPr>
        <w:t xml:space="preserve"> </w:t>
      </w:r>
      <w:r w:rsidR="009F5009">
        <w:rPr>
          <w:sz w:val="28"/>
          <w:szCs w:val="28"/>
        </w:rPr>
        <w:t>Ахтанизовского</w:t>
      </w:r>
      <w:r w:rsidR="00A54B53">
        <w:rPr>
          <w:sz w:val="28"/>
          <w:szCs w:val="28"/>
        </w:rPr>
        <w:t xml:space="preserve"> сельского поселения Темрюкского муниципального района Краснодарского края</w:t>
      </w:r>
      <w:r w:rsidR="00E5063E">
        <w:rPr>
          <w:sz w:val="28"/>
          <w:szCs w:val="28"/>
        </w:rPr>
        <w:t>.</w:t>
      </w:r>
    </w:p>
    <w:p w:rsidR="00113AE5" w:rsidRPr="00113AE5" w:rsidRDefault="00113AE5" w:rsidP="0036023F">
      <w:pPr>
        <w:ind w:firstLine="709"/>
        <w:jc w:val="both"/>
        <w:textAlignment w:val="baseline"/>
        <w:rPr>
          <w:sz w:val="28"/>
          <w:szCs w:val="28"/>
        </w:rPr>
      </w:pPr>
      <w:r w:rsidRPr="001345DD">
        <w:rPr>
          <w:sz w:val="28"/>
          <w:szCs w:val="28"/>
        </w:rPr>
        <w:t>6.</w:t>
      </w:r>
      <w:r w:rsidR="00844286" w:rsidRPr="001345DD">
        <w:rPr>
          <w:sz w:val="28"/>
          <w:szCs w:val="28"/>
        </w:rPr>
        <w:t>3</w:t>
      </w:r>
      <w:r w:rsidRPr="001345DD">
        <w:rPr>
          <w:sz w:val="28"/>
          <w:szCs w:val="28"/>
        </w:rPr>
        <w:t>.</w:t>
      </w:r>
      <w:r w:rsidR="00844286" w:rsidRPr="001345DD">
        <w:rPr>
          <w:sz w:val="28"/>
          <w:szCs w:val="28"/>
        </w:rPr>
        <w:t> </w:t>
      </w:r>
      <w:r w:rsidRPr="001345DD">
        <w:rPr>
          <w:sz w:val="28"/>
          <w:szCs w:val="28"/>
        </w:rPr>
        <w:t>В случае длительного (24</w:t>
      </w:r>
      <w:r w:rsidR="00844286" w:rsidRPr="001345DD">
        <w:rPr>
          <w:sz w:val="28"/>
          <w:szCs w:val="28"/>
        </w:rPr>
        <w:t xml:space="preserve"> часа и </w:t>
      </w:r>
      <w:r w:rsidRPr="001345DD">
        <w:rPr>
          <w:sz w:val="28"/>
          <w:szCs w:val="28"/>
        </w:rPr>
        <w:t xml:space="preserve">более) отсутствия теплоснабжения </w:t>
      </w:r>
      <w:r w:rsidR="009F5009" w:rsidRPr="001345DD">
        <w:rPr>
          <w:sz w:val="28"/>
          <w:szCs w:val="28"/>
        </w:rPr>
        <w:br/>
      </w:r>
      <w:r w:rsidRPr="001345DD">
        <w:rPr>
          <w:sz w:val="28"/>
          <w:szCs w:val="28"/>
        </w:rPr>
        <w:t>у населения в</w:t>
      </w:r>
      <w:r w:rsidR="00740876" w:rsidRPr="001345DD">
        <w:rPr>
          <w:sz w:val="28"/>
          <w:szCs w:val="28"/>
        </w:rPr>
        <w:t xml:space="preserve"> </w:t>
      </w:r>
      <w:r w:rsidRPr="001345DD">
        <w:rPr>
          <w:sz w:val="28"/>
          <w:szCs w:val="28"/>
        </w:rPr>
        <w:t>жилых кварталах</w:t>
      </w:r>
      <w:r w:rsidR="0036023F" w:rsidRPr="001345DD">
        <w:rPr>
          <w:sz w:val="28"/>
          <w:szCs w:val="28"/>
        </w:rPr>
        <w:t>,</w:t>
      </w:r>
      <w:r w:rsidRPr="001345DD">
        <w:rPr>
          <w:sz w:val="28"/>
          <w:szCs w:val="28"/>
        </w:rPr>
        <w:t xml:space="preserve"> повлекшее снижение температуры ниже нормативных значений (в отопительный сезон), </w:t>
      </w:r>
      <w:r w:rsidRPr="001345DD">
        <w:rPr>
          <w:rFonts w:eastAsia="Calibri"/>
          <w:sz w:val="28"/>
          <w:szCs w:val="28"/>
        </w:rPr>
        <w:t xml:space="preserve">в </w:t>
      </w:r>
      <w:r w:rsidR="00A54B53" w:rsidRPr="001345DD">
        <w:rPr>
          <w:rFonts w:eastAsia="Calibri"/>
          <w:sz w:val="28"/>
          <w:szCs w:val="28"/>
        </w:rPr>
        <w:t>сельском поселении</w:t>
      </w:r>
      <w:r w:rsidR="009F5009" w:rsidRPr="001345DD">
        <w:rPr>
          <w:rFonts w:eastAsia="Calibri"/>
          <w:sz w:val="28"/>
          <w:szCs w:val="28"/>
        </w:rPr>
        <w:t xml:space="preserve"> </w:t>
      </w:r>
      <w:r w:rsidRPr="001345DD">
        <w:rPr>
          <w:sz w:val="28"/>
          <w:szCs w:val="28"/>
        </w:rPr>
        <w:t>объявляется режим «ЧС» и</w:t>
      </w:r>
      <w:r w:rsidR="00740876" w:rsidRPr="001345DD">
        <w:rPr>
          <w:sz w:val="28"/>
          <w:szCs w:val="28"/>
        </w:rPr>
        <w:t xml:space="preserve"> </w:t>
      </w:r>
      <w:r w:rsidRPr="001345DD">
        <w:rPr>
          <w:sz w:val="28"/>
          <w:szCs w:val="28"/>
        </w:rPr>
        <w:t>проводятся мероприятия по</w:t>
      </w:r>
      <w:r w:rsidR="00740876" w:rsidRPr="001345DD">
        <w:rPr>
          <w:sz w:val="28"/>
          <w:szCs w:val="28"/>
        </w:rPr>
        <w:t xml:space="preserve"> </w:t>
      </w:r>
      <w:r w:rsidRPr="001345DD">
        <w:rPr>
          <w:sz w:val="28"/>
          <w:szCs w:val="28"/>
        </w:rPr>
        <w:t>эвакуации пострадавших.</w:t>
      </w:r>
    </w:p>
    <w:p w:rsidR="00113AE5" w:rsidRPr="00113AE5" w:rsidRDefault="00113AE5" w:rsidP="0036023F">
      <w:pPr>
        <w:pStyle w:val="ConsPlusNormal0"/>
        <w:ind w:firstLine="709"/>
        <w:jc w:val="both"/>
        <w:rPr>
          <w:sz w:val="28"/>
          <w:szCs w:val="28"/>
        </w:rPr>
      </w:pPr>
      <w:r w:rsidRPr="00113AE5">
        <w:rPr>
          <w:sz w:val="28"/>
          <w:szCs w:val="28"/>
        </w:rPr>
        <w:t>6.</w:t>
      </w:r>
      <w:r w:rsidR="00740876">
        <w:rPr>
          <w:sz w:val="28"/>
          <w:szCs w:val="28"/>
        </w:rPr>
        <w:t>4. </w:t>
      </w:r>
      <w:r w:rsidRPr="00113AE5">
        <w:rPr>
          <w:sz w:val="28"/>
          <w:szCs w:val="28"/>
        </w:rPr>
        <w:t>Выезд на место аварии администраци</w:t>
      </w:r>
      <w:r w:rsidR="009F5009">
        <w:rPr>
          <w:sz w:val="28"/>
          <w:szCs w:val="28"/>
        </w:rPr>
        <w:t>я Ахтанизовского</w:t>
      </w:r>
      <w:r w:rsidRPr="00113AE5">
        <w:rPr>
          <w:sz w:val="28"/>
          <w:szCs w:val="28"/>
        </w:rPr>
        <w:t xml:space="preserve"> </w:t>
      </w:r>
      <w:r w:rsidR="00A54B53">
        <w:rPr>
          <w:sz w:val="28"/>
          <w:szCs w:val="28"/>
        </w:rPr>
        <w:t>сельского поселения</w:t>
      </w:r>
      <w:r w:rsidRPr="00113AE5">
        <w:rPr>
          <w:sz w:val="28"/>
          <w:szCs w:val="28"/>
        </w:rPr>
        <w:t xml:space="preserve"> </w:t>
      </w:r>
      <w:r w:rsidR="009F5009">
        <w:rPr>
          <w:sz w:val="28"/>
          <w:szCs w:val="28"/>
        </w:rPr>
        <w:t xml:space="preserve">Темрюкского муниципального района Краснодарского края </w:t>
      </w:r>
      <w:r w:rsidR="009F5009">
        <w:rPr>
          <w:sz w:val="28"/>
          <w:szCs w:val="28"/>
        </w:rPr>
        <w:br/>
      </w:r>
      <w:r w:rsidRPr="00113AE5">
        <w:rPr>
          <w:sz w:val="28"/>
          <w:szCs w:val="28"/>
        </w:rPr>
        <w:t>и структурных подразделений должен осуществляться не позднее установленных ниже сроков, зависящих от температуры наружного воздуха:</w:t>
      </w:r>
    </w:p>
    <w:p w:rsidR="00113AE5" w:rsidRPr="00113AE5" w:rsidRDefault="00113AE5" w:rsidP="0036023F">
      <w:pPr>
        <w:pStyle w:val="ConsPlusNormal0"/>
        <w:ind w:firstLine="709"/>
        <w:jc w:val="both"/>
        <w:rPr>
          <w:sz w:val="28"/>
          <w:szCs w:val="28"/>
        </w:rPr>
      </w:pPr>
      <w:r w:rsidRPr="00113AE5">
        <w:rPr>
          <w:sz w:val="28"/>
          <w:szCs w:val="28"/>
        </w:rPr>
        <w:t>не позднее 4 часов после возникновения повреждения при температуре наружного воздуха выше -10 °C;</w:t>
      </w:r>
    </w:p>
    <w:p w:rsidR="00113AE5" w:rsidRPr="00113AE5" w:rsidRDefault="00113AE5" w:rsidP="0036023F">
      <w:pPr>
        <w:pStyle w:val="ConsPlusNormal0"/>
        <w:ind w:firstLine="709"/>
        <w:jc w:val="both"/>
        <w:rPr>
          <w:sz w:val="28"/>
          <w:szCs w:val="28"/>
        </w:rPr>
      </w:pPr>
      <w:r w:rsidRPr="00113AE5">
        <w:rPr>
          <w:sz w:val="28"/>
          <w:szCs w:val="28"/>
        </w:rPr>
        <w:t>не позднее 2 часов после возникновения повреждения при температуре наружного воздуха от -10 °C до -15 °C;</w:t>
      </w:r>
    </w:p>
    <w:p w:rsidR="00113AE5" w:rsidRPr="00113AE5" w:rsidRDefault="00113AE5" w:rsidP="0036023F">
      <w:pPr>
        <w:pStyle w:val="ConsPlusNormal0"/>
        <w:ind w:firstLine="709"/>
        <w:jc w:val="both"/>
        <w:rPr>
          <w:sz w:val="28"/>
          <w:szCs w:val="28"/>
        </w:rPr>
      </w:pPr>
      <w:r w:rsidRPr="00113AE5">
        <w:rPr>
          <w:sz w:val="28"/>
          <w:szCs w:val="28"/>
        </w:rPr>
        <w:t>не позднее 30 мин. после возникновения повреждения при температуре наружного воздуха ниже -15 °C.</w:t>
      </w:r>
    </w:p>
    <w:p w:rsidR="00113AE5" w:rsidRPr="00113AE5" w:rsidRDefault="00113AE5" w:rsidP="0036023F">
      <w:pPr>
        <w:pStyle w:val="ConsPlusNormal0"/>
        <w:ind w:firstLine="709"/>
        <w:jc w:val="both"/>
        <w:rPr>
          <w:sz w:val="28"/>
          <w:szCs w:val="28"/>
        </w:rPr>
      </w:pPr>
      <w:r w:rsidRPr="00113AE5">
        <w:rPr>
          <w:sz w:val="28"/>
          <w:szCs w:val="28"/>
        </w:rPr>
        <w:t xml:space="preserve">В случае возникновения аварии на объектах теплоснабжения </w:t>
      </w:r>
      <w:r w:rsidR="009F5009">
        <w:rPr>
          <w:sz w:val="28"/>
          <w:szCs w:val="28"/>
        </w:rPr>
        <w:t xml:space="preserve">Ахтанизовского </w:t>
      </w:r>
      <w:r w:rsidR="0004364E">
        <w:rPr>
          <w:sz w:val="28"/>
          <w:szCs w:val="28"/>
        </w:rPr>
        <w:t>сельского поселения</w:t>
      </w:r>
      <w:r w:rsidR="009F5009">
        <w:rPr>
          <w:sz w:val="28"/>
          <w:szCs w:val="28"/>
        </w:rPr>
        <w:t xml:space="preserve"> Темрюкског</w:t>
      </w:r>
      <w:r w:rsidR="001345DD">
        <w:rPr>
          <w:sz w:val="28"/>
          <w:szCs w:val="28"/>
        </w:rPr>
        <w:t>о муниципального района Краснод</w:t>
      </w:r>
      <w:r w:rsidR="009F5009">
        <w:rPr>
          <w:sz w:val="28"/>
          <w:szCs w:val="28"/>
        </w:rPr>
        <w:t>арского края</w:t>
      </w:r>
      <w:r w:rsidRPr="00113AE5">
        <w:rPr>
          <w:sz w:val="28"/>
          <w:szCs w:val="28"/>
        </w:rPr>
        <w:t>, при нарушен</w:t>
      </w:r>
      <w:r w:rsidR="00181254">
        <w:rPr>
          <w:sz w:val="28"/>
          <w:szCs w:val="28"/>
        </w:rPr>
        <w:t>ии условий жизнедеятельности 50 </w:t>
      </w:r>
      <w:r w:rsidRPr="00113AE5">
        <w:rPr>
          <w:sz w:val="28"/>
          <w:szCs w:val="28"/>
        </w:rPr>
        <w:t xml:space="preserve">человек и более на 1 сутки при условии, что температура воздуха в жилых комнатах более суток фиксируется ниже +18 °C в отопительный период, </w:t>
      </w:r>
      <w:r w:rsidR="00740876">
        <w:rPr>
          <w:sz w:val="28"/>
          <w:szCs w:val="28"/>
        </w:rPr>
        <w:t>г</w:t>
      </w:r>
      <w:r w:rsidRPr="00113AE5">
        <w:rPr>
          <w:sz w:val="28"/>
          <w:szCs w:val="28"/>
        </w:rPr>
        <w:t xml:space="preserve">лава </w:t>
      </w:r>
      <w:r w:rsidR="009F5009">
        <w:rPr>
          <w:sz w:val="28"/>
          <w:szCs w:val="28"/>
        </w:rPr>
        <w:t xml:space="preserve">Ахтанизовского </w:t>
      </w:r>
      <w:r w:rsidR="0004364E">
        <w:rPr>
          <w:sz w:val="28"/>
          <w:szCs w:val="28"/>
        </w:rPr>
        <w:t>сельского поселения</w:t>
      </w:r>
      <w:r w:rsidR="009F5009">
        <w:rPr>
          <w:sz w:val="28"/>
          <w:szCs w:val="28"/>
        </w:rPr>
        <w:t xml:space="preserve"> Темрюкского муниципального района</w:t>
      </w:r>
      <w:r w:rsidRPr="00113AE5">
        <w:rPr>
          <w:sz w:val="28"/>
          <w:szCs w:val="28"/>
        </w:rPr>
        <w:t xml:space="preserve"> </w:t>
      </w:r>
      <w:r w:rsidR="009F5009">
        <w:rPr>
          <w:sz w:val="28"/>
          <w:szCs w:val="28"/>
        </w:rPr>
        <w:t xml:space="preserve">Краснодарского </w:t>
      </w:r>
      <w:r w:rsidR="009F5009">
        <w:rPr>
          <w:sz w:val="28"/>
          <w:szCs w:val="28"/>
        </w:rPr>
        <w:lastRenderedPageBreak/>
        <w:t xml:space="preserve">края </w:t>
      </w:r>
      <w:r w:rsidRPr="00113AE5">
        <w:rPr>
          <w:sz w:val="28"/>
          <w:szCs w:val="28"/>
        </w:rPr>
        <w:t xml:space="preserve">отдает распоряжение на незамедлительную организацию постоянной работы </w:t>
      </w:r>
      <w:r w:rsidR="007047C1">
        <w:rPr>
          <w:sz w:val="28"/>
          <w:szCs w:val="28"/>
        </w:rPr>
        <w:t xml:space="preserve">районной межведомственной комиссии по координации </w:t>
      </w:r>
      <w:r w:rsidR="009F5009">
        <w:rPr>
          <w:sz w:val="28"/>
          <w:szCs w:val="28"/>
        </w:rPr>
        <w:br/>
      </w:r>
      <w:r w:rsidR="007047C1">
        <w:rPr>
          <w:sz w:val="28"/>
          <w:szCs w:val="28"/>
        </w:rPr>
        <w:t xml:space="preserve">и оценке хода подготовки жилищно-коммунального комплекса и объектов социальной сферы </w:t>
      </w:r>
      <w:r w:rsidR="0040770F">
        <w:rPr>
          <w:sz w:val="28"/>
          <w:szCs w:val="28"/>
        </w:rPr>
        <w:t>муниципального образования</w:t>
      </w:r>
      <w:r w:rsidR="007047C1">
        <w:rPr>
          <w:sz w:val="28"/>
          <w:szCs w:val="28"/>
        </w:rPr>
        <w:t xml:space="preserve"> к работе в осенне-зимний период </w:t>
      </w:r>
      <w:r w:rsidRPr="00113AE5">
        <w:rPr>
          <w:sz w:val="28"/>
          <w:szCs w:val="28"/>
        </w:rPr>
        <w:t xml:space="preserve">и созыв внеочередного заседания комиссии по предупреждению </w:t>
      </w:r>
      <w:r w:rsidR="009F5009">
        <w:rPr>
          <w:sz w:val="28"/>
          <w:szCs w:val="28"/>
        </w:rPr>
        <w:br/>
      </w:r>
      <w:r w:rsidRPr="00113AE5">
        <w:rPr>
          <w:sz w:val="28"/>
          <w:szCs w:val="28"/>
        </w:rPr>
        <w:t xml:space="preserve">и ликвидации чрезвычайных ситуаций и обеспечения пожарной безопасности </w:t>
      </w:r>
      <w:r w:rsidR="0004364E">
        <w:rPr>
          <w:sz w:val="28"/>
          <w:szCs w:val="28"/>
        </w:rPr>
        <w:t>сельского поселения</w:t>
      </w:r>
      <w:r w:rsidRPr="00113AE5">
        <w:rPr>
          <w:sz w:val="28"/>
          <w:szCs w:val="28"/>
        </w:rPr>
        <w:t>.</w:t>
      </w:r>
    </w:p>
    <w:p w:rsidR="00113AE5" w:rsidRPr="00113AE5" w:rsidRDefault="00113AE5" w:rsidP="0036023F">
      <w:pPr>
        <w:ind w:firstLine="709"/>
        <w:jc w:val="both"/>
        <w:textAlignment w:val="baseline"/>
        <w:rPr>
          <w:sz w:val="28"/>
          <w:szCs w:val="28"/>
        </w:rPr>
      </w:pPr>
      <w:r w:rsidRPr="00113AE5">
        <w:rPr>
          <w:sz w:val="28"/>
          <w:szCs w:val="28"/>
        </w:rPr>
        <w:t>6.</w:t>
      </w:r>
      <w:r w:rsidR="0031342C">
        <w:rPr>
          <w:sz w:val="28"/>
          <w:szCs w:val="28"/>
        </w:rPr>
        <w:t>5</w:t>
      </w:r>
      <w:r w:rsidRPr="00113AE5">
        <w:rPr>
          <w:sz w:val="28"/>
          <w:szCs w:val="28"/>
        </w:rPr>
        <w:t>.</w:t>
      </w:r>
      <w:r w:rsidR="0031342C">
        <w:rPr>
          <w:sz w:val="28"/>
          <w:szCs w:val="28"/>
        </w:rPr>
        <w:t> </w:t>
      </w:r>
      <w:r w:rsidRPr="00113AE5">
        <w:rPr>
          <w:sz w:val="28"/>
          <w:szCs w:val="28"/>
        </w:rPr>
        <w:t>Мероприятиями, направленными на обеспечение безопасности населения в случае возникновения аварийной ситуации в системе теплоснабжения (прекращении подачи тепла в жилые помещения в условиях резкого понижения температуры наружного воздуха в течение длительного времени) являются:</w:t>
      </w:r>
    </w:p>
    <w:p w:rsidR="00113AE5" w:rsidRPr="00113AE5" w:rsidRDefault="009F5009" w:rsidP="0036023F">
      <w:pPr>
        <w:ind w:firstLine="709"/>
        <w:jc w:val="both"/>
        <w:textAlignment w:val="baseline"/>
        <w:rPr>
          <w:sz w:val="28"/>
          <w:szCs w:val="28"/>
        </w:rPr>
      </w:pPr>
      <w:r>
        <w:rPr>
          <w:sz w:val="28"/>
          <w:szCs w:val="28"/>
        </w:rPr>
        <w:t>- </w:t>
      </w:r>
      <w:r w:rsidR="00113AE5" w:rsidRPr="00113AE5">
        <w:rPr>
          <w:sz w:val="28"/>
          <w:szCs w:val="28"/>
        </w:rPr>
        <w:t xml:space="preserve">сообщение о возникшей ситуации в организацию, управляющую многоквартирными домами и (или) в </w:t>
      </w:r>
      <w:r w:rsidR="001345DD">
        <w:rPr>
          <w:sz w:val="28"/>
          <w:szCs w:val="28"/>
        </w:rPr>
        <w:t>единую дежурно-диспетчерскую службу</w:t>
      </w:r>
      <w:r w:rsidR="00113AE5" w:rsidRPr="00113AE5">
        <w:rPr>
          <w:sz w:val="28"/>
          <w:szCs w:val="28"/>
        </w:rPr>
        <w:t xml:space="preserve"> посредств</w:t>
      </w:r>
      <w:r w:rsidR="00F44BF3">
        <w:rPr>
          <w:sz w:val="28"/>
          <w:szCs w:val="28"/>
        </w:rPr>
        <w:t>о</w:t>
      </w:r>
      <w:r w:rsidR="00113AE5" w:rsidRPr="00113AE5">
        <w:rPr>
          <w:sz w:val="28"/>
          <w:szCs w:val="28"/>
        </w:rPr>
        <w:t>м</w:t>
      </w:r>
      <w:r w:rsidR="001345DD">
        <w:rPr>
          <w:sz w:val="28"/>
          <w:szCs w:val="28"/>
        </w:rPr>
        <w:t xml:space="preserve"> </w:t>
      </w:r>
      <w:r w:rsidR="00113AE5" w:rsidRPr="00113AE5">
        <w:rPr>
          <w:sz w:val="28"/>
          <w:szCs w:val="28"/>
        </w:rPr>
        <w:t>телефонной</w:t>
      </w:r>
      <w:r w:rsidR="001345DD">
        <w:rPr>
          <w:sz w:val="28"/>
          <w:szCs w:val="28"/>
        </w:rPr>
        <w:t xml:space="preserve"> </w:t>
      </w:r>
      <w:r w:rsidR="00113AE5" w:rsidRPr="00113AE5">
        <w:rPr>
          <w:sz w:val="28"/>
          <w:szCs w:val="28"/>
        </w:rPr>
        <w:t>и мобильной связи лицами, являющимися свидетелями возникновения происшествия;</w:t>
      </w:r>
    </w:p>
    <w:p w:rsidR="00113AE5" w:rsidRPr="00113AE5" w:rsidRDefault="009F5009" w:rsidP="0036023F">
      <w:pPr>
        <w:ind w:firstLine="709"/>
        <w:contextualSpacing/>
        <w:jc w:val="both"/>
        <w:rPr>
          <w:sz w:val="28"/>
          <w:szCs w:val="28"/>
        </w:rPr>
      </w:pPr>
      <w:r>
        <w:rPr>
          <w:sz w:val="28"/>
          <w:szCs w:val="28"/>
        </w:rPr>
        <w:t>- </w:t>
      </w:r>
      <w:r w:rsidR="00113AE5" w:rsidRPr="00113AE5">
        <w:rPr>
          <w:sz w:val="28"/>
          <w:szCs w:val="28"/>
        </w:rPr>
        <w:t>соблюдение требований норм и правил безопасности и охраны труда;</w:t>
      </w:r>
    </w:p>
    <w:p w:rsidR="00113AE5" w:rsidRPr="00113AE5" w:rsidRDefault="009F5009" w:rsidP="0036023F">
      <w:pPr>
        <w:ind w:firstLine="709"/>
        <w:contextualSpacing/>
        <w:jc w:val="both"/>
        <w:rPr>
          <w:sz w:val="28"/>
          <w:szCs w:val="28"/>
        </w:rPr>
      </w:pPr>
      <w:r>
        <w:rPr>
          <w:sz w:val="28"/>
          <w:szCs w:val="28"/>
        </w:rPr>
        <w:t>- </w:t>
      </w:r>
      <w:r w:rsidR="00113AE5" w:rsidRPr="00113AE5">
        <w:rPr>
          <w:sz w:val="28"/>
          <w:szCs w:val="28"/>
        </w:rPr>
        <w:t xml:space="preserve">эвакуация из опасной зоны населения при режиме «ЧС» </w:t>
      </w:r>
      <w:r w:rsidR="009255DE">
        <w:rPr>
          <w:sz w:val="28"/>
          <w:szCs w:val="28"/>
        </w:rPr>
        <w:br/>
      </w:r>
      <w:r w:rsidR="00113AE5" w:rsidRPr="00113AE5">
        <w:rPr>
          <w:sz w:val="28"/>
          <w:szCs w:val="28"/>
        </w:rPr>
        <w:t>во взаимодействии с экстренными оперативными службами и аварийно-спасательными формированиями;</w:t>
      </w:r>
    </w:p>
    <w:p w:rsidR="00113AE5" w:rsidRPr="00113AE5" w:rsidRDefault="009F5009" w:rsidP="0036023F">
      <w:pPr>
        <w:ind w:firstLine="709"/>
        <w:contextualSpacing/>
        <w:jc w:val="both"/>
        <w:rPr>
          <w:sz w:val="28"/>
          <w:szCs w:val="28"/>
        </w:rPr>
      </w:pPr>
      <w:r>
        <w:rPr>
          <w:sz w:val="28"/>
          <w:szCs w:val="28"/>
        </w:rPr>
        <w:t>- </w:t>
      </w:r>
      <w:r w:rsidR="00113AE5" w:rsidRPr="00113AE5">
        <w:rPr>
          <w:sz w:val="28"/>
          <w:szCs w:val="28"/>
        </w:rPr>
        <w:t>обозначение, оцепление опасной зоны, запрет пропуска и передвижения по опасной зоне населения, транспортных средств;</w:t>
      </w:r>
    </w:p>
    <w:p w:rsidR="00113AE5" w:rsidRPr="00113AE5" w:rsidRDefault="009F5009" w:rsidP="0036023F">
      <w:pPr>
        <w:ind w:firstLine="709"/>
        <w:jc w:val="both"/>
        <w:rPr>
          <w:sz w:val="28"/>
          <w:szCs w:val="28"/>
        </w:rPr>
      </w:pPr>
      <w:r>
        <w:rPr>
          <w:sz w:val="28"/>
          <w:szCs w:val="28"/>
        </w:rPr>
        <w:t>- </w:t>
      </w:r>
      <w:r w:rsidR="00113AE5" w:rsidRPr="00113AE5">
        <w:rPr>
          <w:sz w:val="28"/>
          <w:szCs w:val="28"/>
        </w:rPr>
        <w:t>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 угрозы населению;</w:t>
      </w:r>
    </w:p>
    <w:p w:rsidR="00113AE5" w:rsidRPr="00113AE5" w:rsidRDefault="009F5009" w:rsidP="0036023F">
      <w:pPr>
        <w:ind w:firstLine="709"/>
        <w:jc w:val="both"/>
        <w:rPr>
          <w:sz w:val="28"/>
          <w:szCs w:val="28"/>
        </w:rPr>
      </w:pPr>
      <w:r>
        <w:rPr>
          <w:sz w:val="28"/>
          <w:szCs w:val="28"/>
        </w:rPr>
        <w:t>- </w:t>
      </w:r>
      <w:r w:rsidR="00113AE5" w:rsidRPr="00113AE5">
        <w:rPr>
          <w:sz w:val="28"/>
          <w:szCs w:val="28"/>
        </w:rPr>
        <w:t xml:space="preserve">оповещение населения, проживающего на территории </w:t>
      </w:r>
      <w:r w:rsidR="0004364E">
        <w:rPr>
          <w:sz w:val="28"/>
          <w:szCs w:val="28"/>
        </w:rPr>
        <w:t>сельского поселения</w:t>
      </w:r>
      <w:r w:rsidR="00F44BF3">
        <w:rPr>
          <w:sz w:val="28"/>
          <w:szCs w:val="28"/>
        </w:rPr>
        <w:t>,</w:t>
      </w:r>
      <w:r w:rsidR="00113AE5" w:rsidRPr="00113AE5">
        <w:rPr>
          <w:sz w:val="28"/>
          <w:szCs w:val="28"/>
        </w:rPr>
        <w:t xml:space="preserve"> о происшествии;</w:t>
      </w:r>
    </w:p>
    <w:p w:rsidR="00113AE5" w:rsidRPr="00113AE5" w:rsidRDefault="009F5009" w:rsidP="0036023F">
      <w:pPr>
        <w:ind w:firstLine="709"/>
        <w:jc w:val="both"/>
        <w:rPr>
          <w:sz w:val="28"/>
          <w:szCs w:val="28"/>
        </w:rPr>
      </w:pPr>
      <w:r>
        <w:rPr>
          <w:sz w:val="28"/>
          <w:szCs w:val="28"/>
        </w:rPr>
        <w:t>- </w:t>
      </w:r>
      <w:r w:rsidR="00113AE5" w:rsidRPr="00113AE5">
        <w:rPr>
          <w:sz w:val="28"/>
          <w:szCs w:val="28"/>
        </w:rPr>
        <w:t>при повреждениях в сетях централизованного теплоснабжения в зимний период, в случае отрицательных температур наружного воздуха и при превышении нормативного врем</w:t>
      </w:r>
      <w:r w:rsidR="00977C04">
        <w:rPr>
          <w:sz w:val="28"/>
          <w:szCs w:val="28"/>
        </w:rPr>
        <w:t>ени на устранение</w:t>
      </w:r>
      <w:r w:rsidR="00113AE5" w:rsidRPr="00113AE5">
        <w:rPr>
          <w:sz w:val="28"/>
          <w:szCs w:val="28"/>
        </w:rPr>
        <w:t xml:space="preserve"> аварийной ситуации, организациям, управляющим многоквартирными домами</w:t>
      </w:r>
      <w:r w:rsidR="00977C04">
        <w:rPr>
          <w:sz w:val="28"/>
          <w:szCs w:val="28"/>
        </w:rPr>
        <w:t>, в целях</w:t>
      </w:r>
      <w:r w:rsidR="00113AE5" w:rsidRPr="00113AE5">
        <w:rPr>
          <w:sz w:val="28"/>
          <w:szCs w:val="28"/>
        </w:rPr>
        <w:t xml:space="preserve"> предотвращени</w:t>
      </w:r>
      <w:r w:rsidR="00977C04">
        <w:rPr>
          <w:sz w:val="28"/>
          <w:szCs w:val="28"/>
        </w:rPr>
        <w:t>я</w:t>
      </w:r>
      <w:r w:rsidR="00113AE5" w:rsidRPr="00113AE5">
        <w:rPr>
          <w:sz w:val="28"/>
          <w:szCs w:val="28"/>
        </w:rPr>
        <w:t xml:space="preserve"> размораживания внутридомового оборудования </w:t>
      </w:r>
      <w:r w:rsidR="00977C04" w:rsidRPr="00113AE5">
        <w:rPr>
          <w:sz w:val="28"/>
          <w:szCs w:val="28"/>
        </w:rPr>
        <w:t xml:space="preserve">следует </w:t>
      </w:r>
      <w:r w:rsidR="00113AE5" w:rsidRPr="00113AE5">
        <w:rPr>
          <w:sz w:val="28"/>
          <w:szCs w:val="28"/>
        </w:rPr>
        <w:t>дренировать воду из систем отопления зданий.</w:t>
      </w:r>
    </w:p>
    <w:p w:rsidR="00113AE5" w:rsidRPr="00113AE5" w:rsidRDefault="00113AE5" w:rsidP="0036023F">
      <w:pPr>
        <w:ind w:firstLine="709"/>
        <w:jc w:val="both"/>
        <w:textAlignment w:val="baseline"/>
        <w:rPr>
          <w:sz w:val="28"/>
          <w:szCs w:val="28"/>
        </w:rPr>
      </w:pPr>
      <w:r w:rsidRPr="00113AE5">
        <w:rPr>
          <w:sz w:val="28"/>
          <w:szCs w:val="28"/>
        </w:rPr>
        <w:t>6.</w:t>
      </w:r>
      <w:r w:rsidR="009349D2">
        <w:rPr>
          <w:sz w:val="28"/>
          <w:szCs w:val="28"/>
        </w:rPr>
        <w:t>6</w:t>
      </w:r>
      <w:r w:rsidRPr="00113AE5">
        <w:rPr>
          <w:sz w:val="28"/>
          <w:szCs w:val="28"/>
        </w:rPr>
        <w:t>.</w:t>
      </w:r>
      <w:r w:rsidR="009349D2">
        <w:rPr>
          <w:sz w:val="28"/>
          <w:szCs w:val="28"/>
        </w:rPr>
        <w:t> </w:t>
      </w:r>
      <w:r w:rsidRPr="00113AE5">
        <w:rPr>
          <w:sz w:val="28"/>
          <w:szCs w:val="28"/>
        </w:rPr>
        <w:t>Жителям, проживающим на территории</w:t>
      </w:r>
      <w:r w:rsidR="009F5009">
        <w:rPr>
          <w:sz w:val="28"/>
          <w:szCs w:val="28"/>
        </w:rPr>
        <w:t xml:space="preserve"> Ахтанизовского</w:t>
      </w:r>
      <w:r w:rsidRPr="00113AE5">
        <w:rPr>
          <w:sz w:val="28"/>
          <w:szCs w:val="28"/>
        </w:rPr>
        <w:t xml:space="preserve"> </w:t>
      </w:r>
      <w:r w:rsidR="007C2F51">
        <w:rPr>
          <w:rFonts w:eastAsia="Calibri"/>
          <w:sz w:val="28"/>
          <w:szCs w:val="28"/>
        </w:rPr>
        <w:t>сельского поселения</w:t>
      </w:r>
      <w:r w:rsidR="009F5009">
        <w:rPr>
          <w:rFonts w:eastAsia="Calibri"/>
          <w:sz w:val="28"/>
          <w:szCs w:val="28"/>
        </w:rPr>
        <w:t xml:space="preserve"> Темрюкского муниципального района Краснодарского края</w:t>
      </w:r>
      <w:r w:rsidR="00E5026D">
        <w:rPr>
          <w:rFonts w:eastAsia="Calibri"/>
          <w:bCs/>
          <w:sz w:val="28"/>
          <w:szCs w:val="28"/>
        </w:rPr>
        <w:t>,</w:t>
      </w:r>
      <w:r w:rsidRPr="00113AE5">
        <w:rPr>
          <w:rFonts w:eastAsia="Calibri"/>
          <w:bCs/>
          <w:sz w:val="28"/>
          <w:szCs w:val="28"/>
        </w:rPr>
        <w:t xml:space="preserve"> </w:t>
      </w:r>
      <w:r w:rsidRPr="00113AE5">
        <w:rPr>
          <w:sz w:val="28"/>
          <w:szCs w:val="28"/>
        </w:rPr>
        <w:t>в случае возникновения аварийной ситуации в системе теплоснабжения для обеспечения безопасности необходимо:</w:t>
      </w:r>
    </w:p>
    <w:p w:rsidR="00113AE5" w:rsidRPr="00113AE5" w:rsidRDefault="00003E45" w:rsidP="0036023F">
      <w:pPr>
        <w:ind w:firstLine="709"/>
        <w:jc w:val="both"/>
        <w:textAlignment w:val="baseline"/>
        <w:rPr>
          <w:sz w:val="28"/>
          <w:szCs w:val="28"/>
        </w:rPr>
      </w:pPr>
      <w:r>
        <w:rPr>
          <w:sz w:val="28"/>
          <w:szCs w:val="28"/>
        </w:rPr>
        <w:t>- </w:t>
      </w:r>
      <w:r w:rsidR="00113AE5" w:rsidRPr="00113AE5">
        <w:rPr>
          <w:sz w:val="28"/>
          <w:szCs w:val="28"/>
        </w:rPr>
        <w:t xml:space="preserve">для сохранения в квартире тепла дополнительно заделать щели в окнах </w:t>
      </w:r>
      <w:r>
        <w:rPr>
          <w:sz w:val="28"/>
          <w:szCs w:val="28"/>
        </w:rPr>
        <w:br/>
      </w:r>
      <w:r w:rsidR="00113AE5" w:rsidRPr="00113AE5">
        <w:rPr>
          <w:sz w:val="28"/>
          <w:szCs w:val="28"/>
        </w:rPr>
        <w:t>и балконных дверях, занавесить их одеялами или коврами;</w:t>
      </w:r>
    </w:p>
    <w:p w:rsidR="00113AE5" w:rsidRPr="00113AE5" w:rsidRDefault="00003E45" w:rsidP="0036023F">
      <w:pPr>
        <w:ind w:firstLine="709"/>
        <w:jc w:val="both"/>
        <w:textAlignment w:val="baseline"/>
        <w:rPr>
          <w:sz w:val="28"/>
          <w:szCs w:val="28"/>
        </w:rPr>
      </w:pPr>
      <w:r>
        <w:rPr>
          <w:sz w:val="28"/>
          <w:szCs w:val="28"/>
        </w:rPr>
        <w:t>- </w:t>
      </w:r>
      <w:r w:rsidR="00113AE5" w:rsidRPr="00113AE5">
        <w:rPr>
          <w:sz w:val="28"/>
          <w:szCs w:val="28"/>
        </w:rPr>
        <w:t xml:space="preserve">до эвакуации разместить членов семьи в одной комнате, временно закрыв остальные, одеться в теплую одежду и принять профилактические лекарственные препараты от общереспираторных заболеваний и гриппа; </w:t>
      </w:r>
    </w:p>
    <w:p w:rsidR="00113AE5" w:rsidRPr="00113AE5" w:rsidRDefault="00003E45" w:rsidP="0036023F">
      <w:pPr>
        <w:ind w:firstLine="709"/>
        <w:jc w:val="both"/>
        <w:textAlignment w:val="baseline"/>
        <w:rPr>
          <w:sz w:val="28"/>
          <w:szCs w:val="28"/>
        </w:rPr>
      </w:pPr>
      <w:r>
        <w:rPr>
          <w:sz w:val="28"/>
          <w:szCs w:val="28"/>
        </w:rPr>
        <w:t>- </w:t>
      </w:r>
      <w:r w:rsidR="00113AE5" w:rsidRPr="00113AE5">
        <w:rPr>
          <w:sz w:val="28"/>
          <w:szCs w:val="28"/>
        </w:rPr>
        <w:t xml:space="preserve">не допускать отопления помещений с помощью электрообогревателей самодельного изготовления, а также электрических плит, т.к. это может привести к возникновению пожара, выхода из строя системы электроснабжения </w:t>
      </w:r>
      <w:r w:rsidR="00113AE5" w:rsidRPr="00113AE5">
        <w:rPr>
          <w:sz w:val="28"/>
          <w:szCs w:val="28"/>
        </w:rPr>
        <w:lastRenderedPageBreak/>
        <w:t>здания. Для обогрева помещения необходимо использ</w:t>
      </w:r>
      <w:r w:rsidR="00BD382A">
        <w:rPr>
          <w:sz w:val="28"/>
          <w:szCs w:val="28"/>
        </w:rPr>
        <w:t>овать</w:t>
      </w:r>
      <w:r w:rsidR="00113AE5" w:rsidRPr="00113AE5">
        <w:rPr>
          <w:sz w:val="28"/>
          <w:szCs w:val="28"/>
        </w:rPr>
        <w:t xml:space="preserve"> электрообогреватели только заводского изготовления;</w:t>
      </w:r>
    </w:p>
    <w:p w:rsidR="00113AE5" w:rsidRPr="00113AE5" w:rsidRDefault="00003E45" w:rsidP="0036023F">
      <w:pPr>
        <w:ind w:firstLine="709"/>
        <w:jc w:val="both"/>
        <w:textAlignment w:val="baseline"/>
        <w:rPr>
          <w:sz w:val="28"/>
          <w:szCs w:val="28"/>
        </w:rPr>
      </w:pPr>
      <w:r>
        <w:rPr>
          <w:sz w:val="28"/>
          <w:szCs w:val="28"/>
        </w:rPr>
        <w:t>- </w:t>
      </w:r>
      <w:r w:rsidR="00113AE5" w:rsidRPr="00113AE5">
        <w:rPr>
          <w:sz w:val="28"/>
          <w:szCs w:val="28"/>
        </w:rPr>
        <w:t xml:space="preserve">проявлять выдержку и самообладание, оказывая посильную помощь работникам организации, управляющей многоквартирными домами, организаций, </w:t>
      </w:r>
      <w:r w:rsidR="00113AE5" w:rsidRPr="00113AE5">
        <w:rPr>
          <w:rStyle w:val="afd"/>
          <w:rFonts w:eastAsiaTheme="minorHAnsi"/>
          <w:sz w:val="28"/>
          <w:szCs w:val="28"/>
        </w:rPr>
        <w:t xml:space="preserve">функционирующих в системах теплоснабжения </w:t>
      </w:r>
      <w:r w:rsidR="007C2F51">
        <w:rPr>
          <w:sz w:val="28"/>
          <w:szCs w:val="28"/>
        </w:rPr>
        <w:t>сельского поселения</w:t>
      </w:r>
      <w:r w:rsidR="00E5026D">
        <w:rPr>
          <w:sz w:val="28"/>
          <w:szCs w:val="28"/>
        </w:rPr>
        <w:t>,</w:t>
      </w:r>
      <w:r w:rsidR="00113AE5" w:rsidRPr="00113AE5">
        <w:rPr>
          <w:sz w:val="28"/>
          <w:szCs w:val="28"/>
        </w:rPr>
        <w:t xml:space="preserve"> прибывшим для выполнения ремонтно-восстановительных работ;</w:t>
      </w:r>
    </w:p>
    <w:p w:rsidR="00113AE5" w:rsidRPr="00113AE5" w:rsidRDefault="00003E45" w:rsidP="0036023F">
      <w:pPr>
        <w:ind w:firstLine="709"/>
        <w:jc w:val="both"/>
        <w:textAlignment w:val="baseline"/>
        <w:rPr>
          <w:sz w:val="28"/>
          <w:szCs w:val="28"/>
        </w:rPr>
      </w:pPr>
      <w:r>
        <w:rPr>
          <w:sz w:val="28"/>
          <w:szCs w:val="28"/>
        </w:rPr>
        <w:t>- </w:t>
      </w:r>
      <w:r w:rsidR="00113AE5" w:rsidRPr="00113AE5">
        <w:rPr>
          <w:sz w:val="28"/>
          <w:szCs w:val="28"/>
        </w:rPr>
        <w:t xml:space="preserve">в случае эвакуации из жилого помещения - одеть членов семьи в теплую одежду и обувь; отключить в квартире газ, воду и электричество; взять с собой документы, деньги, необходимые продукты, одеяла; закрыть входную дверь квартиры на замок и действовать в соответствии с указаниями уполномоченных работников организации, управляющей многоквартирными домами, администрации </w:t>
      </w:r>
      <w:r w:rsidR="007C2F51">
        <w:rPr>
          <w:sz w:val="28"/>
          <w:szCs w:val="28"/>
        </w:rPr>
        <w:t>сельского поселения</w:t>
      </w:r>
      <w:r w:rsidR="00113AE5" w:rsidRPr="00113AE5">
        <w:rPr>
          <w:sz w:val="28"/>
          <w:szCs w:val="28"/>
        </w:rPr>
        <w:t>.</w:t>
      </w:r>
    </w:p>
    <w:p w:rsidR="00113AE5" w:rsidRDefault="00113AE5" w:rsidP="00113AE5">
      <w:pPr>
        <w:rPr>
          <w:sz w:val="28"/>
          <w:szCs w:val="28"/>
        </w:rPr>
      </w:pPr>
    </w:p>
    <w:p w:rsidR="00503CCE" w:rsidRDefault="00EA7E80" w:rsidP="00FF78FE">
      <w:pPr>
        <w:pStyle w:val="1"/>
        <w:tabs>
          <w:tab w:val="left" w:pos="0"/>
          <w:tab w:val="left" w:pos="993"/>
          <w:tab w:val="left" w:pos="1134"/>
          <w:tab w:val="left" w:pos="1843"/>
          <w:tab w:val="left" w:pos="2127"/>
          <w:tab w:val="left" w:pos="2552"/>
          <w:tab w:val="left" w:pos="4781"/>
        </w:tabs>
        <w:spacing w:before="0" w:beforeAutospacing="0" w:after="0" w:afterAutospacing="0"/>
        <w:ind w:firstLine="709"/>
        <w:jc w:val="center"/>
        <w:rPr>
          <w:sz w:val="28"/>
          <w:szCs w:val="28"/>
        </w:rPr>
      </w:pPr>
      <w:r w:rsidRPr="00EA7E80">
        <w:rPr>
          <w:sz w:val="28"/>
          <w:szCs w:val="28"/>
        </w:rPr>
        <w:t>7.</w:t>
      </w:r>
      <w:r w:rsidR="000649F7">
        <w:rPr>
          <w:sz w:val="28"/>
          <w:szCs w:val="28"/>
        </w:rPr>
        <w:t xml:space="preserve"> </w:t>
      </w:r>
      <w:bookmarkStart w:id="18" w:name="_Toc191054551"/>
      <w:r w:rsidRPr="00EA7E80">
        <w:rPr>
          <w:sz w:val="28"/>
          <w:szCs w:val="28"/>
        </w:rPr>
        <w:t>Организация материально-технического, инженерного и финансового обеспечения операций по локализации и ликвидации</w:t>
      </w:r>
    </w:p>
    <w:p w:rsidR="00EA7E80" w:rsidRDefault="00EA7E80" w:rsidP="00EA7E80">
      <w:pPr>
        <w:pStyle w:val="1"/>
        <w:tabs>
          <w:tab w:val="left" w:pos="0"/>
          <w:tab w:val="left" w:pos="993"/>
          <w:tab w:val="left" w:pos="1134"/>
          <w:tab w:val="left" w:pos="1843"/>
          <w:tab w:val="left" w:pos="2127"/>
          <w:tab w:val="left" w:pos="2552"/>
          <w:tab w:val="left" w:pos="4781"/>
        </w:tabs>
        <w:spacing w:before="0" w:beforeAutospacing="0" w:after="0" w:afterAutospacing="0"/>
        <w:ind w:firstLine="709"/>
        <w:jc w:val="center"/>
        <w:rPr>
          <w:sz w:val="28"/>
          <w:szCs w:val="28"/>
        </w:rPr>
      </w:pPr>
      <w:r w:rsidRPr="00EA7E80">
        <w:rPr>
          <w:sz w:val="28"/>
          <w:szCs w:val="28"/>
        </w:rPr>
        <w:t>аварий на объекте теплоснабжения</w:t>
      </w:r>
      <w:bookmarkEnd w:id="18"/>
    </w:p>
    <w:p w:rsidR="00BD382A" w:rsidRPr="00EA7E80" w:rsidRDefault="00BD382A" w:rsidP="00EA7E80">
      <w:pPr>
        <w:pStyle w:val="1"/>
        <w:tabs>
          <w:tab w:val="left" w:pos="0"/>
          <w:tab w:val="left" w:pos="993"/>
          <w:tab w:val="left" w:pos="1134"/>
          <w:tab w:val="left" w:pos="1843"/>
          <w:tab w:val="left" w:pos="2127"/>
          <w:tab w:val="left" w:pos="2552"/>
          <w:tab w:val="left" w:pos="4781"/>
        </w:tabs>
        <w:spacing w:before="0" w:beforeAutospacing="0" w:after="0" w:afterAutospacing="0"/>
        <w:ind w:firstLine="709"/>
        <w:jc w:val="center"/>
        <w:rPr>
          <w:sz w:val="28"/>
          <w:szCs w:val="28"/>
        </w:rPr>
      </w:pPr>
    </w:p>
    <w:p w:rsidR="00EA7E80" w:rsidRPr="00EA7E80" w:rsidRDefault="00EA7E80" w:rsidP="00EA7E80">
      <w:pPr>
        <w:tabs>
          <w:tab w:val="left" w:pos="993"/>
        </w:tabs>
        <w:ind w:firstLine="709"/>
        <w:jc w:val="both"/>
        <w:rPr>
          <w:sz w:val="28"/>
          <w:szCs w:val="28"/>
        </w:rPr>
      </w:pPr>
      <w:r w:rsidRPr="00EA7E80">
        <w:rPr>
          <w:sz w:val="28"/>
          <w:szCs w:val="28"/>
        </w:rPr>
        <w:t>7.1.</w:t>
      </w:r>
      <w:r>
        <w:rPr>
          <w:sz w:val="28"/>
          <w:szCs w:val="28"/>
        </w:rPr>
        <w:t> </w:t>
      </w:r>
      <w:r w:rsidRPr="00EA7E80">
        <w:rPr>
          <w:sz w:val="28"/>
          <w:szCs w:val="28"/>
        </w:rPr>
        <w:t xml:space="preserve">Для формирования сил и средств на устранение последствий аварийных ситуаций создаются и используются: резервы финансовых </w:t>
      </w:r>
      <w:r w:rsidR="00003E45">
        <w:rPr>
          <w:sz w:val="28"/>
          <w:szCs w:val="28"/>
        </w:rPr>
        <w:br/>
      </w:r>
      <w:r w:rsidRPr="00EA7E80">
        <w:rPr>
          <w:sz w:val="28"/>
          <w:szCs w:val="28"/>
        </w:rPr>
        <w:t xml:space="preserve">и материальных ресурсов организаций, функционирующих в системах теплоснабжения, а при необходимости и </w:t>
      </w:r>
      <w:r w:rsidR="00130A69">
        <w:rPr>
          <w:sz w:val="28"/>
          <w:szCs w:val="28"/>
        </w:rPr>
        <w:t xml:space="preserve">администрации </w:t>
      </w:r>
      <w:r w:rsidR="007C2F51">
        <w:rPr>
          <w:sz w:val="28"/>
          <w:szCs w:val="28"/>
        </w:rPr>
        <w:t>сельского поселения</w:t>
      </w:r>
      <w:r w:rsidRPr="00EA7E80">
        <w:rPr>
          <w:i/>
          <w:sz w:val="28"/>
          <w:szCs w:val="28"/>
        </w:rPr>
        <w:t>.</w:t>
      </w:r>
      <w:r w:rsidRPr="00EA7E80">
        <w:rPr>
          <w:sz w:val="28"/>
          <w:szCs w:val="28"/>
        </w:rPr>
        <w:t xml:space="preserve"> </w:t>
      </w:r>
    </w:p>
    <w:p w:rsidR="00EA7E80" w:rsidRPr="00EA7E80" w:rsidRDefault="00EA7E80" w:rsidP="00EA7E80">
      <w:pPr>
        <w:tabs>
          <w:tab w:val="left" w:pos="993"/>
        </w:tabs>
        <w:ind w:firstLine="709"/>
        <w:jc w:val="both"/>
        <w:rPr>
          <w:sz w:val="28"/>
          <w:szCs w:val="28"/>
        </w:rPr>
      </w:pPr>
      <w:r w:rsidRPr="00EA7E80">
        <w:rPr>
          <w:sz w:val="28"/>
          <w:szCs w:val="28"/>
        </w:rPr>
        <w:t>7.2.</w:t>
      </w:r>
      <w:r>
        <w:rPr>
          <w:sz w:val="28"/>
          <w:szCs w:val="28"/>
        </w:rPr>
        <w:t> </w:t>
      </w:r>
      <w:r w:rsidRPr="00EA7E80">
        <w:rPr>
          <w:sz w:val="28"/>
          <w:szCs w:val="28"/>
        </w:rPr>
        <w:t xml:space="preserve">При организации материально-технического, инженерного </w:t>
      </w:r>
      <w:r w:rsidR="00003E45">
        <w:rPr>
          <w:sz w:val="28"/>
          <w:szCs w:val="28"/>
        </w:rPr>
        <w:br/>
      </w:r>
      <w:r w:rsidRPr="00EA7E80">
        <w:rPr>
          <w:sz w:val="28"/>
          <w:szCs w:val="28"/>
        </w:rPr>
        <w:t>и финансового обеспечения операций по локализации и ликвидации последствий аварий на объекте производится расчет необходимых для этого сил и средств.</w:t>
      </w:r>
    </w:p>
    <w:p w:rsidR="00EA7E80" w:rsidRPr="00EA7E80" w:rsidRDefault="00EA7E80" w:rsidP="00EA7E80">
      <w:pPr>
        <w:tabs>
          <w:tab w:val="left" w:pos="993"/>
        </w:tabs>
        <w:ind w:firstLine="709"/>
        <w:jc w:val="both"/>
        <w:rPr>
          <w:sz w:val="28"/>
          <w:szCs w:val="28"/>
        </w:rPr>
      </w:pPr>
      <w:bookmarkStart w:id="19" w:name="100118"/>
      <w:bookmarkEnd w:id="19"/>
      <w:r w:rsidRPr="00EA7E80">
        <w:rPr>
          <w:sz w:val="28"/>
          <w:szCs w:val="28"/>
        </w:rPr>
        <w:t>7.3.</w:t>
      </w:r>
      <w:r>
        <w:rPr>
          <w:sz w:val="28"/>
          <w:szCs w:val="28"/>
        </w:rPr>
        <w:t> </w:t>
      </w:r>
      <w:r w:rsidRPr="00EA7E80">
        <w:rPr>
          <w:sz w:val="28"/>
          <w:szCs w:val="28"/>
        </w:rPr>
        <w:t xml:space="preserve">По результатам расчетов составляется соответствующий перечень, </w:t>
      </w:r>
      <w:r w:rsidR="00003E45">
        <w:rPr>
          <w:sz w:val="28"/>
          <w:szCs w:val="28"/>
        </w:rPr>
        <w:br/>
      </w:r>
      <w:r w:rsidRPr="00EA7E80">
        <w:rPr>
          <w:sz w:val="28"/>
          <w:szCs w:val="28"/>
        </w:rPr>
        <w:t>в котором учитываются с указанием количества и места хранения:</w:t>
      </w:r>
    </w:p>
    <w:p w:rsidR="00EA7E80" w:rsidRPr="00EA7E80" w:rsidRDefault="00003E45" w:rsidP="00EA7E80">
      <w:pPr>
        <w:tabs>
          <w:tab w:val="left" w:pos="993"/>
        </w:tabs>
        <w:ind w:firstLine="709"/>
        <w:jc w:val="both"/>
        <w:rPr>
          <w:sz w:val="28"/>
          <w:szCs w:val="28"/>
        </w:rPr>
      </w:pPr>
      <w:r>
        <w:rPr>
          <w:sz w:val="28"/>
          <w:szCs w:val="28"/>
        </w:rPr>
        <w:t>- </w:t>
      </w:r>
      <w:r w:rsidR="00EA7E80" w:rsidRPr="00EA7E80">
        <w:rPr>
          <w:sz w:val="28"/>
          <w:szCs w:val="28"/>
        </w:rPr>
        <w:t>средства (инструменты, материалы и приспособления, приборы, оборудование и автомобильная и землеройная техника), необходимые для проведения ремонтно-восстановительных и спасательных работ, для эвакуации людей из зоны аварийной ситуации;</w:t>
      </w:r>
    </w:p>
    <w:p w:rsidR="00EA7E80" w:rsidRPr="00EA7E80" w:rsidRDefault="00003E45" w:rsidP="00EA7E80">
      <w:pPr>
        <w:tabs>
          <w:tab w:val="left" w:pos="993"/>
        </w:tabs>
        <w:ind w:firstLine="709"/>
        <w:jc w:val="both"/>
        <w:rPr>
          <w:sz w:val="28"/>
          <w:szCs w:val="28"/>
        </w:rPr>
      </w:pPr>
      <w:r>
        <w:rPr>
          <w:sz w:val="28"/>
          <w:szCs w:val="28"/>
        </w:rPr>
        <w:t>- </w:t>
      </w:r>
      <w:r w:rsidR="00EA7E80" w:rsidRPr="00EA7E80">
        <w:rPr>
          <w:sz w:val="28"/>
          <w:szCs w:val="28"/>
        </w:rPr>
        <w:t>аварийный запас средств индивидуальной защиты;</w:t>
      </w:r>
    </w:p>
    <w:p w:rsidR="00EA7E80" w:rsidRPr="00EA7E80" w:rsidRDefault="00003E45" w:rsidP="00EA7E80">
      <w:pPr>
        <w:tabs>
          <w:tab w:val="left" w:pos="993"/>
        </w:tabs>
        <w:ind w:firstLine="709"/>
        <w:jc w:val="both"/>
        <w:rPr>
          <w:sz w:val="28"/>
          <w:szCs w:val="28"/>
        </w:rPr>
      </w:pPr>
      <w:r>
        <w:rPr>
          <w:sz w:val="28"/>
          <w:szCs w:val="28"/>
        </w:rPr>
        <w:t>- </w:t>
      </w:r>
      <w:r w:rsidR="00EA7E80" w:rsidRPr="00EA7E80">
        <w:rPr>
          <w:sz w:val="28"/>
          <w:szCs w:val="28"/>
        </w:rPr>
        <w:t>силы</w:t>
      </w:r>
      <w:r w:rsidR="00130A69">
        <w:rPr>
          <w:sz w:val="28"/>
          <w:szCs w:val="28"/>
        </w:rPr>
        <w:t>,</w:t>
      </w:r>
      <w:r w:rsidR="00EA7E80" w:rsidRPr="00EA7E80">
        <w:rPr>
          <w:sz w:val="28"/>
          <w:szCs w:val="28"/>
        </w:rPr>
        <w:t xml:space="preserve"> необходимые для выполнения локализации и</w:t>
      </w:r>
      <w:r w:rsidR="00130A69">
        <w:rPr>
          <w:sz w:val="28"/>
          <w:szCs w:val="28"/>
        </w:rPr>
        <w:t xml:space="preserve"> ликвидации аварийных ситуаций;</w:t>
      </w:r>
    </w:p>
    <w:p w:rsidR="00EA7E80" w:rsidRPr="00EA7E80" w:rsidRDefault="00003E45" w:rsidP="00EA7E80">
      <w:pPr>
        <w:tabs>
          <w:tab w:val="left" w:pos="993"/>
        </w:tabs>
        <w:ind w:firstLine="709"/>
        <w:jc w:val="both"/>
        <w:rPr>
          <w:sz w:val="28"/>
          <w:szCs w:val="28"/>
        </w:rPr>
      </w:pPr>
      <w:r>
        <w:rPr>
          <w:sz w:val="28"/>
          <w:szCs w:val="28"/>
        </w:rPr>
        <w:t>- </w:t>
      </w:r>
      <w:r w:rsidR="00EA7E80" w:rsidRPr="00EA7E80">
        <w:rPr>
          <w:sz w:val="28"/>
          <w:szCs w:val="28"/>
        </w:rPr>
        <w:t>средства</w:t>
      </w:r>
      <w:r w:rsidR="00130A69">
        <w:rPr>
          <w:sz w:val="28"/>
          <w:szCs w:val="28"/>
        </w:rPr>
        <w:t>,</w:t>
      </w:r>
      <w:r w:rsidR="00EA7E80" w:rsidRPr="00EA7E80">
        <w:rPr>
          <w:sz w:val="28"/>
          <w:szCs w:val="28"/>
        </w:rPr>
        <w:t xml:space="preserve"> необходимые для возмещения вреда здоровью людей, материального ущерба и прочее. </w:t>
      </w:r>
    </w:p>
    <w:p w:rsidR="00EA7E80" w:rsidRPr="00EA7E80" w:rsidRDefault="00EA7E80" w:rsidP="00EA7E80">
      <w:pPr>
        <w:pStyle w:val="pboth"/>
        <w:tabs>
          <w:tab w:val="left" w:pos="993"/>
        </w:tabs>
        <w:spacing w:before="0" w:beforeAutospacing="0" w:after="0" w:afterAutospacing="0"/>
        <w:ind w:firstLine="709"/>
        <w:jc w:val="both"/>
        <w:rPr>
          <w:i/>
          <w:sz w:val="28"/>
          <w:szCs w:val="28"/>
        </w:rPr>
      </w:pPr>
      <w:r w:rsidRPr="00EA7E80">
        <w:rPr>
          <w:sz w:val="28"/>
          <w:szCs w:val="28"/>
        </w:rPr>
        <w:t>7.4.</w:t>
      </w:r>
      <w:bookmarkStart w:id="20" w:name="100121"/>
      <w:bookmarkEnd w:id="20"/>
      <w:r>
        <w:rPr>
          <w:sz w:val="28"/>
          <w:szCs w:val="28"/>
        </w:rPr>
        <w:t> </w:t>
      </w:r>
      <w:r w:rsidRPr="00EA7E80">
        <w:rPr>
          <w:sz w:val="28"/>
          <w:szCs w:val="28"/>
        </w:rPr>
        <w:t xml:space="preserve">Организация материально-технического обеспечения операций </w:t>
      </w:r>
      <w:r w:rsidR="009255DE">
        <w:rPr>
          <w:sz w:val="28"/>
          <w:szCs w:val="28"/>
        </w:rPr>
        <w:br/>
      </w:r>
      <w:r w:rsidRPr="00EA7E80">
        <w:rPr>
          <w:sz w:val="28"/>
          <w:szCs w:val="28"/>
        </w:rPr>
        <w:t xml:space="preserve">по локализации и ликвидации аварийных ситуаций и их последствий на объекте осуществляется организациями, функционирующими в системах теплоснабжения, а при необходимости и администрацией </w:t>
      </w:r>
      <w:r w:rsidR="007C2F51">
        <w:rPr>
          <w:sz w:val="28"/>
          <w:szCs w:val="28"/>
        </w:rPr>
        <w:t>сельского поселения</w:t>
      </w:r>
      <w:r w:rsidRPr="00EA7E80">
        <w:rPr>
          <w:i/>
          <w:sz w:val="28"/>
          <w:szCs w:val="28"/>
        </w:rPr>
        <w:t>.</w:t>
      </w:r>
    </w:p>
    <w:p w:rsidR="00EA7E80" w:rsidRPr="00EA7E80" w:rsidRDefault="00EA7E80" w:rsidP="00EA7E80">
      <w:pPr>
        <w:pStyle w:val="pboth"/>
        <w:tabs>
          <w:tab w:val="left" w:pos="993"/>
        </w:tabs>
        <w:spacing w:before="0" w:beforeAutospacing="0" w:after="0" w:afterAutospacing="0"/>
        <w:ind w:firstLine="709"/>
        <w:jc w:val="both"/>
        <w:rPr>
          <w:sz w:val="28"/>
          <w:szCs w:val="28"/>
        </w:rPr>
      </w:pPr>
      <w:r w:rsidRPr="00EA7E80">
        <w:rPr>
          <w:sz w:val="28"/>
          <w:szCs w:val="28"/>
        </w:rPr>
        <w:t xml:space="preserve">Материально-технические средства, которые должны быть задействованы                                        в мероприятиях по локализации и ликвидации последствий аварийных ситуаций, используются только для этих целей и не должны применяться для обеспечения в повседневной деятельности организаций, функционирующих </w:t>
      </w:r>
      <w:r w:rsidR="00003E45">
        <w:rPr>
          <w:sz w:val="28"/>
          <w:szCs w:val="28"/>
        </w:rPr>
        <w:br/>
      </w:r>
      <w:r w:rsidRPr="00EA7E80">
        <w:rPr>
          <w:sz w:val="28"/>
          <w:szCs w:val="28"/>
        </w:rPr>
        <w:t>в системах теплоснабжения.</w:t>
      </w:r>
    </w:p>
    <w:p w:rsidR="00EA7E80" w:rsidRPr="00EA7E80" w:rsidRDefault="00AD34AF" w:rsidP="00EA7E80">
      <w:pPr>
        <w:tabs>
          <w:tab w:val="left" w:pos="993"/>
        </w:tabs>
        <w:ind w:firstLine="709"/>
        <w:jc w:val="both"/>
        <w:rPr>
          <w:sz w:val="28"/>
          <w:szCs w:val="28"/>
        </w:rPr>
      </w:pPr>
      <w:r>
        <w:rPr>
          <w:sz w:val="28"/>
          <w:szCs w:val="28"/>
        </w:rPr>
        <w:lastRenderedPageBreak/>
        <w:t>7.5. </w:t>
      </w:r>
      <w:r w:rsidR="00EA7E80" w:rsidRPr="00EA7E80">
        <w:rPr>
          <w:sz w:val="28"/>
          <w:szCs w:val="28"/>
        </w:rPr>
        <w:t xml:space="preserve">Организация инженерного обеспечения операций по локализации </w:t>
      </w:r>
      <w:r w:rsidR="00003E45">
        <w:rPr>
          <w:sz w:val="28"/>
          <w:szCs w:val="28"/>
        </w:rPr>
        <w:br/>
      </w:r>
      <w:r w:rsidR="00EA7E80" w:rsidRPr="00EA7E80">
        <w:rPr>
          <w:sz w:val="28"/>
          <w:szCs w:val="28"/>
        </w:rPr>
        <w:t xml:space="preserve">и ликвидации аварийных ситуаций в теплоснабжении и их последствий </w:t>
      </w:r>
      <w:r w:rsidR="00003E45">
        <w:rPr>
          <w:sz w:val="28"/>
          <w:szCs w:val="28"/>
        </w:rPr>
        <w:br/>
      </w:r>
      <w:r w:rsidR="00EA7E80" w:rsidRPr="00EA7E80">
        <w:rPr>
          <w:sz w:val="28"/>
          <w:szCs w:val="28"/>
        </w:rPr>
        <w:t>на объекте – комплекс инженерных мероприятий и задач, выполняемых в целях создания благоприятных условий в ходе проведения наиболее сложных работ по спасению пострадавших, локализации и ликвидации последствий</w:t>
      </w:r>
      <w:r>
        <w:rPr>
          <w:sz w:val="28"/>
          <w:szCs w:val="28"/>
        </w:rPr>
        <w:t xml:space="preserve"> </w:t>
      </w:r>
      <w:hyperlink r:id="rId19" w:history="1">
        <w:r w:rsidR="00EA7E80" w:rsidRPr="00EA7E80">
          <w:rPr>
            <w:sz w:val="28"/>
            <w:szCs w:val="28"/>
          </w:rPr>
          <w:t>аварий</w:t>
        </w:r>
      </w:hyperlink>
      <w:r w:rsidR="00EA7E80" w:rsidRPr="00EA7E80">
        <w:rPr>
          <w:sz w:val="28"/>
          <w:szCs w:val="28"/>
        </w:rPr>
        <w:t>ных ситуаций.</w:t>
      </w:r>
    </w:p>
    <w:p w:rsidR="00EA7E80" w:rsidRPr="00EA7E80" w:rsidRDefault="00EA7E80" w:rsidP="00EA7E80">
      <w:pPr>
        <w:tabs>
          <w:tab w:val="left" w:pos="993"/>
        </w:tabs>
        <w:ind w:firstLine="709"/>
        <w:jc w:val="both"/>
        <w:rPr>
          <w:sz w:val="28"/>
          <w:szCs w:val="28"/>
        </w:rPr>
      </w:pPr>
      <w:r w:rsidRPr="00EA7E80">
        <w:rPr>
          <w:sz w:val="28"/>
          <w:szCs w:val="28"/>
        </w:rPr>
        <w:t>Задачи инженерного обеспечения</w:t>
      </w:r>
      <w:r w:rsidR="00684DAD">
        <w:rPr>
          <w:sz w:val="28"/>
          <w:szCs w:val="28"/>
        </w:rPr>
        <w:t xml:space="preserve"> </w:t>
      </w:r>
      <w:hyperlink r:id="rId20" w:history="1">
        <w:r w:rsidRPr="00EA7E80">
          <w:rPr>
            <w:sz w:val="28"/>
            <w:szCs w:val="28"/>
          </w:rPr>
          <w:t xml:space="preserve">ремонтно-восстановительных </w:t>
        </w:r>
      </w:hyperlink>
      <w:r w:rsidRPr="00EA7E80">
        <w:rPr>
          <w:sz w:val="28"/>
          <w:szCs w:val="28"/>
        </w:rPr>
        <w:t>и других неотложных работ выполняют специализированные группы имеющие соответствующую подготовку по ремонту и восстановлению газовых, водопроводно-канализационных сетей, линий электропередачи.</w:t>
      </w:r>
    </w:p>
    <w:p w:rsidR="00EA7E80" w:rsidRPr="00EA7E80" w:rsidRDefault="00EA7E80" w:rsidP="00EA7E80">
      <w:pPr>
        <w:tabs>
          <w:tab w:val="left" w:pos="993"/>
        </w:tabs>
        <w:ind w:firstLine="709"/>
        <w:jc w:val="both"/>
        <w:rPr>
          <w:sz w:val="28"/>
          <w:szCs w:val="28"/>
        </w:rPr>
      </w:pPr>
      <w:r w:rsidRPr="00EA7E80">
        <w:rPr>
          <w:sz w:val="28"/>
          <w:szCs w:val="28"/>
        </w:rPr>
        <w:t>Инженерное обеспечени</w:t>
      </w:r>
      <w:r w:rsidR="00130A69">
        <w:rPr>
          <w:sz w:val="28"/>
          <w:szCs w:val="28"/>
        </w:rPr>
        <w:t>е</w:t>
      </w:r>
      <w:r w:rsidRPr="00EA7E80">
        <w:rPr>
          <w:sz w:val="28"/>
          <w:szCs w:val="28"/>
        </w:rPr>
        <w:t xml:space="preserve"> операций по локализации и ликвидации аварийных ситуаций в теплоснабжении и их последствий на объекте теплоснабжения осуществляется организациями, функционирующими </w:t>
      </w:r>
      <w:r w:rsidR="009255DE">
        <w:rPr>
          <w:sz w:val="28"/>
          <w:szCs w:val="28"/>
        </w:rPr>
        <w:br/>
      </w:r>
      <w:r w:rsidRPr="00EA7E80">
        <w:rPr>
          <w:sz w:val="28"/>
          <w:szCs w:val="28"/>
        </w:rPr>
        <w:t xml:space="preserve">в системах теплоснабжения </w:t>
      </w:r>
      <w:r w:rsidR="00B46E7E">
        <w:rPr>
          <w:sz w:val="28"/>
          <w:szCs w:val="28"/>
        </w:rPr>
        <w:t>сельского поселения</w:t>
      </w:r>
      <w:r w:rsidRPr="00EA7E80">
        <w:rPr>
          <w:sz w:val="28"/>
          <w:szCs w:val="28"/>
        </w:rPr>
        <w:t xml:space="preserve"> совместно (в рамках своих функциональных обязанностей):</w:t>
      </w:r>
    </w:p>
    <w:p w:rsidR="00EA7E80" w:rsidRPr="00157698" w:rsidRDefault="00EA7E80" w:rsidP="00157698">
      <w:pPr>
        <w:pStyle w:val="a7"/>
        <w:tabs>
          <w:tab w:val="left" w:pos="851"/>
          <w:tab w:val="left" w:pos="993"/>
        </w:tabs>
        <w:ind w:left="0" w:firstLine="709"/>
        <w:jc w:val="both"/>
        <w:rPr>
          <w:sz w:val="28"/>
          <w:szCs w:val="28"/>
        </w:rPr>
      </w:pPr>
      <w:r w:rsidRPr="00EA7E80">
        <w:rPr>
          <w:sz w:val="28"/>
          <w:szCs w:val="28"/>
        </w:rPr>
        <w:t xml:space="preserve">с администрацией </w:t>
      </w:r>
      <w:r w:rsidR="00003E45">
        <w:rPr>
          <w:sz w:val="28"/>
          <w:szCs w:val="28"/>
        </w:rPr>
        <w:t xml:space="preserve">Ахтанизовского </w:t>
      </w:r>
      <w:r w:rsidR="00B46E7E">
        <w:rPr>
          <w:sz w:val="28"/>
          <w:szCs w:val="28"/>
        </w:rPr>
        <w:t xml:space="preserve">сельского </w:t>
      </w:r>
      <w:r w:rsidR="00247263">
        <w:rPr>
          <w:sz w:val="28"/>
          <w:szCs w:val="28"/>
        </w:rPr>
        <w:t>поселения</w:t>
      </w:r>
      <w:r w:rsidR="00003E45">
        <w:rPr>
          <w:sz w:val="28"/>
          <w:szCs w:val="28"/>
        </w:rPr>
        <w:t xml:space="preserve"> Темрюкского муниципального района Краснодарского края</w:t>
      </w:r>
      <w:r w:rsidRPr="00EA7E80">
        <w:rPr>
          <w:i/>
          <w:sz w:val="28"/>
          <w:szCs w:val="28"/>
        </w:rPr>
        <w:t xml:space="preserve"> </w:t>
      </w:r>
      <w:r w:rsidRPr="00EA7E80">
        <w:rPr>
          <w:sz w:val="28"/>
          <w:szCs w:val="28"/>
        </w:rPr>
        <w:t xml:space="preserve">(координация и контроль деятельности, а в случае планируемого срока ликвидации последствий аварийной ситуации в системе централизованного теплоснабжения в зимний период (в условиях критически низких температур окружающего воздуха) более 4 часов, угрозе для жизни и комфортного проживания людей </w:t>
      </w:r>
      <w:r w:rsidR="00503CCE">
        <w:rPr>
          <w:sz w:val="28"/>
          <w:szCs w:val="28"/>
        </w:rPr>
        <w:t>-</w:t>
      </w:r>
      <w:r w:rsidRPr="00EA7E80">
        <w:rPr>
          <w:sz w:val="28"/>
          <w:szCs w:val="28"/>
        </w:rPr>
        <w:t xml:space="preserve"> непосредственное руководство </w:t>
      </w:r>
      <w:r w:rsidR="00003E45">
        <w:rPr>
          <w:sz w:val="28"/>
          <w:szCs w:val="28"/>
        </w:rPr>
        <w:t>администрации Ахтанизовского</w:t>
      </w:r>
      <w:r w:rsidR="00247263">
        <w:rPr>
          <w:sz w:val="28"/>
          <w:szCs w:val="28"/>
        </w:rPr>
        <w:t xml:space="preserve"> сельского поселения </w:t>
      </w:r>
      <w:r w:rsidR="00157698">
        <w:rPr>
          <w:sz w:val="28"/>
          <w:szCs w:val="28"/>
        </w:rPr>
        <w:t>Темрюкск</w:t>
      </w:r>
      <w:r w:rsidR="00247263">
        <w:rPr>
          <w:sz w:val="28"/>
          <w:szCs w:val="28"/>
        </w:rPr>
        <w:t>ого</w:t>
      </w:r>
      <w:r w:rsidR="00157698">
        <w:rPr>
          <w:sz w:val="28"/>
          <w:szCs w:val="28"/>
        </w:rPr>
        <w:t xml:space="preserve"> муниципальн</w:t>
      </w:r>
      <w:r w:rsidR="00247263">
        <w:rPr>
          <w:sz w:val="28"/>
          <w:szCs w:val="28"/>
        </w:rPr>
        <w:t>ого</w:t>
      </w:r>
      <w:r w:rsidR="00157698">
        <w:rPr>
          <w:sz w:val="28"/>
          <w:szCs w:val="28"/>
        </w:rPr>
        <w:t xml:space="preserve"> район</w:t>
      </w:r>
      <w:r w:rsidR="00247263">
        <w:rPr>
          <w:sz w:val="28"/>
          <w:szCs w:val="28"/>
        </w:rPr>
        <w:t>а</w:t>
      </w:r>
      <w:r w:rsidR="00157698">
        <w:rPr>
          <w:sz w:val="28"/>
          <w:szCs w:val="28"/>
        </w:rPr>
        <w:t xml:space="preserve"> Краснодарского края</w:t>
      </w:r>
      <w:r w:rsidR="00247263">
        <w:rPr>
          <w:sz w:val="28"/>
          <w:szCs w:val="28"/>
        </w:rPr>
        <w:t>;</w:t>
      </w:r>
    </w:p>
    <w:p w:rsidR="00EA7E80" w:rsidRPr="00EA7E80" w:rsidRDefault="00003E45" w:rsidP="00157698">
      <w:pPr>
        <w:tabs>
          <w:tab w:val="left" w:pos="993"/>
        </w:tabs>
        <w:ind w:firstLine="709"/>
        <w:jc w:val="both"/>
        <w:rPr>
          <w:sz w:val="28"/>
          <w:szCs w:val="28"/>
        </w:rPr>
      </w:pPr>
      <w:r>
        <w:rPr>
          <w:sz w:val="28"/>
          <w:szCs w:val="28"/>
        </w:rPr>
        <w:t>- </w:t>
      </w:r>
      <w:r w:rsidR="00EA7E80" w:rsidRPr="00EA7E80">
        <w:rPr>
          <w:sz w:val="28"/>
          <w:szCs w:val="28"/>
        </w:rPr>
        <w:t>с региональными и муниципальными службами мониторинга технологических нарушений, координацию мер по их устранению (</w:t>
      </w:r>
      <w:r w:rsidR="00157698" w:rsidRPr="00157698">
        <w:rPr>
          <w:sz w:val="28"/>
          <w:szCs w:val="28"/>
        </w:rPr>
        <w:t>Агентство по управлению объектами</w:t>
      </w:r>
      <w:r w:rsidR="00157698">
        <w:rPr>
          <w:sz w:val="28"/>
          <w:szCs w:val="28"/>
        </w:rPr>
        <w:t xml:space="preserve"> </w:t>
      </w:r>
      <w:r w:rsidR="00157698" w:rsidRPr="00157698">
        <w:rPr>
          <w:sz w:val="28"/>
          <w:szCs w:val="28"/>
        </w:rPr>
        <w:t>топливно-энергетического комплекса</w:t>
      </w:r>
      <w:r w:rsidR="00157698">
        <w:rPr>
          <w:sz w:val="28"/>
          <w:szCs w:val="28"/>
        </w:rPr>
        <w:t xml:space="preserve"> (далее - </w:t>
      </w:r>
      <w:r w:rsidR="00EA7E80" w:rsidRPr="00EA7E80">
        <w:rPr>
          <w:sz w:val="28"/>
          <w:szCs w:val="28"/>
        </w:rPr>
        <w:t>Агентство ТЭК</w:t>
      </w:r>
      <w:r w:rsidR="00157698">
        <w:rPr>
          <w:sz w:val="28"/>
          <w:szCs w:val="28"/>
        </w:rPr>
        <w:t>)</w:t>
      </w:r>
      <w:r w:rsidR="00EA7E80" w:rsidRPr="00EA7E80">
        <w:rPr>
          <w:sz w:val="28"/>
          <w:szCs w:val="28"/>
        </w:rPr>
        <w:t xml:space="preserve">, </w:t>
      </w:r>
      <w:r>
        <w:rPr>
          <w:sz w:val="28"/>
          <w:szCs w:val="28"/>
        </w:rPr>
        <w:t>единой дежурно-диспетчерской службой</w:t>
      </w:r>
      <w:r w:rsidR="00EA7E80" w:rsidRPr="00EA7E80">
        <w:rPr>
          <w:sz w:val="28"/>
          <w:szCs w:val="28"/>
        </w:rPr>
        <w:t>);</w:t>
      </w:r>
    </w:p>
    <w:p w:rsidR="00EA7E80" w:rsidRPr="00EA7E80" w:rsidRDefault="00003E45" w:rsidP="008B755C">
      <w:pPr>
        <w:tabs>
          <w:tab w:val="left" w:pos="993"/>
        </w:tabs>
        <w:ind w:firstLine="709"/>
        <w:jc w:val="both"/>
        <w:rPr>
          <w:sz w:val="28"/>
          <w:szCs w:val="28"/>
        </w:rPr>
      </w:pPr>
      <w:r>
        <w:rPr>
          <w:sz w:val="28"/>
          <w:szCs w:val="28"/>
        </w:rPr>
        <w:t>- </w:t>
      </w:r>
      <w:r w:rsidR="00EA7E80" w:rsidRPr="00EA7E80">
        <w:rPr>
          <w:sz w:val="28"/>
          <w:szCs w:val="28"/>
        </w:rPr>
        <w:t xml:space="preserve">с </w:t>
      </w:r>
      <w:r w:rsidR="00EA7E80" w:rsidRPr="00EA7E80">
        <w:rPr>
          <w:rFonts w:eastAsia="Calibri"/>
          <w:sz w:val="28"/>
          <w:szCs w:val="28"/>
        </w:rPr>
        <w:t>региональными и муниципальными</w:t>
      </w:r>
      <w:r w:rsidR="00EA7E80" w:rsidRPr="00EA7E80">
        <w:rPr>
          <w:sz w:val="28"/>
          <w:szCs w:val="28"/>
        </w:rPr>
        <w:t xml:space="preserve"> экстренными оперативными службами (</w:t>
      </w:r>
      <w:r w:rsidR="008B755C">
        <w:rPr>
          <w:sz w:val="28"/>
          <w:szCs w:val="28"/>
        </w:rPr>
        <w:t>м</w:t>
      </w:r>
      <w:r w:rsidR="008B755C" w:rsidRPr="008B755C">
        <w:rPr>
          <w:sz w:val="28"/>
          <w:szCs w:val="28"/>
        </w:rPr>
        <w:t>инистерство гражданской обороны и чрезвычайных ситуаций</w:t>
      </w:r>
      <w:r w:rsidR="008B755C">
        <w:rPr>
          <w:sz w:val="28"/>
          <w:szCs w:val="28"/>
        </w:rPr>
        <w:t xml:space="preserve"> </w:t>
      </w:r>
      <w:r w:rsidR="008B755C" w:rsidRPr="008B755C">
        <w:rPr>
          <w:sz w:val="28"/>
          <w:szCs w:val="28"/>
        </w:rPr>
        <w:t>Краснодарского края</w:t>
      </w:r>
      <w:r w:rsidR="00EA7E80" w:rsidRPr="00EA7E80">
        <w:rPr>
          <w:sz w:val="28"/>
          <w:szCs w:val="28"/>
        </w:rPr>
        <w:t xml:space="preserve">, </w:t>
      </w:r>
      <w:r w:rsidR="008B755C">
        <w:rPr>
          <w:sz w:val="28"/>
          <w:szCs w:val="28"/>
        </w:rPr>
        <w:t>м</w:t>
      </w:r>
      <w:r w:rsidR="008B755C" w:rsidRPr="008B755C">
        <w:rPr>
          <w:sz w:val="28"/>
          <w:szCs w:val="28"/>
        </w:rPr>
        <w:t xml:space="preserve">инистерство </w:t>
      </w:r>
      <w:r w:rsidR="008B755C">
        <w:rPr>
          <w:sz w:val="28"/>
          <w:szCs w:val="28"/>
        </w:rPr>
        <w:t>в</w:t>
      </w:r>
      <w:r w:rsidR="008B755C" w:rsidRPr="008B755C">
        <w:rPr>
          <w:sz w:val="28"/>
          <w:szCs w:val="28"/>
        </w:rPr>
        <w:t xml:space="preserve">нутренних </w:t>
      </w:r>
      <w:r w:rsidR="008B755C">
        <w:rPr>
          <w:sz w:val="28"/>
          <w:szCs w:val="28"/>
        </w:rPr>
        <w:t>д</w:t>
      </w:r>
      <w:r w:rsidR="008B755C" w:rsidRPr="008B755C">
        <w:rPr>
          <w:sz w:val="28"/>
          <w:szCs w:val="28"/>
        </w:rPr>
        <w:t>ел</w:t>
      </w:r>
      <w:r w:rsidR="008B755C">
        <w:rPr>
          <w:sz w:val="28"/>
          <w:szCs w:val="28"/>
        </w:rPr>
        <w:t xml:space="preserve"> </w:t>
      </w:r>
      <w:r w:rsidR="008B755C" w:rsidRPr="008B755C">
        <w:rPr>
          <w:sz w:val="28"/>
          <w:szCs w:val="28"/>
        </w:rPr>
        <w:t>Российской Федерации</w:t>
      </w:r>
      <w:r w:rsidR="00EA7E80" w:rsidRPr="00EA7E80">
        <w:rPr>
          <w:sz w:val="28"/>
          <w:szCs w:val="28"/>
        </w:rPr>
        <w:t xml:space="preserve">, </w:t>
      </w:r>
      <w:r w:rsidR="00E93B81">
        <w:rPr>
          <w:sz w:val="28"/>
          <w:szCs w:val="28"/>
        </w:rPr>
        <w:t>с</w:t>
      </w:r>
      <w:r w:rsidR="00E93B81" w:rsidRPr="00E93B81">
        <w:rPr>
          <w:sz w:val="28"/>
          <w:szCs w:val="28"/>
        </w:rPr>
        <w:t xml:space="preserve">лужба </w:t>
      </w:r>
      <w:r w:rsidR="00E93B81">
        <w:rPr>
          <w:sz w:val="28"/>
          <w:szCs w:val="28"/>
        </w:rPr>
        <w:t>с</w:t>
      </w:r>
      <w:r w:rsidR="00E93B81" w:rsidRPr="00E93B81">
        <w:rPr>
          <w:sz w:val="28"/>
          <w:szCs w:val="28"/>
        </w:rPr>
        <w:t>корой медицинской помощи</w:t>
      </w:r>
      <w:r w:rsidR="00EA7E80" w:rsidRPr="00E93B81">
        <w:rPr>
          <w:sz w:val="28"/>
          <w:szCs w:val="28"/>
        </w:rPr>
        <w:t>,</w:t>
      </w:r>
      <w:r w:rsidR="00EA7E80" w:rsidRPr="00EA7E80">
        <w:rPr>
          <w:sz w:val="28"/>
          <w:szCs w:val="28"/>
        </w:rPr>
        <w:t xml:space="preserve"> </w:t>
      </w:r>
      <w:r w:rsidR="00E93B81">
        <w:rPr>
          <w:sz w:val="28"/>
          <w:szCs w:val="28"/>
        </w:rPr>
        <w:t>отдел вневедомственной охраны по Темрюкскому району – филиал федерального государственного казённого учреждения «Управление вневедомственной охраны войск национальной гвардии Российской Федерации</w:t>
      </w:r>
      <w:r w:rsidR="00947BD2">
        <w:rPr>
          <w:sz w:val="28"/>
          <w:szCs w:val="28"/>
        </w:rPr>
        <w:t xml:space="preserve"> по Краснодарскому краю»</w:t>
      </w:r>
      <w:r w:rsidR="00EA7E80" w:rsidRPr="00EA7E80">
        <w:rPr>
          <w:sz w:val="28"/>
          <w:szCs w:val="28"/>
        </w:rPr>
        <w:t>);</w:t>
      </w:r>
    </w:p>
    <w:p w:rsidR="00EA7E80" w:rsidRPr="00EA7E80" w:rsidRDefault="00003E45" w:rsidP="00EA7E80">
      <w:pPr>
        <w:tabs>
          <w:tab w:val="left" w:pos="993"/>
        </w:tabs>
        <w:ind w:firstLine="709"/>
        <w:jc w:val="both"/>
        <w:rPr>
          <w:sz w:val="28"/>
          <w:szCs w:val="28"/>
        </w:rPr>
      </w:pPr>
      <w:r>
        <w:rPr>
          <w:sz w:val="28"/>
          <w:szCs w:val="28"/>
        </w:rPr>
        <w:t>- </w:t>
      </w:r>
      <w:r w:rsidR="00EA7E80" w:rsidRPr="00EA7E80">
        <w:rPr>
          <w:sz w:val="28"/>
          <w:szCs w:val="28"/>
        </w:rPr>
        <w:t>с организациями, связанными с функцион</w:t>
      </w:r>
      <w:r w:rsidR="00947BD2">
        <w:rPr>
          <w:sz w:val="28"/>
          <w:szCs w:val="28"/>
        </w:rPr>
        <w:t>ированием систем теплоснабжения:</w:t>
      </w:r>
      <w:r w:rsidR="00EA7E80" w:rsidRPr="00EA7E80">
        <w:rPr>
          <w:sz w:val="28"/>
          <w:szCs w:val="28"/>
        </w:rPr>
        <w:t xml:space="preserve"> водопроводно-канализационного хозяйства, электросетевыми и газораспределительными организациями;</w:t>
      </w:r>
    </w:p>
    <w:p w:rsidR="00EA7E80" w:rsidRPr="00EA7E80" w:rsidRDefault="00003E45" w:rsidP="00EA7E80">
      <w:pPr>
        <w:tabs>
          <w:tab w:val="left" w:pos="993"/>
        </w:tabs>
        <w:ind w:firstLine="709"/>
        <w:jc w:val="both"/>
        <w:rPr>
          <w:sz w:val="28"/>
          <w:szCs w:val="28"/>
        </w:rPr>
      </w:pPr>
      <w:r>
        <w:rPr>
          <w:sz w:val="28"/>
          <w:szCs w:val="28"/>
        </w:rPr>
        <w:t>- </w:t>
      </w:r>
      <w:r w:rsidR="00EA7E80" w:rsidRPr="00EA7E80">
        <w:rPr>
          <w:sz w:val="28"/>
          <w:szCs w:val="28"/>
        </w:rPr>
        <w:t>с организациями, управляющими многоквартирными домами.</w:t>
      </w:r>
    </w:p>
    <w:p w:rsidR="00EA7E80" w:rsidRPr="00EA7E80" w:rsidRDefault="00684DAD" w:rsidP="00EA7E80">
      <w:pPr>
        <w:pStyle w:val="pboth"/>
        <w:tabs>
          <w:tab w:val="left" w:pos="993"/>
        </w:tabs>
        <w:spacing w:before="0" w:beforeAutospacing="0" w:after="0" w:afterAutospacing="0"/>
        <w:ind w:firstLine="709"/>
        <w:jc w:val="both"/>
        <w:rPr>
          <w:sz w:val="28"/>
          <w:szCs w:val="28"/>
        </w:rPr>
      </w:pPr>
      <w:r>
        <w:rPr>
          <w:sz w:val="28"/>
          <w:szCs w:val="28"/>
        </w:rPr>
        <w:t>7.6. </w:t>
      </w:r>
      <w:r w:rsidR="00EA7E80" w:rsidRPr="00EA7E80">
        <w:rPr>
          <w:sz w:val="28"/>
          <w:szCs w:val="28"/>
        </w:rPr>
        <w:t>Организация финансового обеспечения операций по локализации и ликвидации аварий и их последствий на об</w:t>
      </w:r>
      <w:r w:rsidR="00947BD2">
        <w:rPr>
          <w:sz w:val="28"/>
          <w:szCs w:val="28"/>
        </w:rPr>
        <w:t>ъекте теплоснабжения осуществляе</w:t>
      </w:r>
      <w:r w:rsidR="00EA7E80" w:rsidRPr="00EA7E80">
        <w:rPr>
          <w:sz w:val="28"/>
          <w:szCs w:val="28"/>
        </w:rPr>
        <w:t xml:space="preserve">тся организациями, функционирующими в системах теплоснабжения </w:t>
      </w:r>
      <w:r w:rsidR="00247263">
        <w:rPr>
          <w:sz w:val="28"/>
          <w:szCs w:val="28"/>
        </w:rPr>
        <w:t>сельского поселения</w:t>
      </w:r>
      <w:r w:rsidR="00947BD2">
        <w:rPr>
          <w:sz w:val="28"/>
          <w:szCs w:val="28"/>
        </w:rPr>
        <w:t>,</w:t>
      </w:r>
      <w:r w:rsidR="00EA7E80" w:rsidRPr="00EA7E80">
        <w:rPr>
          <w:sz w:val="28"/>
          <w:szCs w:val="28"/>
        </w:rPr>
        <w:t xml:space="preserve"> за счет</w:t>
      </w:r>
      <w:r w:rsidR="00EA7E80" w:rsidRPr="00EA7E80">
        <w:rPr>
          <w:i/>
          <w:sz w:val="28"/>
          <w:szCs w:val="28"/>
        </w:rPr>
        <w:t xml:space="preserve"> </w:t>
      </w:r>
      <w:r w:rsidR="00EA7E80" w:rsidRPr="00EA7E80">
        <w:rPr>
          <w:sz w:val="28"/>
          <w:szCs w:val="28"/>
        </w:rPr>
        <w:t>финансовых резервов</w:t>
      </w:r>
      <w:r w:rsidR="00EA7E80" w:rsidRPr="00EA7E80">
        <w:rPr>
          <w:i/>
          <w:sz w:val="28"/>
          <w:szCs w:val="28"/>
        </w:rPr>
        <w:t xml:space="preserve"> </w:t>
      </w:r>
      <w:r w:rsidR="00EA7E80" w:rsidRPr="00EA7E80">
        <w:rPr>
          <w:sz w:val="28"/>
          <w:szCs w:val="28"/>
        </w:rPr>
        <w:t>и за счет резервного фонда в установленных законом случаях.</w:t>
      </w:r>
    </w:p>
    <w:p w:rsidR="00EA7E80" w:rsidRPr="00EA7E80" w:rsidRDefault="00EA7E80" w:rsidP="00EA7E80">
      <w:pPr>
        <w:tabs>
          <w:tab w:val="left" w:pos="993"/>
        </w:tabs>
        <w:ind w:firstLine="709"/>
        <w:jc w:val="both"/>
        <w:rPr>
          <w:sz w:val="28"/>
          <w:szCs w:val="28"/>
        </w:rPr>
      </w:pPr>
      <w:r w:rsidRPr="00EA7E80">
        <w:rPr>
          <w:sz w:val="28"/>
          <w:szCs w:val="28"/>
        </w:rPr>
        <w:lastRenderedPageBreak/>
        <w:t>Объем финансовых средств и материальных ресурсов для обеспечения операций по локализации и ликвидации аварий и их последствий на объекте теплоснабжения формируются в организациях одним из следующи</w:t>
      </w:r>
      <w:r w:rsidR="00247263">
        <w:rPr>
          <w:sz w:val="28"/>
          <w:szCs w:val="28"/>
        </w:rPr>
        <w:t>х</w:t>
      </w:r>
      <w:r w:rsidRPr="00EA7E80">
        <w:rPr>
          <w:sz w:val="28"/>
          <w:szCs w:val="28"/>
        </w:rPr>
        <w:t xml:space="preserve"> способов:</w:t>
      </w:r>
    </w:p>
    <w:p w:rsidR="00EA7E80" w:rsidRPr="00EA7E80" w:rsidRDefault="00003E45" w:rsidP="00EA7E80">
      <w:pPr>
        <w:tabs>
          <w:tab w:val="left" w:pos="993"/>
        </w:tabs>
        <w:ind w:firstLine="709"/>
        <w:jc w:val="both"/>
        <w:rPr>
          <w:sz w:val="28"/>
          <w:szCs w:val="28"/>
        </w:rPr>
      </w:pPr>
      <w:r>
        <w:rPr>
          <w:sz w:val="28"/>
          <w:szCs w:val="28"/>
        </w:rPr>
        <w:t>- </w:t>
      </w:r>
      <w:r w:rsidR="00EA7E80" w:rsidRPr="00EA7E80">
        <w:rPr>
          <w:sz w:val="28"/>
          <w:szCs w:val="28"/>
        </w:rPr>
        <w:t>выделением на отдельном расчетном счету организации собственных денежных средств;</w:t>
      </w:r>
    </w:p>
    <w:p w:rsidR="00EA7E80" w:rsidRPr="00EA7E80" w:rsidRDefault="00003E45" w:rsidP="00EA7E80">
      <w:pPr>
        <w:tabs>
          <w:tab w:val="left" w:pos="993"/>
        </w:tabs>
        <w:ind w:firstLine="709"/>
        <w:jc w:val="both"/>
        <w:rPr>
          <w:sz w:val="28"/>
          <w:szCs w:val="28"/>
        </w:rPr>
      </w:pPr>
      <w:r>
        <w:rPr>
          <w:sz w:val="28"/>
          <w:szCs w:val="28"/>
        </w:rPr>
        <w:t>- </w:t>
      </w:r>
      <w:r w:rsidR="00EA7E80" w:rsidRPr="00EA7E80">
        <w:rPr>
          <w:sz w:val="28"/>
          <w:szCs w:val="28"/>
        </w:rPr>
        <w:t>заключением договора страхования расходов на ликвидацию чрезвычайных ситуаций;</w:t>
      </w:r>
    </w:p>
    <w:p w:rsidR="00EA7E80" w:rsidRPr="00EA7E80" w:rsidRDefault="00003E45" w:rsidP="00EA7E80">
      <w:pPr>
        <w:tabs>
          <w:tab w:val="left" w:pos="993"/>
        </w:tabs>
        <w:ind w:firstLine="709"/>
        <w:jc w:val="both"/>
        <w:rPr>
          <w:sz w:val="28"/>
          <w:szCs w:val="28"/>
        </w:rPr>
      </w:pPr>
      <w:r>
        <w:rPr>
          <w:sz w:val="28"/>
          <w:szCs w:val="28"/>
        </w:rPr>
        <w:t>- </w:t>
      </w:r>
      <w:r w:rsidR="00EA7E80" w:rsidRPr="00EA7E80">
        <w:rPr>
          <w:sz w:val="28"/>
          <w:szCs w:val="28"/>
        </w:rPr>
        <w:t>заключением договора банковской гарантии;</w:t>
      </w:r>
    </w:p>
    <w:p w:rsidR="00EA7E80" w:rsidRPr="00EA7E80" w:rsidRDefault="00003E45" w:rsidP="00EA7E80">
      <w:pPr>
        <w:tabs>
          <w:tab w:val="left" w:pos="993"/>
        </w:tabs>
        <w:ind w:firstLine="709"/>
        <w:jc w:val="both"/>
        <w:rPr>
          <w:sz w:val="28"/>
          <w:szCs w:val="28"/>
        </w:rPr>
      </w:pPr>
      <w:r>
        <w:rPr>
          <w:sz w:val="28"/>
          <w:szCs w:val="28"/>
        </w:rPr>
        <w:t>- </w:t>
      </w:r>
      <w:r w:rsidR="00EA7E80" w:rsidRPr="00EA7E80">
        <w:rPr>
          <w:sz w:val="28"/>
          <w:szCs w:val="28"/>
        </w:rPr>
        <w:t xml:space="preserve">иными способами, не запрещенными законодательством Российской Федерации. </w:t>
      </w:r>
    </w:p>
    <w:p w:rsidR="00EA7E80" w:rsidRPr="00EA7E80" w:rsidRDefault="006B66CC" w:rsidP="00354F3E">
      <w:pPr>
        <w:tabs>
          <w:tab w:val="left" w:pos="993"/>
        </w:tabs>
        <w:ind w:firstLine="709"/>
        <w:jc w:val="both"/>
        <w:rPr>
          <w:sz w:val="28"/>
          <w:szCs w:val="28"/>
        </w:rPr>
      </w:pPr>
      <w:r>
        <w:rPr>
          <w:sz w:val="28"/>
          <w:szCs w:val="28"/>
        </w:rPr>
        <w:t>Ф</w:t>
      </w:r>
      <w:r w:rsidR="00EA7E80" w:rsidRPr="00EA7E80">
        <w:rPr>
          <w:sz w:val="28"/>
          <w:szCs w:val="28"/>
        </w:rPr>
        <w:t>инансовые средства</w:t>
      </w:r>
      <w:r>
        <w:rPr>
          <w:sz w:val="28"/>
          <w:szCs w:val="28"/>
        </w:rPr>
        <w:t xml:space="preserve"> резервного фонда</w:t>
      </w:r>
      <w:r w:rsidR="00EA7E80" w:rsidRPr="00EA7E80">
        <w:rPr>
          <w:sz w:val="28"/>
          <w:szCs w:val="28"/>
        </w:rPr>
        <w:t xml:space="preserve"> должны находиться на счетах эксплуатирующей организации и могут быть использованы по назначению только в результате произошедшей аварийной ситуации.</w:t>
      </w:r>
    </w:p>
    <w:p w:rsidR="00EA7E80" w:rsidRPr="00EA7E80" w:rsidRDefault="00354F3E" w:rsidP="00EA7E80">
      <w:pPr>
        <w:pStyle w:val="pboth"/>
        <w:tabs>
          <w:tab w:val="left" w:pos="993"/>
        </w:tabs>
        <w:spacing w:before="0" w:beforeAutospacing="0" w:after="0" w:afterAutospacing="0"/>
        <w:ind w:firstLine="709"/>
        <w:jc w:val="both"/>
        <w:rPr>
          <w:sz w:val="28"/>
          <w:szCs w:val="28"/>
        </w:rPr>
      </w:pPr>
      <w:r>
        <w:rPr>
          <w:sz w:val="28"/>
          <w:szCs w:val="28"/>
        </w:rPr>
        <w:t>7.7. </w:t>
      </w:r>
      <w:r w:rsidR="00EA7E80" w:rsidRPr="00EA7E80">
        <w:rPr>
          <w:sz w:val="28"/>
          <w:szCs w:val="28"/>
        </w:rPr>
        <w:t xml:space="preserve">Организация противопожарного обеспечения операций </w:t>
      </w:r>
      <w:r w:rsidR="00003E45">
        <w:rPr>
          <w:sz w:val="28"/>
          <w:szCs w:val="28"/>
        </w:rPr>
        <w:br/>
      </w:r>
      <w:r w:rsidR="00EA7E80" w:rsidRPr="00EA7E80">
        <w:rPr>
          <w:sz w:val="28"/>
          <w:szCs w:val="28"/>
        </w:rPr>
        <w:t>по локализации и ликвидации аварий и их последствий на об</w:t>
      </w:r>
      <w:r w:rsidR="006B66CC">
        <w:rPr>
          <w:sz w:val="28"/>
          <w:szCs w:val="28"/>
        </w:rPr>
        <w:t>ъекте теплоснабжения осуществляе</w:t>
      </w:r>
      <w:r w:rsidR="00EA7E80" w:rsidRPr="00EA7E80">
        <w:rPr>
          <w:sz w:val="28"/>
          <w:szCs w:val="28"/>
        </w:rPr>
        <w:t xml:space="preserve">тся организациями, функционирующими </w:t>
      </w:r>
      <w:r w:rsidR="00003E45">
        <w:rPr>
          <w:sz w:val="28"/>
          <w:szCs w:val="28"/>
        </w:rPr>
        <w:br/>
      </w:r>
      <w:r w:rsidR="00EA7E80" w:rsidRPr="00EA7E80">
        <w:rPr>
          <w:sz w:val="28"/>
          <w:szCs w:val="28"/>
        </w:rPr>
        <w:t xml:space="preserve">в системах теплоснабжения </w:t>
      </w:r>
      <w:r w:rsidR="0007006C">
        <w:rPr>
          <w:sz w:val="28"/>
          <w:szCs w:val="28"/>
        </w:rPr>
        <w:t>сельского поселения</w:t>
      </w:r>
      <w:r w:rsidR="00EA7E80" w:rsidRPr="00EA7E80">
        <w:rPr>
          <w:sz w:val="28"/>
          <w:szCs w:val="28"/>
        </w:rPr>
        <w:t xml:space="preserve"> в режиме повседневной деятельности в соответствии с законодательством Российской Федерации </w:t>
      </w:r>
      <w:r w:rsidR="00003E45">
        <w:rPr>
          <w:sz w:val="28"/>
          <w:szCs w:val="28"/>
        </w:rPr>
        <w:br/>
      </w:r>
      <w:r w:rsidR="00EA7E80" w:rsidRPr="00EA7E80">
        <w:rPr>
          <w:sz w:val="28"/>
          <w:szCs w:val="28"/>
        </w:rPr>
        <w:t>и территориальная противопожарными и спасательными службами МЧС России в случае возгорания, по вызову.</w:t>
      </w:r>
    </w:p>
    <w:p w:rsidR="00EA7E80" w:rsidRPr="00EA7E80" w:rsidRDefault="00354F3E" w:rsidP="00EA7E80">
      <w:pPr>
        <w:pStyle w:val="pboth"/>
        <w:tabs>
          <w:tab w:val="left" w:pos="993"/>
        </w:tabs>
        <w:spacing w:before="0" w:beforeAutospacing="0" w:after="0" w:afterAutospacing="0"/>
        <w:ind w:firstLine="709"/>
        <w:jc w:val="both"/>
        <w:rPr>
          <w:sz w:val="28"/>
          <w:szCs w:val="28"/>
        </w:rPr>
      </w:pPr>
      <w:bookmarkStart w:id="21" w:name="100080"/>
      <w:bookmarkEnd w:id="21"/>
      <w:r>
        <w:rPr>
          <w:sz w:val="28"/>
          <w:szCs w:val="28"/>
        </w:rPr>
        <w:t>7.8. </w:t>
      </w:r>
      <w:r w:rsidR="00EA7E80" w:rsidRPr="00EA7E80">
        <w:rPr>
          <w:sz w:val="28"/>
          <w:szCs w:val="28"/>
        </w:rPr>
        <w:t xml:space="preserve">Организация транспортного обеспечения операций по локализации </w:t>
      </w:r>
      <w:r w:rsidR="00003E45">
        <w:rPr>
          <w:sz w:val="28"/>
          <w:szCs w:val="28"/>
        </w:rPr>
        <w:br/>
      </w:r>
      <w:r w:rsidR="00EA7E80" w:rsidRPr="00EA7E80">
        <w:rPr>
          <w:sz w:val="28"/>
          <w:szCs w:val="28"/>
        </w:rPr>
        <w:t>и ликвидации аварий и их последствий на объекте теплоснабж</w:t>
      </w:r>
      <w:r w:rsidR="006B66CC">
        <w:rPr>
          <w:sz w:val="28"/>
          <w:szCs w:val="28"/>
        </w:rPr>
        <w:t>ения осуществляе</w:t>
      </w:r>
      <w:r w:rsidR="00EA7E80" w:rsidRPr="00EA7E80">
        <w:rPr>
          <w:sz w:val="28"/>
          <w:szCs w:val="28"/>
        </w:rPr>
        <w:t xml:space="preserve">тся организациями, функционирующими в системах теплоснабжения </w:t>
      </w:r>
      <w:r w:rsidR="0007006C">
        <w:rPr>
          <w:sz w:val="28"/>
          <w:szCs w:val="28"/>
        </w:rPr>
        <w:t>сельского поселения</w:t>
      </w:r>
      <w:r w:rsidR="00EA7E80" w:rsidRPr="00EA7E80">
        <w:rPr>
          <w:i/>
          <w:sz w:val="28"/>
          <w:szCs w:val="28"/>
        </w:rPr>
        <w:t xml:space="preserve">, </w:t>
      </w:r>
      <w:r w:rsidR="00EA7E80" w:rsidRPr="00EA7E80">
        <w:rPr>
          <w:sz w:val="28"/>
          <w:szCs w:val="28"/>
        </w:rPr>
        <w:t>а в с</w:t>
      </w:r>
      <w:r w:rsidR="006B66CC">
        <w:rPr>
          <w:sz w:val="28"/>
          <w:szCs w:val="28"/>
        </w:rPr>
        <w:t>лучае необходимости привлечения</w:t>
      </w:r>
      <w:r w:rsidR="00EA7E80" w:rsidRPr="00EA7E80">
        <w:rPr>
          <w:sz w:val="28"/>
          <w:szCs w:val="28"/>
        </w:rPr>
        <w:t xml:space="preserve"> сил и средств специализированных транспортных организаций</w:t>
      </w:r>
      <w:r w:rsidR="006B66CC">
        <w:rPr>
          <w:sz w:val="28"/>
          <w:szCs w:val="28"/>
        </w:rPr>
        <w:t xml:space="preserve"> -</w:t>
      </w:r>
      <w:r w:rsidR="00EA7E80" w:rsidRPr="00EA7E80">
        <w:rPr>
          <w:sz w:val="28"/>
          <w:szCs w:val="28"/>
        </w:rPr>
        <w:t xml:space="preserve"> по отдельным заявкам.</w:t>
      </w:r>
    </w:p>
    <w:p w:rsidR="00EA7E80" w:rsidRPr="00EA7E80" w:rsidRDefault="00354F3E" w:rsidP="00EA7E80">
      <w:pPr>
        <w:pStyle w:val="pboth"/>
        <w:tabs>
          <w:tab w:val="left" w:pos="993"/>
        </w:tabs>
        <w:spacing w:before="0" w:beforeAutospacing="0" w:after="0" w:afterAutospacing="0"/>
        <w:ind w:firstLine="709"/>
        <w:jc w:val="both"/>
        <w:rPr>
          <w:sz w:val="28"/>
          <w:szCs w:val="28"/>
        </w:rPr>
      </w:pPr>
      <w:bookmarkStart w:id="22" w:name="100081"/>
      <w:bookmarkEnd w:id="22"/>
      <w:r>
        <w:rPr>
          <w:sz w:val="28"/>
          <w:szCs w:val="28"/>
        </w:rPr>
        <w:t>7.9. </w:t>
      </w:r>
      <w:r w:rsidR="00EA7E80" w:rsidRPr="00EA7E80">
        <w:rPr>
          <w:sz w:val="28"/>
          <w:szCs w:val="28"/>
        </w:rPr>
        <w:t xml:space="preserve">Организация медицинского обеспечения операций по локализации </w:t>
      </w:r>
      <w:r w:rsidR="00003E45">
        <w:rPr>
          <w:sz w:val="28"/>
          <w:szCs w:val="28"/>
        </w:rPr>
        <w:br/>
      </w:r>
      <w:r w:rsidR="00EA7E80" w:rsidRPr="00EA7E80">
        <w:rPr>
          <w:sz w:val="28"/>
          <w:szCs w:val="28"/>
        </w:rPr>
        <w:t>и ликвидации аварий и их последствий на об</w:t>
      </w:r>
      <w:r w:rsidR="0012427B">
        <w:rPr>
          <w:sz w:val="28"/>
          <w:szCs w:val="28"/>
        </w:rPr>
        <w:t>ъекте теплоснабжения осуществляе</w:t>
      </w:r>
      <w:r w:rsidR="00EA7E80" w:rsidRPr="00EA7E80">
        <w:rPr>
          <w:sz w:val="28"/>
          <w:szCs w:val="28"/>
        </w:rPr>
        <w:t>тся территориальн</w:t>
      </w:r>
      <w:r w:rsidR="0012427B">
        <w:rPr>
          <w:sz w:val="28"/>
          <w:szCs w:val="28"/>
        </w:rPr>
        <w:t>ой</w:t>
      </w:r>
      <w:r w:rsidR="00EA7E80" w:rsidRPr="00EA7E80">
        <w:rPr>
          <w:sz w:val="28"/>
          <w:szCs w:val="28"/>
        </w:rPr>
        <w:t xml:space="preserve"> служб</w:t>
      </w:r>
      <w:r w:rsidR="0012427B">
        <w:rPr>
          <w:sz w:val="28"/>
          <w:szCs w:val="28"/>
        </w:rPr>
        <w:t>ой</w:t>
      </w:r>
      <w:r w:rsidR="00EA7E80" w:rsidRPr="00EA7E80">
        <w:rPr>
          <w:sz w:val="28"/>
          <w:szCs w:val="28"/>
        </w:rPr>
        <w:t xml:space="preserve"> </w:t>
      </w:r>
      <w:r w:rsidR="0012427B">
        <w:rPr>
          <w:sz w:val="28"/>
          <w:szCs w:val="28"/>
        </w:rPr>
        <w:t>с</w:t>
      </w:r>
      <w:r w:rsidR="00EA7E80" w:rsidRPr="00EA7E80">
        <w:rPr>
          <w:sz w:val="28"/>
          <w:szCs w:val="28"/>
        </w:rPr>
        <w:t xml:space="preserve">корой медицинской помощи </w:t>
      </w:r>
      <w:r w:rsidR="00003E45">
        <w:rPr>
          <w:sz w:val="28"/>
          <w:szCs w:val="28"/>
        </w:rPr>
        <w:br/>
      </w:r>
      <w:r w:rsidR="00EA7E80" w:rsidRPr="00EA7E80">
        <w:rPr>
          <w:sz w:val="28"/>
          <w:szCs w:val="28"/>
        </w:rPr>
        <w:t>и медицинскими учреждениями, по вызову.</w:t>
      </w:r>
    </w:p>
    <w:p w:rsidR="00EA7E80" w:rsidRDefault="00EA7E80" w:rsidP="00113AE5">
      <w:pPr>
        <w:rPr>
          <w:sz w:val="28"/>
          <w:szCs w:val="28"/>
        </w:rPr>
      </w:pPr>
    </w:p>
    <w:p w:rsidR="000649F7" w:rsidRDefault="00CD5C42" w:rsidP="00FF78FE">
      <w:pPr>
        <w:pStyle w:val="1"/>
        <w:tabs>
          <w:tab w:val="left" w:pos="0"/>
          <w:tab w:val="left" w:pos="1134"/>
          <w:tab w:val="left" w:pos="1276"/>
          <w:tab w:val="left" w:pos="1418"/>
          <w:tab w:val="left" w:pos="1843"/>
          <w:tab w:val="left" w:pos="2127"/>
          <w:tab w:val="left" w:pos="2552"/>
          <w:tab w:val="left" w:pos="4781"/>
        </w:tabs>
        <w:spacing w:before="0" w:beforeAutospacing="0" w:after="0" w:afterAutospacing="0"/>
        <w:ind w:right="-1" w:firstLine="709"/>
        <w:jc w:val="center"/>
        <w:rPr>
          <w:sz w:val="28"/>
          <w:szCs w:val="28"/>
        </w:rPr>
      </w:pPr>
      <w:r w:rsidRPr="00CD5C42">
        <w:rPr>
          <w:sz w:val="28"/>
          <w:szCs w:val="28"/>
        </w:rPr>
        <w:t>8.</w:t>
      </w:r>
      <w:r w:rsidR="000649F7">
        <w:rPr>
          <w:sz w:val="28"/>
          <w:szCs w:val="28"/>
        </w:rPr>
        <w:t xml:space="preserve"> </w:t>
      </w:r>
      <w:r w:rsidRPr="00CD5C42">
        <w:rPr>
          <w:sz w:val="28"/>
          <w:szCs w:val="28"/>
        </w:rPr>
        <w:t xml:space="preserve">Документы и инструкции, используемые для ликвидации </w:t>
      </w:r>
    </w:p>
    <w:p w:rsidR="00CD5C42" w:rsidRPr="00CD5C42" w:rsidRDefault="00CD5C42" w:rsidP="00CD5C42">
      <w:pPr>
        <w:pStyle w:val="1"/>
        <w:tabs>
          <w:tab w:val="left" w:pos="0"/>
          <w:tab w:val="left" w:pos="1134"/>
          <w:tab w:val="left" w:pos="1276"/>
          <w:tab w:val="left" w:pos="1418"/>
          <w:tab w:val="left" w:pos="1843"/>
          <w:tab w:val="left" w:pos="2127"/>
          <w:tab w:val="left" w:pos="2552"/>
          <w:tab w:val="left" w:pos="4781"/>
        </w:tabs>
        <w:spacing w:before="0" w:beforeAutospacing="0" w:after="0" w:afterAutospacing="0"/>
        <w:ind w:right="-1"/>
        <w:jc w:val="center"/>
        <w:rPr>
          <w:sz w:val="28"/>
          <w:szCs w:val="28"/>
        </w:rPr>
      </w:pPr>
      <w:r w:rsidRPr="00CD5C42">
        <w:rPr>
          <w:sz w:val="28"/>
          <w:szCs w:val="28"/>
        </w:rPr>
        <w:t>последствий аварийны</w:t>
      </w:r>
      <w:r w:rsidR="00690D4F">
        <w:rPr>
          <w:sz w:val="28"/>
          <w:szCs w:val="28"/>
        </w:rPr>
        <w:t>х ситуаций</w:t>
      </w:r>
    </w:p>
    <w:p w:rsidR="00CD5C42" w:rsidRPr="00CD5C42" w:rsidRDefault="00CD5C42" w:rsidP="00CD5C42">
      <w:pPr>
        <w:pStyle w:val="af1"/>
        <w:spacing w:after="0"/>
        <w:ind w:right="142"/>
        <w:rPr>
          <w:rStyle w:val="afd"/>
          <w:rFonts w:eastAsiaTheme="minorEastAsia"/>
          <w:sz w:val="28"/>
          <w:szCs w:val="28"/>
        </w:rPr>
      </w:pPr>
    </w:p>
    <w:p w:rsidR="00CD5C42" w:rsidRPr="00CD5C42" w:rsidRDefault="00F74E8F" w:rsidP="005F7036">
      <w:pPr>
        <w:ind w:firstLine="709"/>
        <w:jc w:val="both"/>
        <w:rPr>
          <w:sz w:val="28"/>
          <w:szCs w:val="28"/>
        </w:rPr>
      </w:pPr>
      <w:r>
        <w:rPr>
          <w:sz w:val="28"/>
          <w:szCs w:val="28"/>
        </w:rPr>
        <w:t>8.1. </w:t>
      </w:r>
      <w:r w:rsidR="00CD5C42" w:rsidRPr="00CD5C42">
        <w:rPr>
          <w:sz w:val="28"/>
          <w:szCs w:val="28"/>
        </w:rPr>
        <w:t xml:space="preserve">Документами, необходимыми для ликвидации последствий аварийных ситуаций </w:t>
      </w:r>
      <w:r w:rsidR="0007006C">
        <w:rPr>
          <w:sz w:val="28"/>
          <w:szCs w:val="28"/>
        </w:rPr>
        <w:t>сельского поселения</w:t>
      </w:r>
      <w:r w:rsidR="00CD5C42" w:rsidRPr="00CD5C42">
        <w:rPr>
          <w:sz w:val="28"/>
          <w:szCs w:val="28"/>
        </w:rPr>
        <w:t xml:space="preserve"> являются:</w:t>
      </w:r>
    </w:p>
    <w:p w:rsidR="00CD5C42" w:rsidRPr="00CD5C42" w:rsidRDefault="00CD5C42" w:rsidP="005F7036">
      <w:pPr>
        <w:ind w:right="142" w:firstLine="709"/>
        <w:jc w:val="both"/>
        <w:rPr>
          <w:sz w:val="28"/>
          <w:szCs w:val="28"/>
        </w:rPr>
      </w:pPr>
      <w:r w:rsidRPr="00CD5C42">
        <w:rPr>
          <w:sz w:val="28"/>
          <w:szCs w:val="28"/>
        </w:rPr>
        <w:t>П</w:t>
      </w:r>
      <w:r w:rsidR="00F545C0">
        <w:rPr>
          <w:sz w:val="28"/>
          <w:szCs w:val="28"/>
        </w:rPr>
        <w:t>лан действий</w:t>
      </w:r>
      <w:r w:rsidRPr="00CD5C42">
        <w:rPr>
          <w:sz w:val="28"/>
          <w:szCs w:val="28"/>
        </w:rPr>
        <w:t>;</w:t>
      </w:r>
    </w:p>
    <w:p w:rsidR="00CD5C42" w:rsidRPr="00CD5C42" w:rsidRDefault="00003E45" w:rsidP="005F7036">
      <w:pPr>
        <w:ind w:right="-1" w:firstLine="709"/>
        <w:jc w:val="both"/>
        <w:rPr>
          <w:sz w:val="28"/>
          <w:szCs w:val="28"/>
        </w:rPr>
      </w:pPr>
      <w:r>
        <w:rPr>
          <w:sz w:val="28"/>
          <w:szCs w:val="28"/>
        </w:rPr>
        <w:t>- </w:t>
      </w:r>
      <w:r w:rsidR="00CD5C42" w:rsidRPr="00CD5C42">
        <w:rPr>
          <w:sz w:val="28"/>
          <w:szCs w:val="28"/>
        </w:rPr>
        <w:t xml:space="preserve">действующая нормативно-техническая документация по технике безопасности и эксплуатации теплогенерирующих установок, тепловых сетей </w:t>
      </w:r>
      <w:r w:rsidR="009255DE">
        <w:rPr>
          <w:sz w:val="28"/>
          <w:szCs w:val="28"/>
        </w:rPr>
        <w:br/>
      </w:r>
      <w:r w:rsidR="00CD5C42" w:rsidRPr="00CD5C42">
        <w:rPr>
          <w:sz w:val="28"/>
          <w:szCs w:val="28"/>
        </w:rPr>
        <w:t>и теплопотребляющих установок;</w:t>
      </w:r>
    </w:p>
    <w:p w:rsidR="00CD5C42" w:rsidRPr="00CD5C42" w:rsidRDefault="00003E45" w:rsidP="005F7036">
      <w:pPr>
        <w:ind w:right="-1" w:firstLine="709"/>
        <w:jc w:val="both"/>
        <w:rPr>
          <w:sz w:val="28"/>
          <w:szCs w:val="28"/>
        </w:rPr>
      </w:pPr>
      <w:r>
        <w:rPr>
          <w:sz w:val="28"/>
          <w:szCs w:val="28"/>
        </w:rPr>
        <w:t>- </w:t>
      </w:r>
      <w:r w:rsidR="00CD5C42" w:rsidRPr="00CD5C42">
        <w:rPr>
          <w:sz w:val="28"/>
          <w:szCs w:val="28"/>
        </w:rPr>
        <w:t>внутренние инструкции, списки, ведомости, журналы, бланки, графики т.п</w:t>
      </w:r>
      <w:r w:rsidR="00F545C0">
        <w:rPr>
          <w:sz w:val="28"/>
          <w:szCs w:val="28"/>
        </w:rPr>
        <w:t>.</w:t>
      </w:r>
      <w:r w:rsidR="00CD5C42" w:rsidRPr="00CD5C42">
        <w:rPr>
          <w:sz w:val="28"/>
          <w:szCs w:val="28"/>
        </w:rPr>
        <w:t xml:space="preserve"> организаций, функционирующих в системах теплоснабжения, касающиеся эксплуатации и техники безопасности этого оборудования, разработанные на основе действующей нормативно-технической документации с учетом П</w:t>
      </w:r>
      <w:r w:rsidR="00F545C0">
        <w:rPr>
          <w:sz w:val="28"/>
          <w:szCs w:val="28"/>
        </w:rPr>
        <w:t>лана действий</w:t>
      </w:r>
      <w:r w:rsidR="00CD5C42" w:rsidRPr="00CD5C42">
        <w:rPr>
          <w:sz w:val="28"/>
          <w:szCs w:val="28"/>
        </w:rPr>
        <w:t>;</w:t>
      </w:r>
    </w:p>
    <w:p w:rsidR="00CD5C42" w:rsidRPr="00CD5C42" w:rsidRDefault="00003E45" w:rsidP="005F7036">
      <w:pPr>
        <w:ind w:right="-1" w:firstLine="709"/>
        <w:jc w:val="both"/>
        <w:rPr>
          <w:sz w:val="28"/>
          <w:szCs w:val="28"/>
        </w:rPr>
      </w:pPr>
      <w:r>
        <w:rPr>
          <w:sz w:val="28"/>
          <w:szCs w:val="28"/>
        </w:rPr>
        <w:lastRenderedPageBreak/>
        <w:t>- </w:t>
      </w:r>
      <w:r w:rsidR="00CD5C42" w:rsidRPr="00CD5C42">
        <w:rPr>
          <w:sz w:val="28"/>
          <w:szCs w:val="28"/>
        </w:rPr>
        <w:t>утвержденные техническим руководителем организации, функционирующей в системах теплоснабжения, схемы систем теплоснабжения, режимные карты работы тепловых сете</w:t>
      </w:r>
      <w:r w:rsidR="00CB2A90">
        <w:rPr>
          <w:sz w:val="28"/>
          <w:szCs w:val="28"/>
        </w:rPr>
        <w:t>й и источников тепловой энергии.</w:t>
      </w:r>
    </w:p>
    <w:p w:rsidR="00CD5C42" w:rsidRPr="00CD5C42" w:rsidRDefault="00CD5C42" w:rsidP="00CD5C42">
      <w:pPr>
        <w:ind w:firstLine="709"/>
        <w:jc w:val="both"/>
        <w:rPr>
          <w:sz w:val="28"/>
          <w:szCs w:val="28"/>
        </w:rPr>
      </w:pPr>
      <w:r w:rsidRPr="00CD5C42">
        <w:rPr>
          <w:sz w:val="28"/>
          <w:szCs w:val="28"/>
        </w:rPr>
        <w:t xml:space="preserve">Примерный перечень производственно-технических документов для дежурного персонала организаций, функционирующих в системах теплоснабжения </w:t>
      </w:r>
      <w:r w:rsidR="00655FCF">
        <w:rPr>
          <w:sz w:val="28"/>
          <w:szCs w:val="28"/>
        </w:rPr>
        <w:t>сельского поселения</w:t>
      </w:r>
      <w:r w:rsidR="00F545C0">
        <w:rPr>
          <w:sz w:val="28"/>
          <w:szCs w:val="28"/>
        </w:rPr>
        <w:t>:</w:t>
      </w:r>
    </w:p>
    <w:p w:rsidR="00CD5C42" w:rsidRPr="00CD5C42" w:rsidRDefault="00CD5C42" w:rsidP="00CD5C42">
      <w:pPr>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3155"/>
        <w:gridCol w:w="6082"/>
      </w:tblGrid>
      <w:tr w:rsidR="00CD5C42" w:rsidRPr="007B5239" w:rsidTr="00AA489E">
        <w:trPr>
          <w:trHeight w:val="660"/>
          <w:tblHeader/>
        </w:trPr>
        <w:tc>
          <w:tcPr>
            <w:tcW w:w="291" w:type="pct"/>
            <w:shd w:val="clear" w:color="auto" w:fill="auto"/>
            <w:vAlign w:val="center"/>
          </w:tcPr>
          <w:p w:rsidR="00CD5C42" w:rsidRPr="007B5239" w:rsidRDefault="00CD5C42" w:rsidP="00CD5C42">
            <w:pPr>
              <w:pStyle w:val="aff0"/>
              <w:rPr>
                <w:rFonts w:eastAsia="Calibri"/>
                <w:b/>
                <w:sz w:val="28"/>
                <w:szCs w:val="28"/>
              </w:rPr>
            </w:pPr>
            <w:r w:rsidRPr="007B5239">
              <w:rPr>
                <w:rFonts w:eastAsia="Calibri"/>
                <w:b/>
                <w:sz w:val="28"/>
                <w:szCs w:val="28"/>
              </w:rPr>
              <w:t>№ п/п</w:t>
            </w:r>
          </w:p>
        </w:tc>
        <w:tc>
          <w:tcPr>
            <w:tcW w:w="1612" w:type="pct"/>
            <w:shd w:val="clear" w:color="auto" w:fill="auto"/>
            <w:vAlign w:val="center"/>
          </w:tcPr>
          <w:p w:rsidR="00CD5C42" w:rsidRPr="007B5239" w:rsidRDefault="00CD5C42" w:rsidP="00CD5C42">
            <w:pPr>
              <w:pStyle w:val="aff0"/>
              <w:rPr>
                <w:rFonts w:eastAsia="Calibri"/>
                <w:b/>
                <w:sz w:val="28"/>
                <w:szCs w:val="28"/>
              </w:rPr>
            </w:pPr>
            <w:r w:rsidRPr="007B5239">
              <w:rPr>
                <w:rFonts w:eastAsia="Calibri"/>
                <w:b/>
                <w:sz w:val="28"/>
                <w:szCs w:val="28"/>
              </w:rPr>
              <w:t>Наименование документа</w:t>
            </w:r>
          </w:p>
        </w:tc>
        <w:tc>
          <w:tcPr>
            <w:tcW w:w="3097" w:type="pct"/>
            <w:shd w:val="clear" w:color="auto" w:fill="auto"/>
            <w:vAlign w:val="center"/>
          </w:tcPr>
          <w:p w:rsidR="00CD5C42" w:rsidRPr="007B5239" w:rsidRDefault="00CD5C42" w:rsidP="00CD5C42">
            <w:pPr>
              <w:pStyle w:val="aff0"/>
              <w:rPr>
                <w:rFonts w:eastAsia="Calibri"/>
                <w:b/>
                <w:sz w:val="28"/>
                <w:szCs w:val="28"/>
              </w:rPr>
            </w:pPr>
            <w:r w:rsidRPr="007B5239">
              <w:rPr>
                <w:rFonts w:eastAsia="Calibri"/>
                <w:b/>
                <w:sz w:val="28"/>
                <w:szCs w:val="28"/>
              </w:rPr>
              <w:t>Краткое содержание</w:t>
            </w:r>
          </w:p>
        </w:tc>
      </w:tr>
      <w:tr w:rsidR="00CD5C42" w:rsidRPr="007B5239" w:rsidTr="001C211B">
        <w:trPr>
          <w:trHeight w:val="227"/>
        </w:trPr>
        <w:tc>
          <w:tcPr>
            <w:tcW w:w="291" w:type="pct"/>
            <w:shd w:val="clear" w:color="auto" w:fill="auto"/>
          </w:tcPr>
          <w:p w:rsidR="00CD5C42" w:rsidRPr="007B5239" w:rsidRDefault="00CD5C42" w:rsidP="001C211B">
            <w:pPr>
              <w:pStyle w:val="aff0"/>
              <w:rPr>
                <w:rFonts w:eastAsia="Calibri"/>
                <w:sz w:val="28"/>
                <w:szCs w:val="28"/>
              </w:rPr>
            </w:pPr>
            <w:r w:rsidRPr="007B5239">
              <w:rPr>
                <w:rFonts w:eastAsia="Calibri"/>
                <w:sz w:val="28"/>
                <w:szCs w:val="28"/>
              </w:rPr>
              <w:t>1</w:t>
            </w:r>
          </w:p>
        </w:tc>
        <w:tc>
          <w:tcPr>
            <w:tcW w:w="1612"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Оперативный журнал</w:t>
            </w:r>
          </w:p>
        </w:tc>
        <w:tc>
          <w:tcPr>
            <w:tcW w:w="3097"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Регистрация в хронологическом порядке (с точностью до одной минуты) оперативных действий, производимых для обеспечения заданного режима работы теплосети по распоряжениям с указанием лиц, отдавших их. Записи о неисправностях в работе оборудования, аварийных ситуациях и мерах по восстановлению нормального режима.</w:t>
            </w:r>
          </w:p>
          <w:p w:rsidR="006B1303" w:rsidRPr="007B5239" w:rsidRDefault="00CD5C42" w:rsidP="001C211B">
            <w:pPr>
              <w:pStyle w:val="aff0"/>
              <w:jc w:val="left"/>
              <w:rPr>
                <w:rFonts w:eastAsia="Calibri"/>
                <w:sz w:val="28"/>
                <w:szCs w:val="28"/>
              </w:rPr>
            </w:pPr>
            <w:r w:rsidRPr="007B5239">
              <w:rPr>
                <w:rFonts w:eastAsia="Calibri"/>
                <w:sz w:val="28"/>
                <w:szCs w:val="28"/>
              </w:rPr>
              <w:t xml:space="preserve">Фиксация допусков на проведение работ, проводимых по нарядам и распоряжениям. Записи о приемке и сдаче смены с регистрацией состояния оборудования (в работе, в резерве, в ремонте). </w:t>
            </w:r>
          </w:p>
          <w:p w:rsidR="00CD5C42" w:rsidRPr="007B5239" w:rsidRDefault="00CD5C42" w:rsidP="00655FCF">
            <w:pPr>
              <w:pStyle w:val="aff0"/>
              <w:jc w:val="left"/>
              <w:rPr>
                <w:rFonts w:eastAsia="Calibri"/>
                <w:sz w:val="28"/>
                <w:szCs w:val="28"/>
              </w:rPr>
            </w:pPr>
            <w:r w:rsidRPr="007B5239">
              <w:rPr>
                <w:rFonts w:eastAsia="Calibri"/>
                <w:sz w:val="28"/>
                <w:szCs w:val="28"/>
              </w:rPr>
              <w:t xml:space="preserve">Замечания администрации </w:t>
            </w:r>
            <w:r w:rsidR="00655FCF">
              <w:rPr>
                <w:rFonts w:eastAsia="Calibri"/>
                <w:sz w:val="28"/>
                <w:szCs w:val="28"/>
              </w:rPr>
              <w:t>сельского поселения</w:t>
            </w:r>
            <w:r w:rsidR="001C211B">
              <w:rPr>
                <w:rFonts w:eastAsia="Calibri"/>
                <w:sz w:val="28"/>
                <w:szCs w:val="28"/>
              </w:rPr>
              <w:t xml:space="preserve"> </w:t>
            </w:r>
            <w:r w:rsidRPr="007B5239">
              <w:rPr>
                <w:rFonts w:eastAsia="Calibri"/>
                <w:sz w:val="28"/>
                <w:szCs w:val="28"/>
              </w:rPr>
              <w:t>по ведению оперативного журнала и визы о его просмотре</w:t>
            </w:r>
          </w:p>
        </w:tc>
      </w:tr>
      <w:tr w:rsidR="00CD5C42" w:rsidRPr="007B5239" w:rsidTr="001C211B">
        <w:trPr>
          <w:trHeight w:val="227"/>
        </w:trPr>
        <w:tc>
          <w:tcPr>
            <w:tcW w:w="291" w:type="pct"/>
            <w:shd w:val="clear" w:color="auto" w:fill="auto"/>
          </w:tcPr>
          <w:p w:rsidR="00CD5C42" w:rsidRPr="007B5239" w:rsidRDefault="00CD5C42" w:rsidP="001C211B">
            <w:pPr>
              <w:pStyle w:val="aff0"/>
              <w:rPr>
                <w:rFonts w:eastAsia="Calibri"/>
                <w:sz w:val="28"/>
                <w:szCs w:val="28"/>
              </w:rPr>
            </w:pPr>
            <w:r w:rsidRPr="007B5239">
              <w:rPr>
                <w:rFonts w:eastAsia="Calibri"/>
                <w:sz w:val="28"/>
                <w:szCs w:val="28"/>
              </w:rPr>
              <w:t>2</w:t>
            </w:r>
          </w:p>
        </w:tc>
        <w:tc>
          <w:tcPr>
            <w:tcW w:w="1612"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 xml:space="preserve">Список ремонтного и руководящего персонала </w:t>
            </w:r>
          </w:p>
        </w:tc>
        <w:tc>
          <w:tcPr>
            <w:tcW w:w="3097"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Должности, фамилии, инициалы, адреса, номера телефонов ремонтного и руковод</w:t>
            </w:r>
            <w:r w:rsidR="00F545C0" w:rsidRPr="007B5239">
              <w:rPr>
                <w:rFonts w:eastAsia="Calibri"/>
                <w:sz w:val="28"/>
                <w:szCs w:val="28"/>
              </w:rPr>
              <w:t>ящего персонала филиала ООО «КТИ» «ТТС»</w:t>
            </w:r>
          </w:p>
        </w:tc>
      </w:tr>
      <w:tr w:rsidR="00CD5C42" w:rsidRPr="007B5239" w:rsidTr="001C211B">
        <w:trPr>
          <w:trHeight w:val="227"/>
        </w:trPr>
        <w:tc>
          <w:tcPr>
            <w:tcW w:w="291" w:type="pct"/>
            <w:shd w:val="clear" w:color="auto" w:fill="auto"/>
          </w:tcPr>
          <w:p w:rsidR="00CD5C42" w:rsidRPr="007B5239" w:rsidRDefault="00CD5C42" w:rsidP="001C211B">
            <w:pPr>
              <w:pStyle w:val="aff0"/>
              <w:rPr>
                <w:rFonts w:eastAsia="Calibri"/>
                <w:sz w:val="28"/>
                <w:szCs w:val="28"/>
              </w:rPr>
            </w:pPr>
            <w:r w:rsidRPr="007B5239">
              <w:rPr>
                <w:rFonts w:eastAsia="Calibri"/>
                <w:sz w:val="28"/>
                <w:szCs w:val="28"/>
              </w:rPr>
              <w:t>3</w:t>
            </w:r>
          </w:p>
        </w:tc>
        <w:tc>
          <w:tcPr>
            <w:tcW w:w="1612"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Список телефонов городских организаций</w:t>
            </w:r>
          </w:p>
        </w:tc>
        <w:tc>
          <w:tcPr>
            <w:tcW w:w="3097"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Список телефонов городских (районных) аварийных служб, смежных эксплуатационных, ремонтных и других организаций</w:t>
            </w:r>
          </w:p>
        </w:tc>
      </w:tr>
      <w:tr w:rsidR="00CD5C42" w:rsidRPr="007B5239" w:rsidTr="001C211B">
        <w:trPr>
          <w:trHeight w:val="227"/>
        </w:trPr>
        <w:tc>
          <w:tcPr>
            <w:tcW w:w="291" w:type="pct"/>
            <w:shd w:val="clear" w:color="auto" w:fill="auto"/>
          </w:tcPr>
          <w:p w:rsidR="00CD5C42" w:rsidRPr="007B5239" w:rsidRDefault="00CD5C42" w:rsidP="001C211B">
            <w:pPr>
              <w:pStyle w:val="aff0"/>
              <w:rPr>
                <w:rFonts w:eastAsia="Calibri"/>
                <w:sz w:val="28"/>
                <w:szCs w:val="28"/>
              </w:rPr>
            </w:pPr>
            <w:r w:rsidRPr="007B5239">
              <w:rPr>
                <w:rFonts w:eastAsia="Calibri"/>
                <w:sz w:val="28"/>
                <w:szCs w:val="28"/>
                <w:lang w:val="en-US"/>
              </w:rPr>
              <w:t>4</w:t>
            </w:r>
          </w:p>
        </w:tc>
        <w:tc>
          <w:tcPr>
            <w:tcW w:w="1612"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Оперативная схема тепловых сетей</w:t>
            </w:r>
          </w:p>
        </w:tc>
        <w:tc>
          <w:tcPr>
            <w:tcW w:w="3097"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 xml:space="preserve">Схема трубопроводов, </w:t>
            </w:r>
            <w:r w:rsidR="001C211B">
              <w:rPr>
                <w:rFonts w:eastAsia="Calibri"/>
                <w:sz w:val="28"/>
                <w:szCs w:val="28"/>
              </w:rPr>
              <w:t>отражающая состояние установленной</w:t>
            </w:r>
            <w:r w:rsidRPr="007B5239">
              <w:rPr>
                <w:rFonts w:eastAsia="Calibri"/>
                <w:sz w:val="28"/>
                <w:szCs w:val="28"/>
              </w:rPr>
              <w:t xml:space="preserve"> на них запорной арматуры (открытое или закрытое положение) на текущий момент времени</w:t>
            </w:r>
          </w:p>
        </w:tc>
      </w:tr>
      <w:tr w:rsidR="00CD5C42" w:rsidRPr="007B5239" w:rsidTr="001C211B">
        <w:trPr>
          <w:trHeight w:val="227"/>
        </w:trPr>
        <w:tc>
          <w:tcPr>
            <w:tcW w:w="291" w:type="pct"/>
            <w:shd w:val="clear" w:color="auto" w:fill="auto"/>
          </w:tcPr>
          <w:p w:rsidR="00CD5C42" w:rsidRPr="007B5239" w:rsidRDefault="00CD5C42" w:rsidP="001C211B">
            <w:pPr>
              <w:pStyle w:val="aff0"/>
              <w:rPr>
                <w:rFonts w:eastAsia="Calibri"/>
                <w:sz w:val="28"/>
                <w:szCs w:val="28"/>
                <w:lang w:val="en-US"/>
              </w:rPr>
            </w:pPr>
            <w:r w:rsidRPr="007B5239">
              <w:rPr>
                <w:rFonts w:eastAsia="Calibri"/>
                <w:sz w:val="28"/>
                <w:szCs w:val="28"/>
                <w:lang w:val="en-US"/>
              </w:rPr>
              <w:t>5</w:t>
            </w:r>
          </w:p>
        </w:tc>
        <w:tc>
          <w:tcPr>
            <w:tcW w:w="1612" w:type="pct"/>
            <w:shd w:val="clear" w:color="auto" w:fill="auto"/>
          </w:tcPr>
          <w:p w:rsidR="00973AF0" w:rsidRPr="007B5239" w:rsidRDefault="00CD5C42" w:rsidP="001C211B">
            <w:pPr>
              <w:pStyle w:val="aff0"/>
              <w:jc w:val="left"/>
              <w:rPr>
                <w:rFonts w:eastAsia="Calibri"/>
                <w:sz w:val="28"/>
                <w:szCs w:val="28"/>
              </w:rPr>
            </w:pPr>
            <w:r w:rsidRPr="007B5239">
              <w:rPr>
                <w:rFonts w:eastAsia="Calibri"/>
                <w:sz w:val="28"/>
                <w:szCs w:val="28"/>
              </w:rPr>
              <w:t xml:space="preserve">Журнал учета работ </w:t>
            </w:r>
          </w:p>
          <w:p w:rsidR="00CD5C42" w:rsidRPr="007B5239" w:rsidRDefault="00CD5C42" w:rsidP="001C211B">
            <w:pPr>
              <w:pStyle w:val="aff0"/>
              <w:jc w:val="left"/>
              <w:rPr>
                <w:rFonts w:eastAsia="Calibri"/>
                <w:sz w:val="28"/>
                <w:szCs w:val="28"/>
              </w:rPr>
            </w:pPr>
            <w:r w:rsidRPr="007B5239">
              <w:rPr>
                <w:rFonts w:eastAsia="Calibri"/>
                <w:sz w:val="28"/>
                <w:szCs w:val="28"/>
              </w:rPr>
              <w:t>по нарядам и распоряжениям</w:t>
            </w:r>
          </w:p>
        </w:tc>
        <w:tc>
          <w:tcPr>
            <w:tcW w:w="3097" w:type="pct"/>
            <w:shd w:val="clear" w:color="auto" w:fill="auto"/>
          </w:tcPr>
          <w:p w:rsidR="00CD5C42" w:rsidRPr="007B5239" w:rsidRDefault="00CD5C42" w:rsidP="00A571C5">
            <w:pPr>
              <w:pStyle w:val="aff0"/>
              <w:jc w:val="left"/>
              <w:rPr>
                <w:rFonts w:eastAsia="Calibri"/>
                <w:sz w:val="28"/>
                <w:szCs w:val="28"/>
              </w:rPr>
            </w:pPr>
            <w:r w:rsidRPr="007B5239">
              <w:rPr>
                <w:rFonts w:eastAsia="Calibri"/>
                <w:sz w:val="28"/>
                <w:szCs w:val="28"/>
              </w:rPr>
              <w:t>Регистрация нарядов-допусков и распоряжений на проведение работ с указанием содержания работ и места их проведения, производителя работ (наблюдающего), фамилия и инициал</w:t>
            </w:r>
            <w:r w:rsidR="00A571C5">
              <w:rPr>
                <w:rFonts w:eastAsia="Calibri"/>
                <w:sz w:val="28"/>
                <w:szCs w:val="28"/>
              </w:rPr>
              <w:t>ы</w:t>
            </w:r>
            <w:r w:rsidRPr="007B5239">
              <w:rPr>
                <w:rFonts w:eastAsia="Calibri"/>
                <w:sz w:val="28"/>
                <w:szCs w:val="28"/>
              </w:rPr>
              <w:t xml:space="preserve"> руководителя. При работе по распоряжению указывается лицо, отдавшее распоряжение, приводится состав бригады, производится запись о проведении инструктажа, фиксируются дата и время начала и окончания работ</w:t>
            </w:r>
          </w:p>
        </w:tc>
      </w:tr>
      <w:tr w:rsidR="00CD5C42" w:rsidRPr="007B5239" w:rsidTr="001C211B">
        <w:trPr>
          <w:trHeight w:val="227"/>
        </w:trPr>
        <w:tc>
          <w:tcPr>
            <w:tcW w:w="291" w:type="pct"/>
            <w:shd w:val="clear" w:color="auto" w:fill="auto"/>
          </w:tcPr>
          <w:p w:rsidR="00CD5C42" w:rsidRPr="007B5239" w:rsidRDefault="00CD5C42" w:rsidP="001C211B">
            <w:pPr>
              <w:pStyle w:val="aff0"/>
              <w:rPr>
                <w:rFonts w:eastAsia="Calibri"/>
                <w:sz w:val="28"/>
                <w:szCs w:val="28"/>
                <w:lang w:val="en-US"/>
              </w:rPr>
            </w:pPr>
            <w:r w:rsidRPr="007B5239">
              <w:rPr>
                <w:rFonts w:eastAsia="Calibri"/>
                <w:sz w:val="28"/>
                <w:szCs w:val="28"/>
                <w:lang w:val="en-US"/>
              </w:rPr>
              <w:lastRenderedPageBreak/>
              <w:t>6</w:t>
            </w:r>
          </w:p>
        </w:tc>
        <w:tc>
          <w:tcPr>
            <w:tcW w:w="1612"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Журнал анализов сетевой и подпиточной воды</w:t>
            </w:r>
          </w:p>
        </w:tc>
        <w:tc>
          <w:tcPr>
            <w:tcW w:w="3097"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Записи результатов анализа сетевой, подпиточной воды и конденсата</w:t>
            </w:r>
          </w:p>
        </w:tc>
      </w:tr>
      <w:tr w:rsidR="00CD5C42" w:rsidRPr="007B5239" w:rsidTr="001C211B">
        <w:trPr>
          <w:trHeight w:val="227"/>
        </w:trPr>
        <w:tc>
          <w:tcPr>
            <w:tcW w:w="291" w:type="pct"/>
            <w:shd w:val="clear" w:color="auto" w:fill="auto"/>
          </w:tcPr>
          <w:p w:rsidR="00CD5C42" w:rsidRPr="007B5239" w:rsidRDefault="00CD5C42" w:rsidP="001C211B">
            <w:pPr>
              <w:pStyle w:val="aff0"/>
              <w:rPr>
                <w:rFonts w:eastAsia="Calibri"/>
                <w:sz w:val="28"/>
                <w:szCs w:val="28"/>
                <w:lang w:val="en-US"/>
              </w:rPr>
            </w:pPr>
            <w:r w:rsidRPr="007B5239">
              <w:rPr>
                <w:rFonts w:eastAsia="Calibri"/>
                <w:sz w:val="28"/>
                <w:szCs w:val="28"/>
                <w:lang w:val="en-US"/>
              </w:rPr>
              <w:t>7</w:t>
            </w:r>
          </w:p>
        </w:tc>
        <w:tc>
          <w:tcPr>
            <w:tcW w:w="1612"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Список (картотека) абонентов с указанием тепловых нагрузок</w:t>
            </w:r>
          </w:p>
        </w:tc>
        <w:tc>
          <w:tcPr>
            <w:tcW w:w="3097"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Перечисление абонентов с указанием тепловых нагрузок для теплопотребления каждого вида, их адресов и номеров телефонов, а также лиц, ответственных за теплопотребление</w:t>
            </w:r>
          </w:p>
        </w:tc>
      </w:tr>
      <w:tr w:rsidR="00CD5C42" w:rsidRPr="007B5239" w:rsidTr="001C211B">
        <w:trPr>
          <w:trHeight w:val="227"/>
        </w:trPr>
        <w:tc>
          <w:tcPr>
            <w:tcW w:w="291" w:type="pct"/>
            <w:shd w:val="clear" w:color="auto" w:fill="auto"/>
          </w:tcPr>
          <w:p w:rsidR="00CD5C42" w:rsidRPr="007B5239" w:rsidRDefault="00CD5C42" w:rsidP="001C211B">
            <w:pPr>
              <w:pStyle w:val="aff0"/>
              <w:rPr>
                <w:rFonts w:eastAsia="Calibri"/>
                <w:sz w:val="28"/>
                <w:szCs w:val="28"/>
                <w:lang w:val="en-US"/>
              </w:rPr>
            </w:pPr>
            <w:r w:rsidRPr="007B5239">
              <w:rPr>
                <w:rFonts w:eastAsia="Calibri"/>
                <w:sz w:val="28"/>
                <w:szCs w:val="28"/>
                <w:lang w:val="en-US"/>
              </w:rPr>
              <w:t>8</w:t>
            </w:r>
          </w:p>
        </w:tc>
        <w:tc>
          <w:tcPr>
            <w:tcW w:w="1612"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Книга жалоб абонентов</w:t>
            </w:r>
          </w:p>
        </w:tc>
        <w:tc>
          <w:tcPr>
            <w:tcW w:w="3097"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Запись жалоб абонентов и отметки о принятых мерах</w:t>
            </w:r>
          </w:p>
        </w:tc>
      </w:tr>
      <w:tr w:rsidR="00CD5C42" w:rsidRPr="007B5239" w:rsidTr="001C211B">
        <w:trPr>
          <w:trHeight w:val="227"/>
        </w:trPr>
        <w:tc>
          <w:tcPr>
            <w:tcW w:w="291" w:type="pct"/>
            <w:shd w:val="clear" w:color="auto" w:fill="auto"/>
          </w:tcPr>
          <w:p w:rsidR="00CD5C42" w:rsidRPr="007B5239" w:rsidRDefault="00CD5C42" w:rsidP="001C211B">
            <w:pPr>
              <w:pStyle w:val="aff0"/>
              <w:rPr>
                <w:rFonts w:eastAsia="Calibri"/>
                <w:sz w:val="28"/>
                <w:szCs w:val="28"/>
                <w:lang w:val="en-US"/>
              </w:rPr>
            </w:pPr>
            <w:r w:rsidRPr="007B5239">
              <w:rPr>
                <w:rFonts w:eastAsia="Calibri"/>
                <w:sz w:val="28"/>
                <w:szCs w:val="28"/>
                <w:lang w:val="en-US"/>
              </w:rPr>
              <w:t>9</w:t>
            </w:r>
          </w:p>
        </w:tc>
        <w:tc>
          <w:tcPr>
            <w:tcW w:w="1612"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График работы дежурного персонала</w:t>
            </w:r>
          </w:p>
        </w:tc>
        <w:tc>
          <w:tcPr>
            <w:tcW w:w="3097"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Расписание работы дежурного персонала предприятий тепловых сетей</w:t>
            </w:r>
          </w:p>
        </w:tc>
      </w:tr>
      <w:tr w:rsidR="00CD5C42" w:rsidRPr="007B5239" w:rsidTr="001C211B">
        <w:trPr>
          <w:trHeight w:val="227"/>
        </w:trPr>
        <w:tc>
          <w:tcPr>
            <w:tcW w:w="291" w:type="pct"/>
            <w:shd w:val="clear" w:color="auto" w:fill="auto"/>
          </w:tcPr>
          <w:p w:rsidR="00CD5C42" w:rsidRPr="007B5239" w:rsidRDefault="00CD5C42" w:rsidP="001C211B">
            <w:pPr>
              <w:pStyle w:val="aff0"/>
              <w:rPr>
                <w:rFonts w:eastAsia="Calibri"/>
                <w:sz w:val="28"/>
                <w:szCs w:val="28"/>
                <w:lang w:val="en-US"/>
              </w:rPr>
            </w:pPr>
            <w:r w:rsidRPr="007B5239">
              <w:rPr>
                <w:rFonts w:eastAsia="Calibri"/>
                <w:sz w:val="28"/>
                <w:szCs w:val="28"/>
              </w:rPr>
              <w:t>1</w:t>
            </w:r>
            <w:r w:rsidRPr="007B5239">
              <w:rPr>
                <w:rFonts w:eastAsia="Calibri"/>
                <w:sz w:val="28"/>
                <w:szCs w:val="28"/>
                <w:lang w:val="en-US"/>
              </w:rPr>
              <w:t>0</w:t>
            </w:r>
          </w:p>
        </w:tc>
        <w:tc>
          <w:tcPr>
            <w:tcW w:w="1612"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 xml:space="preserve">Список ответственных </w:t>
            </w:r>
            <w:r w:rsidR="00F545C0" w:rsidRPr="007B5239">
              <w:rPr>
                <w:rFonts w:eastAsia="Calibri"/>
                <w:sz w:val="28"/>
                <w:szCs w:val="28"/>
              </w:rPr>
              <w:t xml:space="preserve">руководителей </w:t>
            </w:r>
            <w:r w:rsidRPr="007B5239">
              <w:rPr>
                <w:rFonts w:eastAsia="Calibri"/>
                <w:sz w:val="28"/>
                <w:szCs w:val="28"/>
              </w:rPr>
              <w:t>и производителе</w:t>
            </w:r>
            <w:r w:rsidR="00F545C0" w:rsidRPr="007B5239">
              <w:rPr>
                <w:rFonts w:eastAsia="Calibri"/>
                <w:sz w:val="28"/>
                <w:szCs w:val="28"/>
              </w:rPr>
              <w:t>й</w:t>
            </w:r>
            <w:r w:rsidRPr="007B5239">
              <w:rPr>
                <w:rFonts w:eastAsia="Calibri"/>
                <w:sz w:val="28"/>
                <w:szCs w:val="28"/>
              </w:rPr>
              <w:t xml:space="preserve"> работ</w:t>
            </w:r>
          </w:p>
        </w:tc>
        <w:tc>
          <w:tcPr>
            <w:tcW w:w="3097"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Перечисление ответственных руководителей и производителей работ с указанием их должностей, фамилий, инициалов</w:t>
            </w:r>
          </w:p>
        </w:tc>
      </w:tr>
      <w:tr w:rsidR="00CD5C42" w:rsidRPr="007B5239" w:rsidTr="001C211B">
        <w:trPr>
          <w:trHeight w:val="227"/>
        </w:trPr>
        <w:tc>
          <w:tcPr>
            <w:tcW w:w="291" w:type="pct"/>
            <w:shd w:val="clear" w:color="auto" w:fill="auto"/>
          </w:tcPr>
          <w:p w:rsidR="00CD5C42" w:rsidRPr="007B5239" w:rsidRDefault="00CD5C42" w:rsidP="001C211B">
            <w:pPr>
              <w:pStyle w:val="aff0"/>
              <w:rPr>
                <w:rFonts w:eastAsia="Calibri"/>
                <w:sz w:val="28"/>
                <w:szCs w:val="28"/>
                <w:lang w:val="en-US"/>
              </w:rPr>
            </w:pPr>
            <w:r w:rsidRPr="007B5239">
              <w:rPr>
                <w:rFonts w:eastAsia="Calibri"/>
                <w:sz w:val="28"/>
                <w:szCs w:val="28"/>
              </w:rPr>
              <w:t>1</w:t>
            </w:r>
            <w:r w:rsidRPr="007B5239">
              <w:rPr>
                <w:rFonts w:eastAsia="Calibri"/>
                <w:sz w:val="28"/>
                <w:szCs w:val="28"/>
                <w:lang w:val="en-US"/>
              </w:rPr>
              <w:t>1</w:t>
            </w:r>
          </w:p>
        </w:tc>
        <w:tc>
          <w:tcPr>
            <w:tcW w:w="1612"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Список должностных лиц, имеющих право участвовать в оперативных переключениях</w:t>
            </w:r>
          </w:p>
        </w:tc>
        <w:tc>
          <w:tcPr>
            <w:tcW w:w="3097"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Перечисление лиц, имеющих право участвовать в оперативных переключениях, с указанием их должностей, фамилии, инициалов</w:t>
            </w:r>
          </w:p>
        </w:tc>
      </w:tr>
      <w:tr w:rsidR="00CD5C42" w:rsidRPr="007B5239" w:rsidTr="001C211B">
        <w:trPr>
          <w:trHeight w:val="227"/>
        </w:trPr>
        <w:tc>
          <w:tcPr>
            <w:tcW w:w="291" w:type="pct"/>
            <w:shd w:val="clear" w:color="auto" w:fill="auto"/>
          </w:tcPr>
          <w:p w:rsidR="00CD5C42" w:rsidRPr="007B5239" w:rsidRDefault="00CD5C42" w:rsidP="001C211B">
            <w:pPr>
              <w:pStyle w:val="aff0"/>
              <w:rPr>
                <w:rFonts w:eastAsia="Calibri"/>
                <w:sz w:val="28"/>
                <w:szCs w:val="28"/>
                <w:lang w:val="en-US"/>
              </w:rPr>
            </w:pPr>
            <w:r w:rsidRPr="007B5239">
              <w:rPr>
                <w:rFonts w:eastAsia="Calibri"/>
                <w:sz w:val="28"/>
                <w:szCs w:val="28"/>
              </w:rPr>
              <w:t>1</w:t>
            </w:r>
            <w:r w:rsidRPr="007B5239">
              <w:rPr>
                <w:rFonts w:eastAsia="Calibri"/>
                <w:sz w:val="28"/>
                <w:szCs w:val="28"/>
                <w:lang w:val="en-US"/>
              </w:rPr>
              <w:t>2</w:t>
            </w:r>
          </w:p>
        </w:tc>
        <w:tc>
          <w:tcPr>
            <w:tcW w:w="1612"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Положение о диспетчерском пункте тепловых сетей</w:t>
            </w:r>
          </w:p>
        </w:tc>
        <w:tc>
          <w:tcPr>
            <w:tcW w:w="3097"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 xml:space="preserve">Определение основного назначения, функций и прав, а также связей диспетчерского пункта с другими подразделениями </w:t>
            </w:r>
            <w:r w:rsidR="00A571C5" w:rsidRPr="007B5239">
              <w:rPr>
                <w:rFonts w:eastAsia="Calibri"/>
                <w:sz w:val="28"/>
                <w:szCs w:val="28"/>
              </w:rPr>
              <w:t>филиала ООО «КТИ» «ТТС»</w:t>
            </w:r>
          </w:p>
        </w:tc>
      </w:tr>
      <w:tr w:rsidR="00CD5C42" w:rsidRPr="007B5239" w:rsidTr="001C211B">
        <w:trPr>
          <w:trHeight w:val="227"/>
        </w:trPr>
        <w:tc>
          <w:tcPr>
            <w:tcW w:w="291" w:type="pct"/>
            <w:shd w:val="clear" w:color="auto" w:fill="auto"/>
          </w:tcPr>
          <w:p w:rsidR="00CD5C42" w:rsidRPr="007B5239" w:rsidRDefault="00CD5C42" w:rsidP="001C211B">
            <w:pPr>
              <w:pStyle w:val="aff0"/>
              <w:rPr>
                <w:rFonts w:eastAsia="Calibri"/>
                <w:sz w:val="28"/>
                <w:szCs w:val="28"/>
                <w:lang w:val="en-US"/>
              </w:rPr>
            </w:pPr>
            <w:r w:rsidRPr="007B5239">
              <w:rPr>
                <w:rFonts w:eastAsia="Calibri"/>
                <w:sz w:val="28"/>
                <w:szCs w:val="28"/>
              </w:rPr>
              <w:t>1</w:t>
            </w:r>
            <w:r w:rsidRPr="007B5239">
              <w:rPr>
                <w:rFonts w:eastAsia="Calibri"/>
                <w:sz w:val="28"/>
                <w:szCs w:val="28"/>
                <w:lang w:val="en-US"/>
              </w:rPr>
              <w:t>3</w:t>
            </w:r>
          </w:p>
        </w:tc>
        <w:tc>
          <w:tcPr>
            <w:tcW w:w="1612"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Перечень инструкций по эксплуатации оборудования (систем, сооружений)</w:t>
            </w:r>
          </w:p>
        </w:tc>
        <w:tc>
          <w:tcPr>
            <w:tcW w:w="3097"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Утвержденный главным инженером перечень инструкций по эксплуатации оборудования (систем, сооружений) для каждого рабочего места</w:t>
            </w:r>
          </w:p>
        </w:tc>
      </w:tr>
      <w:tr w:rsidR="00CD5C42" w:rsidRPr="007B5239" w:rsidTr="001C211B">
        <w:trPr>
          <w:trHeight w:val="227"/>
        </w:trPr>
        <w:tc>
          <w:tcPr>
            <w:tcW w:w="291" w:type="pct"/>
            <w:shd w:val="clear" w:color="auto" w:fill="auto"/>
          </w:tcPr>
          <w:p w:rsidR="00CD5C42" w:rsidRPr="007B5239" w:rsidRDefault="00CD5C42" w:rsidP="001C211B">
            <w:pPr>
              <w:pStyle w:val="aff0"/>
              <w:rPr>
                <w:rFonts w:eastAsia="Calibri"/>
                <w:sz w:val="28"/>
                <w:szCs w:val="28"/>
                <w:lang w:val="en-US"/>
              </w:rPr>
            </w:pPr>
            <w:r w:rsidRPr="007B5239">
              <w:rPr>
                <w:rFonts w:eastAsia="Calibri"/>
                <w:sz w:val="28"/>
                <w:szCs w:val="28"/>
              </w:rPr>
              <w:t>1</w:t>
            </w:r>
            <w:r w:rsidRPr="007B5239">
              <w:rPr>
                <w:rFonts w:eastAsia="Calibri"/>
                <w:sz w:val="28"/>
                <w:szCs w:val="28"/>
                <w:lang w:val="en-US"/>
              </w:rPr>
              <w:t>4</w:t>
            </w:r>
          </w:p>
        </w:tc>
        <w:tc>
          <w:tcPr>
            <w:tcW w:w="1612"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Инструкции по эксплуатации оборудования</w:t>
            </w:r>
          </w:p>
          <w:p w:rsidR="00CD5C42" w:rsidRPr="007B5239" w:rsidRDefault="00CD5C42" w:rsidP="001C211B">
            <w:pPr>
              <w:pStyle w:val="aff0"/>
              <w:jc w:val="left"/>
              <w:rPr>
                <w:rFonts w:eastAsia="Calibri"/>
                <w:sz w:val="28"/>
                <w:szCs w:val="28"/>
              </w:rPr>
            </w:pPr>
            <w:r w:rsidRPr="007B5239">
              <w:rPr>
                <w:rFonts w:eastAsia="Calibri"/>
                <w:sz w:val="28"/>
                <w:szCs w:val="28"/>
              </w:rPr>
              <w:t>(систем, сооружений)</w:t>
            </w:r>
          </w:p>
        </w:tc>
        <w:tc>
          <w:tcPr>
            <w:tcW w:w="3097"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 xml:space="preserve">Инструкции по эксплуатации основного и вспомогательного оборудования (систем, устройств, сооружений), обслуживаемого дежурным персоналом </w:t>
            </w:r>
            <w:r w:rsidR="00915D7B" w:rsidRPr="007B5239">
              <w:rPr>
                <w:rFonts w:eastAsia="Calibri"/>
                <w:sz w:val="28"/>
                <w:szCs w:val="28"/>
              </w:rPr>
              <w:t>филиала ООО «КТИ» «ТТС»</w:t>
            </w:r>
            <w:r w:rsidRPr="007B5239">
              <w:rPr>
                <w:rFonts w:eastAsia="Calibri"/>
                <w:sz w:val="28"/>
                <w:szCs w:val="28"/>
              </w:rPr>
              <w:t>, включая вопросы безопасности</w:t>
            </w:r>
          </w:p>
        </w:tc>
      </w:tr>
      <w:tr w:rsidR="00CD5C42" w:rsidRPr="007B5239" w:rsidTr="001C211B">
        <w:trPr>
          <w:trHeight w:val="227"/>
        </w:trPr>
        <w:tc>
          <w:tcPr>
            <w:tcW w:w="291" w:type="pct"/>
            <w:shd w:val="clear" w:color="auto" w:fill="auto"/>
          </w:tcPr>
          <w:p w:rsidR="00CD5C42" w:rsidRPr="007B5239" w:rsidRDefault="00CD5C42" w:rsidP="001C211B">
            <w:pPr>
              <w:pStyle w:val="aff0"/>
              <w:rPr>
                <w:rFonts w:eastAsia="Calibri"/>
                <w:sz w:val="28"/>
                <w:szCs w:val="28"/>
                <w:lang w:val="en-US"/>
              </w:rPr>
            </w:pPr>
            <w:r w:rsidRPr="007B5239">
              <w:rPr>
                <w:rFonts w:eastAsia="Calibri"/>
                <w:sz w:val="28"/>
                <w:szCs w:val="28"/>
              </w:rPr>
              <w:t>1</w:t>
            </w:r>
            <w:r w:rsidRPr="007B5239">
              <w:rPr>
                <w:rFonts w:eastAsia="Calibri"/>
                <w:sz w:val="28"/>
                <w:szCs w:val="28"/>
                <w:lang w:val="en-US"/>
              </w:rPr>
              <w:t>5</w:t>
            </w:r>
          </w:p>
        </w:tc>
        <w:tc>
          <w:tcPr>
            <w:tcW w:w="1612"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Журнал заявок на приемку оборудования</w:t>
            </w:r>
          </w:p>
        </w:tc>
        <w:tc>
          <w:tcPr>
            <w:tcW w:w="3097"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 xml:space="preserve">Регистрация заявок строительных, монтажных, наладочных и ремонтных организаций, а также абонентов на вызов представителя </w:t>
            </w:r>
            <w:r w:rsidR="00DD4D3C" w:rsidRPr="007B5239">
              <w:rPr>
                <w:rFonts w:eastAsia="Calibri"/>
                <w:sz w:val="28"/>
                <w:szCs w:val="28"/>
              </w:rPr>
              <w:t>филиала ООО «КТИ» «ТТС»</w:t>
            </w:r>
            <w:r w:rsidRPr="007B5239">
              <w:rPr>
                <w:rFonts w:eastAsia="Calibri"/>
                <w:sz w:val="28"/>
                <w:szCs w:val="28"/>
              </w:rPr>
              <w:t xml:space="preserve"> для участия в приемке теплотрассы и оборудования</w:t>
            </w:r>
          </w:p>
        </w:tc>
      </w:tr>
      <w:tr w:rsidR="00CD5C42" w:rsidRPr="007B5239" w:rsidTr="001C211B">
        <w:trPr>
          <w:trHeight w:val="227"/>
        </w:trPr>
        <w:tc>
          <w:tcPr>
            <w:tcW w:w="291" w:type="pct"/>
            <w:shd w:val="clear" w:color="auto" w:fill="auto"/>
          </w:tcPr>
          <w:p w:rsidR="00CD5C42" w:rsidRPr="007B5239" w:rsidRDefault="00CD5C42" w:rsidP="001C211B">
            <w:pPr>
              <w:pStyle w:val="aff0"/>
              <w:rPr>
                <w:rFonts w:eastAsia="Calibri"/>
                <w:sz w:val="28"/>
                <w:szCs w:val="28"/>
                <w:lang w:val="en-US"/>
              </w:rPr>
            </w:pPr>
            <w:r w:rsidRPr="007B5239">
              <w:rPr>
                <w:rFonts w:eastAsia="Calibri"/>
                <w:sz w:val="28"/>
                <w:szCs w:val="28"/>
              </w:rPr>
              <w:t>1</w:t>
            </w:r>
            <w:r w:rsidRPr="007B5239">
              <w:rPr>
                <w:rFonts w:eastAsia="Calibri"/>
                <w:sz w:val="28"/>
                <w:szCs w:val="28"/>
                <w:lang w:val="en-US"/>
              </w:rPr>
              <w:t>6</w:t>
            </w:r>
          </w:p>
        </w:tc>
        <w:tc>
          <w:tcPr>
            <w:tcW w:w="1612"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График текущего ремонта тепловых сетей</w:t>
            </w:r>
          </w:p>
        </w:tc>
        <w:tc>
          <w:tcPr>
            <w:tcW w:w="3097"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Перечень участков тепловых сетей, подлежащих текущему ремонту, планируемые и фактические сроки выполнения работ</w:t>
            </w:r>
          </w:p>
        </w:tc>
      </w:tr>
      <w:tr w:rsidR="00CD5C42" w:rsidRPr="007B5239" w:rsidTr="001C211B">
        <w:trPr>
          <w:trHeight w:val="227"/>
        </w:trPr>
        <w:tc>
          <w:tcPr>
            <w:tcW w:w="291" w:type="pct"/>
            <w:shd w:val="clear" w:color="auto" w:fill="auto"/>
          </w:tcPr>
          <w:p w:rsidR="00CD5C42" w:rsidRPr="007B5239" w:rsidRDefault="00CD5C42" w:rsidP="001C211B">
            <w:pPr>
              <w:pStyle w:val="aff0"/>
              <w:rPr>
                <w:rFonts w:eastAsia="Calibri"/>
                <w:sz w:val="28"/>
                <w:szCs w:val="28"/>
                <w:lang w:val="en-US"/>
              </w:rPr>
            </w:pPr>
            <w:r w:rsidRPr="007B5239">
              <w:rPr>
                <w:rFonts w:eastAsia="Calibri"/>
                <w:sz w:val="28"/>
                <w:szCs w:val="28"/>
                <w:lang w:val="en-US"/>
              </w:rPr>
              <w:t>17</w:t>
            </w:r>
          </w:p>
        </w:tc>
        <w:tc>
          <w:tcPr>
            <w:tcW w:w="1612"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График капитального ремонта тепловых сетей</w:t>
            </w:r>
          </w:p>
        </w:tc>
        <w:tc>
          <w:tcPr>
            <w:tcW w:w="3097"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 xml:space="preserve">Перечень участков тепловых сетей, подлежащих капитальному ремонту, планируемые и </w:t>
            </w:r>
            <w:r w:rsidRPr="007B5239">
              <w:rPr>
                <w:rFonts w:eastAsia="Calibri"/>
                <w:sz w:val="28"/>
                <w:szCs w:val="28"/>
              </w:rPr>
              <w:lastRenderedPageBreak/>
              <w:t>фактические сроки выполнения работ</w:t>
            </w:r>
          </w:p>
        </w:tc>
      </w:tr>
      <w:tr w:rsidR="00CD5C42" w:rsidRPr="007B5239" w:rsidTr="001C211B">
        <w:trPr>
          <w:trHeight w:val="227"/>
        </w:trPr>
        <w:tc>
          <w:tcPr>
            <w:tcW w:w="291" w:type="pct"/>
            <w:shd w:val="clear" w:color="auto" w:fill="auto"/>
          </w:tcPr>
          <w:p w:rsidR="00CD5C42" w:rsidRPr="007B5239" w:rsidRDefault="00CD5C42" w:rsidP="001C211B">
            <w:pPr>
              <w:pStyle w:val="aff0"/>
              <w:rPr>
                <w:rFonts w:eastAsia="Calibri"/>
                <w:sz w:val="28"/>
                <w:szCs w:val="28"/>
                <w:lang w:val="en-US"/>
              </w:rPr>
            </w:pPr>
            <w:r w:rsidRPr="007B5239">
              <w:rPr>
                <w:rFonts w:eastAsia="Calibri"/>
                <w:sz w:val="28"/>
                <w:szCs w:val="28"/>
                <w:lang w:val="en-US"/>
              </w:rPr>
              <w:lastRenderedPageBreak/>
              <w:t>18</w:t>
            </w:r>
          </w:p>
        </w:tc>
        <w:tc>
          <w:tcPr>
            <w:tcW w:w="1612"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 xml:space="preserve">Тепловая схема источника тепла </w:t>
            </w:r>
          </w:p>
        </w:tc>
        <w:tc>
          <w:tcPr>
            <w:tcW w:w="3097"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Графическое изображение технологических систем (оборудования, трубопроводов и устройств) по выработке и отпуску тепла</w:t>
            </w:r>
          </w:p>
        </w:tc>
      </w:tr>
      <w:tr w:rsidR="00CD5C42" w:rsidRPr="007B5239" w:rsidTr="001C211B">
        <w:trPr>
          <w:trHeight w:val="227"/>
        </w:trPr>
        <w:tc>
          <w:tcPr>
            <w:tcW w:w="291" w:type="pct"/>
            <w:shd w:val="clear" w:color="auto" w:fill="auto"/>
          </w:tcPr>
          <w:p w:rsidR="00CD5C42" w:rsidRPr="007B5239" w:rsidRDefault="00CD5C42" w:rsidP="001C211B">
            <w:pPr>
              <w:pStyle w:val="aff0"/>
              <w:rPr>
                <w:rFonts w:eastAsia="Calibri"/>
                <w:sz w:val="28"/>
                <w:szCs w:val="28"/>
                <w:lang w:val="en-US"/>
              </w:rPr>
            </w:pPr>
            <w:r w:rsidRPr="007B5239">
              <w:rPr>
                <w:rFonts w:eastAsia="Calibri"/>
                <w:sz w:val="28"/>
                <w:szCs w:val="28"/>
                <w:lang w:val="en-US"/>
              </w:rPr>
              <w:t>19</w:t>
            </w:r>
          </w:p>
        </w:tc>
        <w:tc>
          <w:tcPr>
            <w:tcW w:w="1612"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Перечень работ, проводимых по нарядам</w:t>
            </w:r>
          </w:p>
        </w:tc>
        <w:tc>
          <w:tcPr>
            <w:tcW w:w="3097" w:type="pct"/>
            <w:shd w:val="clear" w:color="auto" w:fill="auto"/>
          </w:tcPr>
          <w:p w:rsidR="00CD5C42" w:rsidRPr="007B5239" w:rsidRDefault="00CD5C42" w:rsidP="00D01587">
            <w:pPr>
              <w:pStyle w:val="aff0"/>
              <w:jc w:val="left"/>
              <w:rPr>
                <w:rFonts w:eastAsia="Calibri"/>
                <w:sz w:val="28"/>
                <w:szCs w:val="28"/>
              </w:rPr>
            </w:pPr>
            <w:r w:rsidRPr="007B5239">
              <w:rPr>
                <w:rFonts w:eastAsia="Calibri"/>
                <w:sz w:val="28"/>
                <w:szCs w:val="28"/>
              </w:rPr>
              <w:t>Перечисление работ, на проведение которых необходимо оформлять наряды-допуск</w:t>
            </w:r>
            <w:r w:rsidR="00D01587">
              <w:rPr>
                <w:rFonts w:eastAsia="Calibri"/>
                <w:sz w:val="28"/>
                <w:szCs w:val="28"/>
              </w:rPr>
              <w:t>и</w:t>
            </w:r>
            <w:r w:rsidRPr="007B5239">
              <w:rPr>
                <w:rFonts w:eastAsia="Calibri"/>
                <w:sz w:val="28"/>
                <w:szCs w:val="28"/>
              </w:rPr>
              <w:t>. Перечень ут</w:t>
            </w:r>
            <w:r w:rsidR="00915D7B" w:rsidRPr="007B5239">
              <w:rPr>
                <w:rFonts w:eastAsia="Calibri"/>
                <w:sz w:val="28"/>
                <w:szCs w:val="28"/>
              </w:rPr>
              <w:t>верждается главным инженером филиала ООО «КТИ» «ТТС»</w:t>
            </w:r>
          </w:p>
        </w:tc>
      </w:tr>
      <w:tr w:rsidR="00CD5C42" w:rsidRPr="007B5239" w:rsidTr="001C211B">
        <w:trPr>
          <w:trHeight w:val="227"/>
        </w:trPr>
        <w:tc>
          <w:tcPr>
            <w:tcW w:w="291" w:type="pct"/>
            <w:shd w:val="clear" w:color="auto" w:fill="auto"/>
          </w:tcPr>
          <w:p w:rsidR="00CD5C42" w:rsidRPr="007B5239" w:rsidRDefault="00CD5C42" w:rsidP="001C211B">
            <w:pPr>
              <w:pStyle w:val="aff0"/>
              <w:rPr>
                <w:rFonts w:eastAsia="Calibri"/>
                <w:sz w:val="28"/>
                <w:szCs w:val="28"/>
                <w:lang w:val="en-US"/>
              </w:rPr>
            </w:pPr>
            <w:r w:rsidRPr="007B5239">
              <w:rPr>
                <w:rFonts w:eastAsia="Calibri"/>
                <w:sz w:val="28"/>
                <w:szCs w:val="28"/>
                <w:lang w:val="en-US"/>
              </w:rPr>
              <w:t>20</w:t>
            </w:r>
          </w:p>
        </w:tc>
        <w:tc>
          <w:tcPr>
            <w:tcW w:w="1612" w:type="pct"/>
            <w:shd w:val="clear" w:color="auto" w:fill="auto"/>
          </w:tcPr>
          <w:p w:rsidR="00CD5C42" w:rsidRPr="007B5239" w:rsidRDefault="00CD5C42" w:rsidP="001C211B">
            <w:pPr>
              <w:pStyle w:val="aff0"/>
              <w:jc w:val="left"/>
              <w:rPr>
                <w:rFonts w:eastAsia="Calibri"/>
                <w:sz w:val="28"/>
                <w:szCs w:val="28"/>
              </w:rPr>
            </w:pPr>
            <w:r w:rsidRPr="007B5239">
              <w:rPr>
                <w:rFonts w:eastAsia="Calibri"/>
                <w:sz w:val="28"/>
                <w:szCs w:val="28"/>
              </w:rPr>
              <w:t>Наряд-допуск</w:t>
            </w:r>
          </w:p>
        </w:tc>
        <w:tc>
          <w:tcPr>
            <w:tcW w:w="3097" w:type="pct"/>
            <w:shd w:val="clear" w:color="auto" w:fill="auto"/>
          </w:tcPr>
          <w:p w:rsidR="006D542E" w:rsidRPr="007B5239" w:rsidRDefault="00CD5C42" w:rsidP="001C211B">
            <w:pPr>
              <w:pStyle w:val="aff0"/>
              <w:jc w:val="left"/>
              <w:rPr>
                <w:rFonts w:eastAsia="Calibri"/>
                <w:sz w:val="28"/>
                <w:szCs w:val="28"/>
              </w:rPr>
            </w:pPr>
            <w:r w:rsidRPr="007B5239">
              <w:rPr>
                <w:rFonts w:eastAsia="Calibri"/>
                <w:sz w:val="28"/>
                <w:szCs w:val="28"/>
              </w:rPr>
              <w:t>Задание на проведение работ, выполняемых по наряду.</w:t>
            </w:r>
          </w:p>
          <w:p w:rsidR="00CD5C42" w:rsidRPr="007B5239" w:rsidRDefault="00CD5C42" w:rsidP="001C211B">
            <w:pPr>
              <w:pStyle w:val="aff0"/>
              <w:jc w:val="left"/>
              <w:rPr>
                <w:rFonts w:eastAsia="Calibri"/>
                <w:sz w:val="28"/>
                <w:szCs w:val="28"/>
              </w:rPr>
            </w:pPr>
            <w:r w:rsidRPr="007B5239">
              <w:rPr>
                <w:rFonts w:eastAsia="Calibri"/>
                <w:sz w:val="28"/>
                <w:szCs w:val="28"/>
              </w:rPr>
              <w:t>В задании указываются содержание и место проведения работы, состав бригады, лицо, ответственное за проведение работы, меры, обеспечивающие безопасность проведения работ, дата и время допусков к работе (первичных и ежедневных), окончание работы</w:t>
            </w:r>
          </w:p>
        </w:tc>
      </w:tr>
    </w:tbl>
    <w:p w:rsidR="00DB34DF" w:rsidRDefault="00DB34DF" w:rsidP="00CD5C42">
      <w:pPr>
        <w:ind w:right="142" w:firstLine="567"/>
        <w:jc w:val="both"/>
        <w:rPr>
          <w:sz w:val="28"/>
          <w:szCs w:val="28"/>
        </w:rPr>
      </w:pPr>
    </w:p>
    <w:p w:rsidR="00CD5C42" w:rsidRPr="00CD5C42" w:rsidRDefault="00CD5C42" w:rsidP="00D01587">
      <w:pPr>
        <w:ind w:right="142" w:firstLine="851"/>
        <w:jc w:val="both"/>
        <w:rPr>
          <w:sz w:val="28"/>
          <w:szCs w:val="28"/>
        </w:rPr>
      </w:pPr>
      <w:r w:rsidRPr="00CD5C42">
        <w:rPr>
          <w:sz w:val="28"/>
          <w:szCs w:val="28"/>
        </w:rPr>
        <w:t>8.2.</w:t>
      </w:r>
      <w:r w:rsidR="003E1CBB">
        <w:rPr>
          <w:sz w:val="28"/>
          <w:szCs w:val="28"/>
        </w:rPr>
        <w:t> </w:t>
      </w:r>
      <w:r w:rsidRPr="00CD5C42">
        <w:rPr>
          <w:sz w:val="28"/>
          <w:szCs w:val="28"/>
        </w:rPr>
        <w:t>Внутренние инструкции должны включать детально разработанный оперативный П</w:t>
      </w:r>
      <w:r w:rsidR="003E1CBB">
        <w:rPr>
          <w:sz w:val="28"/>
          <w:szCs w:val="28"/>
        </w:rPr>
        <w:t xml:space="preserve">лан действий </w:t>
      </w:r>
      <w:r w:rsidRPr="00CD5C42">
        <w:rPr>
          <w:sz w:val="28"/>
          <w:szCs w:val="28"/>
        </w:rPr>
        <w:t xml:space="preserve">при авариях, ограничениях </w:t>
      </w:r>
      <w:r w:rsidR="001345DD">
        <w:rPr>
          <w:sz w:val="28"/>
          <w:szCs w:val="28"/>
        </w:rPr>
        <w:br/>
      </w:r>
      <w:r w:rsidRPr="00CD5C42">
        <w:rPr>
          <w:sz w:val="28"/>
          <w:szCs w:val="28"/>
        </w:rPr>
        <w:t>и отключениях потребителей при временном недостатке тепловой энергии, электрической мощности или топлива на источниках теплоснабжения.</w:t>
      </w:r>
    </w:p>
    <w:p w:rsidR="00CD5C42" w:rsidRPr="00CD5C42" w:rsidRDefault="00CD5C42" w:rsidP="00D01587">
      <w:pPr>
        <w:ind w:right="142" w:firstLine="851"/>
        <w:jc w:val="both"/>
        <w:rPr>
          <w:sz w:val="28"/>
          <w:szCs w:val="28"/>
        </w:rPr>
      </w:pPr>
      <w:r w:rsidRPr="00CD5C42">
        <w:rPr>
          <w:sz w:val="28"/>
          <w:szCs w:val="28"/>
        </w:rPr>
        <w:t>8.3.</w:t>
      </w:r>
      <w:r w:rsidR="003E1CBB">
        <w:rPr>
          <w:sz w:val="28"/>
          <w:szCs w:val="28"/>
        </w:rPr>
        <w:t> </w:t>
      </w:r>
      <w:r w:rsidRPr="00CD5C42">
        <w:rPr>
          <w:sz w:val="28"/>
          <w:szCs w:val="28"/>
        </w:rPr>
        <w:t xml:space="preserve">К инструкциям должны быть приложены схемы возможных аварийных переключений, указания о порядке отключения отопления, опорожнения тепловых сетей и систем теплопотребления зданий </w:t>
      </w:r>
      <w:r w:rsidR="001345DD">
        <w:rPr>
          <w:sz w:val="28"/>
          <w:szCs w:val="28"/>
        </w:rPr>
        <w:br/>
      </w:r>
      <w:r w:rsidRPr="00CD5C42">
        <w:rPr>
          <w:sz w:val="28"/>
          <w:szCs w:val="28"/>
        </w:rPr>
        <w:t>и последующего их заполнения и включением их в работу при разработанных вариантах аварийных режимов. Должна быть определена организация дежурств и действий персонала при усиленном и нерасчетном режимах теплоснабжения.</w:t>
      </w:r>
    </w:p>
    <w:p w:rsidR="00CD5C42" w:rsidRPr="00CD5C42" w:rsidRDefault="00CD5C42" w:rsidP="00D01587">
      <w:pPr>
        <w:ind w:right="142" w:firstLine="851"/>
        <w:jc w:val="both"/>
        <w:rPr>
          <w:sz w:val="28"/>
          <w:szCs w:val="28"/>
        </w:rPr>
      </w:pPr>
      <w:r w:rsidRPr="00CD5C42">
        <w:rPr>
          <w:sz w:val="28"/>
          <w:szCs w:val="28"/>
        </w:rPr>
        <w:t xml:space="preserve">Конкретный перечень необходимой эксплуатационной документации </w:t>
      </w:r>
      <w:r w:rsidR="001345DD">
        <w:rPr>
          <w:sz w:val="28"/>
          <w:szCs w:val="28"/>
        </w:rPr>
        <w:br/>
      </w:r>
      <w:r w:rsidRPr="00CD5C42">
        <w:rPr>
          <w:sz w:val="28"/>
          <w:szCs w:val="28"/>
        </w:rPr>
        <w:t>в каждой организации устанавливается ее главным инженером.</w:t>
      </w:r>
    </w:p>
    <w:p w:rsidR="00CD5C42" w:rsidRDefault="00CD5C42" w:rsidP="00D01587">
      <w:pPr>
        <w:ind w:right="142" w:firstLine="851"/>
        <w:jc w:val="both"/>
        <w:rPr>
          <w:sz w:val="28"/>
          <w:szCs w:val="28"/>
        </w:rPr>
      </w:pPr>
      <w:r w:rsidRPr="00CD5C42">
        <w:rPr>
          <w:sz w:val="28"/>
          <w:szCs w:val="28"/>
        </w:rPr>
        <w:t>8.4.</w:t>
      </w:r>
      <w:r w:rsidR="003E1CBB">
        <w:rPr>
          <w:sz w:val="28"/>
          <w:szCs w:val="28"/>
        </w:rPr>
        <w:t> </w:t>
      </w:r>
      <w:r w:rsidRPr="00CD5C42">
        <w:rPr>
          <w:sz w:val="28"/>
          <w:szCs w:val="28"/>
        </w:rPr>
        <w:t xml:space="preserve">Теплоснабжающие, теплосетевые организации, потребители, диспетчерские службы ежегодно до 1 января обмениваются списками лиц, имеющих право на ведение оперативных переговоров. Обо всех изменениях </w:t>
      </w:r>
      <w:r w:rsidR="001345DD">
        <w:rPr>
          <w:sz w:val="28"/>
          <w:szCs w:val="28"/>
        </w:rPr>
        <w:br/>
      </w:r>
      <w:r w:rsidRPr="00CD5C42">
        <w:rPr>
          <w:sz w:val="28"/>
          <w:szCs w:val="28"/>
        </w:rPr>
        <w:t>в списках организации должны своевременно сообщать друг другу.</w:t>
      </w:r>
    </w:p>
    <w:p w:rsidR="001345DD" w:rsidRDefault="001345DD" w:rsidP="00D01587">
      <w:pPr>
        <w:ind w:right="142" w:firstLine="851"/>
        <w:jc w:val="both"/>
        <w:rPr>
          <w:sz w:val="28"/>
          <w:szCs w:val="28"/>
        </w:rPr>
      </w:pPr>
    </w:p>
    <w:p w:rsidR="001345DD" w:rsidRDefault="001345DD" w:rsidP="00D01587">
      <w:pPr>
        <w:ind w:right="142" w:firstLine="851"/>
        <w:jc w:val="both"/>
        <w:rPr>
          <w:sz w:val="28"/>
          <w:szCs w:val="28"/>
        </w:rPr>
      </w:pPr>
    </w:p>
    <w:p w:rsidR="001345DD" w:rsidRDefault="001345DD" w:rsidP="001345DD">
      <w:pPr>
        <w:ind w:right="142"/>
        <w:jc w:val="both"/>
        <w:rPr>
          <w:sz w:val="28"/>
          <w:szCs w:val="28"/>
        </w:rPr>
      </w:pPr>
      <w:r>
        <w:rPr>
          <w:sz w:val="28"/>
          <w:szCs w:val="28"/>
        </w:rPr>
        <w:t>Начальник отдела по вопросам ЖКХ,</w:t>
      </w:r>
    </w:p>
    <w:p w:rsidR="001345DD" w:rsidRDefault="001345DD" w:rsidP="001345DD">
      <w:pPr>
        <w:ind w:right="142"/>
        <w:jc w:val="both"/>
        <w:rPr>
          <w:sz w:val="28"/>
          <w:szCs w:val="28"/>
        </w:rPr>
      </w:pPr>
      <w:r>
        <w:rPr>
          <w:sz w:val="28"/>
          <w:szCs w:val="28"/>
        </w:rPr>
        <w:t>торговли, курортной деятельности</w:t>
      </w:r>
    </w:p>
    <w:p w:rsidR="001345DD" w:rsidRPr="00CD5C42" w:rsidRDefault="001345DD" w:rsidP="001345DD">
      <w:pPr>
        <w:ind w:right="142"/>
        <w:jc w:val="both"/>
        <w:rPr>
          <w:sz w:val="28"/>
          <w:szCs w:val="28"/>
        </w:rPr>
      </w:pPr>
      <w:r>
        <w:rPr>
          <w:sz w:val="28"/>
          <w:szCs w:val="28"/>
        </w:rPr>
        <w:t>и имущественных отношений                                                             И.В. Аликина</w:t>
      </w:r>
    </w:p>
    <w:p w:rsidR="00EA7E80" w:rsidRDefault="00EA7E80" w:rsidP="00113AE5">
      <w:pPr>
        <w:rPr>
          <w:sz w:val="28"/>
          <w:szCs w:val="28"/>
        </w:rPr>
      </w:pPr>
    </w:p>
    <w:p w:rsidR="00EA7E80" w:rsidRDefault="00EA7E80" w:rsidP="00113AE5">
      <w:pPr>
        <w:rPr>
          <w:sz w:val="28"/>
          <w:szCs w:val="28"/>
        </w:rPr>
      </w:pPr>
    </w:p>
    <w:p w:rsidR="003E1CBB" w:rsidRDefault="003E1CBB" w:rsidP="00113AE5">
      <w:pPr>
        <w:rPr>
          <w:sz w:val="28"/>
          <w:szCs w:val="28"/>
        </w:rPr>
        <w:sectPr w:rsidR="003E1CBB" w:rsidSect="00FE11F5">
          <w:headerReference w:type="default" r:id="rId21"/>
          <w:headerReference w:type="first" r:id="rId22"/>
          <w:pgSz w:w="11906" w:h="16838"/>
          <w:pgMar w:top="1134" w:right="567" w:bottom="1134" w:left="1701" w:header="567" w:footer="709" w:gutter="0"/>
          <w:cols w:space="708"/>
          <w:titlePg/>
          <w:docGrid w:linePitch="360"/>
        </w:sectPr>
      </w:pPr>
    </w:p>
    <w:p w:rsidR="008449FC" w:rsidRDefault="008449FC" w:rsidP="00FE11F5">
      <w:pPr>
        <w:ind w:left="7371"/>
        <w:rPr>
          <w:sz w:val="28"/>
          <w:szCs w:val="28"/>
        </w:rPr>
      </w:pPr>
      <w:r>
        <w:rPr>
          <w:sz w:val="28"/>
          <w:szCs w:val="28"/>
        </w:rPr>
        <w:lastRenderedPageBreak/>
        <w:t xml:space="preserve">Приложение </w:t>
      </w:r>
      <w:r w:rsidR="00A05EA1">
        <w:rPr>
          <w:sz w:val="28"/>
          <w:szCs w:val="28"/>
        </w:rPr>
        <w:t xml:space="preserve">№ </w:t>
      </w:r>
      <w:r w:rsidR="00FD025A">
        <w:rPr>
          <w:sz w:val="28"/>
          <w:szCs w:val="28"/>
        </w:rPr>
        <w:t>1</w:t>
      </w:r>
    </w:p>
    <w:p w:rsidR="00FE11F5" w:rsidRDefault="00FE11F5" w:rsidP="00113AE5">
      <w:pPr>
        <w:rPr>
          <w:sz w:val="28"/>
          <w:szCs w:val="28"/>
        </w:rPr>
      </w:pPr>
    </w:p>
    <w:p w:rsidR="00450F26" w:rsidRDefault="003E1CBB" w:rsidP="00450F26">
      <w:pPr>
        <w:ind w:firstLine="709"/>
        <w:jc w:val="center"/>
        <w:rPr>
          <w:sz w:val="28"/>
          <w:szCs w:val="28"/>
        </w:rPr>
      </w:pPr>
      <w:r>
        <w:rPr>
          <w:sz w:val="28"/>
          <w:szCs w:val="28"/>
        </w:rPr>
        <w:t>П</w:t>
      </w:r>
      <w:r w:rsidRPr="004E1C60">
        <w:rPr>
          <w:sz w:val="28"/>
          <w:szCs w:val="28"/>
        </w:rPr>
        <w:t xml:space="preserve">еречень объектов, подключенных </w:t>
      </w:r>
    </w:p>
    <w:p w:rsidR="00EA7E80" w:rsidRDefault="003E1CBB" w:rsidP="00450F26">
      <w:pPr>
        <w:ind w:firstLine="709"/>
        <w:jc w:val="center"/>
        <w:rPr>
          <w:sz w:val="28"/>
          <w:szCs w:val="28"/>
        </w:rPr>
      </w:pPr>
      <w:r w:rsidRPr="004E1C60">
        <w:rPr>
          <w:sz w:val="28"/>
          <w:szCs w:val="28"/>
        </w:rPr>
        <w:t>к централи</w:t>
      </w:r>
      <w:r>
        <w:rPr>
          <w:sz w:val="28"/>
          <w:szCs w:val="28"/>
        </w:rPr>
        <w:t>зованной системе теплоснабжения</w:t>
      </w:r>
    </w:p>
    <w:p w:rsidR="00FE11F5" w:rsidRDefault="00FE11F5" w:rsidP="00FE11F5">
      <w:pPr>
        <w:ind w:firstLine="709"/>
        <w:jc w:val="both"/>
        <w:rPr>
          <w:sz w:val="28"/>
          <w:szCs w:val="28"/>
        </w:rPr>
      </w:pPr>
    </w:p>
    <w:tbl>
      <w:tblPr>
        <w:tblStyle w:val="af0"/>
        <w:tblW w:w="9639" w:type="dxa"/>
        <w:tblInd w:w="108" w:type="dxa"/>
        <w:tblLook w:val="04A0"/>
      </w:tblPr>
      <w:tblGrid>
        <w:gridCol w:w="567"/>
        <w:gridCol w:w="9072"/>
      </w:tblGrid>
      <w:tr w:rsidR="007A46BC" w:rsidRPr="007D7886" w:rsidTr="007A46BC">
        <w:trPr>
          <w:trHeight w:val="562"/>
        </w:trPr>
        <w:tc>
          <w:tcPr>
            <w:tcW w:w="567" w:type="dxa"/>
          </w:tcPr>
          <w:p w:rsidR="007A46BC" w:rsidRPr="007D7886" w:rsidRDefault="007A46BC" w:rsidP="00AA489E">
            <w:pPr>
              <w:jc w:val="both"/>
            </w:pPr>
            <w:r>
              <w:t>1.</w:t>
            </w:r>
          </w:p>
        </w:tc>
        <w:tc>
          <w:tcPr>
            <w:tcW w:w="9072" w:type="dxa"/>
            <w:vAlign w:val="bottom"/>
          </w:tcPr>
          <w:p w:rsidR="007A46BC" w:rsidRPr="007D7886" w:rsidRDefault="007A46BC" w:rsidP="00003E45">
            <w:pPr>
              <w:pStyle w:val="af8"/>
              <w:rPr>
                <w:sz w:val="24"/>
                <w:szCs w:val="24"/>
              </w:rPr>
            </w:pPr>
            <w:r w:rsidRPr="007D7886">
              <w:rPr>
                <w:bCs/>
                <w:iCs/>
                <w:color w:val="000000"/>
                <w:sz w:val="24"/>
                <w:szCs w:val="24"/>
                <w:lang w:eastAsia="ru-RU" w:bidi="ru-RU"/>
              </w:rPr>
              <w:t>Котельная №</w:t>
            </w:r>
            <w:r>
              <w:rPr>
                <w:bCs/>
                <w:iCs/>
                <w:color w:val="000000"/>
                <w:sz w:val="24"/>
                <w:szCs w:val="24"/>
                <w:lang w:eastAsia="ru-RU" w:bidi="ru-RU"/>
              </w:rPr>
              <w:t xml:space="preserve"> 21</w:t>
            </w:r>
            <w:r w:rsidRPr="007D7886">
              <w:rPr>
                <w:bCs/>
                <w:iCs/>
                <w:color w:val="000000"/>
                <w:sz w:val="24"/>
                <w:szCs w:val="24"/>
                <w:lang w:eastAsia="ru-RU" w:bidi="ru-RU"/>
              </w:rPr>
              <w:t xml:space="preserve">, </w:t>
            </w:r>
            <w:r>
              <w:rPr>
                <w:bCs/>
                <w:iCs/>
                <w:color w:val="000000"/>
                <w:sz w:val="24"/>
                <w:szCs w:val="24"/>
                <w:lang w:eastAsia="ru-RU" w:bidi="ru-RU"/>
              </w:rPr>
              <w:t>ст. Ахтанизовская</w:t>
            </w:r>
            <w:r w:rsidRPr="007D7886">
              <w:rPr>
                <w:bCs/>
                <w:iCs/>
                <w:color w:val="000000"/>
                <w:sz w:val="24"/>
                <w:szCs w:val="24"/>
                <w:lang w:eastAsia="ru-RU" w:bidi="ru-RU"/>
              </w:rPr>
              <w:t xml:space="preserve">, ул. </w:t>
            </w:r>
            <w:r>
              <w:rPr>
                <w:bCs/>
                <w:iCs/>
                <w:color w:val="000000"/>
                <w:sz w:val="24"/>
                <w:szCs w:val="24"/>
                <w:lang w:eastAsia="ru-RU" w:bidi="ru-RU"/>
              </w:rPr>
              <w:t>Красная, 106</w:t>
            </w:r>
          </w:p>
          <w:p w:rsidR="007A46BC" w:rsidRPr="007D7886" w:rsidRDefault="007A46BC" w:rsidP="00003E45">
            <w:pPr>
              <w:pStyle w:val="af8"/>
              <w:rPr>
                <w:sz w:val="24"/>
                <w:szCs w:val="24"/>
              </w:rPr>
            </w:pPr>
            <w:r>
              <w:rPr>
                <w:bCs/>
                <w:iCs/>
                <w:color w:val="000000"/>
                <w:sz w:val="24"/>
                <w:szCs w:val="24"/>
                <w:lang w:eastAsia="ru-RU" w:bidi="ru-RU"/>
              </w:rPr>
              <w:t>МБДОУ детский сад №43, ст. Ахтанизовская</w:t>
            </w:r>
            <w:r w:rsidRPr="007D7886">
              <w:rPr>
                <w:bCs/>
                <w:iCs/>
                <w:color w:val="000000"/>
                <w:sz w:val="24"/>
                <w:szCs w:val="24"/>
                <w:lang w:eastAsia="ru-RU" w:bidi="ru-RU"/>
              </w:rPr>
              <w:t xml:space="preserve">, ул. </w:t>
            </w:r>
            <w:r>
              <w:rPr>
                <w:bCs/>
                <w:iCs/>
                <w:color w:val="000000"/>
                <w:sz w:val="24"/>
                <w:szCs w:val="24"/>
                <w:lang w:eastAsia="ru-RU" w:bidi="ru-RU"/>
              </w:rPr>
              <w:t>Красная, 106</w:t>
            </w:r>
          </w:p>
        </w:tc>
      </w:tr>
      <w:tr w:rsidR="007A46BC" w:rsidRPr="007D7886" w:rsidTr="007A46BC">
        <w:trPr>
          <w:trHeight w:val="828"/>
        </w:trPr>
        <w:tc>
          <w:tcPr>
            <w:tcW w:w="567" w:type="dxa"/>
          </w:tcPr>
          <w:p w:rsidR="007A46BC" w:rsidRPr="007D7886" w:rsidRDefault="007A46BC" w:rsidP="00AA489E">
            <w:pPr>
              <w:jc w:val="both"/>
            </w:pPr>
            <w:r>
              <w:t>2.</w:t>
            </w:r>
          </w:p>
        </w:tc>
        <w:tc>
          <w:tcPr>
            <w:tcW w:w="9072" w:type="dxa"/>
            <w:vAlign w:val="bottom"/>
          </w:tcPr>
          <w:p w:rsidR="007A46BC" w:rsidRPr="007D7886" w:rsidRDefault="007A46BC" w:rsidP="00003E45">
            <w:pPr>
              <w:pStyle w:val="af8"/>
              <w:rPr>
                <w:sz w:val="24"/>
                <w:szCs w:val="24"/>
              </w:rPr>
            </w:pPr>
            <w:r w:rsidRPr="007D7886">
              <w:rPr>
                <w:bCs/>
                <w:iCs/>
                <w:color w:val="000000"/>
                <w:sz w:val="24"/>
                <w:szCs w:val="24"/>
                <w:lang w:eastAsia="ru-RU" w:bidi="ru-RU"/>
              </w:rPr>
              <w:t>Котельная №</w:t>
            </w:r>
            <w:r>
              <w:rPr>
                <w:bCs/>
                <w:iCs/>
                <w:color w:val="000000"/>
                <w:sz w:val="24"/>
                <w:szCs w:val="24"/>
                <w:lang w:eastAsia="ru-RU" w:bidi="ru-RU"/>
              </w:rPr>
              <w:t xml:space="preserve"> 21</w:t>
            </w:r>
            <w:r w:rsidRPr="007D7886">
              <w:rPr>
                <w:bCs/>
                <w:iCs/>
                <w:color w:val="000000"/>
                <w:sz w:val="24"/>
                <w:szCs w:val="24"/>
                <w:lang w:eastAsia="ru-RU" w:bidi="ru-RU"/>
              </w:rPr>
              <w:t xml:space="preserve">, </w:t>
            </w:r>
            <w:r>
              <w:rPr>
                <w:bCs/>
                <w:iCs/>
                <w:color w:val="000000"/>
                <w:sz w:val="24"/>
                <w:szCs w:val="24"/>
                <w:lang w:eastAsia="ru-RU" w:bidi="ru-RU"/>
              </w:rPr>
              <w:t>ст. Ахтанизовская</w:t>
            </w:r>
            <w:r w:rsidRPr="007D7886">
              <w:rPr>
                <w:bCs/>
                <w:iCs/>
                <w:color w:val="000000"/>
                <w:sz w:val="24"/>
                <w:szCs w:val="24"/>
                <w:lang w:eastAsia="ru-RU" w:bidi="ru-RU"/>
              </w:rPr>
              <w:t xml:space="preserve">, ул. </w:t>
            </w:r>
            <w:r>
              <w:rPr>
                <w:bCs/>
                <w:iCs/>
                <w:color w:val="000000"/>
                <w:sz w:val="24"/>
                <w:szCs w:val="24"/>
                <w:lang w:eastAsia="ru-RU" w:bidi="ru-RU"/>
              </w:rPr>
              <w:t>8 Марта, 20</w:t>
            </w:r>
          </w:p>
          <w:p w:rsidR="007A46BC" w:rsidRDefault="007A46BC" w:rsidP="00003E45">
            <w:pPr>
              <w:pStyle w:val="af8"/>
              <w:rPr>
                <w:bCs/>
                <w:iCs/>
                <w:color w:val="000000"/>
                <w:sz w:val="24"/>
                <w:szCs w:val="24"/>
                <w:lang w:eastAsia="ru-RU" w:bidi="ru-RU"/>
              </w:rPr>
            </w:pPr>
            <w:r>
              <w:rPr>
                <w:bCs/>
                <w:iCs/>
                <w:color w:val="000000"/>
                <w:sz w:val="24"/>
                <w:szCs w:val="24"/>
                <w:lang w:eastAsia="ru-RU" w:bidi="ru-RU"/>
              </w:rPr>
              <w:t>МБОУ СОШ №10, ст. Ахтанизовская, ул. Красная, д. 27</w:t>
            </w:r>
          </w:p>
          <w:p w:rsidR="007A46BC" w:rsidRPr="007D7886" w:rsidRDefault="007A46BC" w:rsidP="00003E45">
            <w:pPr>
              <w:pStyle w:val="af8"/>
              <w:rPr>
                <w:sz w:val="24"/>
                <w:szCs w:val="24"/>
              </w:rPr>
            </w:pPr>
          </w:p>
        </w:tc>
      </w:tr>
    </w:tbl>
    <w:p w:rsidR="006B1303" w:rsidRPr="007D7886" w:rsidRDefault="006B1303" w:rsidP="006B1303">
      <w:pPr>
        <w:jc w:val="both"/>
        <w:rPr>
          <w:sz w:val="28"/>
          <w:szCs w:val="28"/>
        </w:rPr>
      </w:pPr>
    </w:p>
    <w:p w:rsidR="006B1303" w:rsidRDefault="006B1303" w:rsidP="006B1303">
      <w:pPr>
        <w:jc w:val="both"/>
        <w:rPr>
          <w:b/>
          <w:sz w:val="28"/>
          <w:szCs w:val="28"/>
        </w:rPr>
      </w:pPr>
    </w:p>
    <w:p w:rsidR="006B1303" w:rsidRPr="00FE11F5" w:rsidRDefault="006B1303" w:rsidP="006B1303">
      <w:pPr>
        <w:jc w:val="both"/>
        <w:rPr>
          <w:b/>
          <w:sz w:val="28"/>
          <w:szCs w:val="28"/>
        </w:rPr>
      </w:pPr>
    </w:p>
    <w:sectPr w:rsidR="006B1303" w:rsidRPr="00FE11F5" w:rsidSect="003E1CBB">
      <w:headerReference w:type="first" r:id="rId23"/>
      <w:pgSz w:w="11906" w:h="16838"/>
      <w:pgMar w:top="1134" w:right="567" w:bottom="1134" w:left="1701"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862" w:rsidRDefault="00461862" w:rsidP="005C50F6">
      <w:r>
        <w:separator/>
      </w:r>
    </w:p>
  </w:endnote>
  <w:endnote w:type="continuationSeparator" w:id="1">
    <w:p w:rsidR="00461862" w:rsidRDefault="00461862" w:rsidP="005C50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CC"/>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862" w:rsidRDefault="00461862" w:rsidP="005C50F6">
      <w:r>
        <w:separator/>
      </w:r>
    </w:p>
  </w:footnote>
  <w:footnote w:type="continuationSeparator" w:id="1">
    <w:p w:rsidR="00461862" w:rsidRDefault="00461862" w:rsidP="005C50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3459675"/>
      <w:docPartObj>
        <w:docPartGallery w:val="Page Numbers (Top of Page)"/>
        <w:docPartUnique/>
      </w:docPartObj>
    </w:sdtPr>
    <w:sdtEndPr>
      <w:rPr>
        <w:sz w:val="28"/>
        <w:szCs w:val="28"/>
      </w:rPr>
    </w:sdtEndPr>
    <w:sdtContent>
      <w:p w:rsidR="007A46BC" w:rsidRPr="0048236F" w:rsidRDefault="00EB7CCC" w:rsidP="0048236F">
        <w:pPr>
          <w:pStyle w:val="ab"/>
          <w:jc w:val="center"/>
          <w:rPr>
            <w:sz w:val="28"/>
            <w:szCs w:val="28"/>
          </w:rPr>
        </w:pPr>
        <w:r w:rsidRPr="005A0926">
          <w:rPr>
            <w:sz w:val="28"/>
            <w:szCs w:val="28"/>
          </w:rPr>
          <w:fldChar w:fldCharType="begin"/>
        </w:r>
        <w:r w:rsidR="007A46BC" w:rsidRPr="005A0926">
          <w:rPr>
            <w:sz w:val="28"/>
            <w:szCs w:val="28"/>
          </w:rPr>
          <w:instrText>PAGE   \* MERGEFORMAT</w:instrText>
        </w:r>
        <w:r w:rsidRPr="005A0926">
          <w:rPr>
            <w:sz w:val="28"/>
            <w:szCs w:val="28"/>
          </w:rPr>
          <w:fldChar w:fldCharType="separate"/>
        </w:r>
        <w:r w:rsidR="00FA5F08">
          <w:rPr>
            <w:noProof/>
            <w:sz w:val="28"/>
            <w:szCs w:val="28"/>
          </w:rPr>
          <w:t>7</w:t>
        </w:r>
        <w:r w:rsidRPr="005A0926">
          <w:rPr>
            <w:sz w:val="28"/>
            <w:szCs w:val="28"/>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480737"/>
      <w:docPartObj>
        <w:docPartGallery w:val="Page Numbers (Margins)"/>
        <w:docPartUnique/>
      </w:docPartObj>
    </w:sdtPr>
    <w:sdtContent>
      <w:p w:rsidR="007A46BC" w:rsidRDefault="00EB7CCC">
        <w:pPr>
          <w:pStyle w:val="ab"/>
        </w:pPr>
        <w:r>
          <w:rPr>
            <w:noProof/>
          </w:rPr>
          <w:pict>
            <v:rect id="Прямоугольник 60" o:spid="_x0000_s4099" style="position:absolute;margin-left:161.8pt;margin-top:0;width:57.3pt;height:25.95pt;z-index:251656704;visibility:visible;mso-width-percent:800;mso-position-horizontal:right;mso-position-horizontal-relative:right-margin-area;mso-position-vertical:center;mso-position-vertical-relative:margin;mso-width-percent:800;mso-width-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B0pQIAABgFAAAOAAAAZHJzL2Uyb0RvYy54bWysVNuO0zAQfUfiHyy/d3MhvSTadLXsUoS0&#10;wEoLH+AmTmPh2MZ2m64QEhKvSHwCH8EL4rLfkP4RY6ftdoEHhMiD47HHx2dmzvj4ZN1wtKLaMCly&#10;HB2FGFFRyJKJRY5fvpgNJhgZS0RJuBQ0x9fU4JPp/XvHrcpoLGvJS6oRgAiTtSrHtbUqCwJT1LQh&#10;5kgqKmCzkrohFky9CEpNWkBveBCH4ShopS6VlgU1BlbP+0089fhVRQv7vKoMtYjnGLhZP2o/zt0Y&#10;TI9JttBE1azY0iD/wKIhTMCle6hzYglaavYbVMMKLY2s7FEhm0BWFSuojwGiicJformqiaI+FkiO&#10;Ufs0mf8HWzxbXWrEyhyPID2CNFCj7tPm3eZj97272bzvPnc33bfNh+5H96X7isAJMtYqk8HBK3Wp&#10;XcxGXcjilUFCntVELOip1rKtKSmBZ+T8gzsHnGHgKJq3T2UJ95GllT5560o3DhDSgta+Rtf7GtG1&#10;RQUsjuPxOAKqBWw9iNPhaOhvINnusNLGPqayQW6SYw0S8OBkdWGsI0OynYsnLzkrZ4xzb+jF/Ixr&#10;tCIgl5n/tujm0I0L5yykO9Yj9ivAEe5we46tL/+bNIqT8GGcDmajyXiQzJLhIB2Hk0EYpQ/TUZik&#10;yfnsrSMYJVnNypKKCyboTopR8nel3jZFLyIvRtTmOB3GQx/7HfbmMMjQf38KsmEWOpOzJseTvRPJ&#10;XF0fiRLCJpkljPfz4C59n2XIwe7vs+JV4ArfC8iu52tAcWqYy/Ia9KAl1AtKC88JTNyIUQutmWPz&#10;ekk0xYg/EaCpNEoS18veSIbjGAx9uDM/3CGiqCV0PID10zPb9/9Sabao4abI50jIU9BhxbxGbllt&#10;1Qvt54PZPhWuvw9t73X7oE1/AgAA//8DAFBLAwQUAAYACAAAACEATBSiONwAAAAEAQAADwAAAGRy&#10;cy9kb3ducmV2LnhtbEyPwW7CMBBE75X6D9YicStOEKUQ4qAKCfXCAdLm0JuJlyQkXke2gfTva3qh&#10;l5VGM5p5m64H3bErWtcYEhBPImBIpVENVQK+PrcvC2DOS1KyM4QCftDBOnt+SmWizI0OeM19xUIJ&#10;uUQKqL3vE85dWaOWbmJ6pOCdjNXSB2krrqy8hXLd8WkUzbmWDYWFWva4qbFs84sWcM73y+1i/zFr&#10;3tpDUbTTnS2+d0KMR8P7CpjHwT/CcMcP6JAFpqO5kHKsExAe8X/37sWzObCjgNd4CTxL+X/47BcA&#10;AP//AwBQSwECLQAUAAYACAAAACEAtoM4kv4AAADhAQAAEwAAAAAAAAAAAAAAAAAAAAAAW0NvbnRl&#10;bnRfVHlwZXNdLnhtbFBLAQItABQABgAIAAAAIQA4/SH/1gAAAJQBAAALAAAAAAAAAAAAAAAAAC8B&#10;AABfcmVscy8ucmVsc1BLAQItABQABgAIAAAAIQBfQoB0pQIAABgFAAAOAAAAAAAAAAAAAAAAAC4C&#10;AABkcnMvZTJvRG9jLnhtbFBLAQItABQABgAIAAAAIQBMFKI43AAAAAQBAAAPAAAAAAAAAAAAAAAA&#10;AP8EAABkcnMvZG93bnJldi54bWxQSwUGAAAAAAQABADzAAAACAYAAAAA&#10;" o:allowincell="f" stroked="f">
              <v:textbox style="layout-flow:vertical">
                <w:txbxContent>
                  <w:p w:rsidR="007A46BC" w:rsidRDefault="007A46BC" w:rsidP="00253E5F">
                    <w:pPr>
                      <w:jc w:val="center"/>
                      <w:rPr>
                        <w:sz w:val="28"/>
                        <w:szCs w:val="28"/>
                      </w:rPr>
                    </w:pPr>
                  </w:p>
                  <w:p w:rsidR="007A46BC" w:rsidRPr="00253E5F" w:rsidRDefault="007A46BC" w:rsidP="00253E5F">
                    <w:pPr>
                      <w:jc w:val="center"/>
                      <w:rPr>
                        <w:sz w:val="28"/>
                        <w:szCs w:val="28"/>
                      </w:rPr>
                    </w:pPr>
                  </w:p>
                </w:txbxContent>
              </v:textbox>
              <w10:wrap anchorx="margin" anchory="margin"/>
            </v:rect>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9370047"/>
      <w:docPartObj>
        <w:docPartGallery w:val="Page Numbers (Margins)"/>
        <w:docPartUnique/>
      </w:docPartObj>
    </w:sdtPr>
    <w:sdtContent>
      <w:p w:rsidR="007A46BC" w:rsidRDefault="00EB7CCC">
        <w:pPr>
          <w:pStyle w:val="ab"/>
        </w:pPr>
        <w:r>
          <w:rPr>
            <w:noProof/>
          </w:rPr>
          <w:pict>
            <v:rect id="Прямоугольник 64" o:spid="_x0000_s4098" style="position:absolute;margin-left:161.8pt;margin-top:0;width:57.3pt;height:25.95pt;z-index:251657728;visibility:visible;mso-width-percent:800;mso-position-horizontal:right;mso-position-horizontal-relative:right-margin-area;mso-position-vertical:center;mso-position-vertical-relative:margin;mso-width-percent:8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M1qgIAACEFAAAOAAAAZHJzL2Uyb0RvYy54bWysVM2O0zAQviPxDpbv3fyQ/iTadLXsUoS0&#10;wEoLD+DaTmOR2MF2m64QEhJXJB6Bh+CC+NlnSN+IsdN2u8ABIXJwPJ7xzDcz3/j4ZF1XaMW1EUrm&#10;ODoKMeKSKibkIscvX8wGE4yMJZKRSkme42tu8Mn0/r3jtsl4rEpVMa4ROJEma5scl9Y2WRAYWvKa&#10;mCPVcAnKQumaWBD1ImCatOC9roI4DEdBqzRrtKLcGDg975V46v0XBaf2eVEYblGVY8Bm/ar9Ondr&#10;MD0m2UKTphR0C4P8A4qaCAlB967OiSVoqcVvrmpBtTKqsEdU1YEqCkG5zwGyicJfsrkqScN9LlAc&#10;0+zLZP6fW/psdamRYDkeJRhJUkOPuk+bd5uP3ffuZvO++9zddN82H7of3ZfuKwIjqFjbmAwuXjWX&#10;2uVsmgtFXxkk1VlJ5IKfaq3akhMGOCNnH9y54AQDV9G8faoYxCNLq3zx1oWunUMoC1r7Hl3ve8TX&#10;FlE4HMfjcQSdpKB6EKfD0dBHINnucqONfcxVjdwmxxoo4J2T1YWxDgzJdiYevKoEm4mq8oJezM8q&#10;jVYE6DLz39a7OTSrpDOWyl3rPfYngBFiOJ1D69v/Jo3iJHwYp4PZaDIeJLNkOEjH4WQQRunDdBQm&#10;aXI+e+sARklWCsa4vBCS76gYJX/X6u1Q9CTyZERtjtNhPPS530FvDpMM/fenJGthYTIrUed4sjci&#10;mevrI8kgbZJZIqp+H9yF76sMNdj9fVU8C1zjewLZ9Xztiecp4kgxV+waaKEVtA06DK8KbNyKUQsT&#10;mmPzekk0x6h6IoFaaZQkbqS9kAzHMQj6UDM/1BBJSwWDT63GqBfObP8QLBstFiXEinyxpDoFQhbC&#10;k+UW15bGMIc+q+2b4Qb9UPZWty/b9CcAAAD//wMAUEsDBBQABgAIAAAAIQB4beyi3AAAAAQBAAAP&#10;AAAAZHJzL2Rvd25yZXYueG1sTI9BS8QwEIXvgv8hjODNTSta1trpIouKB1nYXQ8es83YBptJSdJt&#10;9deb9aKXgcd7vPdNtZptL47kg3GMkC8yEMSN04ZbhLf909USRIiKteodE8IXBVjV52eVKrWbeEvH&#10;XWxFKuFQKoQuxqGUMjQdWRUWbiBO3ofzVsUkfSu1V1Mqt728zrJCWmU4LXRqoHVHzedutAjGZ0Xx&#10;Yh43y/X32Oxft3Z63zwjXl7MD/cgIs3xLwwn/IQOdWI6uJF1ED1CeiT+3pOX3xQgDgi3+R3IupL/&#10;4esfAAAA//8DAFBLAQItABQABgAIAAAAIQC2gziS/gAAAOEBAAATAAAAAAAAAAAAAAAAAAAAAABb&#10;Q29udGVudF9UeXBlc10ueG1sUEsBAi0AFAAGAAgAAAAhADj9If/WAAAAlAEAAAsAAAAAAAAAAAAA&#10;AAAALwEAAF9yZWxzLy5yZWxzUEsBAi0AFAAGAAgAAAAhANG+AzWqAgAAIQUAAA4AAAAAAAAAAAAA&#10;AAAALgIAAGRycy9lMm9Eb2MueG1sUEsBAi0AFAAGAAgAAAAhAHht7KLcAAAABAEAAA8AAAAAAAAA&#10;AAAAAAAABAUAAGRycy9kb3ducmV2LnhtbFBLBQYAAAAABAAEAPMAAAANBgAAAAA=&#10;" o:allowincell="f" stroked="f">
              <v:textbox style="layout-flow:vertical">
                <w:txbxContent>
                  <w:p w:rsidR="007A46BC" w:rsidRPr="00844286" w:rsidRDefault="00EB7CCC" w:rsidP="00844286">
                    <w:pPr>
                      <w:rPr>
                        <w:sz w:val="28"/>
                        <w:szCs w:val="28"/>
                      </w:rPr>
                    </w:pPr>
                    <w:r w:rsidRPr="00844286">
                      <w:rPr>
                        <w:sz w:val="28"/>
                        <w:szCs w:val="28"/>
                      </w:rPr>
                      <w:fldChar w:fldCharType="begin"/>
                    </w:r>
                    <w:r w:rsidR="007A46BC" w:rsidRPr="00844286">
                      <w:rPr>
                        <w:sz w:val="28"/>
                        <w:szCs w:val="28"/>
                      </w:rPr>
                      <w:instrText>PAGE   \* MERGEFORMAT</w:instrText>
                    </w:r>
                    <w:r w:rsidRPr="00844286">
                      <w:rPr>
                        <w:sz w:val="28"/>
                        <w:szCs w:val="28"/>
                      </w:rPr>
                      <w:fldChar w:fldCharType="separate"/>
                    </w:r>
                    <w:r w:rsidR="00FA5F08">
                      <w:rPr>
                        <w:noProof/>
                        <w:sz w:val="28"/>
                        <w:szCs w:val="28"/>
                      </w:rPr>
                      <w:t>11</w:t>
                    </w:r>
                    <w:r w:rsidRPr="00844286">
                      <w:rPr>
                        <w:sz w:val="28"/>
                        <w:szCs w:val="28"/>
                      </w:rPr>
                      <w:fldChar w:fldCharType="end"/>
                    </w:r>
                  </w:p>
                </w:txbxContent>
              </v:textbox>
              <w10:wrap anchorx="margin" anchory="margin"/>
            </v:rect>
          </w:pict>
        </w: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972187"/>
      <w:docPartObj>
        <w:docPartGallery w:val="Page Numbers (Top of Page)"/>
        <w:docPartUnique/>
      </w:docPartObj>
    </w:sdtPr>
    <w:sdtEndPr>
      <w:rPr>
        <w:sz w:val="28"/>
        <w:szCs w:val="28"/>
      </w:rPr>
    </w:sdtEndPr>
    <w:sdtContent>
      <w:p w:rsidR="007A46BC" w:rsidRPr="00DA0E1B" w:rsidRDefault="00EB7CCC" w:rsidP="00DA0E1B">
        <w:pPr>
          <w:pStyle w:val="ab"/>
          <w:jc w:val="center"/>
          <w:rPr>
            <w:sz w:val="28"/>
            <w:szCs w:val="28"/>
          </w:rPr>
        </w:pPr>
        <w:r w:rsidRPr="00740876">
          <w:rPr>
            <w:sz w:val="28"/>
            <w:szCs w:val="28"/>
          </w:rPr>
          <w:fldChar w:fldCharType="begin"/>
        </w:r>
        <w:r w:rsidR="007A46BC" w:rsidRPr="00740876">
          <w:rPr>
            <w:sz w:val="28"/>
            <w:szCs w:val="28"/>
          </w:rPr>
          <w:instrText>PAGE   \* MERGEFORMAT</w:instrText>
        </w:r>
        <w:r w:rsidRPr="00740876">
          <w:rPr>
            <w:sz w:val="28"/>
            <w:szCs w:val="28"/>
          </w:rPr>
          <w:fldChar w:fldCharType="separate"/>
        </w:r>
        <w:r w:rsidR="00FA5F08">
          <w:rPr>
            <w:noProof/>
            <w:sz w:val="28"/>
            <w:szCs w:val="28"/>
          </w:rPr>
          <w:t>25</w:t>
        </w:r>
        <w:r w:rsidRPr="00740876">
          <w:rPr>
            <w:sz w:val="28"/>
            <w:szCs w:val="28"/>
          </w:rPr>
          <w:fldChar w:fldCharType="end"/>
        </w:r>
      </w:p>
    </w:sdtContent>
  </w:sdt>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6195112"/>
      <w:docPartObj>
        <w:docPartGallery w:val="Page Numbers (Margins)"/>
        <w:docPartUnique/>
      </w:docPartObj>
    </w:sdtPr>
    <w:sdtContent>
      <w:p w:rsidR="007A46BC" w:rsidRDefault="00EB7CCC">
        <w:pPr>
          <w:pStyle w:val="ab"/>
        </w:pPr>
        <w:r>
          <w:rPr>
            <w:noProof/>
          </w:rPr>
          <w:pict>
            <v:rect id="Прямоугольник 66" o:spid="_x0000_s4097" style="position:absolute;margin-left:161.8pt;margin-top:0;width:57.3pt;height:25.95pt;z-index:251658752;visibility:visible;mso-width-percent:800;mso-position-horizontal:right;mso-position-horizontal-relative:right-margin-area;mso-position-vertical:center;mso-position-vertical-relative:margin;mso-width-percent:800;mso-width-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qqQIAAB8FAAAOAAAAZHJzL2Uyb0RvYy54bWysVM2O0zAQviPxDpbv3fyQ/iTadLXsUoS0&#10;wEoLD+DaTmOR2MF2m64QEhJXJB6Bh+CC+NlnSN+IsdN2u8ABIXJwPJ7xzDcz3/j4ZF1XaMW1EUrm&#10;ODoKMeKSKibkIscvX8wGE4yMJZKRSkme42tu8Mn0/r3jtsl4rEpVMa4ROJEma5scl9Y2WRAYWvKa&#10;mCPVcAnKQumaWBD1ImCatOC9roI4DEdBqzRrtKLcGDg975V46v0XBaf2eVEYblGVY8Bm/ar9Ondr&#10;MD0m2UKTphR0C4P8A4qaCAlB967OiSVoqcVvrmpBtTKqsEdU1YEqCkG5zwGyicJfsrkqScN9LlAc&#10;0+zLZP6fW/psdamRYDkejTCSpIYedZ827zYfu+/dzeZ997m76b5tPnQ/ui/dVwRGULG2MRlcvGou&#10;tcvZNBeKvjJIqrOSyAU/1Vq1JScMcEbOPrhzwQkGrqJ5+1QxiEeWVvnirQtdO4dQFrT2Pbre94iv&#10;LaJwOI7H4wg6SUH1IE6Ho6GPQLLd5UYb+5irGrlNjjVQwDsnqwtjHRiS7Uw8eFUJNhNV5QW9mJ9V&#10;Gq0I0GXmv613c2hWSWcslbvWe+xPACPEcDqH1rf/TRrFSfgwTgez0WQ8SGbJcJCOw8kgjNKH6ShM&#10;0uR89tYBjJKsFIxxeSEk31ExSv6u1duh6EnkyYjaHKfDeOhzv4PeHCYZ+u9PSdbCwmRWos7xZG9E&#10;MtfXR5JB2iSzRFT9PrgL31cZarD7+6p4FrjG9wSy6/naEy920R0p5opdAy20grZBh+FVgY1bMWph&#10;QnNsXi+J5hhVTyRQK42SxI20F5LhOAZBH2rmhxoiaalg8MFZvz2z/TOwbLRYlBAp8qWS6hToWAhP&#10;lVtUWxLDFPqcti+GG/ND2VvdvmvTnwAAAP//AwBQSwMEFAAGAAgAAAAhAEwUojjcAAAABAEAAA8A&#10;AABkcnMvZG93bnJldi54bWxMj8FuwjAQRO+V+g/WInErThClEOKgCgn1wgHS5tCbiZckJF5HtoH0&#10;72t6oZeVRjOaeZuuB92xK1rXGBIQTyJgSKVRDVUCvj63LwtgzktSsjOEAn7QwTp7fkplosyNDnjN&#10;fcVCCblECqi97xPOXVmjlm5ieqTgnYzV0gdpK66svIVy3fFpFM25lg2FhVr2uKmxbPOLFnDO98vt&#10;Yv8xa97aQ1G0050tvndCjEfD+wqYx8E/wnDHD+iQBaajuZByrBMQHvF/9+7Fszmwo4DXeAk8S/l/&#10;+OwXAAD//wMAUEsBAi0AFAAGAAgAAAAhALaDOJL+AAAA4QEAABMAAAAAAAAAAAAAAAAAAAAAAFtD&#10;b250ZW50X1R5cGVzXS54bWxQSwECLQAUAAYACAAAACEAOP0h/9YAAACUAQAACwAAAAAAAAAAAAAA&#10;AAAvAQAAX3JlbHMvLnJlbHNQSwECLQAUAAYACAAAACEAT/mvKqkCAAAfBQAADgAAAAAAAAAAAAAA&#10;AAAuAgAAZHJzL2Uyb0RvYy54bWxQSwECLQAUAAYACAAAACEATBSiONwAAAAEAQAADwAAAAAAAAAA&#10;AAAAAAADBQAAZHJzL2Rvd25yZXYueG1sUEsFBgAAAAAEAAQA8wAAAAwGAAAAAA==&#10;" o:allowincell="f" stroked="f">
              <v:textbox style="layout-flow:vertical">
                <w:txbxContent>
                  <w:p w:rsidR="007A46BC" w:rsidRDefault="007A46BC" w:rsidP="00253E5F">
                    <w:pPr>
                      <w:jc w:val="center"/>
                      <w:rPr>
                        <w:sz w:val="28"/>
                        <w:szCs w:val="28"/>
                      </w:rPr>
                    </w:pPr>
                  </w:p>
                  <w:p w:rsidR="007A46BC" w:rsidRPr="00253E5F" w:rsidRDefault="00EB7CCC" w:rsidP="00253E5F">
                    <w:pPr>
                      <w:jc w:val="center"/>
                      <w:rPr>
                        <w:sz w:val="28"/>
                        <w:szCs w:val="28"/>
                      </w:rPr>
                    </w:pPr>
                    <w:r w:rsidRPr="00253E5F">
                      <w:rPr>
                        <w:sz w:val="28"/>
                        <w:szCs w:val="28"/>
                      </w:rPr>
                      <w:fldChar w:fldCharType="begin"/>
                    </w:r>
                    <w:r w:rsidR="007A46BC" w:rsidRPr="00253E5F">
                      <w:rPr>
                        <w:sz w:val="28"/>
                        <w:szCs w:val="28"/>
                      </w:rPr>
                      <w:instrText>PAGE   \* MERGEFORMAT</w:instrText>
                    </w:r>
                    <w:r w:rsidRPr="00253E5F">
                      <w:rPr>
                        <w:sz w:val="28"/>
                        <w:szCs w:val="28"/>
                      </w:rPr>
                      <w:fldChar w:fldCharType="separate"/>
                    </w:r>
                    <w:r w:rsidR="00FA5F08">
                      <w:rPr>
                        <w:noProof/>
                        <w:sz w:val="28"/>
                        <w:szCs w:val="28"/>
                      </w:rPr>
                      <w:t>26</w:t>
                    </w:r>
                    <w:r w:rsidRPr="00253E5F">
                      <w:rPr>
                        <w:sz w:val="28"/>
                        <w:szCs w:val="28"/>
                      </w:rPr>
                      <w:fldChar w:fldCharType="end"/>
                    </w:r>
                  </w:p>
                </w:txbxContent>
              </v:textbox>
              <w10:wrap anchorx="margin" anchory="margin"/>
            </v:rect>
          </w:pict>
        </w:r>
      </w:p>
    </w:sdtContent>
  </w:sdt>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4666768"/>
      <w:docPartObj>
        <w:docPartGallery w:val="Page Numbers (Top of Page)"/>
        <w:docPartUnique/>
      </w:docPartObj>
    </w:sdtPr>
    <w:sdtEndPr>
      <w:rPr>
        <w:sz w:val="28"/>
        <w:szCs w:val="28"/>
      </w:rPr>
    </w:sdtEndPr>
    <w:sdtContent>
      <w:p w:rsidR="007A46BC" w:rsidRPr="00844286" w:rsidRDefault="00EB7CCC">
        <w:pPr>
          <w:pStyle w:val="ab"/>
          <w:jc w:val="center"/>
          <w:rPr>
            <w:sz w:val="28"/>
            <w:szCs w:val="28"/>
          </w:rPr>
        </w:pPr>
        <w:r w:rsidRPr="00844286">
          <w:rPr>
            <w:sz w:val="28"/>
            <w:szCs w:val="28"/>
          </w:rPr>
          <w:fldChar w:fldCharType="begin"/>
        </w:r>
        <w:r w:rsidR="007A46BC" w:rsidRPr="00844286">
          <w:rPr>
            <w:sz w:val="28"/>
            <w:szCs w:val="28"/>
          </w:rPr>
          <w:instrText>PAGE   \* MERGEFORMAT</w:instrText>
        </w:r>
        <w:r w:rsidRPr="00844286">
          <w:rPr>
            <w:sz w:val="28"/>
            <w:szCs w:val="28"/>
          </w:rPr>
          <w:fldChar w:fldCharType="separate"/>
        </w:r>
        <w:r w:rsidR="00FA5F08">
          <w:rPr>
            <w:noProof/>
            <w:sz w:val="28"/>
            <w:szCs w:val="28"/>
          </w:rPr>
          <w:t>34</w:t>
        </w:r>
        <w:r w:rsidRPr="00844286">
          <w:rPr>
            <w:sz w:val="28"/>
            <w:szCs w:val="28"/>
          </w:rPr>
          <w:fldChar w:fldCharType="end"/>
        </w:r>
      </w:p>
    </w:sdtContent>
  </w:sdt>
  <w:p w:rsidR="007A46BC" w:rsidRDefault="007A46BC">
    <w:pPr>
      <w:pStyle w:val="ab"/>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447149"/>
      <w:docPartObj>
        <w:docPartGallery w:val="Page Numbers (Top of Page)"/>
        <w:docPartUnique/>
      </w:docPartObj>
    </w:sdtPr>
    <w:sdtEndPr>
      <w:rPr>
        <w:sz w:val="28"/>
        <w:szCs w:val="28"/>
      </w:rPr>
    </w:sdtEndPr>
    <w:sdtContent>
      <w:p w:rsidR="007A46BC" w:rsidRPr="00FE11F5" w:rsidRDefault="00EB7CCC">
        <w:pPr>
          <w:pStyle w:val="ab"/>
          <w:jc w:val="center"/>
          <w:rPr>
            <w:sz w:val="28"/>
            <w:szCs w:val="28"/>
          </w:rPr>
        </w:pPr>
        <w:r w:rsidRPr="00FE11F5">
          <w:rPr>
            <w:sz w:val="28"/>
            <w:szCs w:val="28"/>
          </w:rPr>
          <w:fldChar w:fldCharType="begin"/>
        </w:r>
        <w:r w:rsidR="007A46BC" w:rsidRPr="00FE11F5">
          <w:rPr>
            <w:sz w:val="28"/>
            <w:szCs w:val="28"/>
          </w:rPr>
          <w:instrText>PAGE   \* MERGEFORMAT</w:instrText>
        </w:r>
        <w:r w:rsidRPr="00FE11F5">
          <w:rPr>
            <w:sz w:val="28"/>
            <w:szCs w:val="28"/>
          </w:rPr>
          <w:fldChar w:fldCharType="separate"/>
        </w:r>
        <w:r w:rsidR="00FA5F08">
          <w:rPr>
            <w:noProof/>
            <w:sz w:val="28"/>
            <w:szCs w:val="28"/>
          </w:rPr>
          <w:t>27</w:t>
        </w:r>
        <w:r w:rsidRPr="00FE11F5">
          <w:rPr>
            <w:sz w:val="28"/>
            <w:szCs w:val="28"/>
          </w:rPr>
          <w:fldChar w:fldCharType="end"/>
        </w:r>
      </w:p>
    </w:sdtContent>
  </w:sdt>
  <w:p w:rsidR="007A46BC" w:rsidRDefault="007A46BC">
    <w:pPr>
      <w:pStyle w:val="ab"/>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6BC" w:rsidRDefault="00EB7CCC">
    <w:pPr>
      <w:pStyle w:val="ab"/>
      <w:jc w:val="center"/>
    </w:pPr>
    <w:fldSimple w:instr="PAGE   \* MERGEFORMAT">
      <w:r w:rsidR="00FA5F08">
        <w:rPr>
          <w:noProof/>
        </w:rPr>
        <w:t>35</w:t>
      </w:r>
    </w:fldSimple>
  </w:p>
  <w:p w:rsidR="007A46BC" w:rsidRDefault="007A46BC">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3"/>
      <w:numFmt w:val="decimal"/>
      <w:lvlText w:val="%1."/>
      <w:lvlJc w:val="left"/>
      <w:rPr>
        <w:rFonts w:ascii="Times New Roman" w:hAnsi="Times New Roman" w:cs="Times New Roman"/>
        <w:b w:val="0"/>
        <w:bCs w:val="0"/>
        <w:i w:val="0"/>
        <w:iCs w:val="0"/>
        <w:smallCaps w:val="0"/>
        <w:strike w:val="0"/>
        <w:color w:val="323232"/>
        <w:spacing w:val="0"/>
        <w:w w:val="100"/>
        <w:position w:val="0"/>
        <w:sz w:val="18"/>
        <w:szCs w:val="18"/>
        <w:u w:val="none"/>
      </w:rPr>
    </w:lvl>
    <w:lvl w:ilvl="1">
      <w:start w:val="3"/>
      <w:numFmt w:val="decimal"/>
      <w:lvlText w:val="%1."/>
      <w:lvlJc w:val="left"/>
      <w:rPr>
        <w:rFonts w:ascii="Times New Roman" w:hAnsi="Times New Roman" w:cs="Times New Roman"/>
        <w:b w:val="0"/>
        <w:bCs w:val="0"/>
        <w:i w:val="0"/>
        <w:iCs w:val="0"/>
        <w:smallCaps w:val="0"/>
        <w:strike w:val="0"/>
        <w:color w:val="323232"/>
        <w:spacing w:val="0"/>
        <w:w w:val="100"/>
        <w:position w:val="0"/>
        <w:sz w:val="18"/>
        <w:szCs w:val="18"/>
        <w:u w:val="none"/>
      </w:rPr>
    </w:lvl>
    <w:lvl w:ilvl="2">
      <w:start w:val="3"/>
      <w:numFmt w:val="decimal"/>
      <w:lvlText w:val="%1."/>
      <w:lvlJc w:val="left"/>
      <w:rPr>
        <w:rFonts w:ascii="Times New Roman" w:hAnsi="Times New Roman" w:cs="Times New Roman"/>
        <w:b w:val="0"/>
        <w:bCs w:val="0"/>
        <w:i w:val="0"/>
        <w:iCs w:val="0"/>
        <w:smallCaps w:val="0"/>
        <w:strike w:val="0"/>
        <w:color w:val="323232"/>
        <w:spacing w:val="0"/>
        <w:w w:val="100"/>
        <w:position w:val="0"/>
        <w:sz w:val="18"/>
        <w:szCs w:val="18"/>
        <w:u w:val="none"/>
      </w:rPr>
    </w:lvl>
    <w:lvl w:ilvl="3">
      <w:start w:val="3"/>
      <w:numFmt w:val="decimal"/>
      <w:lvlText w:val="%1."/>
      <w:lvlJc w:val="left"/>
      <w:rPr>
        <w:rFonts w:ascii="Times New Roman" w:hAnsi="Times New Roman" w:cs="Times New Roman"/>
        <w:b w:val="0"/>
        <w:bCs w:val="0"/>
        <w:i w:val="0"/>
        <w:iCs w:val="0"/>
        <w:smallCaps w:val="0"/>
        <w:strike w:val="0"/>
        <w:color w:val="323232"/>
        <w:spacing w:val="0"/>
        <w:w w:val="100"/>
        <w:position w:val="0"/>
        <w:sz w:val="18"/>
        <w:szCs w:val="18"/>
        <w:u w:val="none"/>
      </w:rPr>
    </w:lvl>
    <w:lvl w:ilvl="4">
      <w:start w:val="3"/>
      <w:numFmt w:val="decimal"/>
      <w:lvlText w:val="%1."/>
      <w:lvlJc w:val="left"/>
      <w:rPr>
        <w:rFonts w:ascii="Times New Roman" w:hAnsi="Times New Roman" w:cs="Times New Roman"/>
        <w:b w:val="0"/>
        <w:bCs w:val="0"/>
        <w:i w:val="0"/>
        <w:iCs w:val="0"/>
        <w:smallCaps w:val="0"/>
        <w:strike w:val="0"/>
        <w:color w:val="323232"/>
        <w:spacing w:val="0"/>
        <w:w w:val="100"/>
        <w:position w:val="0"/>
        <w:sz w:val="18"/>
        <w:szCs w:val="18"/>
        <w:u w:val="none"/>
      </w:rPr>
    </w:lvl>
    <w:lvl w:ilvl="5">
      <w:start w:val="3"/>
      <w:numFmt w:val="decimal"/>
      <w:lvlText w:val="%1."/>
      <w:lvlJc w:val="left"/>
      <w:rPr>
        <w:rFonts w:ascii="Times New Roman" w:hAnsi="Times New Roman" w:cs="Times New Roman"/>
        <w:b w:val="0"/>
        <w:bCs w:val="0"/>
        <w:i w:val="0"/>
        <w:iCs w:val="0"/>
        <w:smallCaps w:val="0"/>
        <w:strike w:val="0"/>
        <w:color w:val="323232"/>
        <w:spacing w:val="0"/>
        <w:w w:val="100"/>
        <w:position w:val="0"/>
        <w:sz w:val="18"/>
        <w:szCs w:val="18"/>
        <w:u w:val="none"/>
      </w:rPr>
    </w:lvl>
    <w:lvl w:ilvl="6">
      <w:start w:val="3"/>
      <w:numFmt w:val="decimal"/>
      <w:lvlText w:val="%1."/>
      <w:lvlJc w:val="left"/>
      <w:rPr>
        <w:rFonts w:ascii="Times New Roman" w:hAnsi="Times New Roman" w:cs="Times New Roman"/>
        <w:b w:val="0"/>
        <w:bCs w:val="0"/>
        <w:i w:val="0"/>
        <w:iCs w:val="0"/>
        <w:smallCaps w:val="0"/>
        <w:strike w:val="0"/>
        <w:color w:val="323232"/>
        <w:spacing w:val="0"/>
        <w:w w:val="100"/>
        <w:position w:val="0"/>
        <w:sz w:val="18"/>
        <w:szCs w:val="18"/>
        <w:u w:val="none"/>
      </w:rPr>
    </w:lvl>
    <w:lvl w:ilvl="7">
      <w:start w:val="3"/>
      <w:numFmt w:val="decimal"/>
      <w:lvlText w:val="%1."/>
      <w:lvlJc w:val="left"/>
      <w:rPr>
        <w:rFonts w:ascii="Times New Roman" w:hAnsi="Times New Roman" w:cs="Times New Roman"/>
        <w:b w:val="0"/>
        <w:bCs w:val="0"/>
        <w:i w:val="0"/>
        <w:iCs w:val="0"/>
        <w:smallCaps w:val="0"/>
        <w:strike w:val="0"/>
        <w:color w:val="323232"/>
        <w:spacing w:val="0"/>
        <w:w w:val="100"/>
        <w:position w:val="0"/>
        <w:sz w:val="18"/>
        <w:szCs w:val="18"/>
        <w:u w:val="none"/>
      </w:rPr>
    </w:lvl>
    <w:lvl w:ilvl="8">
      <w:start w:val="3"/>
      <w:numFmt w:val="decimal"/>
      <w:lvlText w:val="%1."/>
      <w:lvlJc w:val="left"/>
      <w:rPr>
        <w:rFonts w:ascii="Times New Roman" w:hAnsi="Times New Roman" w:cs="Times New Roman"/>
        <w:b w:val="0"/>
        <w:bCs w:val="0"/>
        <w:i w:val="0"/>
        <w:iCs w:val="0"/>
        <w:smallCaps w:val="0"/>
        <w:strike w:val="0"/>
        <w:color w:val="323232"/>
        <w:spacing w:val="0"/>
        <w:w w:val="100"/>
        <w:position w:val="0"/>
        <w:sz w:val="18"/>
        <w:szCs w:val="18"/>
        <w:u w:val="none"/>
      </w:rPr>
    </w:lvl>
  </w:abstractNum>
  <w:abstractNum w:abstractNumId="1">
    <w:nsid w:val="01AD7859"/>
    <w:multiLevelType w:val="hybridMultilevel"/>
    <w:tmpl w:val="9C40D2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3308B6"/>
    <w:multiLevelType w:val="multilevel"/>
    <w:tmpl w:val="B240B0CA"/>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6391"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0AF32B0D"/>
    <w:multiLevelType w:val="multilevel"/>
    <w:tmpl w:val="F8AA2F58"/>
    <w:lvl w:ilvl="0">
      <w:start w:val="2"/>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nsid w:val="0C2C18DA"/>
    <w:multiLevelType w:val="multilevel"/>
    <w:tmpl w:val="021A208C"/>
    <w:lvl w:ilvl="0">
      <w:start w:val="1"/>
      <w:numFmt w:val="decimal"/>
      <w:lvlText w:val="%1."/>
      <w:lvlJc w:val="left"/>
      <w:pPr>
        <w:ind w:left="1170" w:hanging="1170"/>
      </w:pPr>
      <w:rPr>
        <w:rFonts w:hint="default"/>
        <w:sz w:val="28"/>
      </w:rPr>
    </w:lvl>
    <w:lvl w:ilvl="1">
      <w:start w:val="1"/>
      <w:numFmt w:val="decimal"/>
      <w:lvlText w:val="%1.%2."/>
      <w:lvlJc w:val="left"/>
      <w:pPr>
        <w:ind w:left="1737" w:hanging="1170"/>
      </w:pPr>
      <w:rPr>
        <w:rFonts w:hint="default"/>
        <w:sz w:val="28"/>
      </w:rPr>
    </w:lvl>
    <w:lvl w:ilvl="2">
      <w:start w:val="1"/>
      <w:numFmt w:val="decimal"/>
      <w:lvlText w:val="%1.%2.%3."/>
      <w:lvlJc w:val="left"/>
      <w:pPr>
        <w:ind w:left="2304" w:hanging="1170"/>
      </w:pPr>
      <w:rPr>
        <w:rFonts w:hint="default"/>
        <w:sz w:val="28"/>
      </w:rPr>
    </w:lvl>
    <w:lvl w:ilvl="3">
      <w:start w:val="1"/>
      <w:numFmt w:val="decimal"/>
      <w:lvlText w:val="%1.%2.%3.%4."/>
      <w:lvlJc w:val="left"/>
      <w:pPr>
        <w:ind w:left="2871" w:hanging="1170"/>
      </w:pPr>
      <w:rPr>
        <w:rFonts w:hint="default"/>
        <w:sz w:val="28"/>
      </w:rPr>
    </w:lvl>
    <w:lvl w:ilvl="4">
      <w:start w:val="1"/>
      <w:numFmt w:val="decimal"/>
      <w:lvlText w:val="%1.%2.%3.%4.%5."/>
      <w:lvlJc w:val="left"/>
      <w:pPr>
        <w:ind w:left="3438" w:hanging="1170"/>
      </w:pPr>
      <w:rPr>
        <w:rFonts w:hint="default"/>
        <w:sz w:val="28"/>
      </w:rPr>
    </w:lvl>
    <w:lvl w:ilvl="5">
      <w:start w:val="1"/>
      <w:numFmt w:val="decimal"/>
      <w:lvlText w:val="%1.%2.%3.%4.%5.%6."/>
      <w:lvlJc w:val="left"/>
      <w:pPr>
        <w:ind w:left="4275" w:hanging="1440"/>
      </w:pPr>
      <w:rPr>
        <w:rFonts w:hint="default"/>
        <w:sz w:val="28"/>
      </w:rPr>
    </w:lvl>
    <w:lvl w:ilvl="6">
      <w:start w:val="1"/>
      <w:numFmt w:val="decimal"/>
      <w:lvlText w:val="%1.%2.%3.%4.%5.%6.%7."/>
      <w:lvlJc w:val="left"/>
      <w:pPr>
        <w:ind w:left="5202" w:hanging="1800"/>
      </w:pPr>
      <w:rPr>
        <w:rFonts w:hint="default"/>
        <w:sz w:val="28"/>
      </w:rPr>
    </w:lvl>
    <w:lvl w:ilvl="7">
      <w:start w:val="1"/>
      <w:numFmt w:val="decimal"/>
      <w:lvlText w:val="%1.%2.%3.%4.%5.%6.%7.%8."/>
      <w:lvlJc w:val="left"/>
      <w:pPr>
        <w:ind w:left="5769" w:hanging="1800"/>
      </w:pPr>
      <w:rPr>
        <w:rFonts w:hint="default"/>
        <w:sz w:val="28"/>
      </w:rPr>
    </w:lvl>
    <w:lvl w:ilvl="8">
      <w:start w:val="1"/>
      <w:numFmt w:val="decimal"/>
      <w:lvlText w:val="%1.%2.%3.%4.%5.%6.%7.%8.%9."/>
      <w:lvlJc w:val="left"/>
      <w:pPr>
        <w:ind w:left="6696" w:hanging="2160"/>
      </w:pPr>
      <w:rPr>
        <w:rFonts w:hint="default"/>
        <w:sz w:val="28"/>
      </w:rPr>
    </w:lvl>
  </w:abstractNum>
  <w:abstractNum w:abstractNumId="5">
    <w:nsid w:val="11790FD1"/>
    <w:multiLevelType w:val="multilevel"/>
    <w:tmpl w:val="FE768E8A"/>
    <w:lvl w:ilvl="0">
      <w:start w:val="5"/>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nsid w:val="15EB7CA5"/>
    <w:multiLevelType w:val="multilevel"/>
    <w:tmpl w:val="2FA41BAC"/>
    <w:lvl w:ilvl="0">
      <w:start w:val="1"/>
      <w:numFmt w:val="decimal"/>
      <w:lvlText w:val="%1."/>
      <w:lvlJc w:val="left"/>
      <w:pPr>
        <w:ind w:left="840" w:hanging="840"/>
      </w:pPr>
      <w:rPr>
        <w:rFonts w:hint="default"/>
      </w:rPr>
    </w:lvl>
    <w:lvl w:ilvl="1">
      <w:start w:val="1"/>
      <w:numFmt w:val="decimal"/>
      <w:lvlText w:val="%1.%2."/>
      <w:lvlJc w:val="left"/>
      <w:pPr>
        <w:ind w:left="1029" w:hanging="840"/>
      </w:pPr>
      <w:rPr>
        <w:rFonts w:hint="default"/>
      </w:rPr>
    </w:lvl>
    <w:lvl w:ilvl="2">
      <w:start w:val="3"/>
      <w:numFmt w:val="decimal"/>
      <w:lvlText w:val="%1.%2.%3."/>
      <w:lvlJc w:val="left"/>
      <w:pPr>
        <w:ind w:left="1218" w:hanging="840"/>
      </w:pPr>
      <w:rPr>
        <w:rFonts w:hint="default"/>
      </w:rPr>
    </w:lvl>
    <w:lvl w:ilvl="3">
      <w:start w:val="10"/>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nsid w:val="1C202ACB"/>
    <w:multiLevelType w:val="hybridMultilevel"/>
    <w:tmpl w:val="49549C92"/>
    <w:lvl w:ilvl="0" w:tplc="2E1685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C95B94"/>
    <w:multiLevelType w:val="multilevel"/>
    <w:tmpl w:val="42F06966"/>
    <w:lvl w:ilvl="0">
      <w:start w:val="1"/>
      <w:numFmt w:val="decimal"/>
      <w:lvlText w:val="%1."/>
      <w:lvlJc w:val="left"/>
      <w:pPr>
        <w:ind w:left="720" w:hanging="720"/>
      </w:pPr>
      <w:rPr>
        <w:rFonts w:hint="default"/>
      </w:rPr>
    </w:lvl>
    <w:lvl w:ilvl="1">
      <w:start w:val="7"/>
      <w:numFmt w:val="decimal"/>
      <w:lvlText w:val="%1.%2."/>
      <w:lvlJc w:val="left"/>
      <w:pPr>
        <w:ind w:left="908" w:hanging="720"/>
      </w:pPr>
      <w:rPr>
        <w:rFonts w:hint="default"/>
      </w:rPr>
    </w:lvl>
    <w:lvl w:ilvl="2">
      <w:start w:val="3"/>
      <w:numFmt w:val="decimal"/>
      <w:lvlText w:val="%1.%2.%3."/>
      <w:lvlJc w:val="left"/>
      <w:pPr>
        <w:ind w:left="1096" w:hanging="720"/>
      </w:pPr>
      <w:rPr>
        <w:rFonts w:hint="default"/>
      </w:rPr>
    </w:lvl>
    <w:lvl w:ilvl="3">
      <w:start w:val="3"/>
      <w:numFmt w:val="decimal"/>
      <w:lvlText w:val="%1.%2.%3.%4."/>
      <w:lvlJc w:val="left"/>
      <w:pPr>
        <w:ind w:left="1284" w:hanging="72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9">
    <w:nsid w:val="25003352"/>
    <w:multiLevelType w:val="multilevel"/>
    <w:tmpl w:val="021A208C"/>
    <w:lvl w:ilvl="0">
      <w:start w:val="1"/>
      <w:numFmt w:val="decimal"/>
      <w:lvlText w:val="%1."/>
      <w:lvlJc w:val="left"/>
      <w:pPr>
        <w:ind w:left="1170" w:hanging="1170"/>
      </w:pPr>
      <w:rPr>
        <w:rFonts w:hint="default"/>
        <w:sz w:val="28"/>
      </w:rPr>
    </w:lvl>
    <w:lvl w:ilvl="1">
      <w:start w:val="1"/>
      <w:numFmt w:val="decimal"/>
      <w:lvlText w:val="%1.%2."/>
      <w:lvlJc w:val="left"/>
      <w:pPr>
        <w:ind w:left="1737" w:hanging="1170"/>
      </w:pPr>
      <w:rPr>
        <w:rFonts w:hint="default"/>
        <w:sz w:val="28"/>
      </w:rPr>
    </w:lvl>
    <w:lvl w:ilvl="2">
      <w:start w:val="1"/>
      <w:numFmt w:val="decimal"/>
      <w:lvlText w:val="%1.%2.%3."/>
      <w:lvlJc w:val="left"/>
      <w:pPr>
        <w:ind w:left="2304" w:hanging="1170"/>
      </w:pPr>
      <w:rPr>
        <w:rFonts w:hint="default"/>
        <w:sz w:val="28"/>
      </w:rPr>
    </w:lvl>
    <w:lvl w:ilvl="3">
      <w:start w:val="1"/>
      <w:numFmt w:val="decimal"/>
      <w:lvlText w:val="%1.%2.%3.%4."/>
      <w:lvlJc w:val="left"/>
      <w:pPr>
        <w:ind w:left="2871" w:hanging="1170"/>
      </w:pPr>
      <w:rPr>
        <w:rFonts w:hint="default"/>
        <w:sz w:val="28"/>
      </w:rPr>
    </w:lvl>
    <w:lvl w:ilvl="4">
      <w:start w:val="1"/>
      <w:numFmt w:val="decimal"/>
      <w:lvlText w:val="%1.%2.%3.%4.%5."/>
      <w:lvlJc w:val="left"/>
      <w:pPr>
        <w:ind w:left="3438" w:hanging="1170"/>
      </w:pPr>
      <w:rPr>
        <w:rFonts w:hint="default"/>
        <w:sz w:val="28"/>
      </w:rPr>
    </w:lvl>
    <w:lvl w:ilvl="5">
      <w:start w:val="1"/>
      <w:numFmt w:val="decimal"/>
      <w:lvlText w:val="%1.%2.%3.%4.%5.%6."/>
      <w:lvlJc w:val="left"/>
      <w:pPr>
        <w:ind w:left="4275" w:hanging="1440"/>
      </w:pPr>
      <w:rPr>
        <w:rFonts w:hint="default"/>
        <w:sz w:val="28"/>
      </w:rPr>
    </w:lvl>
    <w:lvl w:ilvl="6">
      <w:start w:val="1"/>
      <w:numFmt w:val="decimal"/>
      <w:lvlText w:val="%1.%2.%3.%4.%5.%6.%7."/>
      <w:lvlJc w:val="left"/>
      <w:pPr>
        <w:ind w:left="5202" w:hanging="1800"/>
      </w:pPr>
      <w:rPr>
        <w:rFonts w:hint="default"/>
        <w:sz w:val="28"/>
      </w:rPr>
    </w:lvl>
    <w:lvl w:ilvl="7">
      <w:start w:val="1"/>
      <w:numFmt w:val="decimal"/>
      <w:lvlText w:val="%1.%2.%3.%4.%5.%6.%7.%8."/>
      <w:lvlJc w:val="left"/>
      <w:pPr>
        <w:ind w:left="5769" w:hanging="1800"/>
      </w:pPr>
      <w:rPr>
        <w:rFonts w:hint="default"/>
        <w:sz w:val="28"/>
      </w:rPr>
    </w:lvl>
    <w:lvl w:ilvl="8">
      <w:start w:val="1"/>
      <w:numFmt w:val="decimal"/>
      <w:lvlText w:val="%1.%2.%3.%4.%5.%6.%7.%8.%9."/>
      <w:lvlJc w:val="left"/>
      <w:pPr>
        <w:ind w:left="6696" w:hanging="2160"/>
      </w:pPr>
      <w:rPr>
        <w:rFonts w:hint="default"/>
        <w:sz w:val="28"/>
      </w:rPr>
    </w:lvl>
  </w:abstractNum>
  <w:abstractNum w:abstractNumId="10">
    <w:nsid w:val="2C3E7688"/>
    <w:multiLevelType w:val="multilevel"/>
    <w:tmpl w:val="A284285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nsid w:val="2DA01770"/>
    <w:multiLevelType w:val="multilevel"/>
    <w:tmpl w:val="8CA298E2"/>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nsid w:val="322A452D"/>
    <w:multiLevelType w:val="multilevel"/>
    <w:tmpl w:val="5150D90C"/>
    <w:lvl w:ilvl="0">
      <w:start w:val="1"/>
      <w:numFmt w:val="decimal"/>
      <w:lvlText w:val="%1."/>
      <w:lvlJc w:val="left"/>
      <w:pPr>
        <w:ind w:left="720" w:hanging="360"/>
      </w:pPr>
      <w:rPr>
        <w:rFonts w:hint="default"/>
        <w:color w:val="FFFFFF" w:themeColor="background1"/>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33FF7302"/>
    <w:multiLevelType w:val="multilevel"/>
    <w:tmpl w:val="E4A8A5C4"/>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Zero"/>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nsid w:val="3B852E35"/>
    <w:multiLevelType w:val="multilevel"/>
    <w:tmpl w:val="A284285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nsid w:val="490D4936"/>
    <w:multiLevelType w:val="hybridMultilevel"/>
    <w:tmpl w:val="BB261EC2"/>
    <w:lvl w:ilvl="0" w:tplc="2E1685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9E150B2"/>
    <w:multiLevelType w:val="hybridMultilevel"/>
    <w:tmpl w:val="FE3C10CE"/>
    <w:lvl w:ilvl="0" w:tplc="04190011">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0D6FAA"/>
    <w:multiLevelType w:val="multilevel"/>
    <w:tmpl w:val="58AAC85C"/>
    <w:lvl w:ilvl="0">
      <w:start w:val="1"/>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F3E0D3E"/>
    <w:multiLevelType w:val="hybridMultilevel"/>
    <w:tmpl w:val="FEA82E96"/>
    <w:lvl w:ilvl="0" w:tplc="2E1685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6D158C"/>
    <w:multiLevelType w:val="hybridMultilevel"/>
    <w:tmpl w:val="B17C52B0"/>
    <w:lvl w:ilvl="0" w:tplc="2E1685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9EA74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172019E"/>
    <w:multiLevelType w:val="multilevel"/>
    <w:tmpl w:val="6AAEF80C"/>
    <w:lvl w:ilvl="0">
      <w:start w:val="1"/>
      <w:numFmt w:val="decimal"/>
      <w:lvlText w:val="%1."/>
      <w:lvlJc w:val="left"/>
      <w:pPr>
        <w:ind w:left="720" w:hanging="720"/>
      </w:pPr>
      <w:rPr>
        <w:rFonts w:hint="default"/>
      </w:rPr>
    </w:lvl>
    <w:lvl w:ilvl="1">
      <w:start w:val="1"/>
      <w:numFmt w:val="decimal"/>
      <w:lvlText w:val="%1.%2."/>
      <w:lvlJc w:val="left"/>
      <w:pPr>
        <w:ind w:left="1713" w:hanging="720"/>
      </w:pPr>
      <w:rPr>
        <w:rFonts w:hint="default"/>
      </w:rPr>
    </w:lvl>
    <w:lvl w:ilvl="2">
      <w:start w:val="4"/>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2">
    <w:nsid w:val="77176DA9"/>
    <w:multiLevelType w:val="multilevel"/>
    <w:tmpl w:val="77626BA6"/>
    <w:lvl w:ilvl="0">
      <w:start w:val="1"/>
      <w:numFmt w:val="decimal"/>
      <w:lvlText w:val="%1."/>
      <w:lvlJc w:val="left"/>
      <w:pPr>
        <w:ind w:left="840" w:hanging="840"/>
      </w:pPr>
      <w:rPr>
        <w:rFonts w:hint="default"/>
      </w:rPr>
    </w:lvl>
    <w:lvl w:ilvl="1">
      <w:start w:val="7"/>
      <w:numFmt w:val="decimal"/>
      <w:lvlText w:val="%1.%2."/>
      <w:lvlJc w:val="left"/>
      <w:pPr>
        <w:ind w:left="1268" w:hanging="840"/>
      </w:pPr>
      <w:rPr>
        <w:rFonts w:hint="default"/>
      </w:rPr>
    </w:lvl>
    <w:lvl w:ilvl="2">
      <w:start w:val="9"/>
      <w:numFmt w:val="decimal"/>
      <w:lvlText w:val="%1.%2.%3."/>
      <w:lvlJc w:val="left"/>
      <w:pPr>
        <w:ind w:left="1408" w:hanging="840"/>
      </w:pPr>
      <w:rPr>
        <w:rFonts w:hint="default"/>
      </w:rPr>
    </w:lvl>
    <w:lvl w:ilvl="3">
      <w:start w:val="11"/>
      <w:numFmt w:val="decimal"/>
      <w:lvlText w:val="%1.%2.%3.%4."/>
      <w:lvlJc w:val="left"/>
      <w:pPr>
        <w:ind w:left="2124" w:hanging="84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23">
    <w:nsid w:val="7787397C"/>
    <w:multiLevelType w:val="hybridMultilevel"/>
    <w:tmpl w:val="1C1EFC1A"/>
    <w:lvl w:ilvl="0" w:tplc="2E1685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E9F77D2"/>
    <w:multiLevelType w:val="multilevel"/>
    <w:tmpl w:val="2D58DC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4"/>
  </w:num>
  <w:num w:numId="2">
    <w:abstractNumId w:val="18"/>
  </w:num>
  <w:num w:numId="3">
    <w:abstractNumId w:val="23"/>
  </w:num>
  <w:num w:numId="4">
    <w:abstractNumId w:val="16"/>
  </w:num>
  <w:num w:numId="5">
    <w:abstractNumId w:val="15"/>
  </w:num>
  <w:num w:numId="6">
    <w:abstractNumId w:val="19"/>
  </w:num>
  <w:num w:numId="7">
    <w:abstractNumId w:val="1"/>
  </w:num>
  <w:num w:numId="8">
    <w:abstractNumId w:val="7"/>
  </w:num>
  <w:num w:numId="9">
    <w:abstractNumId w:val="9"/>
  </w:num>
  <w:num w:numId="10">
    <w:abstractNumId w:val="12"/>
  </w:num>
  <w:num w:numId="11">
    <w:abstractNumId w:val="8"/>
  </w:num>
  <w:num w:numId="12">
    <w:abstractNumId w:val="22"/>
  </w:num>
  <w:num w:numId="13">
    <w:abstractNumId w:val="6"/>
  </w:num>
  <w:num w:numId="14">
    <w:abstractNumId w:val="21"/>
  </w:num>
  <w:num w:numId="15">
    <w:abstractNumId w:val="20"/>
  </w:num>
  <w:num w:numId="16">
    <w:abstractNumId w:val="17"/>
  </w:num>
  <w:num w:numId="17">
    <w:abstractNumId w:val="3"/>
  </w:num>
  <w:num w:numId="18">
    <w:abstractNumId w:val="14"/>
  </w:num>
  <w:num w:numId="19">
    <w:abstractNumId w:val="4"/>
  </w:num>
  <w:num w:numId="20">
    <w:abstractNumId w:val="10"/>
  </w:num>
  <w:num w:numId="21">
    <w:abstractNumId w:val="0"/>
  </w:num>
  <w:num w:numId="22">
    <w:abstractNumId w:val="5"/>
  </w:num>
  <w:num w:numId="23">
    <w:abstractNumId w:val="2"/>
  </w:num>
  <w:num w:numId="24">
    <w:abstractNumId w:val="11"/>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21506"/>
    <o:shapelayout v:ext="edit">
      <o:idmap v:ext="edit" data="4"/>
    </o:shapelayout>
  </w:hdrShapeDefaults>
  <w:footnotePr>
    <w:footnote w:id="0"/>
    <w:footnote w:id="1"/>
  </w:footnotePr>
  <w:endnotePr>
    <w:endnote w:id="0"/>
    <w:endnote w:id="1"/>
  </w:endnotePr>
  <w:compat/>
  <w:rsids>
    <w:rsidRoot w:val="00E70C1C"/>
    <w:rsid w:val="00000812"/>
    <w:rsid w:val="00002581"/>
    <w:rsid w:val="00003E45"/>
    <w:rsid w:val="000146A1"/>
    <w:rsid w:val="00015D86"/>
    <w:rsid w:val="00015EBF"/>
    <w:rsid w:val="0001653F"/>
    <w:rsid w:val="0003075E"/>
    <w:rsid w:val="00031623"/>
    <w:rsid w:val="00035AF8"/>
    <w:rsid w:val="0003619B"/>
    <w:rsid w:val="0003691B"/>
    <w:rsid w:val="0004364E"/>
    <w:rsid w:val="00045EDC"/>
    <w:rsid w:val="00046449"/>
    <w:rsid w:val="00053434"/>
    <w:rsid w:val="00063866"/>
    <w:rsid w:val="000649F7"/>
    <w:rsid w:val="00066C49"/>
    <w:rsid w:val="0006748F"/>
    <w:rsid w:val="0007006C"/>
    <w:rsid w:val="0008231D"/>
    <w:rsid w:val="00082B42"/>
    <w:rsid w:val="00087D54"/>
    <w:rsid w:val="00090290"/>
    <w:rsid w:val="0009254B"/>
    <w:rsid w:val="00092B57"/>
    <w:rsid w:val="000931A3"/>
    <w:rsid w:val="000A23CA"/>
    <w:rsid w:val="000A370A"/>
    <w:rsid w:val="000A425C"/>
    <w:rsid w:val="000A5130"/>
    <w:rsid w:val="000B2012"/>
    <w:rsid w:val="000B5279"/>
    <w:rsid w:val="000C0CEC"/>
    <w:rsid w:val="000C3D61"/>
    <w:rsid w:val="000D087B"/>
    <w:rsid w:val="000E073B"/>
    <w:rsid w:val="000E16A4"/>
    <w:rsid w:val="000F01B0"/>
    <w:rsid w:val="000F25F6"/>
    <w:rsid w:val="000F2C5A"/>
    <w:rsid w:val="000F33EC"/>
    <w:rsid w:val="000F5CDD"/>
    <w:rsid w:val="000F604E"/>
    <w:rsid w:val="0010120C"/>
    <w:rsid w:val="00107E75"/>
    <w:rsid w:val="00110C10"/>
    <w:rsid w:val="0011265B"/>
    <w:rsid w:val="00113AE5"/>
    <w:rsid w:val="0011424D"/>
    <w:rsid w:val="0012427B"/>
    <w:rsid w:val="00124E82"/>
    <w:rsid w:val="00130A69"/>
    <w:rsid w:val="00131070"/>
    <w:rsid w:val="001345CC"/>
    <w:rsid w:val="001345DD"/>
    <w:rsid w:val="00141470"/>
    <w:rsid w:val="00141AD5"/>
    <w:rsid w:val="00142773"/>
    <w:rsid w:val="001513F0"/>
    <w:rsid w:val="00152C3B"/>
    <w:rsid w:val="00157698"/>
    <w:rsid w:val="001606D7"/>
    <w:rsid w:val="00162138"/>
    <w:rsid w:val="001647AC"/>
    <w:rsid w:val="0017084F"/>
    <w:rsid w:val="00181254"/>
    <w:rsid w:val="00181436"/>
    <w:rsid w:val="00186673"/>
    <w:rsid w:val="001867B6"/>
    <w:rsid w:val="001924AB"/>
    <w:rsid w:val="00197AB4"/>
    <w:rsid w:val="001A1F50"/>
    <w:rsid w:val="001A239F"/>
    <w:rsid w:val="001A2D8B"/>
    <w:rsid w:val="001A5009"/>
    <w:rsid w:val="001A6009"/>
    <w:rsid w:val="001B5A0F"/>
    <w:rsid w:val="001C211B"/>
    <w:rsid w:val="001D44E4"/>
    <w:rsid w:val="001D588C"/>
    <w:rsid w:val="001F74AF"/>
    <w:rsid w:val="001F781F"/>
    <w:rsid w:val="00207882"/>
    <w:rsid w:val="0021370D"/>
    <w:rsid w:val="0022464B"/>
    <w:rsid w:val="0022798D"/>
    <w:rsid w:val="00247263"/>
    <w:rsid w:val="00252202"/>
    <w:rsid w:val="00253E5F"/>
    <w:rsid w:val="00256321"/>
    <w:rsid w:val="00257EFE"/>
    <w:rsid w:val="0026008F"/>
    <w:rsid w:val="002614DC"/>
    <w:rsid w:val="00270680"/>
    <w:rsid w:val="00292227"/>
    <w:rsid w:val="00292D39"/>
    <w:rsid w:val="002A2AC6"/>
    <w:rsid w:val="002E14BB"/>
    <w:rsid w:val="002E17F3"/>
    <w:rsid w:val="002E5988"/>
    <w:rsid w:val="002E7E08"/>
    <w:rsid w:val="002F4006"/>
    <w:rsid w:val="002F7163"/>
    <w:rsid w:val="002F78D3"/>
    <w:rsid w:val="00303A0F"/>
    <w:rsid w:val="003048F5"/>
    <w:rsid w:val="00304FE7"/>
    <w:rsid w:val="00311289"/>
    <w:rsid w:val="0031342C"/>
    <w:rsid w:val="00314EEA"/>
    <w:rsid w:val="00327F39"/>
    <w:rsid w:val="003406A2"/>
    <w:rsid w:val="00342510"/>
    <w:rsid w:val="003549F9"/>
    <w:rsid w:val="00354F3E"/>
    <w:rsid w:val="0035743D"/>
    <w:rsid w:val="00357450"/>
    <w:rsid w:val="0036023F"/>
    <w:rsid w:val="003711EF"/>
    <w:rsid w:val="00373BEB"/>
    <w:rsid w:val="00374342"/>
    <w:rsid w:val="00382C1B"/>
    <w:rsid w:val="003958DA"/>
    <w:rsid w:val="003A2847"/>
    <w:rsid w:val="003C11B0"/>
    <w:rsid w:val="003C76EE"/>
    <w:rsid w:val="003D2D7F"/>
    <w:rsid w:val="003E1CBB"/>
    <w:rsid w:val="003E2EB8"/>
    <w:rsid w:val="003E7802"/>
    <w:rsid w:val="003F3167"/>
    <w:rsid w:val="003F5304"/>
    <w:rsid w:val="0040770F"/>
    <w:rsid w:val="00411900"/>
    <w:rsid w:val="004144C7"/>
    <w:rsid w:val="004300E5"/>
    <w:rsid w:val="00431791"/>
    <w:rsid w:val="0043636A"/>
    <w:rsid w:val="00450F26"/>
    <w:rsid w:val="00455212"/>
    <w:rsid w:val="00456678"/>
    <w:rsid w:val="0045677B"/>
    <w:rsid w:val="00461862"/>
    <w:rsid w:val="004621E4"/>
    <w:rsid w:val="00466DE1"/>
    <w:rsid w:val="00474808"/>
    <w:rsid w:val="0048236F"/>
    <w:rsid w:val="00482EEB"/>
    <w:rsid w:val="0048357F"/>
    <w:rsid w:val="0049008F"/>
    <w:rsid w:val="0049301C"/>
    <w:rsid w:val="004959E4"/>
    <w:rsid w:val="00496A38"/>
    <w:rsid w:val="004A0F23"/>
    <w:rsid w:val="004A46C6"/>
    <w:rsid w:val="004A73C8"/>
    <w:rsid w:val="004B108D"/>
    <w:rsid w:val="004B13BB"/>
    <w:rsid w:val="004B4B14"/>
    <w:rsid w:val="004B4C67"/>
    <w:rsid w:val="004B6FF7"/>
    <w:rsid w:val="004C1B36"/>
    <w:rsid w:val="004C22F6"/>
    <w:rsid w:val="004C239F"/>
    <w:rsid w:val="004C5AE9"/>
    <w:rsid w:val="004D6CCE"/>
    <w:rsid w:val="004E0E55"/>
    <w:rsid w:val="004E1C60"/>
    <w:rsid w:val="004E2809"/>
    <w:rsid w:val="004F0F96"/>
    <w:rsid w:val="004F1CCB"/>
    <w:rsid w:val="004F5745"/>
    <w:rsid w:val="005020AF"/>
    <w:rsid w:val="00502DC0"/>
    <w:rsid w:val="00503CCE"/>
    <w:rsid w:val="00504D07"/>
    <w:rsid w:val="0051182D"/>
    <w:rsid w:val="00512DF5"/>
    <w:rsid w:val="00521A05"/>
    <w:rsid w:val="00522F0A"/>
    <w:rsid w:val="005247D5"/>
    <w:rsid w:val="00524F08"/>
    <w:rsid w:val="0053410A"/>
    <w:rsid w:val="0053791D"/>
    <w:rsid w:val="00546F94"/>
    <w:rsid w:val="00550591"/>
    <w:rsid w:val="00551870"/>
    <w:rsid w:val="005518FA"/>
    <w:rsid w:val="00553ED7"/>
    <w:rsid w:val="005557E0"/>
    <w:rsid w:val="00560318"/>
    <w:rsid w:val="005610C5"/>
    <w:rsid w:val="00565833"/>
    <w:rsid w:val="00566618"/>
    <w:rsid w:val="00574FC0"/>
    <w:rsid w:val="00580EEC"/>
    <w:rsid w:val="005834FC"/>
    <w:rsid w:val="005914F2"/>
    <w:rsid w:val="00593F1F"/>
    <w:rsid w:val="00594A2F"/>
    <w:rsid w:val="00595EA8"/>
    <w:rsid w:val="00596504"/>
    <w:rsid w:val="0059681D"/>
    <w:rsid w:val="005A00D9"/>
    <w:rsid w:val="005A0926"/>
    <w:rsid w:val="005A0DBF"/>
    <w:rsid w:val="005A26A0"/>
    <w:rsid w:val="005A634B"/>
    <w:rsid w:val="005A66E0"/>
    <w:rsid w:val="005C50F6"/>
    <w:rsid w:val="005D4C1A"/>
    <w:rsid w:val="005D7E5A"/>
    <w:rsid w:val="005E08C2"/>
    <w:rsid w:val="005F0FAA"/>
    <w:rsid w:val="005F7036"/>
    <w:rsid w:val="0060466A"/>
    <w:rsid w:val="006058FD"/>
    <w:rsid w:val="00606472"/>
    <w:rsid w:val="0061017F"/>
    <w:rsid w:val="006327D6"/>
    <w:rsid w:val="00634426"/>
    <w:rsid w:val="006355D1"/>
    <w:rsid w:val="0063644F"/>
    <w:rsid w:val="00640B77"/>
    <w:rsid w:val="00650E93"/>
    <w:rsid w:val="00654612"/>
    <w:rsid w:val="00654720"/>
    <w:rsid w:val="00655FCF"/>
    <w:rsid w:val="0066550A"/>
    <w:rsid w:val="006713C6"/>
    <w:rsid w:val="006818AB"/>
    <w:rsid w:val="0068323B"/>
    <w:rsid w:val="00684DAD"/>
    <w:rsid w:val="00686135"/>
    <w:rsid w:val="00690D4F"/>
    <w:rsid w:val="00692EA5"/>
    <w:rsid w:val="006A1CCF"/>
    <w:rsid w:val="006A273C"/>
    <w:rsid w:val="006A4F37"/>
    <w:rsid w:val="006A4F49"/>
    <w:rsid w:val="006A58F8"/>
    <w:rsid w:val="006A6A47"/>
    <w:rsid w:val="006B1303"/>
    <w:rsid w:val="006B25DF"/>
    <w:rsid w:val="006B25E1"/>
    <w:rsid w:val="006B66CC"/>
    <w:rsid w:val="006C0C92"/>
    <w:rsid w:val="006C0F70"/>
    <w:rsid w:val="006C5B4C"/>
    <w:rsid w:val="006D034A"/>
    <w:rsid w:val="006D09EC"/>
    <w:rsid w:val="006D542E"/>
    <w:rsid w:val="006D7E28"/>
    <w:rsid w:val="006E530C"/>
    <w:rsid w:val="006F0B22"/>
    <w:rsid w:val="007047C1"/>
    <w:rsid w:val="00704A2B"/>
    <w:rsid w:val="00712E33"/>
    <w:rsid w:val="007201CD"/>
    <w:rsid w:val="00724EF6"/>
    <w:rsid w:val="00724F15"/>
    <w:rsid w:val="00724F48"/>
    <w:rsid w:val="00730AA1"/>
    <w:rsid w:val="00731C21"/>
    <w:rsid w:val="0073393D"/>
    <w:rsid w:val="00740876"/>
    <w:rsid w:val="007414B7"/>
    <w:rsid w:val="00745FB5"/>
    <w:rsid w:val="00752BAA"/>
    <w:rsid w:val="007651A7"/>
    <w:rsid w:val="00767198"/>
    <w:rsid w:val="00773FE0"/>
    <w:rsid w:val="00793D5B"/>
    <w:rsid w:val="00793D6B"/>
    <w:rsid w:val="00793ECD"/>
    <w:rsid w:val="007944B1"/>
    <w:rsid w:val="007954DB"/>
    <w:rsid w:val="0079571D"/>
    <w:rsid w:val="00795AE1"/>
    <w:rsid w:val="007A1A13"/>
    <w:rsid w:val="007A46BC"/>
    <w:rsid w:val="007A7216"/>
    <w:rsid w:val="007A73E9"/>
    <w:rsid w:val="007A74F9"/>
    <w:rsid w:val="007B1058"/>
    <w:rsid w:val="007B15D9"/>
    <w:rsid w:val="007B4196"/>
    <w:rsid w:val="007B5239"/>
    <w:rsid w:val="007B76F4"/>
    <w:rsid w:val="007C2F51"/>
    <w:rsid w:val="007C64D2"/>
    <w:rsid w:val="007C7C63"/>
    <w:rsid w:val="007D14FD"/>
    <w:rsid w:val="007D730F"/>
    <w:rsid w:val="007D7886"/>
    <w:rsid w:val="007E36F6"/>
    <w:rsid w:val="007E5217"/>
    <w:rsid w:val="007E58A8"/>
    <w:rsid w:val="007F03FE"/>
    <w:rsid w:val="007F3D91"/>
    <w:rsid w:val="008038EC"/>
    <w:rsid w:val="008168B4"/>
    <w:rsid w:val="0083002A"/>
    <w:rsid w:val="00833621"/>
    <w:rsid w:val="0083658B"/>
    <w:rsid w:val="00841F70"/>
    <w:rsid w:val="00844286"/>
    <w:rsid w:val="008449FC"/>
    <w:rsid w:val="00854097"/>
    <w:rsid w:val="00860CE3"/>
    <w:rsid w:val="008623C5"/>
    <w:rsid w:val="0086637D"/>
    <w:rsid w:val="00873511"/>
    <w:rsid w:val="00874487"/>
    <w:rsid w:val="00884E38"/>
    <w:rsid w:val="008924EB"/>
    <w:rsid w:val="008A197B"/>
    <w:rsid w:val="008A21B8"/>
    <w:rsid w:val="008B037B"/>
    <w:rsid w:val="008B4E09"/>
    <w:rsid w:val="008B755C"/>
    <w:rsid w:val="008C07AE"/>
    <w:rsid w:val="008C408C"/>
    <w:rsid w:val="008D3E81"/>
    <w:rsid w:val="008E018B"/>
    <w:rsid w:val="008E0962"/>
    <w:rsid w:val="008E1F68"/>
    <w:rsid w:val="008E37EF"/>
    <w:rsid w:val="008E3AC5"/>
    <w:rsid w:val="008E6A0F"/>
    <w:rsid w:val="008E74FA"/>
    <w:rsid w:val="00901019"/>
    <w:rsid w:val="00902335"/>
    <w:rsid w:val="00906A0B"/>
    <w:rsid w:val="00915D7B"/>
    <w:rsid w:val="00915F4B"/>
    <w:rsid w:val="0092136A"/>
    <w:rsid w:val="0092556C"/>
    <w:rsid w:val="009255DE"/>
    <w:rsid w:val="009265B7"/>
    <w:rsid w:val="00926CBC"/>
    <w:rsid w:val="009326A4"/>
    <w:rsid w:val="00932EB0"/>
    <w:rsid w:val="009349D2"/>
    <w:rsid w:val="00947BD2"/>
    <w:rsid w:val="00950C55"/>
    <w:rsid w:val="00951EA9"/>
    <w:rsid w:val="0095719A"/>
    <w:rsid w:val="00970CF1"/>
    <w:rsid w:val="00973AF0"/>
    <w:rsid w:val="00977C04"/>
    <w:rsid w:val="00980DD8"/>
    <w:rsid w:val="00982AE3"/>
    <w:rsid w:val="00983A4F"/>
    <w:rsid w:val="009A29ED"/>
    <w:rsid w:val="009A7538"/>
    <w:rsid w:val="009B1025"/>
    <w:rsid w:val="009B5F79"/>
    <w:rsid w:val="009C158C"/>
    <w:rsid w:val="009C2AE2"/>
    <w:rsid w:val="009C2CD8"/>
    <w:rsid w:val="009C73AC"/>
    <w:rsid w:val="009D1FAD"/>
    <w:rsid w:val="009D4611"/>
    <w:rsid w:val="009D526C"/>
    <w:rsid w:val="009F105F"/>
    <w:rsid w:val="009F5009"/>
    <w:rsid w:val="009F5BF3"/>
    <w:rsid w:val="00A02FE3"/>
    <w:rsid w:val="00A05EA1"/>
    <w:rsid w:val="00A06D7E"/>
    <w:rsid w:val="00A16296"/>
    <w:rsid w:val="00A22930"/>
    <w:rsid w:val="00A30C2B"/>
    <w:rsid w:val="00A32E2E"/>
    <w:rsid w:val="00A3686D"/>
    <w:rsid w:val="00A403E8"/>
    <w:rsid w:val="00A442C8"/>
    <w:rsid w:val="00A529F6"/>
    <w:rsid w:val="00A54B53"/>
    <w:rsid w:val="00A556D6"/>
    <w:rsid w:val="00A571C5"/>
    <w:rsid w:val="00A63447"/>
    <w:rsid w:val="00A72878"/>
    <w:rsid w:val="00A7758F"/>
    <w:rsid w:val="00A91617"/>
    <w:rsid w:val="00A91ACC"/>
    <w:rsid w:val="00A9471A"/>
    <w:rsid w:val="00A974DA"/>
    <w:rsid w:val="00AA11DD"/>
    <w:rsid w:val="00AA489E"/>
    <w:rsid w:val="00AB3AF1"/>
    <w:rsid w:val="00AD1B72"/>
    <w:rsid w:val="00AD34AF"/>
    <w:rsid w:val="00AF086D"/>
    <w:rsid w:val="00AF243C"/>
    <w:rsid w:val="00AF354B"/>
    <w:rsid w:val="00AF60B2"/>
    <w:rsid w:val="00B045DC"/>
    <w:rsid w:val="00B16FF3"/>
    <w:rsid w:val="00B175C7"/>
    <w:rsid w:val="00B22009"/>
    <w:rsid w:val="00B241F7"/>
    <w:rsid w:val="00B30E86"/>
    <w:rsid w:val="00B417A5"/>
    <w:rsid w:val="00B442CB"/>
    <w:rsid w:val="00B46E7E"/>
    <w:rsid w:val="00B50BEA"/>
    <w:rsid w:val="00B60D78"/>
    <w:rsid w:val="00B633CD"/>
    <w:rsid w:val="00B73123"/>
    <w:rsid w:val="00B82182"/>
    <w:rsid w:val="00B82F10"/>
    <w:rsid w:val="00B842AE"/>
    <w:rsid w:val="00B856FF"/>
    <w:rsid w:val="00BB6551"/>
    <w:rsid w:val="00BB777B"/>
    <w:rsid w:val="00BC0386"/>
    <w:rsid w:val="00BC6503"/>
    <w:rsid w:val="00BD382A"/>
    <w:rsid w:val="00BF0D24"/>
    <w:rsid w:val="00BF5111"/>
    <w:rsid w:val="00BF7091"/>
    <w:rsid w:val="00C0377A"/>
    <w:rsid w:val="00C05D91"/>
    <w:rsid w:val="00C1636A"/>
    <w:rsid w:val="00C171D1"/>
    <w:rsid w:val="00C17F9A"/>
    <w:rsid w:val="00C229AB"/>
    <w:rsid w:val="00C2484A"/>
    <w:rsid w:val="00C27754"/>
    <w:rsid w:val="00C45510"/>
    <w:rsid w:val="00C537F8"/>
    <w:rsid w:val="00C653BC"/>
    <w:rsid w:val="00C66774"/>
    <w:rsid w:val="00C73D8B"/>
    <w:rsid w:val="00C82446"/>
    <w:rsid w:val="00CA1BEB"/>
    <w:rsid w:val="00CA4511"/>
    <w:rsid w:val="00CA5950"/>
    <w:rsid w:val="00CA7BF6"/>
    <w:rsid w:val="00CA7E7D"/>
    <w:rsid w:val="00CB2A90"/>
    <w:rsid w:val="00CB46A0"/>
    <w:rsid w:val="00CD1AA8"/>
    <w:rsid w:val="00CD5C42"/>
    <w:rsid w:val="00CD62DD"/>
    <w:rsid w:val="00CE1259"/>
    <w:rsid w:val="00CE39F5"/>
    <w:rsid w:val="00CF5D5F"/>
    <w:rsid w:val="00CF6C19"/>
    <w:rsid w:val="00D01587"/>
    <w:rsid w:val="00D01903"/>
    <w:rsid w:val="00D0319D"/>
    <w:rsid w:val="00D13722"/>
    <w:rsid w:val="00D17599"/>
    <w:rsid w:val="00D25AA3"/>
    <w:rsid w:val="00D26032"/>
    <w:rsid w:val="00D378CE"/>
    <w:rsid w:val="00D46824"/>
    <w:rsid w:val="00D51556"/>
    <w:rsid w:val="00D525D7"/>
    <w:rsid w:val="00D55ABA"/>
    <w:rsid w:val="00D60168"/>
    <w:rsid w:val="00D6168D"/>
    <w:rsid w:val="00D61C2B"/>
    <w:rsid w:val="00D73134"/>
    <w:rsid w:val="00D953DC"/>
    <w:rsid w:val="00DA0E1B"/>
    <w:rsid w:val="00DA23F7"/>
    <w:rsid w:val="00DA2EE0"/>
    <w:rsid w:val="00DA5B23"/>
    <w:rsid w:val="00DB34DF"/>
    <w:rsid w:val="00DC0519"/>
    <w:rsid w:val="00DC2FEE"/>
    <w:rsid w:val="00DC4D0B"/>
    <w:rsid w:val="00DC6D4E"/>
    <w:rsid w:val="00DC71DE"/>
    <w:rsid w:val="00DD484D"/>
    <w:rsid w:val="00DD4D3C"/>
    <w:rsid w:val="00DE4B42"/>
    <w:rsid w:val="00DF2344"/>
    <w:rsid w:val="00DF4E08"/>
    <w:rsid w:val="00E221E8"/>
    <w:rsid w:val="00E26D8C"/>
    <w:rsid w:val="00E31F24"/>
    <w:rsid w:val="00E32953"/>
    <w:rsid w:val="00E3581A"/>
    <w:rsid w:val="00E40C86"/>
    <w:rsid w:val="00E47E54"/>
    <w:rsid w:val="00E5026D"/>
    <w:rsid w:val="00E5063E"/>
    <w:rsid w:val="00E52C6A"/>
    <w:rsid w:val="00E52D8E"/>
    <w:rsid w:val="00E53801"/>
    <w:rsid w:val="00E549DE"/>
    <w:rsid w:val="00E55C07"/>
    <w:rsid w:val="00E569E8"/>
    <w:rsid w:val="00E6162D"/>
    <w:rsid w:val="00E706B8"/>
    <w:rsid w:val="00E70C1C"/>
    <w:rsid w:val="00E71E6B"/>
    <w:rsid w:val="00E72FF3"/>
    <w:rsid w:val="00E74115"/>
    <w:rsid w:val="00E76A31"/>
    <w:rsid w:val="00E83AFB"/>
    <w:rsid w:val="00E923E7"/>
    <w:rsid w:val="00E93B81"/>
    <w:rsid w:val="00EA3637"/>
    <w:rsid w:val="00EA37E8"/>
    <w:rsid w:val="00EA7E80"/>
    <w:rsid w:val="00EB7CCC"/>
    <w:rsid w:val="00EC0BED"/>
    <w:rsid w:val="00EC281E"/>
    <w:rsid w:val="00EC42F4"/>
    <w:rsid w:val="00EC556D"/>
    <w:rsid w:val="00EC74F2"/>
    <w:rsid w:val="00EC7858"/>
    <w:rsid w:val="00ED088D"/>
    <w:rsid w:val="00ED0AAE"/>
    <w:rsid w:val="00ED719D"/>
    <w:rsid w:val="00ED77D1"/>
    <w:rsid w:val="00EE0587"/>
    <w:rsid w:val="00EE6BDD"/>
    <w:rsid w:val="00F00A66"/>
    <w:rsid w:val="00F013D8"/>
    <w:rsid w:val="00F07494"/>
    <w:rsid w:val="00F12333"/>
    <w:rsid w:val="00F14527"/>
    <w:rsid w:val="00F179EC"/>
    <w:rsid w:val="00F22DEE"/>
    <w:rsid w:val="00F22F14"/>
    <w:rsid w:val="00F23362"/>
    <w:rsid w:val="00F3008A"/>
    <w:rsid w:val="00F306E4"/>
    <w:rsid w:val="00F317E6"/>
    <w:rsid w:val="00F369A5"/>
    <w:rsid w:val="00F44BF3"/>
    <w:rsid w:val="00F50E9F"/>
    <w:rsid w:val="00F51057"/>
    <w:rsid w:val="00F545C0"/>
    <w:rsid w:val="00F56B17"/>
    <w:rsid w:val="00F620C8"/>
    <w:rsid w:val="00F71AA9"/>
    <w:rsid w:val="00F7451E"/>
    <w:rsid w:val="00F74E8F"/>
    <w:rsid w:val="00F82170"/>
    <w:rsid w:val="00F93281"/>
    <w:rsid w:val="00F953C9"/>
    <w:rsid w:val="00FA5F08"/>
    <w:rsid w:val="00FB2441"/>
    <w:rsid w:val="00FB345B"/>
    <w:rsid w:val="00FB6AC0"/>
    <w:rsid w:val="00FC3F05"/>
    <w:rsid w:val="00FC5BA1"/>
    <w:rsid w:val="00FD025A"/>
    <w:rsid w:val="00FD2C37"/>
    <w:rsid w:val="00FD2E94"/>
    <w:rsid w:val="00FD3349"/>
    <w:rsid w:val="00FD393A"/>
    <w:rsid w:val="00FE09D6"/>
    <w:rsid w:val="00FE11F5"/>
    <w:rsid w:val="00FE754D"/>
    <w:rsid w:val="00FE7D38"/>
    <w:rsid w:val="00FF0EA5"/>
    <w:rsid w:val="00FF35D5"/>
    <w:rsid w:val="00FF45C6"/>
    <w:rsid w:val="00FF48B6"/>
    <w:rsid w:val="00FF6B9F"/>
    <w:rsid w:val="00FF78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2" type="connector" idref="#Прямая со стрелкой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71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72878"/>
    <w:pPr>
      <w:spacing w:before="100" w:beforeAutospacing="1" w:after="100" w:afterAutospacing="1"/>
      <w:outlineLvl w:val="0"/>
    </w:pPr>
    <w:rPr>
      <w:b/>
      <w:bCs/>
      <w:kern w:val="36"/>
      <w:sz w:val="48"/>
      <w:szCs w:val="48"/>
    </w:rPr>
  </w:style>
  <w:style w:type="paragraph" w:styleId="2">
    <w:name w:val="heading 2"/>
    <w:aliases w:val="Заг 2,Знак2,Знак2 Знак, Знак2, Знак2 Знак"/>
    <w:basedOn w:val="a"/>
    <w:next w:val="a"/>
    <w:link w:val="20"/>
    <w:uiPriority w:val="99"/>
    <w:unhideWhenUsed/>
    <w:qFormat/>
    <w:rsid w:val="0021370D"/>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9571D"/>
    <w:pPr>
      <w:ind w:left="-284"/>
    </w:pPr>
    <w:rPr>
      <w:b/>
      <w:sz w:val="32"/>
      <w:szCs w:val="20"/>
    </w:rPr>
  </w:style>
  <w:style w:type="character" w:customStyle="1" w:styleId="a4">
    <w:name w:val="Основной текст с отступом Знак"/>
    <w:basedOn w:val="a0"/>
    <w:link w:val="a3"/>
    <w:rsid w:val="0079571D"/>
    <w:rPr>
      <w:rFonts w:ascii="Times New Roman" w:eastAsia="Times New Roman" w:hAnsi="Times New Roman" w:cs="Times New Roman"/>
      <w:b/>
      <w:sz w:val="32"/>
      <w:szCs w:val="20"/>
      <w:lang w:eastAsia="ru-RU"/>
    </w:rPr>
  </w:style>
  <w:style w:type="paragraph" w:styleId="21">
    <w:name w:val="Body Text 2"/>
    <w:basedOn w:val="a"/>
    <w:link w:val="22"/>
    <w:rsid w:val="0079571D"/>
    <w:rPr>
      <w:b/>
      <w:sz w:val="28"/>
      <w:szCs w:val="20"/>
    </w:rPr>
  </w:style>
  <w:style w:type="character" w:customStyle="1" w:styleId="22">
    <w:name w:val="Основной текст 2 Знак"/>
    <w:basedOn w:val="a0"/>
    <w:link w:val="21"/>
    <w:rsid w:val="0079571D"/>
    <w:rPr>
      <w:rFonts w:ascii="Times New Roman" w:eastAsia="Times New Roman" w:hAnsi="Times New Roman" w:cs="Times New Roman"/>
      <w:b/>
      <w:sz w:val="28"/>
      <w:szCs w:val="20"/>
      <w:lang w:eastAsia="ru-RU"/>
    </w:rPr>
  </w:style>
  <w:style w:type="character" w:customStyle="1" w:styleId="a5">
    <w:name w:val="Цветовое выделение"/>
    <w:uiPriority w:val="99"/>
    <w:rsid w:val="0079571D"/>
    <w:rPr>
      <w:b/>
      <w:bCs/>
      <w:color w:val="26282F"/>
    </w:rPr>
  </w:style>
  <w:style w:type="paragraph" w:customStyle="1" w:styleId="a6">
    <w:name w:val="Таблицы (моноширинный)"/>
    <w:basedOn w:val="a"/>
    <w:next w:val="a"/>
    <w:uiPriority w:val="99"/>
    <w:rsid w:val="0079571D"/>
    <w:pPr>
      <w:widowControl w:val="0"/>
      <w:autoSpaceDE w:val="0"/>
      <w:autoSpaceDN w:val="0"/>
      <w:adjustRightInd w:val="0"/>
      <w:jc w:val="both"/>
    </w:pPr>
    <w:rPr>
      <w:rFonts w:ascii="Courier New" w:hAnsi="Courier New" w:cs="Courier New"/>
      <w:sz w:val="22"/>
      <w:szCs w:val="22"/>
    </w:rPr>
  </w:style>
  <w:style w:type="paragraph" w:customStyle="1" w:styleId="consplusnormal">
    <w:name w:val="consplusnormal"/>
    <w:basedOn w:val="a"/>
    <w:uiPriority w:val="99"/>
    <w:rsid w:val="0079571D"/>
    <w:pPr>
      <w:spacing w:before="100" w:beforeAutospacing="1" w:after="100" w:afterAutospacing="1"/>
    </w:pPr>
    <w:rPr>
      <w:rFonts w:ascii="Tahoma" w:hAnsi="Tahoma" w:cs="Tahoma"/>
      <w:color w:val="514F50"/>
      <w:sz w:val="13"/>
      <w:szCs w:val="13"/>
    </w:rPr>
  </w:style>
  <w:style w:type="paragraph" w:customStyle="1" w:styleId="ConsNormal">
    <w:name w:val="ConsNormal"/>
    <w:uiPriority w:val="99"/>
    <w:rsid w:val="0079571D"/>
    <w:pPr>
      <w:widowControl w:val="0"/>
      <w:spacing w:after="0" w:line="240" w:lineRule="auto"/>
      <w:ind w:firstLine="720"/>
    </w:pPr>
    <w:rPr>
      <w:rFonts w:ascii="Arial" w:eastAsia="Times New Roman" w:hAnsi="Arial" w:cs="Arial"/>
      <w:sz w:val="20"/>
      <w:szCs w:val="20"/>
      <w:lang w:eastAsia="ru-RU"/>
    </w:rPr>
  </w:style>
  <w:style w:type="paragraph" w:styleId="a7">
    <w:name w:val="List Paragraph"/>
    <w:aliases w:val="Введение,3_Абзац списка,СПИСКИ,List Paragraph,Bullet List,FooterText,numbered,Галочки,Текст 2-й уровень,ПАРАГРАФ,Абзац списка11,Абзац вправо-1"/>
    <w:basedOn w:val="a"/>
    <w:link w:val="a8"/>
    <w:uiPriority w:val="1"/>
    <w:qFormat/>
    <w:rsid w:val="0079571D"/>
    <w:pPr>
      <w:ind w:left="720"/>
      <w:contextualSpacing/>
    </w:pPr>
  </w:style>
  <w:style w:type="paragraph" w:styleId="a9">
    <w:name w:val="Balloon Text"/>
    <w:basedOn w:val="a"/>
    <w:link w:val="aa"/>
    <w:uiPriority w:val="99"/>
    <w:semiHidden/>
    <w:unhideWhenUsed/>
    <w:rsid w:val="001924AB"/>
    <w:rPr>
      <w:rFonts w:ascii="Tahoma" w:hAnsi="Tahoma" w:cs="Tahoma"/>
      <w:sz w:val="16"/>
      <w:szCs w:val="16"/>
    </w:rPr>
  </w:style>
  <w:style w:type="character" w:customStyle="1" w:styleId="aa">
    <w:name w:val="Текст выноски Знак"/>
    <w:basedOn w:val="a0"/>
    <w:link w:val="a9"/>
    <w:uiPriority w:val="99"/>
    <w:semiHidden/>
    <w:rsid w:val="001924AB"/>
    <w:rPr>
      <w:rFonts w:ascii="Tahoma" w:eastAsia="Times New Roman" w:hAnsi="Tahoma" w:cs="Tahoma"/>
      <w:sz w:val="16"/>
      <w:szCs w:val="16"/>
      <w:lang w:eastAsia="ru-RU"/>
    </w:rPr>
  </w:style>
  <w:style w:type="paragraph" w:styleId="ab">
    <w:name w:val="header"/>
    <w:basedOn w:val="a"/>
    <w:link w:val="ac"/>
    <w:uiPriority w:val="99"/>
    <w:unhideWhenUsed/>
    <w:rsid w:val="005C50F6"/>
    <w:pPr>
      <w:tabs>
        <w:tab w:val="center" w:pos="4677"/>
        <w:tab w:val="right" w:pos="9355"/>
      </w:tabs>
    </w:pPr>
  </w:style>
  <w:style w:type="character" w:customStyle="1" w:styleId="ac">
    <w:name w:val="Верхний колонтитул Знак"/>
    <w:basedOn w:val="a0"/>
    <w:link w:val="ab"/>
    <w:uiPriority w:val="99"/>
    <w:rsid w:val="005C50F6"/>
    <w:rPr>
      <w:rFonts w:ascii="Times New Roman" w:eastAsia="Times New Roman" w:hAnsi="Times New Roman" w:cs="Times New Roman"/>
      <w:sz w:val="24"/>
      <w:szCs w:val="24"/>
      <w:lang w:eastAsia="ru-RU"/>
    </w:rPr>
  </w:style>
  <w:style w:type="paragraph" w:styleId="ad">
    <w:name w:val="footer"/>
    <w:basedOn w:val="a"/>
    <w:link w:val="ae"/>
    <w:unhideWhenUsed/>
    <w:rsid w:val="005C50F6"/>
    <w:pPr>
      <w:tabs>
        <w:tab w:val="center" w:pos="4677"/>
        <w:tab w:val="right" w:pos="9355"/>
      </w:tabs>
    </w:pPr>
  </w:style>
  <w:style w:type="character" w:customStyle="1" w:styleId="ae">
    <w:name w:val="Нижний колонтитул Знак"/>
    <w:basedOn w:val="a0"/>
    <w:link w:val="ad"/>
    <w:rsid w:val="005C50F6"/>
    <w:rPr>
      <w:rFonts w:ascii="Times New Roman" w:eastAsia="Times New Roman" w:hAnsi="Times New Roman" w:cs="Times New Roman"/>
      <w:sz w:val="24"/>
      <w:szCs w:val="24"/>
      <w:lang w:eastAsia="ru-RU"/>
    </w:rPr>
  </w:style>
  <w:style w:type="character" w:customStyle="1" w:styleId="af">
    <w:name w:val="Гипертекстовая ссылка"/>
    <w:uiPriority w:val="99"/>
    <w:rsid w:val="00B856FF"/>
    <w:rPr>
      <w:rFonts w:ascii="Times New Roman" w:hAnsi="Times New Roman" w:cs="Times New Roman" w:hint="default"/>
      <w:b w:val="0"/>
      <w:bCs w:val="0"/>
      <w:color w:val="106BBE"/>
    </w:rPr>
  </w:style>
  <w:style w:type="table" w:styleId="af0">
    <w:name w:val="Table Grid"/>
    <w:basedOn w:val="a1"/>
    <w:uiPriority w:val="59"/>
    <w:rsid w:val="00B856F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72878"/>
    <w:rPr>
      <w:rFonts w:ascii="Times New Roman" w:eastAsia="Times New Roman" w:hAnsi="Times New Roman" w:cs="Times New Roman"/>
      <w:b/>
      <w:bCs/>
      <w:kern w:val="36"/>
      <w:sz w:val="48"/>
      <w:szCs w:val="48"/>
      <w:lang w:eastAsia="ru-RU"/>
    </w:rPr>
  </w:style>
  <w:style w:type="paragraph" w:styleId="af1">
    <w:name w:val="Normal (Web)"/>
    <w:basedOn w:val="a"/>
    <w:uiPriority w:val="99"/>
    <w:unhideWhenUsed/>
    <w:qFormat/>
    <w:rsid w:val="000A23CA"/>
    <w:pPr>
      <w:spacing w:after="225"/>
    </w:pPr>
  </w:style>
  <w:style w:type="paragraph" w:styleId="af2">
    <w:name w:val="caption"/>
    <w:aliases w:val="Знак1,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
    <w:basedOn w:val="a"/>
    <w:next w:val="a"/>
    <w:link w:val="23"/>
    <w:unhideWhenUsed/>
    <w:qFormat/>
    <w:rsid w:val="007651A7"/>
    <w:pPr>
      <w:keepNext/>
      <w:spacing w:before="120"/>
      <w:jc w:val="both"/>
    </w:pPr>
    <w:rPr>
      <w:b/>
      <w:bCs/>
    </w:rPr>
  </w:style>
  <w:style w:type="character" w:customStyle="1" w:styleId="20">
    <w:name w:val="Заголовок 2 Знак"/>
    <w:aliases w:val="Заг 2 Знак,Знак2 Знак1,Знак2 Знак Знак, Знак2 Знак1, Знак2 Знак Знак"/>
    <w:basedOn w:val="a0"/>
    <w:link w:val="2"/>
    <w:uiPriority w:val="99"/>
    <w:rsid w:val="0021370D"/>
    <w:rPr>
      <w:rFonts w:asciiTheme="majorHAnsi" w:eastAsiaTheme="majorEastAsia" w:hAnsiTheme="majorHAnsi" w:cstheme="majorBidi"/>
      <w:color w:val="365F91" w:themeColor="accent1" w:themeShade="BF"/>
      <w:sz w:val="26"/>
      <w:szCs w:val="26"/>
    </w:rPr>
  </w:style>
  <w:style w:type="character" w:customStyle="1" w:styleId="a8">
    <w:name w:val="Абзац списка Знак"/>
    <w:aliases w:val="Введение Знак,3_Абзац списка Знак,СПИСКИ Знак,List Paragraph Знак,Bullet List Знак,FooterText Знак,numbered Знак,Галочки Знак,Текст 2-й уровень Знак,ПАРАГРАФ Знак,Абзац списка11 Знак,Абзац вправо-1 Знак"/>
    <w:link w:val="a7"/>
    <w:uiPriority w:val="1"/>
    <w:locked/>
    <w:rsid w:val="0021370D"/>
    <w:rPr>
      <w:rFonts w:ascii="Times New Roman" w:eastAsia="Times New Roman" w:hAnsi="Times New Roman" w:cs="Times New Roman"/>
      <w:sz w:val="24"/>
      <w:szCs w:val="24"/>
      <w:lang w:eastAsia="ru-RU"/>
    </w:rPr>
  </w:style>
  <w:style w:type="paragraph" w:customStyle="1" w:styleId="Default">
    <w:name w:val="Default"/>
    <w:rsid w:val="0021370D"/>
    <w:pPr>
      <w:autoSpaceDE w:val="0"/>
      <w:autoSpaceDN w:val="0"/>
      <w:adjustRightInd w:val="0"/>
      <w:spacing w:after="0" w:line="240" w:lineRule="auto"/>
    </w:pPr>
    <w:rPr>
      <w:rFonts w:ascii="Times New Roman" w:hAnsi="Times New Roman" w:cs="Times New Roman"/>
      <w:color w:val="000000"/>
      <w:sz w:val="24"/>
      <w:szCs w:val="24"/>
    </w:rPr>
  </w:style>
  <w:style w:type="character" w:styleId="af3">
    <w:name w:val="Hyperlink"/>
    <w:basedOn w:val="a0"/>
    <w:uiPriority w:val="99"/>
    <w:unhideWhenUsed/>
    <w:rsid w:val="00BC6503"/>
    <w:rPr>
      <w:color w:val="0000FF" w:themeColor="hyperlink"/>
      <w:u w:val="single"/>
    </w:rPr>
  </w:style>
  <w:style w:type="paragraph" w:customStyle="1" w:styleId="210">
    <w:name w:val="Основной текст 21"/>
    <w:basedOn w:val="a"/>
    <w:rsid w:val="00482EEB"/>
    <w:pPr>
      <w:spacing w:after="120" w:line="360" w:lineRule="auto"/>
      <w:jc w:val="center"/>
    </w:pPr>
    <w:rPr>
      <w:sz w:val="20"/>
      <w:szCs w:val="20"/>
    </w:rPr>
  </w:style>
  <w:style w:type="paragraph" w:styleId="af4">
    <w:name w:val="footnote text"/>
    <w:basedOn w:val="a"/>
    <w:link w:val="af5"/>
    <w:unhideWhenUsed/>
    <w:rsid w:val="00311289"/>
    <w:rPr>
      <w:rFonts w:asciiTheme="minorHAnsi" w:eastAsiaTheme="minorHAnsi" w:hAnsiTheme="minorHAnsi" w:cstheme="minorBidi"/>
      <w:sz w:val="20"/>
      <w:szCs w:val="20"/>
      <w:lang w:eastAsia="en-US"/>
    </w:rPr>
  </w:style>
  <w:style w:type="character" w:customStyle="1" w:styleId="af5">
    <w:name w:val="Текст сноски Знак"/>
    <w:basedOn w:val="a0"/>
    <w:link w:val="af4"/>
    <w:rsid w:val="00311289"/>
    <w:rPr>
      <w:sz w:val="20"/>
      <w:szCs w:val="20"/>
    </w:rPr>
  </w:style>
  <w:style w:type="character" w:styleId="af6">
    <w:name w:val="footnote reference"/>
    <w:basedOn w:val="a0"/>
    <w:unhideWhenUsed/>
    <w:rsid w:val="00311289"/>
    <w:rPr>
      <w:vertAlign w:val="superscript"/>
    </w:rPr>
  </w:style>
  <w:style w:type="character" w:customStyle="1" w:styleId="23">
    <w:name w:val="Название объекта Знак2"/>
    <w:aliases w:val="Знак1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1 Знак1,Знак Знак"/>
    <w:link w:val="af2"/>
    <w:locked/>
    <w:rsid w:val="00311289"/>
    <w:rPr>
      <w:rFonts w:ascii="Times New Roman" w:eastAsia="Times New Roman" w:hAnsi="Times New Roman" w:cs="Times New Roman"/>
      <w:b/>
      <w:bCs/>
      <w:sz w:val="24"/>
      <w:szCs w:val="24"/>
      <w:lang w:eastAsia="ru-RU"/>
    </w:rPr>
  </w:style>
  <w:style w:type="character" w:customStyle="1" w:styleId="af7">
    <w:name w:val="Другое_"/>
    <w:basedOn w:val="a0"/>
    <w:link w:val="af8"/>
    <w:uiPriority w:val="99"/>
    <w:rsid w:val="004E1C60"/>
    <w:rPr>
      <w:rFonts w:ascii="Times New Roman" w:eastAsia="Times New Roman" w:hAnsi="Times New Roman" w:cs="Times New Roman"/>
      <w:sz w:val="20"/>
      <w:szCs w:val="20"/>
    </w:rPr>
  </w:style>
  <w:style w:type="paragraph" w:customStyle="1" w:styleId="af8">
    <w:name w:val="Другое"/>
    <w:basedOn w:val="a"/>
    <w:link w:val="af7"/>
    <w:uiPriority w:val="99"/>
    <w:rsid w:val="004E1C60"/>
    <w:pPr>
      <w:widowControl w:val="0"/>
    </w:pPr>
    <w:rPr>
      <w:sz w:val="20"/>
      <w:szCs w:val="20"/>
      <w:lang w:eastAsia="en-US"/>
    </w:rPr>
  </w:style>
  <w:style w:type="character" w:customStyle="1" w:styleId="af9">
    <w:name w:val="Подпись к таблице_"/>
    <w:basedOn w:val="a0"/>
    <w:link w:val="afa"/>
    <w:rsid w:val="00A556D6"/>
    <w:rPr>
      <w:rFonts w:ascii="Times New Roman" w:eastAsia="Times New Roman" w:hAnsi="Times New Roman" w:cs="Times New Roman"/>
      <w:b/>
      <w:bCs/>
      <w:i/>
      <w:iCs/>
    </w:rPr>
  </w:style>
  <w:style w:type="paragraph" w:customStyle="1" w:styleId="afa">
    <w:name w:val="Подпись к таблице"/>
    <w:basedOn w:val="a"/>
    <w:link w:val="af9"/>
    <w:rsid w:val="00A556D6"/>
    <w:pPr>
      <w:widowControl w:val="0"/>
    </w:pPr>
    <w:rPr>
      <w:b/>
      <w:bCs/>
      <w:i/>
      <w:iCs/>
      <w:sz w:val="22"/>
      <w:szCs w:val="22"/>
      <w:lang w:eastAsia="en-US"/>
    </w:rPr>
  </w:style>
  <w:style w:type="paragraph" w:styleId="afb">
    <w:name w:val="Body Text"/>
    <w:basedOn w:val="a"/>
    <w:link w:val="afc"/>
    <w:uiPriority w:val="99"/>
    <w:unhideWhenUsed/>
    <w:rsid w:val="005A0926"/>
    <w:pPr>
      <w:spacing w:after="120"/>
    </w:pPr>
  </w:style>
  <w:style w:type="character" w:customStyle="1" w:styleId="afc">
    <w:name w:val="Основной текст Знак"/>
    <w:basedOn w:val="a0"/>
    <w:link w:val="afb"/>
    <w:uiPriority w:val="99"/>
    <w:rsid w:val="005A0926"/>
    <w:rPr>
      <w:rFonts w:ascii="Times New Roman" w:eastAsia="Times New Roman" w:hAnsi="Times New Roman" w:cs="Times New Roman"/>
      <w:sz w:val="24"/>
      <w:szCs w:val="24"/>
      <w:lang w:eastAsia="ru-RU"/>
    </w:rPr>
  </w:style>
  <w:style w:type="character" w:customStyle="1" w:styleId="afd">
    <w:name w:val="Обычный (веб) Знак"/>
    <w:uiPriority w:val="99"/>
    <w:qFormat/>
    <w:rsid w:val="005A0926"/>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CA1B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1BEB"/>
    <w:pPr>
      <w:widowControl w:val="0"/>
      <w:autoSpaceDE w:val="0"/>
      <w:autoSpaceDN w:val="0"/>
      <w:ind w:left="107"/>
    </w:pPr>
    <w:rPr>
      <w:sz w:val="22"/>
      <w:szCs w:val="22"/>
      <w:lang w:eastAsia="en-US"/>
    </w:rPr>
  </w:style>
  <w:style w:type="paragraph" w:customStyle="1" w:styleId="ConsPlusNormal0">
    <w:name w:val="ConsPlusNormal"/>
    <w:rsid w:val="00113AE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e">
    <w:name w:val="No Spacing"/>
    <w:link w:val="aff"/>
    <w:uiPriority w:val="1"/>
    <w:qFormat/>
    <w:rsid w:val="00253E5F"/>
    <w:pPr>
      <w:spacing w:after="0" w:line="240" w:lineRule="auto"/>
    </w:pPr>
    <w:rPr>
      <w:rFonts w:eastAsiaTheme="minorEastAsia"/>
      <w:lang w:eastAsia="ru-RU"/>
    </w:rPr>
  </w:style>
  <w:style w:type="character" w:customStyle="1" w:styleId="aff">
    <w:name w:val="Без интервала Знак"/>
    <w:basedOn w:val="a0"/>
    <w:link w:val="afe"/>
    <w:uiPriority w:val="1"/>
    <w:rsid w:val="00253E5F"/>
    <w:rPr>
      <w:rFonts w:eastAsiaTheme="minorEastAsia"/>
      <w:lang w:eastAsia="ru-RU"/>
    </w:rPr>
  </w:style>
  <w:style w:type="paragraph" w:customStyle="1" w:styleId="pboth">
    <w:name w:val="pboth"/>
    <w:basedOn w:val="a"/>
    <w:rsid w:val="00EA7E80"/>
    <w:pPr>
      <w:spacing w:before="100" w:beforeAutospacing="1" w:after="100" w:afterAutospacing="1"/>
    </w:pPr>
  </w:style>
  <w:style w:type="paragraph" w:customStyle="1" w:styleId="aff0">
    <w:name w:val="ДЛЯ ТАБЛ"/>
    <w:basedOn w:val="a"/>
    <w:qFormat/>
    <w:rsid w:val="00CD5C42"/>
    <w:pPr>
      <w:jc w:val="center"/>
    </w:pPr>
    <w:rPr>
      <w:sz w:val="20"/>
      <w:szCs w:val="20"/>
    </w:rPr>
  </w:style>
</w:styles>
</file>

<file path=word/webSettings.xml><?xml version="1.0" encoding="utf-8"?>
<w:webSettings xmlns:r="http://schemas.openxmlformats.org/officeDocument/2006/relationships" xmlns:w="http://schemas.openxmlformats.org/wordprocessingml/2006/main">
  <w:divs>
    <w:div w:id="61175911">
      <w:bodyDiv w:val="1"/>
      <w:marLeft w:val="0"/>
      <w:marRight w:val="0"/>
      <w:marTop w:val="0"/>
      <w:marBottom w:val="0"/>
      <w:divBdr>
        <w:top w:val="none" w:sz="0" w:space="0" w:color="auto"/>
        <w:left w:val="none" w:sz="0" w:space="0" w:color="auto"/>
        <w:bottom w:val="none" w:sz="0" w:space="0" w:color="auto"/>
        <w:right w:val="none" w:sz="0" w:space="0" w:color="auto"/>
      </w:divBdr>
    </w:div>
    <w:div w:id="150096312">
      <w:bodyDiv w:val="1"/>
      <w:marLeft w:val="0"/>
      <w:marRight w:val="0"/>
      <w:marTop w:val="0"/>
      <w:marBottom w:val="0"/>
      <w:divBdr>
        <w:top w:val="none" w:sz="0" w:space="0" w:color="auto"/>
        <w:left w:val="none" w:sz="0" w:space="0" w:color="auto"/>
        <w:bottom w:val="none" w:sz="0" w:space="0" w:color="auto"/>
        <w:right w:val="none" w:sz="0" w:space="0" w:color="auto"/>
      </w:divBdr>
    </w:div>
    <w:div w:id="522130982">
      <w:bodyDiv w:val="1"/>
      <w:marLeft w:val="0"/>
      <w:marRight w:val="0"/>
      <w:marTop w:val="0"/>
      <w:marBottom w:val="0"/>
      <w:divBdr>
        <w:top w:val="none" w:sz="0" w:space="0" w:color="auto"/>
        <w:left w:val="none" w:sz="0" w:space="0" w:color="auto"/>
        <w:bottom w:val="none" w:sz="0" w:space="0" w:color="auto"/>
        <w:right w:val="none" w:sz="0" w:space="0" w:color="auto"/>
      </w:divBdr>
    </w:div>
    <w:div w:id="545334432">
      <w:bodyDiv w:val="1"/>
      <w:marLeft w:val="0"/>
      <w:marRight w:val="0"/>
      <w:marTop w:val="0"/>
      <w:marBottom w:val="0"/>
      <w:divBdr>
        <w:top w:val="none" w:sz="0" w:space="0" w:color="auto"/>
        <w:left w:val="none" w:sz="0" w:space="0" w:color="auto"/>
        <w:bottom w:val="none" w:sz="0" w:space="0" w:color="auto"/>
        <w:right w:val="none" w:sz="0" w:space="0" w:color="auto"/>
      </w:divBdr>
      <w:divsChild>
        <w:div w:id="1831746982">
          <w:marLeft w:val="0"/>
          <w:marRight w:val="0"/>
          <w:marTop w:val="0"/>
          <w:marBottom w:val="105"/>
          <w:divBdr>
            <w:top w:val="none" w:sz="0" w:space="0" w:color="auto"/>
            <w:left w:val="none" w:sz="0" w:space="0" w:color="auto"/>
            <w:bottom w:val="none" w:sz="0" w:space="0" w:color="auto"/>
            <w:right w:val="none" w:sz="0" w:space="0" w:color="auto"/>
          </w:divBdr>
        </w:div>
        <w:div w:id="505830360">
          <w:marLeft w:val="0"/>
          <w:marRight w:val="0"/>
          <w:marTop w:val="0"/>
          <w:marBottom w:val="0"/>
          <w:divBdr>
            <w:top w:val="none" w:sz="0" w:space="0" w:color="auto"/>
            <w:left w:val="none" w:sz="0" w:space="0" w:color="auto"/>
            <w:bottom w:val="none" w:sz="0" w:space="0" w:color="auto"/>
            <w:right w:val="none" w:sz="0" w:space="0" w:color="auto"/>
          </w:divBdr>
        </w:div>
      </w:divsChild>
    </w:div>
    <w:div w:id="623072920">
      <w:bodyDiv w:val="1"/>
      <w:marLeft w:val="0"/>
      <w:marRight w:val="0"/>
      <w:marTop w:val="0"/>
      <w:marBottom w:val="0"/>
      <w:divBdr>
        <w:top w:val="none" w:sz="0" w:space="0" w:color="auto"/>
        <w:left w:val="none" w:sz="0" w:space="0" w:color="auto"/>
        <w:bottom w:val="none" w:sz="0" w:space="0" w:color="auto"/>
        <w:right w:val="none" w:sz="0" w:space="0" w:color="auto"/>
      </w:divBdr>
    </w:div>
    <w:div w:id="885751391">
      <w:bodyDiv w:val="1"/>
      <w:marLeft w:val="0"/>
      <w:marRight w:val="0"/>
      <w:marTop w:val="0"/>
      <w:marBottom w:val="0"/>
      <w:divBdr>
        <w:top w:val="none" w:sz="0" w:space="0" w:color="auto"/>
        <w:left w:val="none" w:sz="0" w:space="0" w:color="auto"/>
        <w:bottom w:val="none" w:sz="0" w:space="0" w:color="auto"/>
        <w:right w:val="none" w:sz="0" w:space="0" w:color="auto"/>
      </w:divBdr>
    </w:div>
    <w:div w:id="1295600305">
      <w:bodyDiv w:val="1"/>
      <w:marLeft w:val="0"/>
      <w:marRight w:val="0"/>
      <w:marTop w:val="0"/>
      <w:marBottom w:val="0"/>
      <w:divBdr>
        <w:top w:val="none" w:sz="0" w:space="0" w:color="auto"/>
        <w:left w:val="none" w:sz="0" w:space="0" w:color="auto"/>
        <w:bottom w:val="none" w:sz="0" w:space="0" w:color="auto"/>
        <w:right w:val="none" w:sz="0" w:space="0" w:color="auto"/>
      </w:divBdr>
    </w:div>
    <w:div w:id="1298298780">
      <w:bodyDiv w:val="1"/>
      <w:marLeft w:val="0"/>
      <w:marRight w:val="0"/>
      <w:marTop w:val="0"/>
      <w:marBottom w:val="0"/>
      <w:divBdr>
        <w:top w:val="none" w:sz="0" w:space="0" w:color="auto"/>
        <w:left w:val="none" w:sz="0" w:space="0" w:color="auto"/>
        <w:bottom w:val="none" w:sz="0" w:space="0" w:color="auto"/>
        <w:right w:val="none" w:sz="0" w:space="0" w:color="auto"/>
      </w:divBdr>
    </w:div>
    <w:div w:id="1307323730">
      <w:bodyDiv w:val="1"/>
      <w:marLeft w:val="0"/>
      <w:marRight w:val="0"/>
      <w:marTop w:val="0"/>
      <w:marBottom w:val="0"/>
      <w:divBdr>
        <w:top w:val="none" w:sz="0" w:space="0" w:color="auto"/>
        <w:left w:val="none" w:sz="0" w:space="0" w:color="auto"/>
        <w:bottom w:val="none" w:sz="0" w:space="0" w:color="auto"/>
        <w:right w:val="none" w:sz="0" w:space="0" w:color="auto"/>
      </w:divBdr>
    </w:div>
    <w:div w:id="1550534138">
      <w:bodyDiv w:val="1"/>
      <w:marLeft w:val="0"/>
      <w:marRight w:val="0"/>
      <w:marTop w:val="0"/>
      <w:marBottom w:val="0"/>
      <w:divBdr>
        <w:top w:val="none" w:sz="0" w:space="0" w:color="auto"/>
        <w:left w:val="none" w:sz="0" w:space="0" w:color="auto"/>
        <w:bottom w:val="none" w:sz="0" w:space="0" w:color="auto"/>
        <w:right w:val="none" w:sz="0" w:space="0" w:color="auto"/>
      </w:divBdr>
    </w:div>
    <w:div w:id="1701199079">
      <w:bodyDiv w:val="1"/>
      <w:marLeft w:val="0"/>
      <w:marRight w:val="0"/>
      <w:marTop w:val="0"/>
      <w:marBottom w:val="0"/>
      <w:divBdr>
        <w:top w:val="none" w:sz="0" w:space="0" w:color="auto"/>
        <w:left w:val="none" w:sz="0" w:space="0" w:color="auto"/>
        <w:bottom w:val="none" w:sz="0" w:space="0" w:color="auto"/>
        <w:right w:val="none" w:sz="0" w:space="0" w:color="auto"/>
      </w:divBdr>
    </w:div>
    <w:div w:id="1735735633">
      <w:bodyDiv w:val="1"/>
      <w:marLeft w:val="0"/>
      <w:marRight w:val="0"/>
      <w:marTop w:val="0"/>
      <w:marBottom w:val="0"/>
      <w:divBdr>
        <w:top w:val="none" w:sz="0" w:space="0" w:color="auto"/>
        <w:left w:val="none" w:sz="0" w:space="0" w:color="auto"/>
        <w:bottom w:val="none" w:sz="0" w:space="0" w:color="auto"/>
        <w:right w:val="none" w:sz="0" w:space="0" w:color="auto"/>
      </w:divBdr>
    </w:div>
    <w:div w:id="1757167733">
      <w:bodyDiv w:val="1"/>
      <w:marLeft w:val="0"/>
      <w:marRight w:val="0"/>
      <w:marTop w:val="0"/>
      <w:marBottom w:val="0"/>
      <w:divBdr>
        <w:top w:val="none" w:sz="0" w:space="0" w:color="auto"/>
        <w:left w:val="none" w:sz="0" w:space="0" w:color="auto"/>
        <w:bottom w:val="none" w:sz="0" w:space="0" w:color="auto"/>
        <w:right w:val="none" w:sz="0" w:space="0" w:color="auto"/>
      </w:divBdr>
    </w:div>
    <w:div w:id="1890335001">
      <w:bodyDiv w:val="1"/>
      <w:marLeft w:val="0"/>
      <w:marRight w:val="0"/>
      <w:marTop w:val="0"/>
      <w:marBottom w:val="0"/>
      <w:divBdr>
        <w:top w:val="none" w:sz="0" w:space="0" w:color="auto"/>
        <w:left w:val="none" w:sz="0" w:space="0" w:color="auto"/>
        <w:bottom w:val="none" w:sz="0" w:space="0" w:color="auto"/>
        <w:right w:val="none" w:sz="0" w:space="0" w:color="auto"/>
      </w:divBdr>
    </w:div>
    <w:div w:id="208687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n.kwc@mail.ru"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xn--b1ae4ad.xn--p1ai/enc/avariyno-spasatelnye-rabo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lavseti@slaves.rosseti-kuban.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ase.garant.ru/12186043/b9d52d72c6678bfbda4081949f4687d8/" TargetMode="External"/><Relationship Id="rId23" Type="http://schemas.openxmlformats.org/officeDocument/2006/relationships/header" Target="header8.xml"/><Relationship Id="rId10" Type="http://schemas.openxmlformats.org/officeDocument/2006/relationships/hyperlink" Target="mailto:FLL13@gazpromgk.ru" TargetMode="External"/><Relationship Id="rId19" Type="http://schemas.openxmlformats.org/officeDocument/2006/relationships/hyperlink" Target="https://xn--b1ae4ad.xn--p1ai/enc/avariya" TargetMode="External"/><Relationship Id="rId4" Type="http://schemas.openxmlformats.org/officeDocument/2006/relationships/settings" Target="settings.xml"/><Relationship Id="rId9" Type="http://schemas.openxmlformats.org/officeDocument/2006/relationships/hyperlink" Target="mailto:teploseti-temruk@mail.ru" TargetMode="Externa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34F9E-DD1E-43C3-A9BA-8DF770F45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35</Pages>
  <Words>10774</Words>
  <Characters>61416</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ahtaniz-pc</cp:lastModifiedBy>
  <cp:revision>10</cp:revision>
  <cp:lastPrinted>2025-10-13T07:08:00Z</cp:lastPrinted>
  <dcterms:created xsi:type="dcterms:W3CDTF">2025-10-08T08:07:00Z</dcterms:created>
  <dcterms:modified xsi:type="dcterms:W3CDTF">2025-10-13T07:27:00Z</dcterms:modified>
</cp:coreProperties>
</file>