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081" w:rsidRDefault="0079671F" w:rsidP="003709A9">
      <w:pPr>
        <w:jc w:val="center"/>
        <w:rPr>
          <w:b/>
          <w:bCs/>
        </w:rPr>
      </w:pPr>
      <w:r w:rsidRPr="0079671F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2.2pt;height:64.8pt;visibility:visible" filled="t">
            <v:imagedata r:id="rId4" o:title=""/>
          </v:shape>
        </w:pict>
      </w:r>
    </w:p>
    <w:p w:rsidR="00BC4081" w:rsidRDefault="00BC4081" w:rsidP="003709A9">
      <w:pPr>
        <w:jc w:val="center"/>
        <w:rPr>
          <w:b/>
          <w:bCs/>
        </w:rPr>
      </w:pPr>
    </w:p>
    <w:p w:rsidR="00BC4081" w:rsidRPr="00E05AE3" w:rsidRDefault="00BC4081" w:rsidP="003709A9">
      <w:pPr>
        <w:jc w:val="center"/>
        <w:rPr>
          <w:b/>
          <w:bCs/>
        </w:rPr>
      </w:pPr>
      <w:r>
        <w:rPr>
          <w:b/>
          <w:bCs/>
        </w:rPr>
        <w:t>АДМИНИСТРАЦИ</w:t>
      </w:r>
      <w:r w:rsidRPr="00B03A91">
        <w:rPr>
          <w:b/>
          <w:bCs/>
        </w:rPr>
        <w:t>Я</w:t>
      </w:r>
      <w:r w:rsidRPr="00E05AE3">
        <w:rPr>
          <w:b/>
          <w:bCs/>
        </w:rPr>
        <w:t xml:space="preserve"> АХТАНИЗОВСКОГО СЕЛЬСКОГО ПОСЕЛЕНИЯ</w:t>
      </w:r>
    </w:p>
    <w:p w:rsidR="00BC4081" w:rsidRPr="00E05AE3" w:rsidRDefault="00BC4081" w:rsidP="003709A9">
      <w:pPr>
        <w:jc w:val="center"/>
        <w:rPr>
          <w:b/>
          <w:bCs/>
        </w:rPr>
      </w:pPr>
      <w:r w:rsidRPr="00E05AE3">
        <w:rPr>
          <w:b/>
          <w:bCs/>
        </w:rPr>
        <w:t>ТЕМРЮКСКОГО РАЙОНА</w:t>
      </w:r>
    </w:p>
    <w:p w:rsidR="00BC4081" w:rsidRPr="00FC1251" w:rsidRDefault="00BC4081" w:rsidP="003709A9">
      <w:pPr>
        <w:jc w:val="center"/>
        <w:rPr>
          <w:b/>
          <w:bCs/>
        </w:rPr>
      </w:pPr>
    </w:p>
    <w:p w:rsidR="00BC4081" w:rsidRPr="00B82122" w:rsidRDefault="00BC4081" w:rsidP="003709A9">
      <w:pPr>
        <w:jc w:val="center"/>
        <w:rPr>
          <w:b/>
          <w:bCs/>
          <w:sz w:val="32"/>
          <w:szCs w:val="32"/>
        </w:rPr>
      </w:pPr>
      <w:r w:rsidRPr="00B82122">
        <w:rPr>
          <w:b/>
          <w:bCs/>
          <w:sz w:val="32"/>
          <w:szCs w:val="32"/>
        </w:rPr>
        <w:t>ПОСТАНОВЛЕНИЕ</w:t>
      </w:r>
    </w:p>
    <w:p w:rsidR="00BC4081" w:rsidRPr="00783D15" w:rsidRDefault="00BC4081" w:rsidP="003709A9">
      <w:pPr>
        <w:jc w:val="center"/>
      </w:pPr>
    </w:p>
    <w:p w:rsidR="00BC4081" w:rsidRPr="00783D15" w:rsidRDefault="00BC4081" w:rsidP="003709A9">
      <w:pPr>
        <w:jc w:val="both"/>
      </w:pPr>
      <w:r>
        <w:t xml:space="preserve">от </w:t>
      </w:r>
      <w:r w:rsidR="00A971D7">
        <w:t>20.08.2019</w:t>
      </w:r>
      <w:r>
        <w:t xml:space="preserve">                            </w:t>
      </w:r>
      <w:r w:rsidRPr="004F6264">
        <w:t xml:space="preserve"> </w:t>
      </w:r>
      <w:r>
        <w:t xml:space="preserve"> </w:t>
      </w:r>
      <w:r w:rsidRPr="004F6264">
        <w:t xml:space="preserve">                 </w:t>
      </w:r>
      <w:r>
        <w:t xml:space="preserve">                                               № </w:t>
      </w:r>
      <w:r w:rsidR="00A971D7">
        <w:t>166</w:t>
      </w:r>
    </w:p>
    <w:p w:rsidR="00BC4081" w:rsidRPr="00B82122" w:rsidRDefault="00BC4081" w:rsidP="003709A9">
      <w:pPr>
        <w:jc w:val="center"/>
        <w:rPr>
          <w:sz w:val="24"/>
          <w:szCs w:val="24"/>
        </w:rPr>
      </w:pPr>
      <w:r w:rsidRPr="00B82122">
        <w:rPr>
          <w:sz w:val="24"/>
          <w:szCs w:val="24"/>
        </w:rPr>
        <w:t>ст-ца Ахтанизовская</w:t>
      </w:r>
    </w:p>
    <w:p w:rsidR="00BC4081" w:rsidRDefault="00BC4081" w:rsidP="00F169E6">
      <w:pPr>
        <w:ind w:right="-365"/>
        <w:jc w:val="center"/>
      </w:pPr>
    </w:p>
    <w:p w:rsidR="00BC4081" w:rsidRDefault="00BC4081" w:rsidP="00F169E6">
      <w:pPr>
        <w:ind w:right="-365"/>
        <w:jc w:val="center"/>
        <w:rPr>
          <w:b/>
          <w:bCs/>
        </w:rPr>
      </w:pPr>
    </w:p>
    <w:p w:rsidR="00FD4037" w:rsidRPr="00317284" w:rsidRDefault="005A154D" w:rsidP="00317284">
      <w:pPr>
        <w:spacing w:line="236" w:lineRule="auto"/>
        <w:ind w:left="142"/>
        <w:jc w:val="center"/>
      </w:pPr>
      <w:r w:rsidRPr="005A154D">
        <w:rPr>
          <w:b/>
          <w:sz w:val="26"/>
          <w:szCs w:val="26"/>
        </w:rPr>
        <w:t xml:space="preserve">Об  утверждении  </w:t>
      </w:r>
      <w:r w:rsidR="00317284">
        <w:rPr>
          <w:b/>
          <w:sz w:val="26"/>
          <w:szCs w:val="26"/>
        </w:rPr>
        <w:t xml:space="preserve">Положения </w:t>
      </w:r>
      <w:r w:rsidR="00317284" w:rsidRPr="00F273C3">
        <w:rPr>
          <w:b/>
          <w:bCs/>
        </w:rPr>
        <w:t>об оценки эффективности деятельности муниципальных унитарных предприятий Ахтанизовского сельского поселения Темрюкского района</w:t>
      </w:r>
    </w:p>
    <w:p w:rsidR="00BC4081" w:rsidRDefault="00BC4081" w:rsidP="00FD4037">
      <w:pPr>
        <w:widowControl w:val="0"/>
        <w:autoSpaceDE w:val="0"/>
        <w:autoSpaceDN w:val="0"/>
        <w:adjustRightInd w:val="0"/>
        <w:rPr>
          <w:b/>
          <w:bCs/>
        </w:rPr>
      </w:pPr>
    </w:p>
    <w:p w:rsidR="00BC4081" w:rsidRDefault="00BC4081" w:rsidP="000D35FD"/>
    <w:p w:rsidR="00171394" w:rsidRDefault="00171394" w:rsidP="005A154D">
      <w:pPr>
        <w:ind w:firstLine="708"/>
        <w:jc w:val="both"/>
      </w:pPr>
      <w:bookmarkStart w:id="0" w:name="sub_1"/>
      <w:r>
        <w:t xml:space="preserve">В целях реализации </w:t>
      </w:r>
      <w:hyperlink r:id="rId5" w:history="1">
        <w:r w:rsidRPr="00C22F40">
          <w:rPr>
            <w:rStyle w:val="ab"/>
            <w:b w:val="0"/>
            <w:color w:val="auto"/>
          </w:rPr>
          <w:t>статьи 2</w:t>
        </w:r>
        <w:r>
          <w:rPr>
            <w:rStyle w:val="ab"/>
            <w:b w:val="0"/>
            <w:color w:val="auto"/>
          </w:rPr>
          <w:t>0</w:t>
        </w:r>
      </w:hyperlink>
      <w:r>
        <w:t xml:space="preserve"> Федерального закона от 14 ноября 2002 года № 161-ФЗ "О государственных и муниципальных унитарных предприятиях" п о с т а н о в л я ю:</w:t>
      </w:r>
    </w:p>
    <w:p w:rsidR="00C22F40" w:rsidRDefault="00C22F40" w:rsidP="005A154D">
      <w:pPr>
        <w:ind w:firstLine="708"/>
        <w:jc w:val="both"/>
      </w:pPr>
      <w:r w:rsidRPr="005A154D">
        <w:t xml:space="preserve"> 1. Утвердить </w:t>
      </w:r>
      <w:r w:rsidR="00317284">
        <w:rPr>
          <w:sz w:val="26"/>
          <w:szCs w:val="26"/>
        </w:rPr>
        <w:t>Положение об оценке</w:t>
      </w:r>
      <w:r w:rsidR="005A154D" w:rsidRPr="005A154D">
        <w:rPr>
          <w:sz w:val="26"/>
          <w:szCs w:val="26"/>
        </w:rPr>
        <w:t xml:space="preserve"> эффективности деятельности</w:t>
      </w:r>
      <w:r w:rsidR="005A154D">
        <w:rPr>
          <w:sz w:val="26"/>
          <w:szCs w:val="26"/>
        </w:rPr>
        <w:t xml:space="preserve"> муниципальных </w:t>
      </w:r>
      <w:r w:rsidR="005A154D" w:rsidRPr="005A154D">
        <w:rPr>
          <w:sz w:val="26"/>
          <w:szCs w:val="26"/>
        </w:rPr>
        <w:t>унитарных предприятий</w:t>
      </w:r>
      <w:r w:rsidR="005A154D" w:rsidRPr="005A154D">
        <w:rPr>
          <w:sz w:val="20"/>
          <w:szCs w:val="20"/>
        </w:rPr>
        <w:t xml:space="preserve"> </w:t>
      </w:r>
      <w:r w:rsidR="005A154D" w:rsidRPr="005A154D">
        <w:t>Ахтанизовского сельского поселения Темрюкского района</w:t>
      </w:r>
      <w:r w:rsidRPr="005A154D">
        <w:t xml:space="preserve"> согласно </w:t>
      </w:r>
      <w:hyperlink w:anchor="sub_1000" w:history="1">
        <w:r w:rsidRPr="005A154D">
          <w:rPr>
            <w:rStyle w:val="ab"/>
            <w:b w:val="0"/>
            <w:color w:val="auto"/>
          </w:rPr>
          <w:t>приложению</w:t>
        </w:r>
      </w:hyperlink>
      <w:r w:rsidRPr="005A154D">
        <w:t>.</w:t>
      </w:r>
    </w:p>
    <w:p w:rsidR="00C22F40" w:rsidRPr="0045030B" w:rsidRDefault="00317284" w:rsidP="00C22F4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="00C22F40">
        <w:rPr>
          <w:rFonts w:ascii="Times New Roman" w:hAnsi="Times New Roman" w:cs="Times New Roman"/>
          <w:sz w:val="28"/>
          <w:szCs w:val="28"/>
        </w:rPr>
        <w:t>.</w:t>
      </w:r>
      <w:r w:rsidR="00C22F40" w:rsidRPr="005745E2">
        <w:rPr>
          <w:rFonts w:ascii="Times New Roman" w:hAnsi="Times New Roman" w:cs="Times New Roman"/>
          <w:sz w:val="28"/>
          <w:szCs w:val="28"/>
        </w:rPr>
        <w:t xml:space="preserve"> </w:t>
      </w:r>
      <w:r w:rsidR="00C22F40">
        <w:rPr>
          <w:rFonts w:ascii="Times New Roman" w:hAnsi="Times New Roman" w:cs="Times New Roman"/>
          <w:sz w:val="28"/>
          <w:szCs w:val="28"/>
        </w:rPr>
        <w:t xml:space="preserve">Разместить </w:t>
      </w:r>
      <w:r w:rsidR="00C22F40" w:rsidRPr="0045030B">
        <w:rPr>
          <w:rFonts w:ascii="Times New Roman" w:hAnsi="Times New Roman" w:cs="Times New Roman"/>
          <w:sz w:val="28"/>
          <w:szCs w:val="28"/>
        </w:rPr>
        <w:t xml:space="preserve">настоящее постановление на официальном сайте </w:t>
      </w:r>
      <w:r w:rsidR="00C22F40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C22F40"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bookmarkEnd w:id="1"/>
    <w:p w:rsidR="00BC4081" w:rsidRPr="008820E4" w:rsidRDefault="00C22F40" w:rsidP="00C22F40">
      <w:pPr>
        <w:jc w:val="both"/>
        <w:rPr>
          <w:b/>
          <w:bCs/>
        </w:rPr>
      </w:pPr>
      <w:r>
        <w:t xml:space="preserve">        </w:t>
      </w:r>
      <w:r w:rsidR="00B82122">
        <w:t xml:space="preserve">   </w:t>
      </w:r>
      <w:r w:rsidR="00317284">
        <w:t>3</w:t>
      </w:r>
      <w:r w:rsidR="00BC4081">
        <w:t xml:space="preserve">. Контроль за выполнением  настоящего постановления возложить  на начальника отдела </w:t>
      </w:r>
      <w:r w:rsidR="00B82122">
        <w:rPr>
          <w:lang w:eastAsia="ar-SA"/>
        </w:rPr>
        <w:t>финансов и экономического развития</w:t>
      </w:r>
      <w:r w:rsidR="008820E4" w:rsidRPr="008820E4">
        <w:rPr>
          <w:lang w:eastAsia="ar-SA"/>
        </w:rPr>
        <w:t xml:space="preserve"> </w:t>
      </w:r>
      <w:r w:rsidR="00B82122">
        <w:t>А.В. Плотникову</w:t>
      </w:r>
      <w:r w:rsidR="008820E4">
        <w:t>.</w:t>
      </w:r>
    </w:p>
    <w:p w:rsidR="00BC4081" w:rsidRDefault="00B82122" w:rsidP="003709A9">
      <w:pPr>
        <w:pStyle w:val="a5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</w:t>
      </w:r>
      <w:r w:rsidR="00317284">
        <w:rPr>
          <w:b w:val="0"/>
          <w:bCs w:val="0"/>
          <w:sz w:val="28"/>
          <w:szCs w:val="28"/>
        </w:rPr>
        <w:t>4</w:t>
      </w:r>
      <w:r w:rsidR="00BC4081">
        <w:rPr>
          <w:b w:val="0"/>
          <w:bCs w:val="0"/>
          <w:sz w:val="28"/>
          <w:szCs w:val="28"/>
        </w:rPr>
        <w:t xml:space="preserve">. Постановление вступает в силу </w:t>
      </w:r>
      <w:r w:rsidR="00A83887">
        <w:rPr>
          <w:b w:val="0"/>
          <w:bCs w:val="0"/>
          <w:sz w:val="28"/>
          <w:szCs w:val="28"/>
        </w:rPr>
        <w:t>со дня его подписания.</w:t>
      </w:r>
    </w:p>
    <w:p w:rsidR="00BC4081" w:rsidRDefault="00BC4081" w:rsidP="000D35FD">
      <w:pPr>
        <w:pStyle w:val="a7"/>
        <w:tabs>
          <w:tab w:val="left" w:pos="709"/>
        </w:tabs>
        <w:ind w:firstLine="0"/>
      </w:pPr>
    </w:p>
    <w:p w:rsidR="006C7697" w:rsidRDefault="006C7697" w:rsidP="000D35FD">
      <w:pPr>
        <w:pStyle w:val="a7"/>
        <w:tabs>
          <w:tab w:val="left" w:pos="709"/>
        </w:tabs>
        <w:ind w:firstLine="0"/>
      </w:pPr>
    </w:p>
    <w:p w:rsidR="00B82122" w:rsidRDefault="006C7697" w:rsidP="00065A2C">
      <w:pPr>
        <w:pStyle w:val="a7"/>
        <w:tabs>
          <w:tab w:val="left" w:pos="709"/>
        </w:tabs>
        <w:ind w:firstLine="0"/>
      </w:pPr>
      <w:r>
        <w:t>Глава</w:t>
      </w:r>
      <w:r w:rsidR="00BC4081">
        <w:t xml:space="preserve"> Ахтанизовского </w:t>
      </w:r>
    </w:p>
    <w:p w:rsidR="00B82122" w:rsidRDefault="00B82122" w:rsidP="00B82122">
      <w:pPr>
        <w:pStyle w:val="a7"/>
        <w:tabs>
          <w:tab w:val="left" w:pos="709"/>
        </w:tabs>
        <w:ind w:firstLine="0"/>
      </w:pPr>
      <w:r>
        <w:t>с</w:t>
      </w:r>
      <w:r w:rsidR="00BC4081">
        <w:t>ельского</w:t>
      </w:r>
      <w:r>
        <w:t xml:space="preserve"> </w:t>
      </w:r>
      <w:r w:rsidR="00BC4081">
        <w:t xml:space="preserve">поселения </w:t>
      </w:r>
    </w:p>
    <w:p w:rsidR="00BC4081" w:rsidRDefault="00BC4081" w:rsidP="00B82122">
      <w:pPr>
        <w:pStyle w:val="a7"/>
        <w:tabs>
          <w:tab w:val="left" w:pos="709"/>
        </w:tabs>
        <w:ind w:firstLine="0"/>
      </w:pPr>
      <w:r>
        <w:t>Темрюкского района</w:t>
      </w:r>
      <w:r>
        <w:tab/>
      </w:r>
      <w:r>
        <w:tab/>
        <w:t xml:space="preserve">          </w:t>
      </w:r>
      <w:r>
        <w:tab/>
      </w:r>
      <w:r>
        <w:tab/>
      </w:r>
      <w:r>
        <w:tab/>
      </w:r>
      <w:r w:rsidR="006C7697">
        <w:t xml:space="preserve"> </w:t>
      </w:r>
      <w:r>
        <w:t xml:space="preserve">    </w:t>
      </w:r>
      <w:r w:rsidR="00B82122">
        <w:t xml:space="preserve">                   </w:t>
      </w:r>
      <w:r>
        <w:t xml:space="preserve">   </w:t>
      </w:r>
      <w:r w:rsidR="00BB692B">
        <w:t xml:space="preserve">       С.Ю. Суслов</w:t>
      </w:r>
    </w:p>
    <w:sectPr w:rsidR="00BC4081" w:rsidSect="00850ACF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09C0"/>
    <w:rsid w:val="0002290A"/>
    <w:rsid w:val="0006282E"/>
    <w:rsid w:val="00065A2C"/>
    <w:rsid w:val="000A77CC"/>
    <w:rsid w:val="000C416D"/>
    <w:rsid w:val="000C6C09"/>
    <w:rsid w:val="000C6C14"/>
    <w:rsid w:val="000D35FD"/>
    <w:rsid w:val="000F6858"/>
    <w:rsid w:val="001201CF"/>
    <w:rsid w:val="00171394"/>
    <w:rsid w:val="002071C8"/>
    <w:rsid w:val="002318E3"/>
    <w:rsid w:val="002437E4"/>
    <w:rsid w:val="00266B7D"/>
    <w:rsid w:val="002B2769"/>
    <w:rsid w:val="00317284"/>
    <w:rsid w:val="003709A9"/>
    <w:rsid w:val="00384730"/>
    <w:rsid w:val="003A09C0"/>
    <w:rsid w:val="003A47AA"/>
    <w:rsid w:val="003D0185"/>
    <w:rsid w:val="004154F1"/>
    <w:rsid w:val="00435305"/>
    <w:rsid w:val="00446D99"/>
    <w:rsid w:val="004F6264"/>
    <w:rsid w:val="00532AB7"/>
    <w:rsid w:val="005A04CE"/>
    <w:rsid w:val="005A154D"/>
    <w:rsid w:val="005E5C53"/>
    <w:rsid w:val="00650D3F"/>
    <w:rsid w:val="006811A8"/>
    <w:rsid w:val="0069316E"/>
    <w:rsid w:val="006C7697"/>
    <w:rsid w:val="006D46B7"/>
    <w:rsid w:val="0073009D"/>
    <w:rsid w:val="00774316"/>
    <w:rsid w:val="00783D15"/>
    <w:rsid w:val="0079671F"/>
    <w:rsid w:val="007A0C67"/>
    <w:rsid w:val="007C172F"/>
    <w:rsid w:val="00815C27"/>
    <w:rsid w:val="00850ACF"/>
    <w:rsid w:val="0086753C"/>
    <w:rsid w:val="008749C9"/>
    <w:rsid w:val="00881F0D"/>
    <w:rsid w:val="008820E4"/>
    <w:rsid w:val="008D6CA2"/>
    <w:rsid w:val="008E0483"/>
    <w:rsid w:val="00906FDA"/>
    <w:rsid w:val="009501A9"/>
    <w:rsid w:val="009650FF"/>
    <w:rsid w:val="0098332B"/>
    <w:rsid w:val="009A4C5D"/>
    <w:rsid w:val="009B7E94"/>
    <w:rsid w:val="00A21233"/>
    <w:rsid w:val="00A74278"/>
    <w:rsid w:val="00A83887"/>
    <w:rsid w:val="00A951FB"/>
    <w:rsid w:val="00A971D7"/>
    <w:rsid w:val="00B03A91"/>
    <w:rsid w:val="00B50BD9"/>
    <w:rsid w:val="00B61DB8"/>
    <w:rsid w:val="00B67448"/>
    <w:rsid w:val="00B82122"/>
    <w:rsid w:val="00B8443F"/>
    <w:rsid w:val="00BB692B"/>
    <w:rsid w:val="00BC4081"/>
    <w:rsid w:val="00C00F01"/>
    <w:rsid w:val="00C02E1A"/>
    <w:rsid w:val="00C04D89"/>
    <w:rsid w:val="00C153E1"/>
    <w:rsid w:val="00C2201D"/>
    <w:rsid w:val="00C22F40"/>
    <w:rsid w:val="00C230E8"/>
    <w:rsid w:val="00C76871"/>
    <w:rsid w:val="00CA1596"/>
    <w:rsid w:val="00CF14A0"/>
    <w:rsid w:val="00D53919"/>
    <w:rsid w:val="00D83F95"/>
    <w:rsid w:val="00D876AF"/>
    <w:rsid w:val="00DB128F"/>
    <w:rsid w:val="00E05AE3"/>
    <w:rsid w:val="00E06AC1"/>
    <w:rsid w:val="00E50FC2"/>
    <w:rsid w:val="00E97DB4"/>
    <w:rsid w:val="00EB4B82"/>
    <w:rsid w:val="00F1109F"/>
    <w:rsid w:val="00F169E6"/>
    <w:rsid w:val="00F27974"/>
    <w:rsid w:val="00FA70F5"/>
    <w:rsid w:val="00FC1251"/>
    <w:rsid w:val="00FD4037"/>
    <w:rsid w:val="00FF3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C0"/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A09C0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169E6"/>
    <w:rPr>
      <w:b/>
      <w:bCs/>
      <w:color w:val="000000"/>
      <w:spacing w:val="6"/>
      <w:sz w:val="22"/>
      <w:szCs w:val="22"/>
      <w:shd w:val="clear" w:color="auto" w:fill="FFFFFF"/>
    </w:rPr>
  </w:style>
  <w:style w:type="paragraph" w:customStyle="1" w:styleId="a3">
    <w:name w:val="Знак Знак Знак Знак Знак Знак Знак Знак Знак Знак"/>
    <w:basedOn w:val="a"/>
    <w:uiPriority w:val="99"/>
    <w:rsid w:val="003A09C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">
    <w:name w:val="Style2"/>
    <w:basedOn w:val="a"/>
    <w:uiPriority w:val="99"/>
    <w:rsid w:val="00CF14A0"/>
    <w:pPr>
      <w:widowControl w:val="0"/>
      <w:autoSpaceDE w:val="0"/>
      <w:autoSpaceDN w:val="0"/>
      <w:adjustRightInd w:val="0"/>
    </w:pPr>
    <w:rPr>
      <w:rFonts w:ascii="Franklin Gothic Medium" w:hAnsi="Franklin Gothic Medium" w:cs="Franklin Gothic Medium"/>
      <w:sz w:val="24"/>
      <w:szCs w:val="24"/>
    </w:rPr>
  </w:style>
  <w:style w:type="character" w:customStyle="1" w:styleId="FontStyle11">
    <w:name w:val="Font Style11"/>
    <w:basedOn w:val="a0"/>
    <w:uiPriority w:val="99"/>
    <w:rsid w:val="00CF14A0"/>
    <w:rPr>
      <w:rFonts w:ascii="Franklin Gothic Medium" w:hAnsi="Franklin Gothic Medium" w:cs="Franklin Gothic Medium"/>
      <w:sz w:val="42"/>
      <w:szCs w:val="42"/>
    </w:rPr>
  </w:style>
  <w:style w:type="paragraph" w:customStyle="1" w:styleId="a4">
    <w:name w:val="Знак"/>
    <w:basedOn w:val="a"/>
    <w:uiPriority w:val="99"/>
    <w:rsid w:val="00D83F95"/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850ACF"/>
    <w:pPr>
      <w:widowControl w:val="0"/>
      <w:autoSpaceDE w:val="0"/>
      <w:autoSpaceDN w:val="0"/>
      <w:adjustRightInd w:val="0"/>
      <w:spacing w:line="322" w:lineRule="exact"/>
      <w:ind w:firstLine="1085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850ACF"/>
    <w:pPr>
      <w:widowControl w:val="0"/>
      <w:autoSpaceDE w:val="0"/>
      <w:autoSpaceDN w:val="0"/>
      <w:adjustRightInd w:val="0"/>
      <w:spacing w:line="330" w:lineRule="exact"/>
      <w:ind w:firstLine="552"/>
      <w:jc w:val="both"/>
    </w:pPr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850ACF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6">
    <w:name w:val="Font Style16"/>
    <w:basedOn w:val="a0"/>
    <w:uiPriority w:val="99"/>
    <w:rsid w:val="00850ACF"/>
    <w:rPr>
      <w:rFonts w:ascii="Times New Roman" w:hAnsi="Times New Roman" w:cs="Times New Roman"/>
      <w:spacing w:val="90"/>
      <w:sz w:val="18"/>
      <w:szCs w:val="18"/>
    </w:rPr>
  </w:style>
  <w:style w:type="paragraph" w:styleId="a5">
    <w:name w:val="Title"/>
    <w:basedOn w:val="a"/>
    <w:link w:val="a6"/>
    <w:uiPriority w:val="99"/>
    <w:qFormat/>
    <w:rsid w:val="000D35FD"/>
    <w:pPr>
      <w:jc w:val="center"/>
    </w:pPr>
    <w:rPr>
      <w:b/>
      <w:bCs/>
      <w:sz w:val="24"/>
      <w:szCs w:val="24"/>
    </w:rPr>
  </w:style>
  <w:style w:type="character" w:customStyle="1" w:styleId="a6">
    <w:name w:val="Название Знак"/>
    <w:basedOn w:val="a0"/>
    <w:link w:val="a5"/>
    <w:uiPriority w:val="99"/>
    <w:locked/>
    <w:rsid w:val="008D6CA2"/>
    <w:rPr>
      <w:rFonts w:ascii="Cambria" w:hAnsi="Cambria" w:cs="Cambria"/>
      <w:b/>
      <w:bCs/>
      <w:kern w:val="28"/>
      <w:sz w:val="32"/>
      <w:szCs w:val="32"/>
    </w:rPr>
  </w:style>
  <w:style w:type="character" w:customStyle="1" w:styleId="BodyTextIndentChar">
    <w:name w:val="Body Text Indent Char"/>
    <w:uiPriority w:val="99"/>
    <w:locked/>
    <w:rsid w:val="000D35FD"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D35FD"/>
    <w:pPr>
      <w:ind w:firstLine="720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D6CA2"/>
    <w:rPr>
      <w:sz w:val="28"/>
      <w:szCs w:val="28"/>
    </w:rPr>
  </w:style>
  <w:style w:type="paragraph" w:styleId="a9">
    <w:name w:val="Balloon Text"/>
    <w:basedOn w:val="a"/>
    <w:link w:val="aa"/>
    <w:uiPriority w:val="99"/>
    <w:semiHidden/>
    <w:rsid w:val="003709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3709A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403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">
    <w:name w:val="Гипертекстовая ссылка"/>
    <w:basedOn w:val="a0"/>
    <w:uiPriority w:val="99"/>
    <w:rsid w:val="00C22F40"/>
    <w:rPr>
      <w:b/>
      <w:bCs/>
      <w:color w:val="106BBE"/>
    </w:rPr>
  </w:style>
  <w:style w:type="paragraph" w:customStyle="1" w:styleId="ConsPlusNormal">
    <w:name w:val="ConsPlusNormal"/>
    <w:rsid w:val="00C22F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nternet.garant.ru/document/redirect/12128965/2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195</Words>
  <Characters>1114</Characters>
  <Application>Microsoft Office Word</Application>
  <DocSecurity>0</DocSecurity>
  <Lines>9</Lines>
  <Paragraphs>2</Paragraphs>
  <ScaleCrop>false</ScaleCrop>
  <Company>adm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Общий отдел</dc:creator>
  <cp:keywords/>
  <dc:description/>
  <cp:lastModifiedBy>1</cp:lastModifiedBy>
  <cp:revision>41</cp:revision>
  <cp:lastPrinted>2019-08-20T06:23:00Z</cp:lastPrinted>
  <dcterms:created xsi:type="dcterms:W3CDTF">2015-06-18T09:40:00Z</dcterms:created>
  <dcterms:modified xsi:type="dcterms:W3CDTF">2019-08-26T11:17:00Z</dcterms:modified>
</cp:coreProperties>
</file>