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ook w:val="01E0"/>
      </w:tblPr>
      <w:tblGrid>
        <w:gridCol w:w="4077"/>
        <w:gridCol w:w="5670"/>
      </w:tblGrid>
      <w:tr w:rsidR="00BF61C2" w:rsidRPr="00EA4F21" w:rsidTr="00733ABC">
        <w:tc>
          <w:tcPr>
            <w:tcW w:w="4077" w:type="dxa"/>
            <w:tcBorders>
              <w:top w:val="single" w:sz="4" w:space="0" w:color="FFFFFF"/>
              <w:bottom w:val="single" w:sz="4" w:space="0" w:color="FFFFFF"/>
              <w:right w:val="nil"/>
            </w:tcBorders>
          </w:tcPr>
          <w:p w:rsidR="00BF61C2" w:rsidRPr="006A00A6" w:rsidRDefault="00BF61C2" w:rsidP="00314DA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bookmark0"/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BF61C2" w:rsidRPr="00733ABC" w:rsidRDefault="00733ABC" w:rsidP="00BF61C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203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  <w:p w:rsidR="00BF61C2" w:rsidRPr="00BF61C2" w:rsidRDefault="00BF61C2" w:rsidP="00BF61C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61C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решению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F61C2">
              <w:rPr>
                <w:rFonts w:ascii="Times New Roman" w:hAnsi="Times New Roman"/>
                <w:sz w:val="28"/>
                <w:szCs w:val="28"/>
              </w:rPr>
              <w:t>XXXVIII</w:t>
            </w:r>
            <w:r w:rsidRPr="00BF61C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сессии</w:t>
            </w:r>
          </w:p>
          <w:p w:rsidR="00733ABC" w:rsidRDefault="00BF61C2" w:rsidP="00733ABC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BF61C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овета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F61C2">
              <w:rPr>
                <w:rFonts w:ascii="Times New Roman" w:hAnsi="Times New Roman"/>
                <w:sz w:val="28"/>
                <w:szCs w:val="28"/>
                <w:lang w:val="ru-RU"/>
              </w:rPr>
              <w:t>Ахтанизовского сельского</w:t>
            </w:r>
            <w:r w:rsidR="00733A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</w:t>
            </w:r>
            <w:r w:rsidR="00733ABC" w:rsidRPr="00733A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оселения </w:t>
            </w:r>
          </w:p>
          <w:p w:rsidR="00BF61C2" w:rsidRPr="00733ABC" w:rsidRDefault="00733ABC" w:rsidP="00733ABC">
            <w:pPr>
              <w:pStyle w:val="a3"/>
              <w:ind w:left="-675" w:firstLine="67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Т</w:t>
            </w:r>
            <w:r w:rsidR="00BF61C2" w:rsidRPr="00733A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емрюкского района </w:t>
            </w:r>
            <w:r w:rsidR="00BF61C2" w:rsidRPr="00BF61C2">
              <w:rPr>
                <w:rFonts w:ascii="Times New Roman" w:hAnsi="Times New Roman"/>
                <w:sz w:val="28"/>
                <w:szCs w:val="28"/>
              </w:rPr>
              <w:t>III</w:t>
            </w:r>
            <w:r w:rsidR="00BF61C2" w:rsidRPr="00733A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созыва</w:t>
            </w:r>
          </w:p>
          <w:p w:rsidR="00BF61C2" w:rsidRPr="00733ABC" w:rsidRDefault="00BF61C2" w:rsidP="00BF61C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3A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</w:t>
            </w:r>
            <w:r w:rsidR="00E203DC">
              <w:rPr>
                <w:rFonts w:ascii="Times New Roman" w:hAnsi="Times New Roman"/>
                <w:sz w:val="28"/>
                <w:szCs w:val="28"/>
                <w:lang w:val="ru-RU"/>
              </w:rPr>
              <w:t>09.02.2017</w:t>
            </w:r>
            <w:r w:rsidRPr="00733A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</w:t>
            </w:r>
            <w:r w:rsidR="00E203DC">
              <w:rPr>
                <w:rFonts w:ascii="Times New Roman" w:hAnsi="Times New Roman"/>
                <w:sz w:val="28"/>
                <w:szCs w:val="28"/>
                <w:lang w:val="ru-RU"/>
              </w:rPr>
              <w:t>196</w:t>
            </w:r>
          </w:p>
          <w:p w:rsidR="00BF61C2" w:rsidRDefault="00BF61C2" w:rsidP="00BF61C2">
            <w:pPr>
              <w:pStyle w:val="a8"/>
              <w:rPr>
                <w:b w:val="0"/>
                <w:bCs w:val="0"/>
              </w:rPr>
            </w:pPr>
          </w:p>
          <w:p w:rsidR="00BF61C2" w:rsidRPr="006A00A6" w:rsidRDefault="00BF61C2" w:rsidP="00BF61C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61C2" w:rsidRPr="006A00A6" w:rsidRDefault="00BF61C2" w:rsidP="00BF61C2">
      <w:pPr>
        <w:pStyle w:val="10"/>
        <w:keepNext/>
        <w:keepLines/>
        <w:shd w:val="clear" w:color="auto" w:fill="auto"/>
        <w:spacing w:before="0"/>
        <w:ind w:left="4160"/>
        <w:rPr>
          <w:sz w:val="28"/>
          <w:szCs w:val="28"/>
        </w:rPr>
      </w:pPr>
    </w:p>
    <w:p w:rsidR="00BF61C2" w:rsidRPr="00E203DC" w:rsidRDefault="00BF61C2" w:rsidP="00BF61C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203DC">
        <w:rPr>
          <w:rFonts w:ascii="Times New Roman" w:hAnsi="Times New Roman"/>
          <w:b/>
          <w:sz w:val="28"/>
          <w:szCs w:val="28"/>
          <w:lang w:val="ru-RU"/>
        </w:rPr>
        <w:t>Порядок</w:t>
      </w:r>
      <w:bookmarkEnd w:id="0"/>
    </w:p>
    <w:p w:rsidR="00733ABC" w:rsidRDefault="00BF61C2" w:rsidP="00BF61C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1" w:name="bookmark1"/>
      <w:r w:rsidRPr="00BF61C2">
        <w:rPr>
          <w:rFonts w:ascii="Times New Roman" w:hAnsi="Times New Roman"/>
          <w:b/>
          <w:sz w:val="28"/>
          <w:szCs w:val="28"/>
          <w:lang w:val="ru-RU"/>
        </w:rPr>
        <w:t>создания и деятельности комиссии по соблюдению требований к должностному поведению лиц, замещающих муниципальные должности в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F61C2">
        <w:rPr>
          <w:rFonts w:ascii="Times New Roman" w:hAnsi="Times New Roman"/>
          <w:b/>
          <w:sz w:val="28"/>
          <w:szCs w:val="28"/>
          <w:lang w:val="ru-RU"/>
        </w:rPr>
        <w:t xml:space="preserve">Ахтанизовском сельском поселении Темрюкского района, </w:t>
      </w:r>
    </w:p>
    <w:p w:rsidR="00BF61C2" w:rsidRPr="00BF61C2" w:rsidRDefault="00BF61C2" w:rsidP="00BF61C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F61C2">
        <w:rPr>
          <w:rFonts w:ascii="Times New Roman" w:hAnsi="Times New Roman"/>
          <w:b/>
          <w:sz w:val="28"/>
          <w:szCs w:val="28"/>
          <w:lang w:val="ru-RU"/>
        </w:rPr>
        <w:t>и урегулированию</w:t>
      </w:r>
      <w:bookmarkEnd w:id="1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bookmarkStart w:id="2" w:name="bookmark2"/>
      <w:r w:rsidRPr="00BF61C2">
        <w:rPr>
          <w:rFonts w:ascii="Times New Roman" w:hAnsi="Times New Roman"/>
          <w:b/>
          <w:sz w:val="28"/>
          <w:szCs w:val="28"/>
          <w:lang w:val="ru-RU"/>
        </w:rPr>
        <w:t>конфликта интересов</w:t>
      </w:r>
      <w:bookmarkEnd w:id="2"/>
    </w:p>
    <w:p w:rsidR="00BF61C2" w:rsidRPr="006A00A6" w:rsidRDefault="00BF61C2" w:rsidP="00BF61C2">
      <w:pPr>
        <w:pStyle w:val="10"/>
        <w:keepNext/>
        <w:keepLines/>
        <w:shd w:val="clear" w:color="auto" w:fill="auto"/>
        <w:spacing w:before="0"/>
        <w:ind w:left="3360"/>
        <w:rPr>
          <w:sz w:val="28"/>
          <w:szCs w:val="28"/>
        </w:rPr>
      </w:pPr>
    </w:p>
    <w:p w:rsidR="00BF61C2" w:rsidRPr="006A00A6" w:rsidRDefault="00BF61C2" w:rsidP="00BF61C2">
      <w:pPr>
        <w:pStyle w:val="2"/>
        <w:shd w:val="clear" w:color="auto" w:fill="auto"/>
        <w:spacing w:before="0" w:after="0" w:line="280" w:lineRule="exact"/>
        <w:ind w:firstLine="0"/>
        <w:jc w:val="center"/>
        <w:rPr>
          <w:b/>
        </w:rPr>
      </w:pPr>
      <w:r w:rsidRPr="006A00A6">
        <w:rPr>
          <w:b/>
        </w:rPr>
        <w:t>1. Общие положения</w:t>
      </w:r>
    </w:p>
    <w:p w:rsidR="00BF61C2" w:rsidRPr="006A00A6" w:rsidRDefault="00BF61C2" w:rsidP="00BF61C2">
      <w:pPr>
        <w:pStyle w:val="2"/>
        <w:numPr>
          <w:ilvl w:val="0"/>
          <w:numId w:val="1"/>
        </w:numPr>
        <w:shd w:val="clear" w:color="auto" w:fill="auto"/>
        <w:tabs>
          <w:tab w:val="left" w:pos="1034"/>
        </w:tabs>
        <w:spacing w:before="0" w:after="0"/>
        <w:ind w:left="40" w:firstLine="540"/>
        <w:jc w:val="left"/>
      </w:pPr>
      <w:r w:rsidRPr="006A00A6">
        <w:t>Настоящим Порядком определяется:</w:t>
      </w:r>
    </w:p>
    <w:p w:rsidR="00BF61C2" w:rsidRPr="006A00A6" w:rsidRDefault="00BF61C2" w:rsidP="00BF61C2">
      <w:pPr>
        <w:pStyle w:val="2"/>
        <w:shd w:val="clear" w:color="auto" w:fill="auto"/>
        <w:tabs>
          <w:tab w:val="left" w:pos="1048"/>
        </w:tabs>
        <w:spacing w:before="0" w:after="0"/>
        <w:ind w:left="40" w:right="40" w:firstLine="540"/>
      </w:pPr>
      <w:r w:rsidRPr="006A00A6">
        <w:t>а)</w:t>
      </w:r>
      <w:r w:rsidRPr="006A00A6">
        <w:tab/>
        <w:t xml:space="preserve">порядок создания и деятельности комиссии по соблюдению требований к должностному поведению лиц, замещающих муниципальные должности в </w:t>
      </w:r>
      <w:r>
        <w:rPr>
          <w:rFonts w:cs="Times New Roman"/>
        </w:rPr>
        <w:t>Ахтанизовском сельском поселении Темрюкского района</w:t>
      </w:r>
      <w:r w:rsidRPr="006A00A6">
        <w:t xml:space="preserve"> (далее -лица, замещающие муниципальные должности), и урегулированию конфликта интересов (далее - Комиссия);</w:t>
      </w:r>
    </w:p>
    <w:p w:rsidR="00BF61C2" w:rsidRPr="006A00A6" w:rsidRDefault="00BF61C2" w:rsidP="00BF61C2">
      <w:pPr>
        <w:pStyle w:val="2"/>
        <w:shd w:val="clear" w:color="auto" w:fill="auto"/>
        <w:tabs>
          <w:tab w:val="left" w:pos="893"/>
        </w:tabs>
        <w:spacing w:before="0" w:after="0"/>
        <w:ind w:left="40" w:right="40" w:firstLine="540"/>
      </w:pPr>
      <w:r w:rsidRPr="006A00A6">
        <w:t>б)</w:t>
      </w:r>
      <w:r w:rsidRPr="006A00A6">
        <w:tab/>
        <w:t>порядок осуществления проверок соблюдения лицами, замещающими муниципальные должности, запретов, обязанностей и ограничений, установленных законодательством Российской Федерации в сфере противодействия коррупции (далее - установленные ограничения).</w:t>
      </w:r>
    </w:p>
    <w:p w:rsidR="00BF61C2" w:rsidRDefault="00BF61C2" w:rsidP="00BF61C2">
      <w:pPr>
        <w:pStyle w:val="2"/>
        <w:numPr>
          <w:ilvl w:val="0"/>
          <w:numId w:val="1"/>
        </w:numPr>
        <w:shd w:val="clear" w:color="auto" w:fill="auto"/>
        <w:tabs>
          <w:tab w:val="left" w:pos="1160"/>
        </w:tabs>
        <w:spacing w:before="0" w:after="0"/>
        <w:ind w:left="40" w:right="40" w:firstLine="540"/>
      </w:pPr>
      <w:r w:rsidRPr="006A00A6">
        <w:t>В своей деятельности Комиссия руководствуется Федеральными законами от 25 декабря 2008 года № 273-Ф3 «О противодействии коррупции», от 3 декабря 2012 года № 230-ФЗ «О контроле за соответствием расходов лиц, замещающих государственные должности, и иных лиц их доходам», от 6 октября 2003 года № 131-Ф3 «Об общих принципах организации местного самоуправления в Российской Федерации», Законом Краснодарского края от 8 июня 2007года № 1243-</w:t>
      </w:r>
      <w:r w:rsidRPr="006A00A6">
        <w:rPr>
          <w:lang w:val="en-US"/>
        </w:rPr>
        <w:t>K</w:t>
      </w:r>
      <w:r w:rsidRPr="006A00A6">
        <w:t>3 «О Реестре муниципальных должностей и реестре должностей муниципальной службы в Краснодарском крае», Уставом</w:t>
      </w:r>
      <w:r w:rsidR="00D52811" w:rsidRPr="00D52811">
        <w:rPr>
          <w:rFonts w:cs="Times New Roman"/>
        </w:rPr>
        <w:t xml:space="preserve"> </w:t>
      </w:r>
      <w:r w:rsidR="00D52811">
        <w:rPr>
          <w:rFonts w:cs="Times New Roman"/>
        </w:rPr>
        <w:t>Ахтанизовском сельском поселении Темрюкского района</w:t>
      </w:r>
      <w:r w:rsidRPr="006A00A6">
        <w:t>, иными нормативными правовыми актами Российской Федерации</w:t>
      </w:r>
      <w:r w:rsidR="00D52811">
        <w:t>, Краснодарского края, решением</w:t>
      </w:r>
      <w:r w:rsidRPr="006A00A6">
        <w:t xml:space="preserve"> Совета</w:t>
      </w:r>
      <w:r w:rsidR="00D52811">
        <w:t xml:space="preserve"> Ахтанизовского сельского поселения Темрюкского района от 28 июля 2016 года № 141 </w:t>
      </w:r>
      <w:r w:rsidRPr="006A00A6">
        <w:t>, настоящим Порядком.</w:t>
      </w:r>
    </w:p>
    <w:p w:rsidR="00D52811" w:rsidRPr="006A00A6" w:rsidRDefault="00D52811" w:rsidP="00D52811">
      <w:pPr>
        <w:pStyle w:val="2"/>
        <w:shd w:val="clear" w:color="auto" w:fill="auto"/>
        <w:tabs>
          <w:tab w:val="left" w:pos="1160"/>
        </w:tabs>
        <w:spacing w:before="0" w:after="0"/>
        <w:ind w:left="580" w:right="40" w:firstLine="0"/>
      </w:pPr>
    </w:p>
    <w:p w:rsidR="00BF61C2" w:rsidRPr="006A00A6" w:rsidRDefault="00BF61C2" w:rsidP="00BF61C2">
      <w:pPr>
        <w:pStyle w:val="2"/>
        <w:shd w:val="clear" w:color="auto" w:fill="auto"/>
        <w:spacing w:before="0" w:after="0" w:line="280" w:lineRule="exact"/>
        <w:ind w:left="3360" w:firstLine="0"/>
        <w:jc w:val="left"/>
        <w:rPr>
          <w:b/>
        </w:rPr>
      </w:pPr>
      <w:r w:rsidRPr="006A00A6">
        <w:rPr>
          <w:b/>
        </w:rPr>
        <w:t>2. Компетенция комиссии</w:t>
      </w:r>
    </w:p>
    <w:p w:rsidR="00BF61C2" w:rsidRPr="006A00A6" w:rsidRDefault="00BF61C2" w:rsidP="00BF61C2">
      <w:pPr>
        <w:pStyle w:val="2"/>
        <w:shd w:val="clear" w:color="auto" w:fill="auto"/>
        <w:spacing w:before="0" w:after="0"/>
        <w:ind w:left="40" w:firstLine="540"/>
        <w:jc w:val="left"/>
      </w:pPr>
      <w:r w:rsidRPr="006A00A6">
        <w:t>2.1. Комиссия организует и проводит проверки в следующих случаях:</w:t>
      </w:r>
    </w:p>
    <w:p w:rsidR="00D52811" w:rsidRDefault="00D52811" w:rsidP="00D52811">
      <w:pPr>
        <w:pStyle w:val="2"/>
        <w:shd w:val="clear" w:color="auto" w:fill="auto"/>
        <w:spacing w:before="0" w:after="0"/>
        <w:ind w:left="40" w:right="40" w:firstLine="540"/>
      </w:pPr>
      <w:r>
        <w:t>2.1.1 П</w:t>
      </w:r>
      <w:r w:rsidR="00BF61C2" w:rsidRPr="006A00A6">
        <w:t>оступление в Комиссию уведомления от лица, замещающего муниципальную должность, о возникшем конфликте интересов или о возможности его возникновения либо письменной информации, поступившей из иных ис</w:t>
      </w:r>
      <w:r>
        <w:t>точников.</w:t>
      </w:r>
    </w:p>
    <w:p w:rsidR="00BF61C2" w:rsidRPr="006A00A6" w:rsidRDefault="00D52811" w:rsidP="00D52811">
      <w:pPr>
        <w:pStyle w:val="2"/>
        <w:shd w:val="clear" w:color="auto" w:fill="auto"/>
        <w:spacing w:before="0" w:after="0"/>
        <w:ind w:left="40" w:right="40" w:firstLine="540"/>
      </w:pPr>
      <w:r>
        <w:lastRenderedPageBreak/>
        <w:t>2.2. П</w:t>
      </w:r>
      <w:r w:rsidR="00BF61C2" w:rsidRPr="006A00A6">
        <w:t>оступление в Комиссию информации о совершении лицом, замещающим муниципальную должность, коррупционного правонарушения, являющегося основанием для увольнения (досрочного прекращения полномочий, освобождение от должности) в связи с утратой доверия:</w:t>
      </w:r>
    </w:p>
    <w:p w:rsidR="00BF61C2" w:rsidRPr="006A00A6" w:rsidRDefault="00BF61C2" w:rsidP="00BF61C2">
      <w:pPr>
        <w:pStyle w:val="2"/>
        <w:shd w:val="clear" w:color="auto" w:fill="auto"/>
        <w:tabs>
          <w:tab w:val="left" w:pos="954"/>
        </w:tabs>
        <w:spacing w:before="0" w:after="0"/>
        <w:ind w:left="40" w:right="20" w:firstLine="580"/>
      </w:pPr>
      <w:r w:rsidRPr="006A00A6">
        <w:t>а)</w:t>
      </w:r>
      <w:r w:rsidRPr="006A00A6">
        <w:tab/>
        <w:t>неприятие лицом, замещающим муниципальную должность, мер по предотвращению и (или) урегулированию конфликта интересов, стороной которого является;</w:t>
      </w:r>
    </w:p>
    <w:p w:rsidR="00BF61C2" w:rsidRPr="006A00A6" w:rsidRDefault="00BF61C2" w:rsidP="00BF61C2">
      <w:pPr>
        <w:pStyle w:val="2"/>
        <w:shd w:val="clear" w:color="auto" w:fill="auto"/>
        <w:tabs>
          <w:tab w:val="left" w:pos="965"/>
        </w:tabs>
        <w:spacing w:before="0" w:after="0"/>
        <w:ind w:left="40" w:right="20" w:firstLine="580"/>
      </w:pPr>
      <w:r w:rsidRPr="006A00A6">
        <w:t>б)</w:t>
      </w:r>
      <w:r w:rsidRPr="006A00A6">
        <w:tab/>
        <w:t>о непредставлении лицом, замещающим муниципальную должность,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сведений;</w:t>
      </w:r>
    </w:p>
    <w:p w:rsidR="00BF61C2" w:rsidRPr="006A00A6" w:rsidRDefault="00BF61C2" w:rsidP="00BF61C2">
      <w:pPr>
        <w:pStyle w:val="2"/>
        <w:shd w:val="clear" w:color="auto" w:fill="auto"/>
        <w:tabs>
          <w:tab w:val="left" w:pos="1066"/>
        </w:tabs>
        <w:spacing w:before="0" w:after="0"/>
        <w:ind w:left="40" w:right="20" w:firstLine="580"/>
      </w:pPr>
      <w:r w:rsidRPr="006A00A6">
        <w:t>в)</w:t>
      </w:r>
      <w:r w:rsidRPr="006A00A6">
        <w:tab/>
        <w:t>об участии лица, замещающего муниципальную должность на постоянной основе,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BF61C2" w:rsidRPr="006A00A6" w:rsidRDefault="00BF61C2" w:rsidP="00BF61C2">
      <w:pPr>
        <w:pStyle w:val="2"/>
        <w:shd w:val="clear" w:color="auto" w:fill="auto"/>
        <w:tabs>
          <w:tab w:val="left" w:pos="954"/>
        </w:tabs>
        <w:spacing w:before="0" w:after="0"/>
        <w:ind w:left="40" w:right="20" w:firstLine="580"/>
      </w:pPr>
      <w:r w:rsidRPr="006A00A6">
        <w:t>г)</w:t>
      </w:r>
      <w:r w:rsidRPr="006A00A6">
        <w:tab/>
        <w:t>об осуществлении лицом, замещающим муниципальную должность на постоянной основе, предпринимательской деятельности;</w:t>
      </w:r>
    </w:p>
    <w:p w:rsidR="00BF61C2" w:rsidRPr="006A00A6" w:rsidRDefault="00BF61C2" w:rsidP="00BF61C2">
      <w:pPr>
        <w:pStyle w:val="2"/>
        <w:shd w:val="clear" w:color="auto" w:fill="auto"/>
        <w:tabs>
          <w:tab w:val="left" w:pos="882"/>
        </w:tabs>
        <w:spacing w:before="0" w:after="0"/>
        <w:ind w:left="40" w:right="20" w:firstLine="580"/>
      </w:pPr>
      <w:r w:rsidRPr="006A00A6">
        <w:t>д)</w:t>
      </w:r>
      <w:r w:rsidRPr="006A00A6">
        <w:tab/>
        <w:t>о вхождении лица, замещающего муниципальную должность на постоян</w:t>
      </w:r>
      <w:r w:rsidR="00D52811">
        <w:t xml:space="preserve"> </w:t>
      </w:r>
      <w:r w:rsidRPr="006A00A6">
        <w:t>ной основе,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BF61C2" w:rsidRDefault="00D52811" w:rsidP="00BF61C2">
      <w:pPr>
        <w:pStyle w:val="2"/>
        <w:shd w:val="clear" w:color="auto" w:fill="auto"/>
        <w:tabs>
          <w:tab w:val="left" w:pos="1448"/>
        </w:tabs>
        <w:spacing w:before="0" w:after="0"/>
        <w:ind w:right="20" w:firstLine="0"/>
      </w:pPr>
      <w:r>
        <w:t xml:space="preserve">        2.1.3 П</w:t>
      </w:r>
      <w:r w:rsidR="00BF61C2" w:rsidRPr="006A00A6">
        <w:t>оступление в Комиссию информации от уполномоченных органов, перечисленных в п. 4.1. настоящего Порядка, о нарушении лицом, замещающим муниципальную должность, установленных ограничений, не указанных в пунктах 2.1.1, 2.1.2, настоящего Порядка.</w:t>
      </w:r>
    </w:p>
    <w:p w:rsidR="00D52811" w:rsidRDefault="00D52811" w:rsidP="00BF61C2">
      <w:pPr>
        <w:pStyle w:val="2"/>
        <w:shd w:val="clear" w:color="auto" w:fill="auto"/>
        <w:tabs>
          <w:tab w:val="left" w:pos="1448"/>
        </w:tabs>
        <w:spacing w:before="0" w:after="0"/>
        <w:ind w:right="20" w:firstLine="0"/>
      </w:pPr>
    </w:p>
    <w:p w:rsidR="00D52811" w:rsidRPr="006A00A6" w:rsidRDefault="00D52811" w:rsidP="00BF61C2">
      <w:pPr>
        <w:pStyle w:val="2"/>
        <w:shd w:val="clear" w:color="auto" w:fill="auto"/>
        <w:tabs>
          <w:tab w:val="left" w:pos="1448"/>
        </w:tabs>
        <w:spacing w:before="0" w:after="0"/>
        <w:ind w:right="20" w:firstLine="0"/>
      </w:pPr>
    </w:p>
    <w:p w:rsidR="00BF61C2" w:rsidRPr="006A00A6" w:rsidRDefault="00BF61C2" w:rsidP="00BF61C2">
      <w:pPr>
        <w:pStyle w:val="2"/>
        <w:shd w:val="clear" w:color="auto" w:fill="auto"/>
        <w:spacing w:before="0" w:after="0" w:line="280" w:lineRule="exact"/>
        <w:ind w:left="2300" w:firstLine="0"/>
        <w:jc w:val="left"/>
        <w:rPr>
          <w:b/>
        </w:rPr>
      </w:pPr>
      <w:r w:rsidRPr="006A00A6">
        <w:rPr>
          <w:b/>
        </w:rPr>
        <w:t>3. Порядок образования и работы комиссии</w:t>
      </w:r>
    </w:p>
    <w:p w:rsidR="00BF61C2" w:rsidRPr="006A00A6" w:rsidRDefault="00BF61C2" w:rsidP="00BF61C2">
      <w:pPr>
        <w:pStyle w:val="2"/>
        <w:shd w:val="clear" w:color="auto" w:fill="auto"/>
        <w:tabs>
          <w:tab w:val="left" w:pos="1430"/>
        </w:tabs>
        <w:spacing w:before="0" w:after="0"/>
        <w:ind w:right="20" w:firstLine="0"/>
      </w:pPr>
      <w:r w:rsidRPr="006A00A6">
        <w:t xml:space="preserve">         3.1. Комиссия создается на срок полномочий депутатов Совета </w:t>
      </w:r>
      <w:r w:rsidR="00D52811">
        <w:t xml:space="preserve"> </w:t>
      </w:r>
      <w:r w:rsidR="00D52811">
        <w:rPr>
          <w:rFonts w:cs="Times New Roman"/>
        </w:rPr>
        <w:t>Ахтанизовском сельском поселении Темрюкского района</w:t>
      </w:r>
      <w:r w:rsidR="00D52811" w:rsidRPr="006A00A6">
        <w:t xml:space="preserve"> </w:t>
      </w:r>
      <w:r w:rsidRPr="006A00A6">
        <w:t>очередного созыва.</w:t>
      </w:r>
    </w:p>
    <w:p w:rsidR="00BF61C2" w:rsidRPr="006A00A6" w:rsidRDefault="00BF61C2" w:rsidP="00BF61C2">
      <w:pPr>
        <w:pStyle w:val="2"/>
        <w:shd w:val="clear" w:color="auto" w:fill="auto"/>
        <w:tabs>
          <w:tab w:val="left" w:pos="1440"/>
        </w:tabs>
        <w:spacing w:before="0" w:after="0"/>
        <w:ind w:right="20" w:firstLine="0"/>
      </w:pPr>
      <w:r w:rsidRPr="006A00A6">
        <w:t xml:space="preserve">         3.2. Состав Комиссии утверждается решением Совета </w:t>
      </w:r>
      <w:r w:rsidR="00D52811">
        <w:rPr>
          <w:rFonts w:cs="Times New Roman"/>
        </w:rPr>
        <w:t>Ахтанизовском сельском поселении Темрюкского района</w:t>
      </w:r>
      <w:r w:rsidR="00D52811" w:rsidRPr="006A00A6">
        <w:t xml:space="preserve"> </w:t>
      </w:r>
      <w:r w:rsidRPr="006A00A6">
        <w:t xml:space="preserve">из числа депутатов Совета. По решению Совета </w:t>
      </w:r>
      <w:r w:rsidR="00D52811">
        <w:rPr>
          <w:rFonts w:cs="Times New Roman"/>
        </w:rPr>
        <w:t>Ахтанизовском сельском поселении Темрюкского района</w:t>
      </w:r>
      <w:r w:rsidR="00D52811" w:rsidRPr="006A00A6">
        <w:t xml:space="preserve"> </w:t>
      </w:r>
      <w:r w:rsidRPr="006A00A6">
        <w:t>в состав Комиссии могут быть включены:</w:t>
      </w:r>
    </w:p>
    <w:p w:rsidR="00D52811" w:rsidRDefault="00D52811" w:rsidP="00D52811">
      <w:pPr>
        <w:pStyle w:val="2"/>
        <w:shd w:val="clear" w:color="auto" w:fill="auto"/>
        <w:tabs>
          <w:tab w:val="left" w:pos="1124"/>
        </w:tabs>
        <w:spacing w:before="0" w:after="0"/>
        <w:ind w:left="40" w:right="20" w:firstLine="580"/>
      </w:pPr>
      <w:r>
        <w:t>3.2.1</w:t>
      </w:r>
      <w:r>
        <w:tab/>
        <w:t>Р</w:t>
      </w:r>
      <w:r w:rsidR="00BF61C2" w:rsidRPr="006A00A6">
        <w:t>уководитель подразделения кадровой службы либо иное должностное лицо кадровой службы, либо иное должностное лицо</w:t>
      </w:r>
      <w:r>
        <w:t xml:space="preserve"> администрации </w:t>
      </w:r>
      <w:r>
        <w:rPr>
          <w:rFonts w:cs="Times New Roman"/>
        </w:rPr>
        <w:t>Ахтанизовском сельском поселении Темрюкского района</w:t>
      </w:r>
      <w:r w:rsidR="00BF61C2" w:rsidRPr="006A00A6">
        <w:t>, в должностные обязанности которого включена работа по профилактике коррупционных правонарушений</w:t>
      </w:r>
      <w:r>
        <w:t>.</w:t>
      </w:r>
      <w:r w:rsidR="00BF61C2" w:rsidRPr="006A00A6">
        <w:t xml:space="preserve"> </w:t>
      </w:r>
    </w:p>
    <w:p w:rsidR="00BF61C2" w:rsidRPr="006A00A6" w:rsidRDefault="00D52811" w:rsidP="00D52811">
      <w:pPr>
        <w:pStyle w:val="2"/>
        <w:shd w:val="clear" w:color="auto" w:fill="auto"/>
        <w:tabs>
          <w:tab w:val="left" w:pos="1124"/>
        </w:tabs>
        <w:spacing w:before="0" w:after="0"/>
        <w:ind w:left="40" w:right="20" w:firstLine="580"/>
      </w:pPr>
      <w:r>
        <w:t>3.2.2</w:t>
      </w:r>
      <w:r>
        <w:tab/>
        <w:t>П</w:t>
      </w:r>
      <w:r w:rsidR="00BF61C2" w:rsidRPr="006A00A6">
        <w:t xml:space="preserve">редставитель </w:t>
      </w:r>
      <w:r>
        <w:t>общественности.</w:t>
      </w:r>
    </w:p>
    <w:p w:rsidR="00BF61C2" w:rsidRPr="006A00A6" w:rsidRDefault="00BF61C2" w:rsidP="00BF61C2">
      <w:pPr>
        <w:pStyle w:val="2"/>
        <w:shd w:val="clear" w:color="auto" w:fill="auto"/>
        <w:tabs>
          <w:tab w:val="left" w:pos="901"/>
        </w:tabs>
        <w:spacing w:before="0" w:after="0"/>
        <w:ind w:left="40" w:firstLine="580"/>
      </w:pPr>
      <w:r w:rsidRPr="006A00A6">
        <w:lastRenderedPageBreak/>
        <w:t>3.2.3</w:t>
      </w:r>
      <w:r w:rsidRPr="006A00A6">
        <w:tab/>
        <w:t>другие лица в соответствии с решением Совета</w:t>
      </w:r>
      <w:r w:rsidR="00D52811">
        <w:t xml:space="preserve"> </w:t>
      </w:r>
      <w:r w:rsidR="00D52811">
        <w:rPr>
          <w:rFonts w:cs="Times New Roman"/>
        </w:rPr>
        <w:t>Ахтанизовском сельском поселении Темрюкского района</w:t>
      </w:r>
      <w:r w:rsidRPr="006A00A6">
        <w:t xml:space="preserve">. </w:t>
      </w:r>
    </w:p>
    <w:p w:rsidR="00BF61C2" w:rsidRPr="006A00A6" w:rsidRDefault="00BF61C2" w:rsidP="00BF61C2">
      <w:pPr>
        <w:pStyle w:val="2"/>
        <w:shd w:val="clear" w:color="auto" w:fill="auto"/>
        <w:tabs>
          <w:tab w:val="left" w:pos="1102"/>
        </w:tabs>
        <w:spacing w:before="0" w:after="0"/>
        <w:ind w:right="20" w:firstLine="0"/>
      </w:pPr>
      <w:r w:rsidRPr="006A00A6">
        <w:t xml:space="preserve">         3.3. Председатель Комиссии является депутатом Совета муниципального образования Темрюкский район и определяется в решении Совета </w:t>
      </w:r>
      <w:r w:rsidR="00D52811">
        <w:rPr>
          <w:rFonts w:cs="Times New Roman"/>
        </w:rPr>
        <w:t>Ахтанизовском сельском поселении Темрюкского района</w:t>
      </w:r>
      <w:r w:rsidR="00D52811" w:rsidRPr="006A00A6">
        <w:t xml:space="preserve"> </w:t>
      </w:r>
      <w:r w:rsidRPr="006A00A6">
        <w:t>об утверждении состава Комиссии.</w:t>
      </w:r>
    </w:p>
    <w:p w:rsidR="00BF61C2" w:rsidRPr="006A00A6" w:rsidRDefault="00BF61C2" w:rsidP="00BF61C2">
      <w:pPr>
        <w:pStyle w:val="2"/>
        <w:shd w:val="clear" w:color="auto" w:fill="auto"/>
        <w:spacing w:before="0" w:after="0"/>
        <w:ind w:left="40" w:right="20" w:firstLine="540"/>
      </w:pPr>
      <w:r w:rsidRPr="006A00A6">
        <w:t>Председатель Комиссии организует работу Комиссии, созывает и проводит заседания Комиссии, дает поручения членам Комиссии, представляет Комиссию в отношениях с государственными органами, органами местного самоуправления, организациями, средствами массовой информации, гражданами.</w:t>
      </w:r>
    </w:p>
    <w:p w:rsidR="00BF61C2" w:rsidRPr="006A00A6" w:rsidRDefault="00BF61C2" w:rsidP="00D52811">
      <w:pPr>
        <w:pStyle w:val="2"/>
        <w:shd w:val="clear" w:color="auto" w:fill="auto"/>
        <w:tabs>
          <w:tab w:val="left" w:pos="1084"/>
        </w:tabs>
        <w:spacing w:before="0" w:after="0"/>
        <w:ind w:right="20" w:firstLine="0"/>
      </w:pPr>
      <w:r w:rsidRPr="006A00A6">
        <w:t xml:space="preserve">        3.4. Заместитель председателя Комиссии определяется в решении Совета </w:t>
      </w:r>
      <w:r w:rsidR="00D52811">
        <w:rPr>
          <w:rFonts w:cs="Times New Roman"/>
        </w:rPr>
        <w:t xml:space="preserve">Ахтанизовского сельского поселения Темрюкского района  и </w:t>
      </w:r>
      <w:r w:rsidRPr="006A00A6">
        <w:t>осуществляет полномочия председателя Комиссии во время его отсутствия.</w:t>
      </w:r>
    </w:p>
    <w:p w:rsidR="00BF61C2" w:rsidRPr="006A00A6" w:rsidRDefault="00BF61C2" w:rsidP="00BF61C2">
      <w:pPr>
        <w:pStyle w:val="2"/>
        <w:shd w:val="clear" w:color="auto" w:fill="auto"/>
        <w:tabs>
          <w:tab w:val="left" w:pos="1127"/>
        </w:tabs>
        <w:spacing w:before="0" w:after="0"/>
        <w:ind w:right="20" w:firstLine="0"/>
      </w:pPr>
      <w:r w:rsidRPr="006A00A6">
        <w:t xml:space="preserve">        3.5. Секретарь Комиссии определяется в решении Совета </w:t>
      </w:r>
      <w:r w:rsidR="00D52811">
        <w:rPr>
          <w:rFonts w:cs="Times New Roman"/>
        </w:rPr>
        <w:t>Ахтанизовского сельского поселения Темрюкского района</w:t>
      </w:r>
      <w:r w:rsidR="00D52811" w:rsidRPr="006A00A6">
        <w:t xml:space="preserve"> </w:t>
      </w:r>
      <w:r w:rsidR="00D52811">
        <w:t xml:space="preserve"> о </w:t>
      </w:r>
      <w:r w:rsidRPr="006A00A6">
        <w:t>состав</w:t>
      </w:r>
      <w:r w:rsidR="00D52811">
        <w:t>е</w:t>
      </w:r>
      <w:r w:rsidRPr="006A00A6">
        <w:t xml:space="preserve"> Комиссии. </w:t>
      </w:r>
    </w:p>
    <w:p w:rsidR="00BF61C2" w:rsidRPr="006A00A6" w:rsidRDefault="00BF61C2" w:rsidP="00BF61C2">
      <w:pPr>
        <w:pStyle w:val="2"/>
        <w:shd w:val="clear" w:color="auto" w:fill="auto"/>
        <w:spacing w:before="0" w:after="0"/>
        <w:ind w:left="40" w:right="20" w:firstLine="540"/>
      </w:pPr>
      <w:r w:rsidRPr="006A00A6">
        <w:t>Секретарь комиссии осуществляет подготовку и направление адресатам решений и других документов Комиссии, обеспечивает подготовку вопросов, выносимых на заседание Комиссии, организует информирование членов Комиссии, лиц, замещающих муниципальные должности (вопросы которых рассматриваются на заседаниях Комиссии), о вопросах, включенных в повестку дня заседания Комиссии, осуществляет подготовку документов для передачи в архив.</w:t>
      </w:r>
    </w:p>
    <w:p w:rsidR="00BF61C2" w:rsidRPr="006A00A6" w:rsidRDefault="00BF61C2" w:rsidP="00BF61C2">
      <w:pPr>
        <w:pStyle w:val="2"/>
        <w:shd w:val="clear" w:color="auto" w:fill="auto"/>
        <w:tabs>
          <w:tab w:val="left" w:pos="1062"/>
        </w:tabs>
        <w:spacing w:before="0" w:after="0"/>
        <w:ind w:right="20" w:firstLine="0"/>
      </w:pPr>
      <w:r w:rsidRPr="006A00A6">
        <w:t xml:space="preserve">        3.6. Заседание Комиссии правомочно, если на нем присутствует не менее двух третей от общего числа членов Комиссии.</w:t>
      </w:r>
    </w:p>
    <w:p w:rsidR="00BF61C2" w:rsidRPr="006A00A6" w:rsidRDefault="00BF61C2" w:rsidP="00BF61C2">
      <w:pPr>
        <w:pStyle w:val="2"/>
        <w:shd w:val="clear" w:color="auto" w:fill="auto"/>
        <w:tabs>
          <w:tab w:val="left" w:pos="1095"/>
        </w:tabs>
        <w:spacing w:before="0" w:after="0"/>
        <w:ind w:right="20" w:firstLine="0"/>
      </w:pPr>
      <w:r w:rsidRPr="006A00A6">
        <w:t xml:space="preserve">        3.7. На заседание Комиссии по решению председателя Комиссии могут приглашаться должностные лица государственных органов и органов местного самоуправления, представители заинтересованных организаций.</w:t>
      </w:r>
    </w:p>
    <w:p w:rsidR="00BF61C2" w:rsidRPr="006A00A6" w:rsidRDefault="00BF61C2" w:rsidP="00BF61C2">
      <w:pPr>
        <w:pStyle w:val="2"/>
        <w:shd w:val="clear" w:color="auto" w:fill="auto"/>
        <w:tabs>
          <w:tab w:val="left" w:pos="1127"/>
        </w:tabs>
        <w:spacing w:before="0" w:after="0"/>
        <w:ind w:right="20" w:firstLine="0"/>
      </w:pPr>
      <w:r w:rsidRPr="006A00A6">
        <w:t xml:space="preserve">        3.8. Все члены Комиссии при принятии решений обладают равными правами.</w:t>
      </w:r>
    </w:p>
    <w:p w:rsidR="00BF61C2" w:rsidRPr="006A00A6" w:rsidRDefault="00BF61C2" w:rsidP="00BF61C2">
      <w:pPr>
        <w:pStyle w:val="2"/>
        <w:shd w:val="clear" w:color="auto" w:fill="auto"/>
        <w:spacing w:before="0" w:after="0"/>
        <w:ind w:left="40" w:right="20" w:firstLine="540"/>
      </w:pPr>
      <w:r w:rsidRPr="006A00A6">
        <w:t>Решения Комиссии принимаются большинством голосов от числа присутствующих членов Комиссии и оформляются протоколом. При равенстве голосов голос председателя Комиссии является решающим.</w:t>
      </w:r>
    </w:p>
    <w:p w:rsidR="00BF61C2" w:rsidRPr="006A00A6" w:rsidRDefault="00BF61C2" w:rsidP="00BF61C2">
      <w:pPr>
        <w:pStyle w:val="2"/>
        <w:shd w:val="clear" w:color="auto" w:fill="auto"/>
        <w:tabs>
          <w:tab w:val="left" w:pos="1156"/>
          <w:tab w:val="left" w:pos="2978"/>
        </w:tabs>
        <w:spacing w:before="0" w:after="0"/>
        <w:ind w:right="20" w:firstLine="0"/>
      </w:pPr>
      <w:r w:rsidRPr="006A00A6">
        <w:t xml:space="preserve">        3.9. Член Комиссии обязан присутствовать на заседании Комиссии. О невозможности присутствия член Комиссии заблаговременно информирует</w:t>
      </w:r>
      <w:r w:rsidRPr="006A00A6">
        <w:tab/>
        <w:t>в письменной форме председателя Комиссии.</w:t>
      </w:r>
    </w:p>
    <w:p w:rsidR="00BF61C2" w:rsidRPr="006A00A6" w:rsidRDefault="00BF61C2" w:rsidP="00BF61C2">
      <w:pPr>
        <w:pStyle w:val="2"/>
        <w:shd w:val="clear" w:color="auto" w:fill="auto"/>
        <w:spacing w:before="0" w:after="0"/>
        <w:ind w:left="40" w:right="20" w:firstLine="540"/>
      </w:pPr>
      <w:r w:rsidRPr="006A00A6">
        <w:t>Член Комиссии добровольно принимает на себя обязательство о неразглашении конфиденциальной информации, которая рассматривается или рассматривалась Комиссией. Информация, полученная Комиссией в ходе рассмотрения вопроса, может быть использована только в порядке, предусмотренном законодательством Российской Федерации.</w:t>
      </w:r>
    </w:p>
    <w:p w:rsidR="00BF61C2" w:rsidRPr="006A00A6" w:rsidRDefault="00BF61C2" w:rsidP="00BF61C2">
      <w:pPr>
        <w:pStyle w:val="2"/>
        <w:shd w:val="clear" w:color="auto" w:fill="auto"/>
        <w:spacing w:before="0" w:after="0"/>
        <w:ind w:left="40" w:right="20" w:firstLine="540"/>
      </w:pPr>
      <w:r w:rsidRPr="006A00A6">
        <w:rPr>
          <w:rStyle w:val="11"/>
        </w:rPr>
        <w:t>3.10.</w:t>
      </w:r>
      <w:r w:rsidRPr="006A00A6">
        <w:t xml:space="preserve"> В случае досрочного прекращения полномочий депутата, являющегося членом Комиссии, его полномочия в Комиссии прекращаются.</w:t>
      </w:r>
    </w:p>
    <w:p w:rsidR="00BF61C2" w:rsidRPr="006A00A6" w:rsidRDefault="00BF61C2" w:rsidP="00BF61C2">
      <w:pPr>
        <w:pStyle w:val="2"/>
        <w:shd w:val="clear" w:color="auto" w:fill="auto"/>
        <w:spacing w:before="0" w:after="0"/>
        <w:ind w:left="40" w:right="20" w:firstLine="540"/>
      </w:pPr>
      <w:r w:rsidRPr="006A00A6">
        <w:lastRenderedPageBreak/>
        <w:t>3.11. Протокол заседания Комиссии, содержащий решение Комиссии по результатам проведенной проверки, подписывается всеми членами Комиссии, присутствовавшими при принятии решения.</w:t>
      </w:r>
    </w:p>
    <w:p w:rsidR="00BF61C2" w:rsidRPr="006A00A6" w:rsidRDefault="00BF61C2" w:rsidP="00BF61C2">
      <w:pPr>
        <w:pStyle w:val="2"/>
        <w:shd w:val="clear" w:color="auto" w:fill="auto"/>
        <w:tabs>
          <w:tab w:val="left" w:pos="1422"/>
        </w:tabs>
        <w:spacing w:before="0" w:after="0"/>
        <w:ind w:right="20" w:firstLine="0"/>
      </w:pPr>
      <w:r w:rsidRPr="006A00A6">
        <w:t xml:space="preserve">        3.12. Протоколы заседаний Комиссии по иным вопросам, не предусмотренным в пункте 3.11. настоящего Порядка, подписываются председателем Комиссии, а в случае его отсутствия - заместителем председателя Комиссии, и секретарем Комиссии.</w:t>
      </w:r>
    </w:p>
    <w:p w:rsidR="00BF61C2" w:rsidRPr="006A00A6" w:rsidRDefault="00BF61C2" w:rsidP="00BF61C2">
      <w:pPr>
        <w:pStyle w:val="2"/>
        <w:numPr>
          <w:ilvl w:val="1"/>
          <w:numId w:val="4"/>
        </w:numPr>
        <w:shd w:val="clear" w:color="auto" w:fill="auto"/>
        <w:tabs>
          <w:tab w:val="left" w:pos="1186"/>
        </w:tabs>
        <w:spacing w:before="0" w:after="0"/>
        <w:ind w:hanging="153"/>
      </w:pPr>
      <w:r w:rsidRPr="006A00A6">
        <w:t>В протоколе заседания Комиссии указываются:</w:t>
      </w:r>
    </w:p>
    <w:p w:rsidR="00BF61C2" w:rsidRPr="006A00A6" w:rsidRDefault="00D01529" w:rsidP="00BF61C2">
      <w:pPr>
        <w:pStyle w:val="2"/>
        <w:shd w:val="clear" w:color="auto" w:fill="auto"/>
        <w:tabs>
          <w:tab w:val="left" w:pos="854"/>
        </w:tabs>
        <w:spacing w:before="0" w:after="0"/>
        <w:ind w:left="40" w:right="20" w:firstLine="520"/>
      </w:pPr>
      <w:r>
        <w:t>3.13.1.</w:t>
      </w:r>
      <w:r>
        <w:tab/>
        <w:t>Д</w:t>
      </w:r>
      <w:r w:rsidR="00BF61C2" w:rsidRPr="006A00A6">
        <w:t>ата заседания Комиссии, фамилии, имена, отчества членов Комиссии и других лиц</w:t>
      </w:r>
      <w:r>
        <w:t>, присутствовавших на заседании.</w:t>
      </w:r>
    </w:p>
    <w:p w:rsidR="00BF61C2" w:rsidRPr="006A00A6" w:rsidRDefault="00D01529" w:rsidP="00BF61C2">
      <w:pPr>
        <w:pStyle w:val="2"/>
        <w:shd w:val="clear" w:color="auto" w:fill="auto"/>
        <w:tabs>
          <w:tab w:val="left" w:pos="926"/>
        </w:tabs>
        <w:spacing w:before="0" w:after="0"/>
        <w:ind w:left="40" w:right="20" w:firstLine="520"/>
      </w:pPr>
      <w:r>
        <w:t>3.13.2.</w:t>
      </w:r>
      <w:r>
        <w:tab/>
        <w:t>Ф</w:t>
      </w:r>
      <w:r w:rsidR="00BF61C2" w:rsidRPr="006A00A6">
        <w:t>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которых рассматривался вопрос</w:t>
      </w:r>
      <w:r>
        <w:t>.</w:t>
      </w:r>
    </w:p>
    <w:p w:rsidR="00BF61C2" w:rsidRPr="006A00A6" w:rsidRDefault="00D01529" w:rsidP="00BF61C2">
      <w:pPr>
        <w:pStyle w:val="2"/>
        <w:shd w:val="clear" w:color="auto" w:fill="auto"/>
        <w:tabs>
          <w:tab w:val="left" w:pos="1026"/>
        </w:tabs>
        <w:spacing w:before="0" w:after="0"/>
        <w:ind w:left="40" w:right="20" w:firstLine="520"/>
      </w:pPr>
      <w:r>
        <w:t>3.13.3.</w:t>
      </w:r>
      <w:r>
        <w:tab/>
        <w:t>И</w:t>
      </w:r>
      <w:r w:rsidR="00BF61C2" w:rsidRPr="006A00A6">
        <w:t>сточник информации, содержащей основания для проведения заседания Комиссии, и дата поступления информации;</w:t>
      </w:r>
    </w:p>
    <w:p w:rsidR="00BF61C2" w:rsidRPr="006A00A6" w:rsidRDefault="00BF61C2" w:rsidP="00BF61C2">
      <w:pPr>
        <w:pStyle w:val="2"/>
        <w:shd w:val="clear" w:color="auto" w:fill="auto"/>
        <w:tabs>
          <w:tab w:val="left" w:pos="1109"/>
        </w:tabs>
        <w:spacing w:before="0" w:after="0"/>
        <w:ind w:left="40" w:right="20" w:firstLine="520"/>
      </w:pPr>
      <w:r w:rsidRPr="006A00A6">
        <w:t>3.13.4</w:t>
      </w:r>
      <w:r w:rsidR="00D01529">
        <w:t>.</w:t>
      </w:r>
      <w:r w:rsidR="00D01529">
        <w:tab/>
        <w:t>С</w:t>
      </w:r>
      <w:r w:rsidRPr="006A00A6">
        <w:t>одержание пояснений лица, замещающего муниципальную должность;</w:t>
      </w:r>
    </w:p>
    <w:p w:rsidR="00BF61C2" w:rsidRPr="006A00A6" w:rsidRDefault="00D01529" w:rsidP="00BF61C2">
      <w:pPr>
        <w:pStyle w:val="2"/>
        <w:shd w:val="clear" w:color="auto" w:fill="auto"/>
        <w:tabs>
          <w:tab w:val="left" w:pos="918"/>
        </w:tabs>
        <w:spacing w:before="0" w:after="0"/>
        <w:ind w:left="40" w:right="20" w:firstLine="520"/>
      </w:pPr>
      <w:r>
        <w:t>3.13.5.</w:t>
      </w:r>
      <w:r>
        <w:tab/>
        <w:t>Ф</w:t>
      </w:r>
      <w:r w:rsidR="00BF61C2" w:rsidRPr="006A00A6">
        <w:t>амилии, имена, отчества выступивших на заседании лиц и краткое изложение их выступлений;</w:t>
      </w:r>
    </w:p>
    <w:p w:rsidR="00BF61C2" w:rsidRPr="006A00A6" w:rsidRDefault="00BF61C2" w:rsidP="00BF61C2">
      <w:pPr>
        <w:pStyle w:val="2"/>
        <w:shd w:val="clear" w:color="auto" w:fill="auto"/>
        <w:tabs>
          <w:tab w:val="left" w:pos="841"/>
        </w:tabs>
        <w:spacing w:before="0" w:after="0"/>
        <w:ind w:left="40" w:firstLine="520"/>
      </w:pPr>
      <w:r w:rsidRPr="006A00A6">
        <w:t>3.13.6</w:t>
      </w:r>
      <w:r w:rsidR="00D01529">
        <w:t>.</w:t>
      </w:r>
      <w:r w:rsidR="00D01529">
        <w:tab/>
        <w:t>Д</w:t>
      </w:r>
      <w:r w:rsidRPr="006A00A6">
        <w:t>ругие сведения;</w:t>
      </w:r>
    </w:p>
    <w:p w:rsidR="00BF61C2" w:rsidRPr="006A00A6" w:rsidRDefault="00D01529" w:rsidP="00BF61C2">
      <w:pPr>
        <w:pStyle w:val="2"/>
        <w:shd w:val="clear" w:color="auto" w:fill="auto"/>
        <w:tabs>
          <w:tab w:val="left" w:pos="909"/>
        </w:tabs>
        <w:spacing w:before="0" w:after="0"/>
        <w:ind w:left="40" w:firstLine="520"/>
      </w:pPr>
      <w:r>
        <w:t>3.13.7</w:t>
      </w:r>
      <w:r>
        <w:tab/>
        <w:t>Р</w:t>
      </w:r>
      <w:r w:rsidR="00BF61C2" w:rsidRPr="006A00A6">
        <w:t>езультаты голосования;</w:t>
      </w:r>
    </w:p>
    <w:p w:rsidR="00BF61C2" w:rsidRPr="006A00A6" w:rsidRDefault="00BF61C2" w:rsidP="00BF61C2">
      <w:pPr>
        <w:pStyle w:val="2"/>
        <w:shd w:val="clear" w:color="auto" w:fill="auto"/>
        <w:tabs>
          <w:tab w:val="left" w:pos="913"/>
        </w:tabs>
        <w:spacing w:before="0" w:after="0"/>
        <w:ind w:left="40" w:firstLine="520"/>
      </w:pPr>
      <w:r w:rsidRPr="006A00A6">
        <w:t>3.13.8</w:t>
      </w:r>
      <w:r w:rsidR="00D01529">
        <w:t>.</w:t>
      </w:r>
      <w:r w:rsidR="00D01529">
        <w:tab/>
        <w:t>М</w:t>
      </w:r>
      <w:r w:rsidRPr="006A00A6">
        <w:t>отивированное решение Комиссии и рекомендации о возможных</w:t>
      </w:r>
    </w:p>
    <w:p w:rsidR="00BF61C2" w:rsidRDefault="00BF61C2" w:rsidP="00BF61C2">
      <w:pPr>
        <w:pStyle w:val="2"/>
        <w:shd w:val="clear" w:color="auto" w:fill="auto"/>
        <w:spacing w:before="0" w:after="0"/>
        <w:ind w:left="40" w:hanging="40"/>
      </w:pPr>
      <w:r w:rsidRPr="006A00A6">
        <w:t>мерах по результатам проверки.</w:t>
      </w:r>
    </w:p>
    <w:p w:rsidR="00BF61C2" w:rsidRPr="006A00A6" w:rsidRDefault="00BF61C2" w:rsidP="00BF61C2">
      <w:pPr>
        <w:pStyle w:val="2"/>
        <w:shd w:val="clear" w:color="auto" w:fill="auto"/>
        <w:spacing w:before="0" w:after="0"/>
        <w:ind w:left="40" w:hanging="40"/>
      </w:pPr>
    </w:p>
    <w:p w:rsidR="00BF61C2" w:rsidRPr="006A00A6" w:rsidRDefault="00BF61C2" w:rsidP="00BF61C2">
      <w:pPr>
        <w:pStyle w:val="2"/>
        <w:shd w:val="clear" w:color="auto" w:fill="auto"/>
        <w:spacing w:before="0" w:after="0" w:line="280" w:lineRule="exact"/>
        <w:ind w:left="3000" w:firstLine="0"/>
        <w:jc w:val="left"/>
        <w:rPr>
          <w:b/>
        </w:rPr>
      </w:pPr>
      <w:r w:rsidRPr="006A00A6">
        <w:rPr>
          <w:b/>
        </w:rPr>
        <w:t>4. Порядок проведения проверки</w:t>
      </w:r>
    </w:p>
    <w:p w:rsidR="00BF61C2" w:rsidRPr="006A00A6" w:rsidRDefault="00BF61C2" w:rsidP="00BF61C2">
      <w:pPr>
        <w:pStyle w:val="2"/>
        <w:numPr>
          <w:ilvl w:val="0"/>
          <w:numId w:val="2"/>
        </w:numPr>
        <w:shd w:val="clear" w:color="auto" w:fill="auto"/>
        <w:tabs>
          <w:tab w:val="left" w:pos="1278"/>
        </w:tabs>
        <w:spacing w:before="0" w:after="0"/>
        <w:ind w:left="40" w:right="20" w:firstLine="520"/>
      </w:pPr>
      <w:r w:rsidRPr="006A00A6">
        <w:t>Основанием для осуществления проверки, предусмотренной пунктами 2.1.2, 2.1.3 настоящего Порядка, является информация, представленная в письменном виде в Комиссию:</w:t>
      </w:r>
    </w:p>
    <w:p w:rsidR="00BF61C2" w:rsidRPr="006A00A6" w:rsidRDefault="00D01529" w:rsidP="00BF61C2">
      <w:pPr>
        <w:pStyle w:val="2"/>
        <w:shd w:val="clear" w:color="auto" w:fill="auto"/>
        <w:tabs>
          <w:tab w:val="left" w:pos="868"/>
        </w:tabs>
        <w:spacing w:before="0" w:after="0"/>
        <w:ind w:left="40" w:right="20" w:firstLine="520"/>
      </w:pPr>
      <w:r>
        <w:t>4.1.1</w:t>
      </w:r>
      <w:r>
        <w:tab/>
        <w:t>П</w:t>
      </w:r>
      <w:r w:rsidR="00BF61C2" w:rsidRPr="006A00A6">
        <w:t>равоохранительными органами, иными государственными органами, органами местного самоупра</w:t>
      </w:r>
      <w:r>
        <w:t>вления и их должностными лицами.</w:t>
      </w:r>
    </w:p>
    <w:p w:rsidR="00BF61C2" w:rsidRPr="006A00A6" w:rsidRDefault="00D01529" w:rsidP="00BF61C2">
      <w:pPr>
        <w:pStyle w:val="2"/>
        <w:shd w:val="clear" w:color="auto" w:fill="auto"/>
        <w:tabs>
          <w:tab w:val="left" w:pos="994"/>
        </w:tabs>
        <w:spacing w:before="0" w:after="0"/>
        <w:ind w:left="40" w:right="20" w:firstLine="520"/>
      </w:pPr>
      <w:r>
        <w:t>4.1.2</w:t>
      </w:r>
      <w:r>
        <w:tab/>
        <w:t>П</w:t>
      </w:r>
      <w:r w:rsidR="00BF61C2" w:rsidRPr="006A00A6">
        <w:t>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BF61C2" w:rsidRPr="006A00A6" w:rsidRDefault="00BF61C2" w:rsidP="00BF61C2">
      <w:pPr>
        <w:pStyle w:val="2"/>
        <w:shd w:val="clear" w:color="auto" w:fill="auto"/>
        <w:tabs>
          <w:tab w:val="left" w:pos="1048"/>
        </w:tabs>
        <w:spacing w:before="0" w:after="0"/>
        <w:ind w:left="40" w:right="20" w:firstLine="520"/>
      </w:pPr>
      <w:r w:rsidRPr="006A00A6">
        <w:t>4.1.3</w:t>
      </w:r>
      <w:r w:rsidRPr="006A00A6">
        <w:tab/>
        <w:t>Общественной палатой Российской Федерации, Общественной палатой Краснодарского края;</w:t>
      </w:r>
    </w:p>
    <w:p w:rsidR="00BF61C2" w:rsidRPr="006A00A6" w:rsidRDefault="00BF61C2" w:rsidP="00BF61C2">
      <w:pPr>
        <w:pStyle w:val="2"/>
        <w:shd w:val="clear" w:color="auto" w:fill="auto"/>
        <w:tabs>
          <w:tab w:val="left" w:pos="1163"/>
        </w:tabs>
        <w:spacing w:before="0" w:after="0"/>
        <w:ind w:left="40" w:right="20" w:firstLine="520"/>
      </w:pPr>
      <w:r w:rsidRPr="006A00A6">
        <w:t>4</w:t>
      </w:r>
      <w:r w:rsidR="00D01529">
        <w:t>.1.4</w:t>
      </w:r>
      <w:r w:rsidR="00D01529">
        <w:tab/>
        <w:t>О</w:t>
      </w:r>
      <w:r w:rsidRPr="006A00A6">
        <w:t>бщероссийскими и региональными средствами массовой информации.</w:t>
      </w:r>
    </w:p>
    <w:p w:rsidR="00BF61C2" w:rsidRPr="006A00A6" w:rsidRDefault="00BF61C2" w:rsidP="00BF61C2">
      <w:pPr>
        <w:pStyle w:val="2"/>
        <w:shd w:val="clear" w:color="auto" w:fill="auto"/>
        <w:spacing w:before="0" w:after="0"/>
        <w:ind w:left="40" w:right="20" w:firstLine="520"/>
      </w:pPr>
      <w:r w:rsidRPr="006A00A6">
        <w:t>Информация анонимного характера не может служить основанием для проверки.</w:t>
      </w:r>
    </w:p>
    <w:p w:rsidR="00BF61C2" w:rsidRPr="006A00A6" w:rsidRDefault="00BF61C2" w:rsidP="00BF61C2">
      <w:pPr>
        <w:pStyle w:val="2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="0"/>
        <w:ind w:left="40" w:right="20" w:firstLine="520"/>
      </w:pPr>
      <w:r w:rsidRPr="006A00A6">
        <w:lastRenderedPageBreak/>
        <w:t>Решение о проведении проверки принимается Комиссией не позднее пяти рабочих дней со дня поступления информации, указанной в пункте 4.1. настоящего Порядка.</w:t>
      </w:r>
    </w:p>
    <w:p w:rsidR="00BF61C2" w:rsidRPr="006A00A6" w:rsidRDefault="00BF61C2" w:rsidP="00BF61C2">
      <w:pPr>
        <w:pStyle w:val="2"/>
        <w:numPr>
          <w:ilvl w:val="0"/>
          <w:numId w:val="2"/>
        </w:numPr>
        <w:shd w:val="clear" w:color="auto" w:fill="auto"/>
        <w:tabs>
          <w:tab w:val="left" w:pos="1084"/>
        </w:tabs>
        <w:spacing w:before="0" w:after="0"/>
        <w:ind w:left="40" w:right="20" w:firstLine="520"/>
      </w:pPr>
      <w:r w:rsidRPr="006A00A6">
        <w:t>Проверка осуществляется в срок, не превышающий 60 дней со дня принятия решения о ее проведении. В исключительных случаях, связанных с необходимостью проведения сложных и (или) длительных исследований, специальных экспертиз и расследований на основании мотивированных предложений членов Комиссии срок проверки может быть продлен Комиссией до 90 дней.</w:t>
      </w:r>
    </w:p>
    <w:p w:rsidR="00BF61C2" w:rsidRPr="006A00A6" w:rsidRDefault="00BF61C2" w:rsidP="00BF61C2">
      <w:pPr>
        <w:pStyle w:val="2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/>
        <w:ind w:left="40" w:firstLine="520"/>
      </w:pPr>
      <w:r w:rsidRPr="006A00A6">
        <w:t>При проведении проверки Комиссия вправе:</w:t>
      </w:r>
    </w:p>
    <w:p w:rsidR="00BF61C2" w:rsidRPr="006A00A6" w:rsidRDefault="00D01529" w:rsidP="00BF61C2">
      <w:pPr>
        <w:pStyle w:val="2"/>
        <w:shd w:val="clear" w:color="auto" w:fill="auto"/>
        <w:tabs>
          <w:tab w:val="left" w:pos="962"/>
        </w:tabs>
        <w:spacing w:before="0" w:after="0"/>
        <w:ind w:left="40" w:right="40" w:firstLine="520"/>
      </w:pPr>
      <w:r>
        <w:t>4.4.1.</w:t>
      </w:r>
      <w:r>
        <w:tab/>
        <w:t>П</w:t>
      </w:r>
      <w:r w:rsidR="00BF61C2" w:rsidRPr="006A00A6">
        <w:t>роводить собеседование с лицом, замещающим муниципальную должность, в отношении которого проводится проверка;</w:t>
      </w:r>
    </w:p>
    <w:p w:rsidR="00BF61C2" w:rsidRPr="006A00A6" w:rsidRDefault="00D01529" w:rsidP="00BF61C2">
      <w:pPr>
        <w:pStyle w:val="2"/>
        <w:shd w:val="clear" w:color="auto" w:fill="auto"/>
        <w:tabs>
          <w:tab w:val="left" w:pos="1070"/>
        </w:tabs>
        <w:spacing w:before="0" w:after="0"/>
        <w:ind w:left="40" w:right="40" w:firstLine="520"/>
      </w:pPr>
      <w:r>
        <w:t>4.4.2.</w:t>
      </w:r>
      <w:r>
        <w:tab/>
        <w:t>И</w:t>
      </w:r>
      <w:r w:rsidR="00BF61C2" w:rsidRPr="006A00A6">
        <w:t>зучать представленные лицом, замещающим муниципальную должность, дополнительные материалы, которые приобщаются к материалам проверки;</w:t>
      </w:r>
    </w:p>
    <w:p w:rsidR="00BF61C2" w:rsidRPr="006A00A6" w:rsidRDefault="00BF61C2" w:rsidP="00BF61C2">
      <w:pPr>
        <w:pStyle w:val="2"/>
        <w:shd w:val="clear" w:color="auto" w:fill="auto"/>
        <w:tabs>
          <w:tab w:val="left" w:pos="1070"/>
          <w:tab w:val="left" w:pos="2348"/>
        </w:tabs>
        <w:spacing w:before="0" w:after="0"/>
        <w:ind w:left="40" w:right="40" w:firstLine="520"/>
      </w:pPr>
      <w:r>
        <w:t>4.4.3</w:t>
      </w:r>
      <w:r w:rsidR="00D01529">
        <w:t>.</w:t>
      </w:r>
      <w:r>
        <w:t xml:space="preserve"> </w:t>
      </w:r>
      <w:r w:rsidR="00D01529">
        <w:t>П</w:t>
      </w:r>
      <w:r w:rsidRPr="006A00A6">
        <w:t>олучать от лица, замещающего муниципальную должность, поясне</w:t>
      </w:r>
      <w:r>
        <w:t xml:space="preserve">ния </w:t>
      </w:r>
      <w:r w:rsidRPr="006A00A6">
        <w:t>по представленным им сведениям о доходах, расходах, об имуществе и обязательствах имущественного характера и дополнительным материалам;</w:t>
      </w:r>
    </w:p>
    <w:p w:rsidR="00BF61C2" w:rsidRPr="006A00A6" w:rsidRDefault="00BF61C2" w:rsidP="00BF61C2">
      <w:pPr>
        <w:pStyle w:val="2"/>
        <w:shd w:val="clear" w:color="auto" w:fill="auto"/>
        <w:tabs>
          <w:tab w:val="left" w:pos="987"/>
          <w:tab w:val="left" w:pos="4688"/>
        </w:tabs>
        <w:spacing w:before="0" w:after="0"/>
        <w:ind w:left="40" w:right="40" w:firstLine="520"/>
      </w:pPr>
      <w:r w:rsidRPr="006A00A6">
        <w:t>4.4.4</w:t>
      </w:r>
      <w:r w:rsidR="00D01529">
        <w:t>. Н</w:t>
      </w:r>
      <w:r w:rsidRPr="006A00A6">
        <w:t>аправлять запросы (кроме запросов в кредитные организации, налоговые органы Российской Федерации)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в организации и общественные объединения об имеющихся у них сведениях:</w:t>
      </w:r>
      <w:r w:rsidRPr="006A00A6">
        <w:tab/>
        <w:t>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детей, а также об источниках получения расходуемых средств; о соблюдении лицом, замещающим муниципальную должность, установленных ограничений;</w:t>
      </w:r>
    </w:p>
    <w:p w:rsidR="00BF61C2" w:rsidRPr="006A00A6" w:rsidRDefault="00D01529" w:rsidP="00BF61C2">
      <w:pPr>
        <w:pStyle w:val="2"/>
        <w:shd w:val="clear" w:color="auto" w:fill="auto"/>
        <w:tabs>
          <w:tab w:val="left" w:pos="897"/>
        </w:tabs>
        <w:spacing w:before="0" w:after="0"/>
        <w:ind w:left="40" w:right="40" w:firstLine="520"/>
      </w:pPr>
      <w:r>
        <w:t>4.4.5.</w:t>
      </w:r>
      <w:r>
        <w:tab/>
        <w:t>О</w:t>
      </w:r>
      <w:r w:rsidR="00BF61C2" w:rsidRPr="006A00A6">
        <w:t>существлять анализ сведений, представленных лицом, замещающим муниципальную должность, в соответствии с законодательством Российской Федерации о противодействии коррупции;</w:t>
      </w:r>
    </w:p>
    <w:p w:rsidR="00BF61C2" w:rsidRPr="006A00A6" w:rsidRDefault="00BF61C2" w:rsidP="00BF61C2">
      <w:pPr>
        <w:pStyle w:val="2"/>
        <w:shd w:val="clear" w:color="auto" w:fill="auto"/>
        <w:tabs>
          <w:tab w:val="left" w:pos="1052"/>
        </w:tabs>
        <w:spacing w:before="0" w:after="0"/>
        <w:ind w:left="40" w:right="40" w:firstLine="520"/>
      </w:pPr>
      <w:r w:rsidRPr="006A00A6">
        <w:t>4.</w:t>
      </w:r>
      <w:r w:rsidR="00D01529">
        <w:t>4.6</w:t>
      </w:r>
      <w:r w:rsidR="00D01529">
        <w:tab/>
        <w:t>О</w:t>
      </w:r>
      <w:r w:rsidRPr="006A00A6">
        <w:t>существлять иные полномочия, установленные действующим законодательством.</w:t>
      </w:r>
    </w:p>
    <w:p w:rsidR="00BF61C2" w:rsidRPr="006A00A6" w:rsidRDefault="00BF61C2" w:rsidP="00BF61C2">
      <w:pPr>
        <w:pStyle w:val="2"/>
        <w:numPr>
          <w:ilvl w:val="0"/>
          <w:numId w:val="2"/>
        </w:numPr>
        <w:shd w:val="clear" w:color="auto" w:fill="auto"/>
        <w:tabs>
          <w:tab w:val="left" w:pos="1050"/>
        </w:tabs>
        <w:spacing w:before="0" w:after="0"/>
        <w:ind w:left="40" w:firstLine="520"/>
      </w:pPr>
      <w:r w:rsidRPr="006A00A6">
        <w:t>Комиссия обеспечивает:</w:t>
      </w:r>
    </w:p>
    <w:p w:rsidR="00BF61C2" w:rsidRPr="006A00A6" w:rsidRDefault="00D01529" w:rsidP="00BF61C2">
      <w:pPr>
        <w:pStyle w:val="2"/>
        <w:shd w:val="clear" w:color="auto" w:fill="auto"/>
        <w:tabs>
          <w:tab w:val="left" w:pos="1192"/>
          <w:tab w:val="left" w:pos="3464"/>
        </w:tabs>
        <w:spacing w:before="0" w:after="0"/>
        <w:ind w:left="40" w:right="40" w:firstLine="520"/>
      </w:pPr>
      <w:r>
        <w:t>4.5.1. У</w:t>
      </w:r>
      <w:r w:rsidR="00BF61C2" w:rsidRPr="006A00A6">
        <w:t>ведомление в письменной форме лица, замещающего муниципальную должность, о начале в отношении него проверки - в течение двух рабочих дней со дня принятия соответствующего решения;</w:t>
      </w:r>
    </w:p>
    <w:p w:rsidR="00BF61C2" w:rsidRPr="006A00A6" w:rsidRDefault="00D01529" w:rsidP="00BF61C2">
      <w:pPr>
        <w:pStyle w:val="2"/>
        <w:shd w:val="clear" w:color="auto" w:fill="auto"/>
        <w:tabs>
          <w:tab w:val="left" w:pos="908"/>
        </w:tabs>
        <w:spacing w:before="0" w:after="0"/>
        <w:ind w:left="40" w:right="40" w:firstLine="520"/>
      </w:pPr>
      <w:r>
        <w:t>4.5.2.</w:t>
      </w:r>
      <w:r>
        <w:tab/>
        <w:t>П</w:t>
      </w:r>
      <w:r w:rsidR="00BF61C2" w:rsidRPr="006A00A6">
        <w:t xml:space="preserve">роведение в случае обращения лица, замещающего муниципальную должность, беседы с ним, в ходе которой он должен быть проинформирован о том, какие сведения и соблюдение каких установленных ограничений подлежат проверке, - в течение семи рабочих дней со дня получения обращения лица, замещающего муниципальную должность, а при </w:t>
      </w:r>
      <w:r w:rsidR="00BF61C2" w:rsidRPr="006A00A6">
        <w:lastRenderedPageBreak/>
        <w:t>наличии уважительной причины - в срок, согласованный с лицом, замещающим муниципальную должность.</w:t>
      </w:r>
    </w:p>
    <w:p w:rsidR="00BF61C2" w:rsidRPr="006A00A6" w:rsidRDefault="00BF61C2" w:rsidP="00BF61C2">
      <w:pPr>
        <w:pStyle w:val="2"/>
        <w:numPr>
          <w:ilvl w:val="0"/>
          <w:numId w:val="2"/>
        </w:numPr>
        <w:shd w:val="clear" w:color="auto" w:fill="auto"/>
        <w:tabs>
          <w:tab w:val="left" w:pos="1149"/>
        </w:tabs>
        <w:spacing w:before="0" w:after="0"/>
        <w:ind w:left="40" w:right="40" w:firstLine="520"/>
      </w:pPr>
      <w:r w:rsidRPr="006A00A6">
        <w:t>По окончании проверки Комиссия обязана в трехдневный срок ознакомить лицо, замещающее муниципальную должность, под роспись с результатами проверки с соблюдением законодательства Российско</w:t>
      </w:r>
      <w:r w:rsidR="00D01529">
        <w:t>й</w:t>
      </w:r>
      <w:r w:rsidRPr="006A00A6">
        <w:t xml:space="preserve"> Федерации.</w:t>
      </w:r>
    </w:p>
    <w:p w:rsidR="00BF61C2" w:rsidRPr="006A00A6" w:rsidRDefault="00BF61C2" w:rsidP="00BF61C2">
      <w:pPr>
        <w:pStyle w:val="2"/>
        <w:numPr>
          <w:ilvl w:val="0"/>
          <w:numId w:val="2"/>
        </w:numPr>
        <w:shd w:val="clear" w:color="auto" w:fill="auto"/>
        <w:tabs>
          <w:tab w:val="left" w:pos="1194"/>
        </w:tabs>
        <w:spacing w:before="0" w:after="0"/>
        <w:ind w:left="20" w:right="40" w:firstLine="540"/>
      </w:pPr>
      <w:r w:rsidRPr="006A00A6">
        <w:t>Лицо, замещающее муниципальную должность, в отношении которого проводится проверка, вправе:</w:t>
      </w:r>
    </w:p>
    <w:p w:rsidR="00BF61C2" w:rsidRPr="006A00A6" w:rsidRDefault="00BF61C2" w:rsidP="00BF61C2">
      <w:pPr>
        <w:pStyle w:val="2"/>
        <w:shd w:val="clear" w:color="auto" w:fill="auto"/>
        <w:tabs>
          <w:tab w:val="left" w:pos="834"/>
        </w:tabs>
        <w:spacing w:before="0" w:after="0"/>
        <w:ind w:left="20" w:firstLine="540"/>
      </w:pPr>
      <w:r w:rsidRPr="006A00A6">
        <w:t>4.7.1</w:t>
      </w:r>
      <w:r w:rsidR="00D01529">
        <w:t>.</w:t>
      </w:r>
      <w:r w:rsidRPr="006A00A6">
        <w:tab/>
      </w:r>
      <w:r w:rsidR="00D01529">
        <w:t>Д</w:t>
      </w:r>
      <w:r w:rsidRPr="006A00A6">
        <w:t>авать пояснения в п</w:t>
      </w:r>
      <w:r w:rsidR="00D01529">
        <w:t>исьменной форме в ходе проверки.</w:t>
      </w:r>
    </w:p>
    <w:p w:rsidR="00BF61C2" w:rsidRPr="006A00A6" w:rsidRDefault="00D01529" w:rsidP="00BF61C2">
      <w:pPr>
        <w:pStyle w:val="2"/>
        <w:shd w:val="clear" w:color="auto" w:fill="auto"/>
        <w:tabs>
          <w:tab w:val="left" w:pos="880"/>
        </w:tabs>
        <w:spacing w:before="0" w:after="0"/>
        <w:ind w:left="20" w:right="40" w:firstLine="540"/>
      </w:pPr>
      <w:r>
        <w:t>4.7.2.</w:t>
      </w:r>
      <w:r>
        <w:tab/>
        <w:t>П</w:t>
      </w:r>
      <w:r w:rsidR="00BF61C2" w:rsidRPr="006A00A6">
        <w:t>редставлять дополнительные материалы и давать по ним пояснения в письменной форме;</w:t>
      </w:r>
    </w:p>
    <w:p w:rsidR="00BF61C2" w:rsidRPr="006A00A6" w:rsidRDefault="00D01529" w:rsidP="00BF61C2">
      <w:pPr>
        <w:pStyle w:val="2"/>
        <w:shd w:val="clear" w:color="auto" w:fill="auto"/>
        <w:tabs>
          <w:tab w:val="left" w:pos="848"/>
        </w:tabs>
        <w:spacing w:before="0" w:after="0"/>
        <w:ind w:left="20" w:right="40" w:firstLine="540"/>
      </w:pPr>
      <w:r>
        <w:t>4.7.3.</w:t>
      </w:r>
      <w:r>
        <w:tab/>
        <w:t>О</w:t>
      </w:r>
      <w:r w:rsidR="00BF61C2" w:rsidRPr="006A00A6">
        <w:t>бращаться в Комиссию с подлежащим удовлетворению ходатайством о проведении с ним беседы по вопросам, указанным в подпункте 4 5 2 пункта 4.5. настоящего Порядка.</w:t>
      </w:r>
    </w:p>
    <w:p w:rsidR="00BF61C2" w:rsidRPr="006A00A6" w:rsidRDefault="00BF61C2" w:rsidP="00BF61C2">
      <w:pPr>
        <w:pStyle w:val="2"/>
        <w:numPr>
          <w:ilvl w:val="0"/>
          <w:numId w:val="2"/>
        </w:numPr>
        <w:shd w:val="clear" w:color="auto" w:fill="auto"/>
        <w:tabs>
          <w:tab w:val="left" w:pos="1222"/>
        </w:tabs>
        <w:spacing w:before="0" w:after="0"/>
        <w:ind w:left="20" w:right="40" w:firstLine="540"/>
      </w:pPr>
      <w:r w:rsidRPr="006A00A6">
        <w:t>Пояснения и дополнительные материалы, указанные в 4.7. настоящего Порядка, приобщаются к материалам проверки.</w:t>
      </w:r>
    </w:p>
    <w:p w:rsidR="00BF61C2" w:rsidRPr="006A00A6" w:rsidRDefault="00BF61C2" w:rsidP="00BF61C2">
      <w:pPr>
        <w:pStyle w:val="2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/>
        <w:ind w:left="20" w:right="40" w:firstLine="540"/>
      </w:pPr>
      <w:r w:rsidRPr="006A00A6">
        <w:t>На заседании Комиссии в порядке, определенном председателем Комиссии, по ходатайству лица, замещающего муниципальную должность, членов Комиссии, могут быть заслушаны иные лица и рассмотрены представленные ими материалы.</w:t>
      </w:r>
    </w:p>
    <w:p w:rsidR="00BF61C2" w:rsidRPr="006A00A6" w:rsidRDefault="00BF61C2" w:rsidP="00BF61C2">
      <w:pPr>
        <w:pStyle w:val="2"/>
        <w:numPr>
          <w:ilvl w:val="0"/>
          <w:numId w:val="2"/>
        </w:numPr>
        <w:shd w:val="clear" w:color="auto" w:fill="auto"/>
        <w:tabs>
          <w:tab w:val="left" w:pos="1201"/>
        </w:tabs>
        <w:spacing w:before="0" w:after="0"/>
        <w:ind w:left="20" w:right="40" w:firstLine="540"/>
      </w:pPr>
      <w:r w:rsidRPr="006A00A6">
        <w:t>Результаты проверки рассматриваются на заседании Комиссии, на которое приглашается лицо, замещающее муниципальную должность, в отношении которого проводится проверка.</w:t>
      </w:r>
    </w:p>
    <w:p w:rsidR="00BF61C2" w:rsidRPr="006A00A6" w:rsidRDefault="00BF61C2" w:rsidP="00BF61C2">
      <w:pPr>
        <w:pStyle w:val="2"/>
        <w:shd w:val="clear" w:color="auto" w:fill="auto"/>
        <w:spacing w:before="0" w:after="0"/>
        <w:ind w:left="20" w:right="40" w:firstLine="540"/>
      </w:pPr>
      <w:r w:rsidRPr="006A00A6">
        <w:t>Если проверка проводится в отношении депутата - члена Комиссии, то такой депутат не голосует при рассмотрении вопроса о проведении проверки, не участвует в проведении проверки и не голосует при рассмотрении вопроса о ее результатах.</w:t>
      </w:r>
    </w:p>
    <w:p w:rsidR="00BF61C2" w:rsidRPr="006A00A6" w:rsidRDefault="00BF61C2" w:rsidP="00BF61C2">
      <w:pPr>
        <w:pStyle w:val="2"/>
        <w:numPr>
          <w:ilvl w:val="0"/>
          <w:numId w:val="2"/>
        </w:numPr>
        <w:shd w:val="clear" w:color="auto" w:fill="auto"/>
        <w:tabs>
          <w:tab w:val="left" w:pos="1269"/>
        </w:tabs>
        <w:spacing w:before="0" w:after="0"/>
        <w:ind w:left="20" w:right="40" w:firstLine="540"/>
      </w:pPr>
      <w:r w:rsidRPr="006A00A6">
        <w:t>Комиссия принимает решение, в котором отражаются ее позиция по поводу достоверности либо недостоверности информации, послужившей основанием для проведения проверки, рекомендации о возможных мерах по результатам проверки.</w:t>
      </w:r>
    </w:p>
    <w:p w:rsidR="00BF61C2" w:rsidRPr="006A00A6" w:rsidRDefault="00BF61C2" w:rsidP="00BF61C2">
      <w:pPr>
        <w:pStyle w:val="2"/>
        <w:shd w:val="clear" w:color="auto" w:fill="auto"/>
        <w:spacing w:before="0" w:after="0"/>
        <w:ind w:left="20" w:right="40" w:firstLine="540"/>
      </w:pPr>
      <w:r w:rsidRPr="006A00A6">
        <w:t xml:space="preserve">При установлении Комиссией по результатам проверки оснований для увольнения (досрочного прекращения полномочий, освобождений от должности) лица, замещающего муниципальную должность, в связи с утратой доверия, решение Комиссии направляется в адрес председателя Совета </w:t>
      </w:r>
      <w:r w:rsidR="00D01529">
        <w:rPr>
          <w:rFonts w:cs="Times New Roman"/>
        </w:rPr>
        <w:t>Ахтанизовского сельского поселения Темрюкского района</w:t>
      </w:r>
      <w:r w:rsidR="00D01529" w:rsidRPr="006A00A6">
        <w:t xml:space="preserve"> </w:t>
      </w:r>
      <w:r w:rsidRPr="006A00A6">
        <w:t xml:space="preserve">в течении двух рабочих дней с момента принятия. </w:t>
      </w:r>
    </w:p>
    <w:p w:rsidR="00BF61C2" w:rsidRPr="006A00A6" w:rsidRDefault="00BF61C2" w:rsidP="00BF61C2">
      <w:pPr>
        <w:pStyle w:val="2"/>
        <w:numPr>
          <w:ilvl w:val="0"/>
          <w:numId w:val="2"/>
        </w:numPr>
        <w:shd w:val="clear" w:color="auto" w:fill="auto"/>
        <w:tabs>
          <w:tab w:val="left" w:pos="1248"/>
        </w:tabs>
        <w:spacing w:before="0" w:after="0"/>
        <w:ind w:left="20" w:right="40" w:firstLine="540"/>
      </w:pPr>
      <w:r w:rsidRPr="006A00A6">
        <w:t>По запросу органов, организаций и общественных объединений, предоставивших информацию, явившуюся основанием для проведения проверки, им в течение семи рабочих дней со дня окончания проверки Комиссией представляются сведения о результатах проверки с соблюдением законодательства Российской Федерации о персональных данных, государственной тайне, защите конфиденциальной информации.</w:t>
      </w:r>
    </w:p>
    <w:p w:rsidR="00BF61C2" w:rsidRPr="006A00A6" w:rsidRDefault="00BF61C2" w:rsidP="00BF61C2">
      <w:pPr>
        <w:pStyle w:val="2"/>
        <w:numPr>
          <w:ilvl w:val="0"/>
          <w:numId w:val="2"/>
        </w:numPr>
        <w:shd w:val="clear" w:color="auto" w:fill="auto"/>
        <w:tabs>
          <w:tab w:val="left" w:pos="1536"/>
        </w:tabs>
        <w:spacing w:before="0" w:after="0"/>
        <w:ind w:left="20" w:right="40" w:firstLine="540"/>
      </w:pPr>
      <w:r w:rsidRPr="006A00A6">
        <w:lastRenderedPageBreak/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Комиссией в государственные органы в соответствии с их компетенцией.</w:t>
      </w:r>
    </w:p>
    <w:p w:rsidR="00BF61C2" w:rsidRPr="006A00A6" w:rsidRDefault="00BF61C2" w:rsidP="00BF61C2">
      <w:pPr>
        <w:pStyle w:val="2"/>
        <w:numPr>
          <w:ilvl w:val="0"/>
          <w:numId w:val="2"/>
        </w:numPr>
        <w:shd w:val="clear" w:color="auto" w:fill="auto"/>
        <w:tabs>
          <w:tab w:val="left" w:pos="1251"/>
        </w:tabs>
        <w:spacing w:before="0" w:after="0"/>
        <w:ind w:left="20" w:right="40" w:firstLine="540"/>
      </w:pPr>
      <w:r w:rsidRPr="006A00A6">
        <w:t xml:space="preserve">Материалы проверки хранятся в </w:t>
      </w:r>
      <w:r w:rsidR="00D01529">
        <w:t xml:space="preserve">общем отделе администрации </w:t>
      </w:r>
      <w:r w:rsidR="00D01529">
        <w:rPr>
          <w:rFonts w:cs="Times New Roman"/>
        </w:rPr>
        <w:t>Ахтанизовского сельского поселения Темрюкского района</w:t>
      </w:r>
      <w:r w:rsidR="00D01529" w:rsidRPr="006A00A6">
        <w:t xml:space="preserve"> </w:t>
      </w:r>
      <w:r w:rsidRPr="006A00A6">
        <w:t>до истечения срока полномочий Комиссии, а по истечении срока полномочий передаются на хранение в архив в установленном порядке.</w:t>
      </w:r>
    </w:p>
    <w:p w:rsidR="00BF61C2" w:rsidRPr="006A00A6" w:rsidRDefault="00BF61C2" w:rsidP="00BF61C2">
      <w:pPr>
        <w:pStyle w:val="2"/>
        <w:shd w:val="clear" w:color="auto" w:fill="auto"/>
        <w:tabs>
          <w:tab w:val="left" w:pos="1251"/>
        </w:tabs>
        <w:spacing w:before="0" w:after="0"/>
        <w:ind w:right="40" w:firstLine="0"/>
      </w:pPr>
    </w:p>
    <w:p w:rsidR="00BF61C2" w:rsidRDefault="00BF61C2" w:rsidP="00BF61C2">
      <w:pPr>
        <w:pStyle w:val="2"/>
        <w:shd w:val="clear" w:color="auto" w:fill="auto"/>
        <w:tabs>
          <w:tab w:val="left" w:pos="1251"/>
        </w:tabs>
        <w:spacing w:before="0" w:after="0"/>
        <w:ind w:right="40" w:firstLine="0"/>
      </w:pPr>
    </w:p>
    <w:p w:rsidR="00D01529" w:rsidRPr="006A00A6" w:rsidRDefault="00D01529" w:rsidP="00BF61C2">
      <w:pPr>
        <w:pStyle w:val="2"/>
        <w:shd w:val="clear" w:color="auto" w:fill="auto"/>
        <w:tabs>
          <w:tab w:val="left" w:pos="1251"/>
        </w:tabs>
        <w:spacing w:before="0" w:after="0"/>
        <w:ind w:right="40" w:firstLine="0"/>
      </w:pPr>
    </w:p>
    <w:p w:rsidR="00BF61C2" w:rsidRDefault="00BF61C2" w:rsidP="00BF61C2">
      <w:pPr>
        <w:pStyle w:val="2"/>
        <w:shd w:val="clear" w:color="auto" w:fill="auto"/>
        <w:tabs>
          <w:tab w:val="left" w:pos="1251"/>
        </w:tabs>
        <w:spacing w:before="0" w:after="0"/>
        <w:ind w:right="40" w:firstLine="0"/>
      </w:pPr>
      <w:r w:rsidRPr="006A00A6">
        <w:t xml:space="preserve">Заместитель главы </w:t>
      </w:r>
      <w:r w:rsidR="00D01529">
        <w:t>Ахтанизовского</w:t>
      </w:r>
    </w:p>
    <w:p w:rsidR="00D01529" w:rsidRPr="006A00A6" w:rsidRDefault="00D01529" w:rsidP="00BF61C2">
      <w:pPr>
        <w:pStyle w:val="2"/>
        <w:shd w:val="clear" w:color="auto" w:fill="auto"/>
        <w:tabs>
          <w:tab w:val="left" w:pos="1251"/>
        </w:tabs>
        <w:spacing w:before="0" w:after="0"/>
        <w:ind w:right="40" w:firstLine="0"/>
      </w:pPr>
      <w:r>
        <w:t>сельского поселения</w:t>
      </w:r>
    </w:p>
    <w:p w:rsidR="00D01529" w:rsidRDefault="00D01529" w:rsidP="00BF61C2">
      <w:pPr>
        <w:pStyle w:val="2"/>
        <w:shd w:val="clear" w:color="auto" w:fill="auto"/>
        <w:tabs>
          <w:tab w:val="left" w:pos="1251"/>
          <w:tab w:val="left" w:pos="7536"/>
        </w:tabs>
        <w:spacing w:before="0" w:after="0"/>
        <w:ind w:right="40" w:firstLine="0"/>
      </w:pPr>
      <w:r>
        <w:t>Темрюкского</w:t>
      </w:r>
      <w:r w:rsidR="00BF61C2" w:rsidRPr="006A00A6">
        <w:t xml:space="preserve"> район</w:t>
      </w:r>
      <w:r>
        <w:t>а,</w:t>
      </w:r>
    </w:p>
    <w:p w:rsidR="00BF61C2" w:rsidRPr="006A00A6" w:rsidRDefault="00D01529" w:rsidP="00BF61C2">
      <w:pPr>
        <w:pStyle w:val="2"/>
        <w:shd w:val="clear" w:color="auto" w:fill="auto"/>
        <w:tabs>
          <w:tab w:val="left" w:pos="1251"/>
          <w:tab w:val="left" w:pos="7536"/>
        </w:tabs>
        <w:spacing w:before="0" w:after="0"/>
        <w:ind w:right="40" w:firstLine="0"/>
      </w:pPr>
      <w:r>
        <w:t>начальник общего отдела</w:t>
      </w:r>
      <w:r w:rsidR="00BF61C2" w:rsidRPr="006A00A6">
        <w:tab/>
      </w:r>
      <w:r>
        <w:t xml:space="preserve">  О.Б. Кораблева</w:t>
      </w:r>
    </w:p>
    <w:p w:rsidR="00BF61C2" w:rsidRPr="002D02CF" w:rsidRDefault="00BF61C2" w:rsidP="00BF61C2">
      <w:pPr>
        <w:pStyle w:val="a3"/>
        <w:tabs>
          <w:tab w:val="left" w:pos="6135"/>
        </w:tabs>
        <w:jc w:val="both"/>
        <w:rPr>
          <w:lang w:val="ru-RU"/>
        </w:rPr>
      </w:pPr>
    </w:p>
    <w:p w:rsidR="00BF61C2" w:rsidRDefault="00BF61C2" w:rsidP="00BF61C2"/>
    <w:p w:rsidR="00E431BB" w:rsidRDefault="00E431BB"/>
    <w:sectPr w:rsidR="00E431BB" w:rsidSect="00EA4F21">
      <w:headerReference w:type="default" r:id="rId7"/>
      <w:pgSz w:w="11906" w:h="16838"/>
      <w:pgMar w:top="993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E12" w:rsidRDefault="00871E12" w:rsidP="00E431BB">
      <w:pPr>
        <w:spacing w:after="0" w:line="240" w:lineRule="auto"/>
      </w:pPr>
      <w:r>
        <w:separator/>
      </w:r>
    </w:p>
  </w:endnote>
  <w:endnote w:type="continuationSeparator" w:id="1">
    <w:p w:rsidR="00871E12" w:rsidRDefault="00871E12" w:rsidP="00E4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E12" w:rsidRDefault="00871E12" w:rsidP="00E431BB">
      <w:pPr>
        <w:spacing w:after="0" w:line="240" w:lineRule="auto"/>
      </w:pPr>
      <w:r>
        <w:separator/>
      </w:r>
    </w:p>
  </w:footnote>
  <w:footnote w:type="continuationSeparator" w:id="1">
    <w:p w:rsidR="00871E12" w:rsidRDefault="00871E12" w:rsidP="00E4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F21" w:rsidRDefault="00E431BB">
    <w:pPr>
      <w:pStyle w:val="a6"/>
      <w:jc w:val="center"/>
    </w:pPr>
    <w:r w:rsidRPr="00617627">
      <w:rPr>
        <w:rFonts w:ascii="Times New Roman" w:hAnsi="Times New Roman" w:cs="Times New Roman"/>
      </w:rPr>
      <w:fldChar w:fldCharType="begin"/>
    </w:r>
    <w:r w:rsidR="00733ABC" w:rsidRPr="00617627">
      <w:rPr>
        <w:rFonts w:ascii="Times New Roman" w:hAnsi="Times New Roman" w:cs="Times New Roman"/>
      </w:rPr>
      <w:instrText>PAGE   \* MERGEFORMAT</w:instrText>
    </w:r>
    <w:r w:rsidRPr="00617627">
      <w:rPr>
        <w:rFonts w:ascii="Times New Roman" w:hAnsi="Times New Roman" w:cs="Times New Roman"/>
      </w:rPr>
      <w:fldChar w:fldCharType="separate"/>
    </w:r>
    <w:r w:rsidR="00E203DC">
      <w:rPr>
        <w:rFonts w:ascii="Times New Roman" w:hAnsi="Times New Roman" w:cs="Times New Roman"/>
        <w:noProof/>
      </w:rPr>
      <w:t>7</w:t>
    </w:r>
    <w:r w:rsidRPr="00617627">
      <w:rPr>
        <w:rFonts w:ascii="Times New Roman" w:hAnsi="Times New Roman" w:cs="Times New Roman"/>
      </w:rPr>
      <w:fldChar w:fldCharType="end"/>
    </w:r>
  </w:p>
  <w:p w:rsidR="00EA4F21" w:rsidRDefault="00871E1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34F"/>
    <w:multiLevelType w:val="multilevel"/>
    <w:tmpl w:val="04023E2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9C15669"/>
    <w:multiLevelType w:val="multilevel"/>
    <w:tmpl w:val="9FD42C3A"/>
    <w:lvl w:ilvl="0">
      <w:start w:val="2"/>
      <w:numFmt w:val="decimal"/>
      <w:lvlText w:val="%1"/>
      <w:lvlJc w:val="left"/>
      <w:pPr>
        <w:ind w:left="564" w:hanging="5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74" w:hanging="564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3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3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40" w:hanging="2160"/>
      </w:pPr>
      <w:rPr>
        <w:rFonts w:cs="Times New Roman" w:hint="default"/>
      </w:rPr>
    </w:lvl>
  </w:abstractNum>
  <w:abstractNum w:abstractNumId="2">
    <w:nsid w:val="1B524D1A"/>
    <w:multiLevelType w:val="multilevel"/>
    <w:tmpl w:val="359AA6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33F7DA4"/>
    <w:multiLevelType w:val="multilevel"/>
    <w:tmpl w:val="A79CA76A"/>
    <w:lvl w:ilvl="0">
      <w:start w:val="3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61C2"/>
    <w:rsid w:val="00733ABC"/>
    <w:rsid w:val="00871E12"/>
    <w:rsid w:val="00BF61C2"/>
    <w:rsid w:val="00D01529"/>
    <w:rsid w:val="00D52811"/>
    <w:rsid w:val="00E203DC"/>
    <w:rsid w:val="00E43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99"/>
    <w:qFormat/>
    <w:rsid w:val="00BF61C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4">
    <w:name w:val="Без интервала Знак"/>
    <w:link w:val="a3"/>
    <w:uiPriority w:val="99"/>
    <w:locked/>
    <w:rsid w:val="00BF61C2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5">
    <w:name w:val="Основной текст_"/>
    <w:basedOn w:val="a0"/>
    <w:link w:val="2"/>
    <w:uiPriority w:val="99"/>
    <w:locked/>
    <w:rsid w:val="00BF61C2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BF61C2"/>
    <w:pPr>
      <w:shd w:val="clear" w:color="auto" w:fill="FFFFFF"/>
      <w:spacing w:before="240" w:after="240" w:line="320" w:lineRule="exact"/>
      <w:ind w:hanging="1640"/>
      <w:jc w:val="both"/>
    </w:pPr>
    <w:rPr>
      <w:rFonts w:ascii="Times New Roman" w:hAnsi="Times New Roman"/>
      <w:sz w:val="28"/>
      <w:szCs w:val="28"/>
    </w:rPr>
  </w:style>
  <w:style w:type="paragraph" w:styleId="a6">
    <w:name w:val="header"/>
    <w:basedOn w:val="a"/>
    <w:link w:val="a7"/>
    <w:uiPriority w:val="99"/>
    <w:rsid w:val="00BF61C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BF61C2"/>
    <w:rPr>
      <w:rFonts w:ascii="Arial" w:eastAsia="Times New Roman" w:hAnsi="Arial" w:cs="Arial"/>
      <w:sz w:val="24"/>
      <w:szCs w:val="24"/>
    </w:rPr>
  </w:style>
  <w:style w:type="character" w:customStyle="1" w:styleId="1">
    <w:name w:val="Заголовок №1_"/>
    <w:basedOn w:val="a0"/>
    <w:link w:val="10"/>
    <w:uiPriority w:val="99"/>
    <w:locked/>
    <w:rsid w:val="00BF61C2"/>
    <w:rPr>
      <w:sz w:val="27"/>
      <w:szCs w:val="27"/>
      <w:shd w:val="clear" w:color="auto" w:fill="FFFFFF"/>
    </w:rPr>
  </w:style>
  <w:style w:type="character" w:customStyle="1" w:styleId="11">
    <w:name w:val="Основной текст1"/>
    <w:basedOn w:val="a5"/>
    <w:uiPriority w:val="99"/>
    <w:rsid w:val="00BF61C2"/>
    <w:rPr>
      <w:spacing w:val="0"/>
    </w:rPr>
  </w:style>
  <w:style w:type="paragraph" w:customStyle="1" w:styleId="10">
    <w:name w:val="Заголовок №1"/>
    <w:basedOn w:val="a"/>
    <w:link w:val="1"/>
    <w:uiPriority w:val="99"/>
    <w:rsid w:val="00BF61C2"/>
    <w:pPr>
      <w:shd w:val="clear" w:color="auto" w:fill="FFFFFF"/>
      <w:spacing w:before="300" w:after="0" w:line="324" w:lineRule="exact"/>
      <w:outlineLvl w:val="0"/>
    </w:pPr>
    <w:rPr>
      <w:sz w:val="27"/>
      <w:szCs w:val="27"/>
    </w:rPr>
  </w:style>
  <w:style w:type="paragraph" w:customStyle="1" w:styleId="ConsNonformat">
    <w:name w:val="ConsNonformat"/>
    <w:uiPriority w:val="99"/>
    <w:rsid w:val="00BF61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</w:rPr>
  </w:style>
  <w:style w:type="paragraph" w:styleId="a8">
    <w:name w:val="Body Text"/>
    <w:basedOn w:val="a"/>
    <w:link w:val="a9"/>
    <w:uiPriority w:val="99"/>
    <w:rsid w:val="00BF61C2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BF61C2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2213</Words>
  <Characters>12616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2</cp:lastModifiedBy>
  <cp:revision>4</cp:revision>
  <dcterms:created xsi:type="dcterms:W3CDTF">2017-02-09T10:38:00Z</dcterms:created>
  <dcterms:modified xsi:type="dcterms:W3CDTF">2017-03-28T08:40:00Z</dcterms:modified>
</cp:coreProperties>
</file>